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21F0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系统概要：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这是一个书城购物系统（哈籍迷），采用前后端分离架构，以下介绍该系统的数据库结构以及主要功能</w:t>
      </w:r>
    </w:p>
    <w:p w14:paraId="7E5B6CF2">
      <w:pPr>
        <w:rPr>
          <w:rFonts w:hint="eastAsia"/>
          <w:b/>
          <w:bCs/>
        </w:rPr>
      </w:pPr>
    </w:p>
    <w:p w14:paraId="74657297">
      <w:pPr>
        <w:rPr>
          <w:rFonts w:hint="eastAsia"/>
          <w:b/>
          <w:bCs/>
        </w:rPr>
      </w:pPr>
      <w:r>
        <w:rPr>
          <w:rFonts w:hint="eastAsia"/>
          <w:b/>
          <w:bCs/>
        </w:rPr>
        <w:t>技术栈：</w:t>
      </w:r>
    </w:p>
    <w:p w14:paraId="58FB1B2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vue3+springboot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Mysql</w:t>
      </w:r>
    </w:p>
    <w:p w14:paraId="6DC62035">
      <w:pPr>
        <w:rPr>
          <w:rFonts w:hint="eastAsia"/>
        </w:rPr>
      </w:pPr>
    </w:p>
    <w:p w14:paraId="06CC2554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数据库：</w:t>
      </w:r>
    </w:p>
    <w:p w14:paraId="110EF823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</w:t>
      </w:r>
      <w:r>
        <w:rPr>
          <w:rFonts w:hint="eastAsia"/>
          <w:b w:val="0"/>
          <w:bCs w:val="0"/>
        </w:rPr>
        <w:t>ser</w:t>
      </w:r>
      <w:r>
        <w:rPr>
          <w:rFonts w:hint="eastAsia"/>
          <w:b w:val="0"/>
          <w:bCs w:val="0"/>
          <w:lang w:val="en-US" w:eastAsia="zh-CN"/>
        </w:rPr>
        <w:t>_info</w:t>
      </w:r>
      <w:r>
        <w:rPr>
          <w:rFonts w:hint="eastAsia"/>
          <w:b w:val="0"/>
          <w:bCs w:val="0"/>
        </w:rPr>
        <w:t>用户信息表</w:t>
      </w:r>
      <w:r>
        <w:rPr>
          <w:rFonts w:hint="eastAsia"/>
          <w:lang w:val="en-US" w:eastAsia="zh-CN"/>
        </w:rPr>
        <w:t>{</w:t>
      </w:r>
    </w:p>
    <w:p w14:paraId="53E4496D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用户ID（主键，第一名用户ID为100000，之后自动递增）；</w:t>
      </w:r>
    </w:p>
    <w:p w14:paraId="7B0FAE5B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用户名（可重复，长度不多于16字节）；</w:t>
      </w:r>
    </w:p>
    <w:p w14:paraId="0B5BD756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用户电话号码（不可重复，遵循中国的电话号码规范）；</w:t>
      </w:r>
    </w:p>
    <w:p w14:paraId="38578131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用户密码（字母与数字结合，长度不低于6字节，且不多于24字节）；</w:t>
      </w:r>
    </w:p>
    <w:p w14:paraId="0A23BFD3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用户等级（1-5级，初始为1）；</w:t>
      </w:r>
    </w:p>
    <w:p w14:paraId="185B8B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BAAEECF">
      <w:pPr>
        <w:rPr>
          <w:rFonts w:hint="eastAsia"/>
          <w:lang w:val="en-US" w:eastAsia="zh-CN"/>
        </w:rPr>
      </w:pPr>
      <w:r>
        <w:rPr>
          <w:rFonts w:hint="eastAsia"/>
        </w:rPr>
        <w:t>、books</w:t>
      </w:r>
      <w:r>
        <w:rPr>
          <w:rFonts w:hint="eastAsia"/>
          <w:lang w:val="en-US" w:eastAsia="zh-CN"/>
        </w:rPr>
        <w:t>_info书籍信息表{</w:t>
      </w:r>
    </w:p>
    <w:p w14:paraId="15E7DD37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书籍ID（主键，自动递增）；</w:t>
      </w:r>
    </w:p>
    <w:p w14:paraId="5549D543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书籍名（可重复）；</w:t>
      </w:r>
    </w:p>
    <w:p w14:paraId="06EF0E86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书本分类（在</w:t>
      </w: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br w:type="textWrapping"/>
      </w: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A 马克思主义、列宁主义、毛泽东思想</w:t>
      </w:r>
    </w:p>
    <w:p w14:paraId="07CCB055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B 哲学</w:t>
      </w:r>
    </w:p>
    <w:p w14:paraId="6EB03908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C 社会科学总论</w:t>
      </w:r>
    </w:p>
    <w:p w14:paraId="3898B077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D 政治、法律</w:t>
      </w:r>
    </w:p>
    <w:p w14:paraId="50E6792D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E 军事</w:t>
      </w:r>
    </w:p>
    <w:p w14:paraId="22DF594D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F 经济</w:t>
      </w:r>
    </w:p>
    <w:p w14:paraId="4B771E3F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G 文化、科学、教育、体育</w:t>
      </w:r>
    </w:p>
    <w:p w14:paraId="29D4AFC7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H 语言、文字</w:t>
      </w:r>
    </w:p>
    <w:p w14:paraId="6CBC64A9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I 文学</w:t>
      </w:r>
    </w:p>
    <w:p w14:paraId="4C72EAEF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J 艺术</w:t>
      </w:r>
    </w:p>
    <w:p w14:paraId="366E3D47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K 历史、地理</w:t>
      </w:r>
    </w:p>
    <w:p w14:paraId="2F7138DD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N 自然科学总论</w:t>
      </w:r>
    </w:p>
    <w:p w14:paraId="756A0B06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O 数理科学和化学</w:t>
      </w:r>
    </w:p>
    <w:p w14:paraId="2D338210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P 天文学、地球科学</w:t>
      </w:r>
    </w:p>
    <w:p w14:paraId="678DA61B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Q 生物科学</w:t>
      </w:r>
    </w:p>
    <w:p w14:paraId="23E4C639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R 医药、卫生</w:t>
      </w:r>
    </w:p>
    <w:p w14:paraId="2AB3B562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S 农业科学</w:t>
      </w:r>
    </w:p>
    <w:p w14:paraId="3A561705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T 工业技术</w:t>
      </w:r>
    </w:p>
    <w:p w14:paraId="55D4E81E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U 交通运输</w:t>
      </w:r>
    </w:p>
    <w:p w14:paraId="6E4C01A4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V 航空、航天</w:t>
      </w:r>
    </w:p>
    <w:p w14:paraId="477DA504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W 环境科学、安全科学</w:t>
      </w:r>
    </w:p>
    <w:p w14:paraId="6BC2AA0B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X 环境科学、安全科学</w:t>
      </w:r>
    </w:p>
    <w:p w14:paraId="41DD2EEF">
      <w:pPr>
        <w:pStyle w:val="2"/>
        <w:bidi w:val="0"/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Z 综合性图书 ‌</w:t>
      </w: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br w:type="textWrapping"/>
      </w: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中做出选择）</w:t>
      </w: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；</w:t>
      </w:r>
    </w:p>
    <w:p w14:paraId="34FBB1F4">
      <w:pPr>
        <w:pStyle w:val="2"/>
        <w:bidi w:val="0"/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作者；</w:t>
      </w:r>
    </w:p>
    <w:p w14:paraId="397CBEBD">
      <w:pPr>
        <w:pStyle w:val="2"/>
        <w:bidi w:val="0"/>
        <w:rPr>
          <w:rFonts w:hint="default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书籍图片（图片路径）：</w:t>
      </w:r>
    </w:p>
    <w:p w14:paraId="2A73081A">
      <w:pPr>
        <w:pStyle w:val="2"/>
        <w:bidi w:val="0"/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书本简介</w:t>
      </w: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（选填）；</w:t>
      </w:r>
    </w:p>
    <w:p w14:paraId="4DF00FE2">
      <w:pPr>
        <w:pStyle w:val="2"/>
        <w:bidi w:val="0"/>
        <w:rPr>
          <w:rFonts w:hint="default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出版社名字；</w:t>
      </w:r>
    </w:p>
    <w:p w14:paraId="3F51C7E2">
      <w:pPr>
        <w:pStyle w:val="2"/>
        <w:bidi w:val="0"/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价格</w:t>
      </w: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；</w:t>
      </w:r>
    </w:p>
    <w:p w14:paraId="55641458">
      <w:pPr>
        <w:pStyle w:val="2"/>
        <w:bidi w:val="0"/>
        <w:rPr>
          <w:rFonts w:hint="default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评分：</w:t>
      </w:r>
    </w:p>
    <w:p w14:paraId="63E1EE22">
      <w:pPr>
        <w:pStyle w:val="2"/>
        <w:bidi w:val="0"/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库存量</w:t>
      </w: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；</w:t>
      </w:r>
    </w:p>
    <w:p w14:paraId="733DDBA4">
      <w:pPr>
        <w:pStyle w:val="2"/>
        <w:bidi w:val="0"/>
        <w:rPr>
          <w:rFonts w:hint="default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销量；</w:t>
      </w:r>
    </w:p>
    <w:p w14:paraId="5F24DAA0">
      <w:pPr>
        <w:pStyle w:val="2"/>
        <w:bidi w:val="0"/>
        <w:rPr>
          <w:rFonts w:hint="default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货物状态（上架、下架）；</w:t>
      </w:r>
    </w:p>
    <w:p w14:paraId="17C7FE87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创建时间</w:t>
      </w: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；</w:t>
      </w:r>
    </w:p>
    <w:p w14:paraId="447E723A">
      <w:pPr>
        <w:pStyle w:val="2"/>
        <w:bidi w:val="0"/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更新时间</w:t>
      </w:r>
      <w:r>
        <w:rPr>
          <w:rFonts w:hint="eastAsia" w:cstheme="minorBidi"/>
          <w:color w:val="75BD42" w:themeColor="accent4"/>
          <w:kern w:val="2"/>
          <w:sz w:val="21"/>
          <w:szCs w:val="24"/>
          <w:lang w:val="en-US" w:eastAsia="zh-CN" w:bidi="ar-SA"/>
          <w14:textFill>
            <w14:solidFill>
              <w14:schemeClr w14:val="accent4"/>
            </w14:solidFill>
          </w14:textFill>
        </w:rPr>
        <w:t>；</w:t>
      </w:r>
    </w:p>
    <w:p w14:paraId="72C516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4D2F0A7">
      <w:pPr>
        <w:rPr>
          <w:rFonts w:hint="eastAsia"/>
          <w:lang w:val="en-US" w:eastAsia="zh-CN"/>
        </w:rPr>
      </w:pPr>
      <w:r>
        <w:rPr>
          <w:rFonts w:hint="eastAsia"/>
        </w:rPr>
        <w:t>、</w:t>
      </w:r>
      <w:r>
        <w:rPr>
          <w:rFonts w:hint="eastAsia"/>
          <w:lang w:val="en-US" w:eastAsia="zh-CN"/>
        </w:rPr>
        <w:t>user_</w:t>
      </w:r>
      <w:r>
        <w:rPr>
          <w:rFonts w:hint="eastAsia"/>
        </w:rPr>
        <w:t>score</w:t>
      </w:r>
      <w:r>
        <w:rPr>
          <w:rFonts w:hint="eastAsia"/>
          <w:lang w:val="en-US" w:eastAsia="zh-CN"/>
        </w:rPr>
        <w:t>用户评分表{</w:t>
      </w:r>
    </w:p>
    <w:p w14:paraId="4B23A4AB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用户ID（主键）；</w:t>
      </w:r>
    </w:p>
    <w:p w14:paraId="686D9891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书籍ID（主键）；</w:t>
      </w:r>
    </w:p>
    <w:p w14:paraId="6A2B6ABF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评分（评分范围为1-10）；</w:t>
      </w:r>
    </w:p>
    <w:p w14:paraId="3324E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FED0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、shopping_hist历史订单表{</w:t>
      </w:r>
    </w:p>
    <w:p w14:paraId="5BCE6192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用户ID（主键）；</w:t>
      </w:r>
    </w:p>
    <w:p w14:paraId="1B00E4D9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书籍ID（主键）；</w:t>
      </w:r>
    </w:p>
    <w:p w14:paraId="32F530D1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订单创建时间（主键）；</w:t>
      </w:r>
    </w:p>
    <w:p w14:paraId="771AB483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购买数量；</w:t>
      </w:r>
    </w:p>
    <w:p w14:paraId="52C220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AA8B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、user_add用户地址表{</w:t>
      </w:r>
    </w:p>
    <w:p w14:paraId="12F868D9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用户ID（主键）；</w:t>
      </w:r>
    </w:p>
    <w:p w14:paraId="6B3AEA80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地址；</w:t>
      </w:r>
    </w:p>
    <w:p w14:paraId="2B5CF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5178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、admin_info管理员信息表{</w:t>
      </w:r>
    </w:p>
    <w:p w14:paraId="22EFA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管理员ID（主键）；</w:t>
      </w:r>
    </w:p>
    <w:p w14:paraId="73AAA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管理员密码；</w:t>
      </w:r>
    </w:p>
    <w:p w14:paraId="0D00D4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管理员等级（1或2）；</w:t>
      </w:r>
    </w:p>
    <w:p w14:paraId="02EDDF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7A685AA">
      <w:pPr>
        <w:rPr>
          <w:rFonts w:hint="default"/>
          <w:lang w:val="en-US" w:eastAsia="zh-CN"/>
        </w:rPr>
      </w:pPr>
    </w:p>
    <w:p w14:paraId="06D0E6AE">
      <w:pPr>
        <w:rPr>
          <w:rFonts w:hint="eastAsia"/>
          <w:b/>
          <w:bCs/>
        </w:rPr>
      </w:pPr>
      <w:r>
        <w:rPr>
          <w:rFonts w:hint="eastAsia"/>
          <w:b/>
          <w:bCs/>
        </w:rPr>
        <w:t>功能点：</w:t>
      </w:r>
    </w:p>
    <w:p w14:paraId="0F4720E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登录页：登录或注册两个选项：</w:t>
      </w:r>
    </w:p>
    <w:p w14:paraId="346972B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登录：客户登录：电话号+密码-&gt;登录</w:t>
      </w:r>
    </w:p>
    <w:p w14:paraId="5088E00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管理员登录：管理员ID+密码-&gt;登录</w:t>
      </w:r>
    </w:p>
    <w:p w14:paraId="51C7898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注册：收集三种信息</w:t>
      </w:r>
      <w:r>
        <w:rPr>
          <w:rFonts w:hint="eastAsia"/>
          <w:b w:val="0"/>
          <w:bCs w:val="0"/>
          <w:color w:val="auto"/>
          <w:lang w:val="en-US" w:eastAsia="zh-CN"/>
        </w:rPr>
        <w:t>：用户名，用户电话号码（不可重复），用户密码</w:t>
      </w:r>
    </w:p>
    <w:p w14:paraId="5F9C8837">
      <w:pPr>
        <w:rPr>
          <w:rFonts w:hint="default"/>
          <w:b w:val="0"/>
          <w:bCs w:val="0"/>
          <w:lang w:val="en-US" w:eastAsia="zh-CN"/>
        </w:rPr>
      </w:pPr>
    </w:p>
    <w:p w14:paraId="56496B61">
      <w:pPr>
        <w:rPr>
          <w:rFonts w:hint="eastAsia"/>
        </w:rPr>
      </w:pPr>
      <w:r>
        <w:rPr>
          <w:rFonts w:hint="eastAsia"/>
          <w:lang w:val="en-US" w:eastAsia="zh-CN"/>
        </w:rPr>
        <w:t>客</w:t>
      </w:r>
      <w:r>
        <w:rPr>
          <w:rFonts w:hint="eastAsia"/>
        </w:rPr>
        <w:t>户端：</w:t>
      </w:r>
    </w:p>
    <w:p w14:paraId="71D7509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主要界面：</w:t>
      </w:r>
    </w:p>
    <w:p w14:paraId="3E968A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首页推荐：首页上方滚动页由管理员端决定，数量可变，可支持跳转；滚动页下方由两行推荐行构成：第一行为用户个性化推荐（皮尔逊相似性推荐算法），第二行为销量最高的几个书籍</w:t>
      </w:r>
    </w:p>
    <w:p w14:paraId="1DF60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行榜：分为三列：第一列为评分榜（需包含排行编号，书籍图片，书籍名，评分），第二列为历史销量榜（需包含排行编号，书籍图片，书籍名，历史销量），第三列为月销量榜（需包含排行编号，书籍图片，书籍名，月销量）</w:t>
      </w:r>
    </w:p>
    <w:p w14:paraId="2C036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界面参考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"https://www.agedm.io/rank"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https://www.agedm.io/rank</w:t>
      </w:r>
      <w:r>
        <w:rPr>
          <w:rFonts w:hint="eastAsia"/>
          <w:lang w:val="en-US" w:eastAsia="zh-CN"/>
        </w:rPr>
        <w:fldChar w:fldCharType="end"/>
      </w:r>
    </w:p>
    <w:p w14:paraId="579BFE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：支持根据书籍名或作者名进行模糊搜索，也可选择结合前者进行高级搜索（选项包括书籍类别（可多选），书籍销量范围，书籍价格范围，书籍评分范围）；搜索结果可以自行选择以销量排序、评分排序或价格排序展示（默认以销量排序）</w:t>
      </w:r>
    </w:p>
    <w:p w14:paraId="5CECD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购物车：参考淘宝、京东等网站的购物车功能</w:t>
      </w:r>
    </w:p>
    <w:p w14:paraId="4359F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历史订单：显示历史下单信息，预留搜索功能</w:t>
      </w:r>
    </w:p>
    <w:p w14:paraId="43978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个人中心：显示用户ID、用户名、用户等级、用户电话、用户地址（以表格形式）等信息；可支持修改用户名、修改电话、增删改地址</w:t>
      </w:r>
    </w:p>
    <w:p w14:paraId="2E941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备注：用户等级根据用户的消费总价值提升：初始为0，消费30元以上为1，198元以上为2，328元以上为3，648元以上为4，1998元以上为5</w:t>
      </w:r>
    </w:p>
    <w:p w14:paraId="30D43FDF">
      <w:pPr>
        <w:rPr>
          <w:rFonts w:hint="default"/>
          <w:lang w:val="en-US" w:eastAsia="zh-CN"/>
        </w:rPr>
      </w:pPr>
    </w:p>
    <w:p w14:paraId="59F49678">
      <w:pPr>
        <w:rPr>
          <w:rFonts w:hint="eastAsia"/>
        </w:rPr>
      </w:pPr>
      <w:r>
        <w:rPr>
          <w:rFonts w:hint="eastAsia"/>
        </w:rPr>
        <w:t>管理员端：</w:t>
      </w:r>
    </w:p>
    <w:p w14:paraId="06524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主要界面：</w:t>
      </w:r>
    </w:p>
    <w:p w14:paraId="52A0B8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管理端首页：数据可视化界面（暂定两张动态图表，展示每日总销量折线图，以及今日销量前八的书籍销量）</w:t>
      </w:r>
    </w:p>
    <w:p w14:paraId="38D9D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书籍详细信息页：需支持功能：</w:t>
      </w:r>
    </w:p>
    <w:p w14:paraId="1F15B5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查看数据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展示书籍基本信息，可通过高级搜索功能进行具体筛选</w:t>
      </w:r>
    </w:p>
    <w:p w14:paraId="7AD80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2、导入书籍：</w:t>
      </w:r>
      <w:r>
        <w:rPr>
          <w:rFonts w:hint="eastAsia"/>
          <w:lang w:val="en-US" w:eastAsia="zh-CN"/>
        </w:rPr>
        <w:t>可逐个导入，也须支持</w:t>
      </w:r>
      <w:r>
        <w:rPr>
          <w:rFonts w:hint="eastAsia"/>
          <w:lang w:val="en-US" w:eastAsia="zh-CN"/>
        </w:rPr>
        <w:t>导入excel</w:t>
      </w:r>
      <w:r>
        <w:rPr>
          <w:rFonts w:hint="eastAsia"/>
          <w:lang w:val="en-US" w:eastAsia="zh-CN"/>
        </w:rPr>
        <w:t>实现一键导入（</w:t>
      </w:r>
      <w:r>
        <w:rPr>
          <w:rFonts w:hint="eastAsia"/>
          <w:lang w:val="en-US" w:eastAsia="zh-CN"/>
        </w:rPr>
        <w:t>excel格式参考Quick_Import.xlsx）</w:t>
      </w:r>
    </w:p>
    <w:p w14:paraId="42D5388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3、下架书籍：</w:t>
      </w:r>
      <w:r>
        <w:rPr>
          <w:rFonts w:hint="eastAsia"/>
          <w:lang w:val="en-US" w:eastAsia="zh-CN"/>
        </w:rPr>
        <w:t>可逐个下架，也</w:t>
      </w:r>
      <w:r>
        <w:rPr>
          <w:rFonts w:hint="eastAsia"/>
        </w:rPr>
        <w:t>须支持</w:t>
      </w:r>
      <w:r>
        <w:rPr>
          <w:rFonts w:hint="eastAsia"/>
          <w:lang w:val="en-US" w:eastAsia="zh-CN"/>
        </w:rPr>
        <w:t>导入</w:t>
      </w:r>
      <w:r>
        <w:rPr>
          <w:rFonts w:hint="eastAsia"/>
        </w:rPr>
        <w:t>excel</w:t>
      </w:r>
      <w:r>
        <w:rPr>
          <w:rFonts w:hint="eastAsia"/>
          <w:lang w:val="en-US" w:eastAsia="zh-CN"/>
        </w:rPr>
        <w:t>实现</w:t>
      </w:r>
      <w:r>
        <w:rPr>
          <w:rFonts w:hint="eastAsia"/>
        </w:rPr>
        <w:t>一键</w:t>
      </w:r>
      <w:r>
        <w:rPr>
          <w:rFonts w:hint="eastAsia"/>
          <w:lang w:val="en-US" w:eastAsia="zh-CN"/>
        </w:rPr>
        <w:t>下架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excel格式参考Quick_Remove.xlsx</w:t>
      </w:r>
      <w:r>
        <w:rPr>
          <w:rFonts w:hint="eastAsia"/>
          <w:lang w:eastAsia="zh-CN"/>
        </w:rPr>
        <w:t>）</w:t>
      </w:r>
    </w:p>
    <w:p w14:paraId="6500B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首页滚动页内容编辑：表格形式展示，支持增删，通过书籍ID进行管理，初始为空</w:t>
      </w:r>
    </w:p>
    <w:p w14:paraId="721067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管理员信息页（仅2级管理员拥有此功能）：支持创建管理员账号，随机生成账号ID（8位，字母数字组合）及密码（6位，字母数字组合），并手动赋予管理员等级（1或2）。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E2A82"/>
    <w:rsid w:val="107C2883"/>
    <w:rsid w:val="2D7D0A87"/>
    <w:rsid w:val="30E9160D"/>
    <w:rsid w:val="41EC0D67"/>
    <w:rsid w:val="444750A2"/>
    <w:rsid w:val="49170DBF"/>
    <w:rsid w:val="4C4B0D80"/>
    <w:rsid w:val="6F1928EC"/>
    <w:rsid w:val="77020109"/>
    <w:rsid w:val="79F5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2025-11-24T09:00:56Z</dcterms:created>
  <dc:creator>hyy12138</dc:creator>
  <cp:lastModifiedBy>荒雨夜</cp:lastModifiedBy>
  <dcterms:modified xsi:type="dcterms:W3CDTF">2025-11-24T10:44:04Z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eyJoZGlkIjoiMThiYjdmZWM3MTQxYTg0MjE5ZjdiMjUyMmZlNDhjYjciLCJ1c2VySWQiOiIxMTI0MDgxODMzIn0=</vt:lpwstr>
  </property>
  <property fmtid="{D5CDD505-2E9C-101B-9397-08002B2CF9AE}" pid="4" name="ICV">
    <vt:lpwstr>DEF4226D5E9541F682040C6A2B7AA556_12</vt:lpwstr>
  </property>
</Properties>
</file>