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EA737" w14:textId="77777777" w:rsidR="006A0513" w:rsidRPr="006A0513" w:rsidRDefault="006A0513" w:rsidP="006A0513">
      <w:pPr>
        <w:keepNext/>
        <w:keepLines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6A0513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F71CE36" w14:textId="77777777" w:rsidR="006A0513" w:rsidRPr="006A0513" w:rsidRDefault="006A0513" w:rsidP="006A0513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A0513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3C00B04E" w14:textId="77777777" w:rsidR="006A0513" w:rsidRPr="006A0513" w:rsidRDefault="006A0513" w:rsidP="006A0513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A0513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01786D24" w14:textId="77777777" w:rsidR="006A0513" w:rsidRPr="006A0513" w:rsidRDefault="006A0513" w:rsidP="006A0513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6A0513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A0513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03FFB887" w14:textId="77777777" w:rsidR="006A0513" w:rsidRPr="006A0513" w:rsidRDefault="006A0513" w:rsidP="006A0513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0456BA3C" w14:textId="77777777" w:rsidR="006A0513" w:rsidRPr="006A0513" w:rsidRDefault="006A0513" w:rsidP="006A0513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A05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6A0513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0E334EB3" w14:textId="77777777" w:rsidR="006A0513" w:rsidRPr="006A0513" w:rsidRDefault="006A0513" w:rsidP="006A0513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A05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6A0513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615ED463" w14:textId="77777777" w:rsidR="006A0513" w:rsidRPr="006A0513" w:rsidRDefault="006A0513" w:rsidP="006A0513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A05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6A0513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0E06BA8D" w14:textId="77777777" w:rsidR="006A0513" w:rsidRPr="006A0513" w:rsidRDefault="006A0513" w:rsidP="006A0513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332F6BDF" w14:textId="77777777" w:rsidR="006A0513" w:rsidRPr="006A0513" w:rsidRDefault="006A0513" w:rsidP="006A0513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3D4A09C7" w14:textId="77777777" w:rsidR="006A0513" w:rsidRPr="006A0513" w:rsidRDefault="006A0513" w:rsidP="006A0513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6A0513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6A0513">
        <w:rPr>
          <w:rFonts w:ascii="Times New Roman" w:eastAsia="Calibri" w:hAnsi="Times New Roman" w:cs="Times New Roman"/>
          <w:color w:val="000000"/>
          <w:sz w:val="24"/>
        </w:rPr>
        <w:softHyphen/>
      </w:r>
    </w:p>
    <w:p w14:paraId="5C65E0DF" w14:textId="77777777" w:rsidR="006A0513" w:rsidRPr="006A0513" w:rsidRDefault="006A0513" w:rsidP="006A0513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4B70B316" w14:textId="77777777" w:rsidR="006A0513" w:rsidRPr="006A0513" w:rsidRDefault="006A0513" w:rsidP="006A0513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A0513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3D93384C" w14:textId="3D92B60C" w:rsidR="006A0513" w:rsidRPr="006A0513" w:rsidRDefault="006A0513" w:rsidP="006A0513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A0513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</w:t>
      </w:r>
      <w:r w:rsidR="00CD3012"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Lune</w:t>
      </w:r>
      <w:r w:rsidRPr="006A0513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53E38543" w14:textId="77777777" w:rsidR="00DA6232" w:rsidRDefault="00DA6232" w:rsidP="00DA6232">
      <w:pPr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14:paraId="5A7C4A62" w14:textId="77777777" w:rsidR="006A0513" w:rsidRPr="006A0513" w:rsidRDefault="006A0513" w:rsidP="00DA6232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6A0513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ТЕХНИЧЕСКОЕ ЗАДАНИЕ</w:t>
      </w:r>
    </w:p>
    <w:p w14:paraId="6D3E72C8" w14:textId="77777777" w:rsidR="006A0513" w:rsidRPr="006A0513" w:rsidRDefault="006A0513" w:rsidP="006A0513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0FC6530D" w14:textId="77777777" w:rsidR="006A0513" w:rsidRPr="006A0513" w:rsidRDefault="006A0513" w:rsidP="006A0513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466CDEE2" w14:textId="77777777" w:rsidR="006A0513" w:rsidRPr="006A0513" w:rsidRDefault="006A0513" w:rsidP="006A0513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6A0513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6A0513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6A0513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3-МД-5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59AF50AD" w14:textId="77777777" w:rsidR="006A0513" w:rsidRPr="006A0513" w:rsidRDefault="006A0513" w:rsidP="006A0513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A0513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14:paraId="35B6EF1D" w14:textId="26C6C65F" w:rsidR="006A0513" w:rsidRPr="006A0513" w:rsidRDefault="006A0513" w:rsidP="006A0513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6A0513"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ab/>
      </w:r>
      <w:r w:rsidR="00F73AE4">
        <w:rPr>
          <w:rFonts w:ascii="Times New Roman" w:eastAsia="Calibri" w:hAnsi="Times New Roman" w:cs="Times New Roman"/>
          <w:color w:val="000000"/>
          <w:sz w:val="28"/>
          <w:szCs w:val="20"/>
          <w:u w:val="single"/>
        </w:rPr>
        <w:t>Крамаренко София Александровна</w:t>
      </w:r>
      <w:r w:rsidRPr="0046232C">
        <w:rPr>
          <w:rFonts w:ascii="Times New Roman" w:eastAsia="Calibri" w:hAnsi="Times New Roman" w:cs="Times New Roman"/>
          <w:color w:val="000000"/>
          <w:sz w:val="40"/>
          <w:szCs w:val="28"/>
          <w:u w:val="single"/>
        </w:rPr>
        <w:t xml:space="preserve"> </w:t>
      </w:r>
      <w:r w:rsidRPr="006A0513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A0513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A0513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46000573" w14:textId="77777777" w:rsidR="006A0513" w:rsidRPr="006A0513" w:rsidRDefault="006A0513" w:rsidP="006A0513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A0513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09DDE56C" w14:textId="77777777" w:rsidR="006A0513" w:rsidRPr="006A0513" w:rsidRDefault="006A0513" w:rsidP="006A0513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14:paraId="20B70F24" w14:textId="347EB8C6" w:rsidR="006A0513" w:rsidRPr="006A0513" w:rsidRDefault="006A0513" w:rsidP="006A0513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</w:rPr>
      </w:pPr>
      <w:r w:rsidRPr="006A0513">
        <w:rPr>
          <w:rFonts w:ascii="Times New Roman" w:eastAsia="Calibri" w:hAnsi="Times New Roman" w:cs="Times New Roman"/>
          <w:color w:val="000000"/>
          <w:sz w:val="28"/>
        </w:rPr>
        <w:t xml:space="preserve">Ссылка на макет в </w:t>
      </w:r>
      <w:r w:rsidRPr="006A0513">
        <w:rPr>
          <w:rFonts w:ascii="Times New Roman" w:eastAsia="Calibri" w:hAnsi="Times New Roman" w:cs="Times New Roman"/>
          <w:color w:val="000000"/>
          <w:sz w:val="28"/>
          <w:lang w:val="en-US"/>
        </w:rPr>
        <w:t>Figma</w:t>
      </w:r>
      <w:r w:rsidRPr="006A0513">
        <w:rPr>
          <w:rFonts w:ascii="Times New Roman" w:eastAsia="Calibri" w:hAnsi="Times New Roman" w:cs="Times New Roman"/>
          <w:color w:val="000000"/>
          <w:sz w:val="28"/>
        </w:rPr>
        <w:t xml:space="preserve"> / </w:t>
      </w:r>
      <w:r w:rsidRPr="006A0513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A0513">
        <w:rPr>
          <w:rFonts w:ascii="Times New Roman" w:eastAsia="Calibri" w:hAnsi="Times New Roman" w:cs="Times New Roman"/>
          <w:color w:val="000000"/>
          <w:sz w:val="28"/>
        </w:rPr>
        <w:t>: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="00F73AE4" w:rsidRPr="00F73AE4">
        <w:rPr>
          <w:rFonts w:ascii="Times New Roman" w:eastAsia="Calibri" w:hAnsi="Times New Roman" w:cs="Times New Roman"/>
          <w:color w:val="000000"/>
          <w:sz w:val="28"/>
          <w:u w:val="single"/>
        </w:rPr>
        <w:t>https://www.figma.com/design/R6TUCJZEWcQxEWFXf8Qoxp/Web-5-%D1%81%D0%B5%D0%BC?node-id=229-562&amp;t=fwvsupHFmw9074VW-1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29CCA6AE" w14:textId="7805D016" w:rsidR="006A0513" w:rsidRPr="006A0513" w:rsidRDefault="006A0513" w:rsidP="006A0513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6A0513">
        <w:rPr>
          <w:rFonts w:ascii="Times New Roman" w:eastAsia="Calibri" w:hAnsi="Times New Roman" w:cs="Times New Roman"/>
          <w:color w:val="000000"/>
          <w:sz w:val="28"/>
        </w:rPr>
        <w:t xml:space="preserve">Ссылка на итоговый сайт / </w:t>
      </w:r>
      <w:r w:rsidRPr="006A0513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A0513">
        <w:rPr>
          <w:rFonts w:ascii="Times New Roman" w:eastAsia="Calibri" w:hAnsi="Times New Roman" w:cs="Times New Roman"/>
          <w:color w:val="000000"/>
          <w:sz w:val="28"/>
        </w:rPr>
        <w:t>: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="00523CA3" w:rsidRPr="00523CA3">
        <w:rPr>
          <w:rFonts w:ascii="Times New Roman" w:eastAsia="Calibri" w:hAnsi="Times New Roman" w:cs="Times New Roman"/>
          <w:color w:val="000000"/>
          <w:sz w:val="28"/>
          <w:u w:val="single"/>
        </w:rPr>
        <w:t>https://qwer456888888888.github.io/WEB_Site1/index.html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2B232972" w14:textId="77777777" w:rsidR="006A0513" w:rsidRPr="006A0513" w:rsidRDefault="006A0513" w:rsidP="006A0513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</w:p>
    <w:p w14:paraId="7EF9B1C8" w14:textId="77777777" w:rsidR="006A0513" w:rsidRPr="006A0513" w:rsidRDefault="006A0513" w:rsidP="006A0513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C264EC6" w14:textId="77777777" w:rsidR="006A0513" w:rsidRDefault="006A0513" w:rsidP="006A0513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74A8EB5A" w14:textId="77777777" w:rsidR="006A0513" w:rsidRPr="006A0513" w:rsidRDefault="006A0513" w:rsidP="006A0513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6A0513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0F59CB57" w14:textId="77777777" w:rsidR="006A0513" w:rsidRPr="006A0513" w:rsidRDefault="006A0513" w:rsidP="006A0513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6A0513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  <w:r>
        <w:rPr>
          <w:rFonts w:cs="Times New Roman"/>
          <w:szCs w:val="28"/>
        </w:rPr>
        <w:br w:type="page"/>
      </w:r>
    </w:p>
    <w:p w14:paraId="02DA94F6" w14:textId="77777777" w:rsidR="00CE2165" w:rsidRPr="00CD3012" w:rsidRDefault="00CE2165" w:rsidP="00EB103C">
      <w:pPr>
        <w:pStyle w:val="11"/>
        <w:ind w:firstLine="709"/>
        <w:outlineLvl w:val="9"/>
        <w:rPr>
          <w:rFonts w:cs="Times New Roman"/>
          <w:szCs w:val="28"/>
        </w:rPr>
      </w:pPr>
      <w:r w:rsidRPr="00CD3012">
        <w:rPr>
          <w:rFonts w:cs="Times New Roman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8270396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79FB2E" w14:textId="02B6C393" w:rsidR="00CD3012" w:rsidRPr="00CD3012" w:rsidRDefault="009127E0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CD301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D301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D301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676673" w:history="1">
            <w:r w:rsidR="00CD3012" w:rsidRPr="00CD3012">
              <w:rPr>
                <w:rStyle w:val="ac"/>
                <w:noProof/>
                <w:sz w:val="28"/>
                <w:szCs w:val="28"/>
              </w:rPr>
              <w:t>ВВЕДЕНИЕ</w:t>
            </w:r>
            <w:r w:rsidR="00CD3012" w:rsidRPr="00CD3012">
              <w:rPr>
                <w:noProof/>
                <w:webHidden/>
                <w:sz w:val="28"/>
                <w:szCs w:val="28"/>
              </w:rPr>
              <w:tab/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begin"/>
            </w:r>
            <w:r w:rsidR="00CD3012" w:rsidRPr="00CD3012">
              <w:rPr>
                <w:noProof/>
                <w:webHidden/>
                <w:sz w:val="28"/>
                <w:szCs w:val="28"/>
              </w:rPr>
              <w:instrText xml:space="preserve"> PAGEREF _Toc227676673 \h </w:instrText>
            </w:r>
            <w:r w:rsidR="00CD3012" w:rsidRPr="00CD3012">
              <w:rPr>
                <w:noProof/>
                <w:webHidden/>
                <w:sz w:val="28"/>
                <w:szCs w:val="28"/>
              </w:rPr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3012" w:rsidRPr="00CD3012">
              <w:rPr>
                <w:noProof/>
                <w:webHidden/>
                <w:sz w:val="28"/>
                <w:szCs w:val="28"/>
              </w:rPr>
              <w:t>3</w:t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5F0B2" w14:textId="0A2450C6" w:rsidR="00CD3012" w:rsidRPr="00CD3012" w:rsidRDefault="008E22F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76674" w:history="1">
            <w:r w:rsidR="00CD3012" w:rsidRPr="00CD3012">
              <w:rPr>
                <w:rStyle w:val="ac"/>
                <w:rFonts w:cs="Times New Roman"/>
                <w:noProof/>
                <w:sz w:val="28"/>
                <w:szCs w:val="28"/>
              </w:rPr>
              <w:t>МУДБОРД</w:t>
            </w:r>
            <w:r w:rsidR="00CD3012" w:rsidRPr="00CD3012">
              <w:rPr>
                <w:noProof/>
                <w:webHidden/>
                <w:sz w:val="28"/>
                <w:szCs w:val="28"/>
              </w:rPr>
              <w:tab/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begin"/>
            </w:r>
            <w:r w:rsidR="00CD3012" w:rsidRPr="00CD3012">
              <w:rPr>
                <w:noProof/>
                <w:webHidden/>
                <w:sz w:val="28"/>
                <w:szCs w:val="28"/>
              </w:rPr>
              <w:instrText xml:space="preserve"> PAGEREF _Toc227676674 \h </w:instrText>
            </w:r>
            <w:r w:rsidR="00CD3012" w:rsidRPr="00CD3012">
              <w:rPr>
                <w:noProof/>
                <w:webHidden/>
                <w:sz w:val="28"/>
                <w:szCs w:val="28"/>
              </w:rPr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3012" w:rsidRPr="00CD3012">
              <w:rPr>
                <w:noProof/>
                <w:webHidden/>
                <w:sz w:val="28"/>
                <w:szCs w:val="28"/>
              </w:rPr>
              <w:t>8</w:t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FC677" w14:textId="1D4D02AC" w:rsidR="00CD3012" w:rsidRPr="00CD3012" w:rsidRDefault="008E22F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76675" w:history="1">
            <w:r w:rsidR="00CD3012" w:rsidRPr="00CD3012">
              <w:rPr>
                <w:rStyle w:val="ac"/>
                <w:rFonts w:cs="Times New Roman"/>
                <w:noProof/>
                <w:sz w:val="28"/>
                <w:szCs w:val="28"/>
              </w:rPr>
              <w:t>СТРУКТУРА САЙТА</w:t>
            </w:r>
            <w:r w:rsidR="00CD3012" w:rsidRPr="00CD3012">
              <w:rPr>
                <w:noProof/>
                <w:webHidden/>
                <w:sz w:val="28"/>
                <w:szCs w:val="28"/>
              </w:rPr>
              <w:tab/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begin"/>
            </w:r>
            <w:r w:rsidR="00CD3012" w:rsidRPr="00CD3012">
              <w:rPr>
                <w:noProof/>
                <w:webHidden/>
                <w:sz w:val="28"/>
                <w:szCs w:val="28"/>
              </w:rPr>
              <w:instrText xml:space="preserve"> PAGEREF _Toc227676675 \h </w:instrText>
            </w:r>
            <w:r w:rsidR="00CD3012" w:rsidRPr="00CD3012">
              <w:rPr>
                <w:noProof/>
                <w:webHidden/>
                <w:sz w:val="28"/>
                <w:szCs w:val="28"/>
              </w:rPr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3012" w:rsidRPr="00CD3012">
              <w:rPr>
                <w:noProof/>
                <w:webHidden/>
                <w:sz w:val="28"/>
                <w:szCs w:val="28"/>
              </w:rPr>
              <w:t>9</w:t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D88FD" w14:textId="02A288A8" w:rsidR="00CD3012" w:rsidRPr="00CD3012" w:rsidRDefault="008E22F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76676" w:history="1">
            <w:r w:rsidR="00CD3012" w:rsidRPr="00CD3012">
              <w:rPr>
                <w:rStyle w:val="ac"/>
                <w:noProof/>
                <w:sz w:val="28"/>
                <w:szCs w:val="28"/>
              </w:rPr>
              <w:t>1 Страница: «Главная»</w:t>
            </w:r>
            <w:r w:rsidR="00CD3012" w:rsidRPr="00CD3012">
              <w:rPr>
                <w:noProof/>
                <w:webHidden/>
                <w:sz w:val="28"/>
                <w:szCs w:val="28"/>
              </w:rPr>
              <w:tab/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begin"/>
            </w:r>
            <w:r w:rsidR="00CD3012" w:rsidRPr="00CD3012">
              <w:rPr>
                <w:noProof/>
                <w:webHidden/>
                <w:sz w:val="28"/>
                <w:szCs w:val="28"/>
              </w:rPr>
              <w:instrText xml:space="preserve"> PAGEREF _Toc227676676 \h </w:instrText>
            </w:r>
            <w:r w:rsidR="00CD3012" w:rsidRPr="00CD3012">
              <w:rPr>
                <w:noProof/>
                <w:webHidden/>
                <w:sz w:val="28"/>
                <w:szCs w:val="28"/>
              </w:rPr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3012" w:rsidRPr="00CD3012">
              <w:rPr>
                <w:noProof/>
                <w:webHidden/>
                <w:sz w:val="28"/>
                <w:szCs w:val="28"/>
              </w:rPr>
              <w:t>10</w:t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D2FDE" w14:textId="16C2AF97" w:rsidR="00CD3012" w:rsidRPr="00CD3012" w:rsidRDefault="008E22F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76677" w:history="1">
            <w:r w:rsidR="00CD3012" w:rsidRPr="00CD3012">
              <w:rPr>
                <w:rStyle w:val="ac"/>
                <w:noProof/>
                <w:sz w:val="28"/>
                <w:szCs w:val="28"/>
              </w:rPr>
              <w:t>2 Страница: «Каталог товаров»</w:t>
            </w:r>
            <w:r w:rsidR="00CD3012" w:rsidRPr="00CD3012">
              <w:rPr>
                <w:noProof/>
                <w:webHidden/>
                <w:sz w:val="28"/>
                <w:szCs w:val="28"/>
              </w:rPr>
              <w:tab/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begin"/>
            </w:r>
            <w:r w:rsidR="00CD3012" w:rsidRPr="00CD3012">
              <w:rPr>
                <w:noProof/>
                <w:webHidden/>
                <w:sz w:val="28"/>
                <w:szCs w:val="28"/>
              </w:rPr>
              <w:instrText xml:space="preserve"> PAGEREF _Toc227676677 \h </w:instrText>
            </w:r>
            <w:r w:rsidR="00CD3012" w:rsidRPr="00CD3012">
              <w:rPr>
                <w:noProof/>
                <w:webHidden/>
                <w:sz w:val="28"/>
                <w:szCs w:val="28"/>
              </w:rPr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3012" w:rsidRPr="00CD3012">
              <w:rPr>
                <w:noProof/>
                <w:webHidden/>
                <w:sz w:val="28"/>
                <w:szCs w:val="28"/>
              </w:rPr>
              <w:t>14</w:t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E24F4E" w14:textId="79D6D8B9" w:rsidR="00CD3012" w:rsidRPr="00CD3012" w:rsidRDefault="008E22F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76678" w:history="1">
            <w:r w:rsidR="00CD3012" w:rsidRPr="00CD3012">
              <w:rPr>
                <w:rStyle w:val="ac"/>
                <w:noProof/>
                <w:sz w:val="28"/>
                <w:szCs w:val="28"/>
              </w:rPr>
              <w:t>3 Страница: «Заявка»</w:t>
            </w:r>
            <w:r w:rsidR="00CD3012" w:rsidRPr="00CD3012">
              <w:rPr>
                <w:noProof/>
                <w:webHidden/>
                <w:sz w:val="28"/>
                <w:szCs w:val="28"/>
              </w:rPr>
              <w:tab/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begin"/>
            </w:r>
            <w:r w:rsidR="00CD3012" w:rsidRPr="00CD3012">
              <w:rPr>
                <w:noProof/>
                <w:webHidden/>
                <w:sz w:val="28"/>
                <w:szCs w:val="28"/>
              </w:rPr>
              <w:instrText xml:space="preserve"> PAGEREF _Toc227676678 \h </w:instrText>
            </w:r>
            <w:r w:rsidR="00CD3012" w:rsidRPr="00CD3012">
              <w:rPr>
                <w:noProof/>
                <w:webHidden/>
                <w:sz w:val="28"/>
                <w:szCs w:val="28"/>
              </w:rPr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3012" w:rsidRPr="00CD3012">
              <w:rPr>
                <w:noProof/>
                <w:webHidden/>
                <w:sz w:val="28"/>
                <w:szCs w:val="28"/>
              </w:rPr>
              <w:t>17</w:t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9669C" w14:textId="4C871159" w:rsidR="00CD3012" w:rsidRPr="00CD3012" w:rsidRDefault="008E22F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76679" w:history="1">
            <w:r w:rsidR="00CD3012" w:rsidRPr="00CD3012">
              <w:rPr>
                <w:rStyle w:val="ac"/>
                <w:noProof/>
                <w:sz w:val="28"/>
                <w:szCs w:val="28"/>
              </w:rPr>
              <w:t>4 Страница: «Контакты»</w:t>
            </w:r>
            <w:r w:rsidR="00CD3012" w:rsidRPr="00CD3012">
              <w:rPr>
                <w:noProof/>
                <w:webHidden/>
                <w:sz w:val="28"/>
                <w:szCs w:val="28"/>
              </w:rPr>
              <w:tab/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begin"/>
            </w:r>
            <w:r w:rsidR="00CD3012" w:rsidRPr="00CD3012">
              <w:rPr>
                <w:noProof/>
                <w:webHidden/>
                <w:sz w:val="28"/>
                <w:szCs w:val="28"/>
              </w:rPr>
              <w:instrText xml:space="preserve"> PAGEREF _Toc227676679 \h </w:instrText>
            </w:r>
            <w:r w:rsidR="00CD3012" w:rsidRPr="00CD3012">
              <w:rPr>
                <w:noProof/>
                <w:webHidden/>
                <w:sz w:val="28"/>
                <w:szCs w:val="28"/>
              </w:rPr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3012" w:rsidRPr="00CD3012">
              <w:rPr>
                <w:noProof/>
                <w:webHidden/>
                <w:sz w:val="28"/>
                <w:szCs w:val="28"/>
              </w:rPr>
              <w:t>21</w:t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25181" w14:textId="3BC17913" w:rsidR="00CD3012" w:rsidRPr="00CD3012" w:rsidRDefault="008E22F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76680" w:history="1">
            <w:r w:rsidR="00CD3012" w:rsidRPr="00CD3012">
              <w:rPr>
                <w:rStyle w:val="ac"/>
                <w:noProof/>
                <w:sz w:val="28"/>
                <w:szCs w:val="28"/>
              </w:rPr>
              <w:t>5 Страница: «О доставке»</w:t>
            </w:r>
            <w:r w:rsidR="00CD3012" w:rsidRPr="00CD3012">
              <w:rPr>
                <w:noProof/>
                <w:webHidden/>
                <w:sz w:val="28"/>
                <w:szCs w:val="28"/>
              </w:rPr>
              <w:tab/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begin"/>
            </w:r>
            <w:r w:rsidR="00CD3012" w:rsidRPr="00CD3012">
              <w:rPr>
                <w:noProof/>
                <w:webHidden/>
                <w:sz w:val="28"/>
                <w:szCs w:val="28"/>
              </w:rPr>
              <w:instrText xml:space="preserve"> PAGEREF _Toc227676680 \h </w:instrText>
            </w:r>
            <w:r w:rsidR="00CD3012" w:rsidRPr="00CD3012">
              <w:rPr>
                <w:noProof/>
                <w:webHidden/>
                <w:sz w:val="28"/>
                <w:szCs w:val="28"/>
              </w:rPr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3012" w:rsidRPr="00CD3012">
              <w:rPr>
                <w:noProof/>
                <w:webHidden/>
                <w:sz w:val="28"/>
                <w:szCs w:val="28"/>
              </w:rPr>
              <w:t>24</w:t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D8BBD" w14:textId="62BDCAFF" w:rsidR="00CD3012" w:rsidRPr="00CD3012" w:rsidRDefault="008E22F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676681" w:history="1">
            <w:r w:rsidR="00CD3012" w:rsidRPr="00CD3012">
              <w:rPr>
                <w:rStyle w:val="ac"/>
                <w:noProof/>
                <w:sz w:val="28"/>
                <w:szCs w:val="28"/>
              </w:rPr>
              <w:t>6 Страница: «Карточка товара»</w:t>
            </w:r>
            <w:r w:rsidR="00CD3012" w:rsidRPr="00CD3012">
              <w:rPr>
                <w:noProof/>
                <w:webHidden/>
                <w:sz w:val="28"/>
                <w:szCs w:val="28"/>
              </w:rPr>
              <w:tab/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begin"/>
            </w:r>
            <w:r w:rsidR="00CD3012" w:rsidRPr="00CD3012">
              <w:rPr>
                <w:noProof/>
                <w:webHidden/>
                <w:sz w:val="28"/>
                <w:szCs w:val="28"/>
              </w:rPr>
              <w:instrText xml:space="preserve"> PAGEREF _Toc227676681 \h </w:instrText>
            </w:r>
            <w:r w:rsidR="00CD3012" w:rsidRPr="00CD3012">
              <w:rPr>
                <w:noProof/>
                <w:webHidden/>
                <w:sz w:val="28"/>
                <w:szCs w:val="28"/>
              </w:rPr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3012" w:rsidRPr="00CD3012">
              <w:rPr>
                <w:noProof/>
                <w:webHidden/>
                <w:sz w:val="28"/>
                <w:szCs w:val="28"/>
              </w:rPr>
              <w:t>26</w:t>
            </w:r>
            <w:r w:rsidR="00CD3012" w:rsidRPr="00CD30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34DA3" w14:textId="7B16D59B" w:rsidR="009127E0" w:rsidRPr="00E94F56" w:rsidRDefault="009127E0" w:rsidP="00EB103C">
          <w:pPr>
            <w:pStyle w:val="ad"/>
            <w:ind w:firstLine="709"/>
          </w:pPr>
          <w:r w:rsidRPr="00CD3012">
            <w:rPr>
              <w:b/>
              <w:bCs/>
            </w:rPr>
            <w:fldChar w:fldCharType="end"/>
          </w:r>
        </w:p>
      </w:sdtContent>
    </w:sdt>
    <w:p w14:paraId="0D062289" w14:textId="77777777" w:rsidR="005658EA" w:rsidRPr="00E94F56" w:rsidRDefault="005658EA" w:rsidP="00EB103C">
      <w:pPr>
        <w:pStyle w:val="a9"/>
        <w:rPr>
          <w:rFonts w:cs="Times New Roman"/>
          <w:szCs w:val="28"/>
        </w:rPr>
      </w:pPr>
    </w:p>
    <w:p w14:paraId="3F679DB6" w14:textId="77777777" w:rsidR="00CE2165" w:rsidRPr="00E94F56" w:rsidRDefault="00CE2165" w:rsidP="003C18B7">
      <w:pPr>
        <w:pStyle w:val="a9"/>
      </w:pPr>
      <w:r w:rsidRPr="00E94F56">
        <w:br w:type="page"/>
      </w:r>
    </w:p>
    <w:p w14:paraId="2DA8AEB1" w14:textId="77777777" w:rsidR="003C18B7" w:rsidRDefault="003C18B7" w:rsidP="003C18B7">
      <w:pPr>
        <w:pStyle w:val="11"/>
      </w:pPr>
      <w:bookmarkStart w:id="1" w:name="_Toc227676673"/>
      <w:r>
        <w:lastRenderedPageBreak/>
        <w:t>ВВЕДЕНИЕ</w:t>
      </w:r>
      <w:bookmarkEnd w:id="1"/>
    </w:p>
    <w:p w14:paraId="3B428A3A" w14:textId="4007B32B" w:rsidR="003C18B7" w:rsidRDefault="003C18B7" w:rsidP="00CD3012">
      <w:pPr>
        <w:pStyle w:val="a9"/>
        <w:ind w:firstLine="0"/>
        <w:jc w:val="left"/>
      </w:pPr>
      <w:r>
        <w:t>Название компании: «</w:t>
      </w:r>
      <w:r w:rsidR="00CD3012">
        <w:rPr>
          <w:lang w:val="en-US"/>
        </w:rPr>
        <w:t>Lune</w:t>
      </w:r>
      <w:r>
        <w:t>» (</w:t>
      </w:r>
      <w:r w:rsidR="00CD3012">
        <w:t>Лунэ</w:t>
      </w:r>
      <w:r>
        <w:t>)</w:t>
      </w:r>
      <w:r>
        <w:br/>
        <w:t>Форма собственности: индивидуальный предприниматель</w:t>
      </w:r>
      <w:r>
        <w:br/>
        <w:t>Год основания: 2025</w:t>
      </w:r>
      <w:r>
        <w:br/>
        <w:t>Местоположение: г. Санкт-Петербург</w:t>
      </w:r>
      <w:r>
        <w:br/>
        <w:t>Девиз: «Создай свою магию»</w:t>
      </w:r>
    </w:p>
    <w:p w14:paraId="02BDA951" w14:textId="77777777" w:rsidR="003C18B7" w:rsidRDefault="003C18B7" w:rsidP="003C18B7">
      <w:pPr>
        <w:pStyle w:val="a9"/>
      </w:pPr>
      <w:r>
        <w:t>Общая характеристика компании</w:t>
      </w:r>
    </w:p>
    <w:p w14:paraId="41153E86" w14:textId="79470D0D" w:rsidR="003C18B7" w:rsidRDefault="003C18B7" w:rsidP="003C18B7">
      <w:pPr>
        <w:pStyle w:val="a9"/>
      </w:pPr>
      <w:r>
        <w:t>Компания «</w:t>
      </w:r>
      <w:r w:rsidR="00CD3012">
        <w:rPr>
          <w:lang w:val="en-US"/>
        </w:rPr>
        <w:t>Lune</w:t>
      </w:r>
      <w:r>
        <w:t>» представляет собой интернет-магазин авторских украшений ручной работы, выполненных из натуральных камней. Однако данный проект выходит за рамки стандартного коммерческого бренда: «Лунэ» позиционируется как творческое пространство, в котором ремесло приобретает художественную ценность, а украшения становятся способом самовыражения и отражением внутреннего состояния человека.</w:t>
      </w:r>
    </w:p>
    <w:p w14:paraId="670C7A10" w14:textId="77777777" w:rsidR="003C18B7" w:rsidRDefault="003C18B7" w:rsidP="003C18B7">
      <w:pPr>
        <w:pStyle w:val="a9"/>
      </w:pPr>
      <w:r>
        <w:t>Концепция бренда вдохновлена символикой Луны, её изменчивостью и эстетикой ночного неба. Луна в данном контексте выступает как образ постоянного обновления и трансформации, подчёркивая идею о том, что красота формируется в процессе изменений. Таким образом, бренд объединяет в себе элементы природы, творчества и женственности, создавая цельную и узнаваемую философию.</w:t>
      </w:r>
    </w:p>
    <w:p w14:paraId="64B3B16B" w14:textId="77777777" w:rsidR="003C18B7" w:rsidRDefault="003C18B7" w:rsidP="003C18B7">
      <w:pPr>
        <w:pStyle w:val="a9"/>
      </w:pPr>
      <w:r>
        <w:t>Ассортимент и услуги</w:t>
      </w:r>
    </w:p>
    <w:p w14:paraId="5CAA4E81" w14:textId="77777777" w:rsidR="003C18B7" w:rsidRDefault="003C18B7" w:rsidP="003C18B7">
      <w:pPr>
        <w:pStyle w:val="a9"/>
      </w:pPr>
      <w:r>
        <w:t>Основным направлением деятельности компании является продажа украшений ручной работы. В ассортимент входят браслеты, колье, серьги, кольца и кулоны, изготовленные из натуральных камней (лабрадорит, аметист, сердолик, агат и др.).</w:t>
      </w:r>
    </w:p>
    <w:p w14:paraId="0C9295A4" w14:textId="77777777" w:rsidR="003C18B7" w:rsidRDefault="003C18B7" w:rsidP="003C18B7">
      <w:pPr>
        <w:pStyle w:val="a9"/>
      </w:pPr>
      <w:r>
        <w:t>Каждое изделие создаётся вручную и отличается уникальностью, поскольку выпускается ограниченными коллекциями. Это позволяет сохранить высокое качество продукции и избежать эффекта массового производства.</w:t>
      </w:r>
    </w:p>
    <w:p w14:paraId="6E8361D5" w14:textId="77777777" w:rsidR="003C18B7" w:rsidRDefault="003C18B7" w:rsidP="003C18B7">
      <w:pPr>
        <w:pStyle w:val="a9"/>
      </w:pPr>
      <w:r>
        <w:lastRenderedPageBreak/>
        <w:t>Дополнительно компания предоставляет услуги доставки по всей территории России с использованием логистических сервисов СДЭК и Яндекс Доставка, что обеспечивает удобство и надёжность получения заказов.</w:t>
      </w:r>
    </w:p>
    <w:p w14:paraId="414D1D7E" w14:textId="2406FC1A" w:rsidR="003C18B7" w:rsidRDefault="003C18B7" w:rsidP="003C18B7">
      <w:pPr>
        <w:pStyle w:val="a9"/>
      </w:pPr>
      <w:r>
        <w:t>Важно отметить, что компания «</w:t>
      </w:r>
      <w:r w:rsidR="00CD3012">
        <w:rPr>
          <w:lang w:val="en-US"/>
        </w:rPr>
        <w:t>Lune</w:t>
      </w:r>
      <w:r>
        <w:t>» не занимается продажей материалов для творчества, обучающих курсов или проведением мастер-классов. Деятельность бренда полностью сосредоточена на создании и реализации готовых украшений, обладающих эстетической и символической ценностью.</w:t>
      </w:r>
    </w:p>
    <w:p w14:paraId="46714104" w14:textId="77777777" w:rsidR="003C18B7" w:rsidRDefault="003C18B7" w:rsidP="003C18B7">
      <w:pPr>
        <w:pStyle w:val="a9"/>
      </w:pPr>
      <w:r>
        <w:t>Миссия и философия бренда</w:t>
      </w:r>
    </w:p>
    <w:p w14:paraId="01D812EB" w14:textId="29D7FB92" w:rsidR="003C18B7" w:rsidRDefault="003C18B7" w:rsidP="003C18B7">
      <w:pPr>
        <w:pStyle w:val="a9"/>
      </w:pPr>
      <w:r>
        <w:t xml:space="preserve">Миссия компании </w:t>
      </w:r>
      <w:r w:rsidR="00761333">
        <w:t>«</w:t>
      </w:r>
      <w:r w:rsidR="00761333">
        <w:rPr>
          <w:lang w:val="en-US"/>
        </w:rPr>
        <w:t>Lune</w:t>
      </w:r>
      <w:r w:rsidR="00761333">
        <w:t>»</w:t>
      </w:r>
      <w:r>
        <w:t xml:space="preserve"> заключается в том, чтобы дать людям возможность соприкоснуться с природной красотой и привнести в повседневную жизнь ощущение гармонии.</w:t>
      </w:r>
    </w:p>
    <w:p w14:paraId="595A7A64" w14:textId="77777777" w:rsidR="003C18B7" w:rsidRDefault="003C18B7" w:rsidP="003C18B7">
      <w:pPr>
        <w:pStyle w:val="a9"/>
      </w:pPr>
      <w:r>
        <w:t>В основе философии бренда лежит идея о том, что каждый натуральный камень обладает собственной энергетикой и символическим значением. Соответственно, украшение рассматривается не только как элемент внешнего образа, но и как своеобразный оберег, отражающий индивидуальность владельца.</w:t>
      </w:r>
    </w:p>
    <w:p w14:paraId="7F1630EF" w14:textId="77777777" w:rsidR="003C18B7" w:rsidRDefault="003C18B7" w:rsidP="003C18B7">
      <w:pPr>
        <w:pStyle w:val="a9"/>
      </w:pPr>
      <w:r>
        <w:t>Процесс создания изделий сопровождается вниманием к деталям и внутреннему состоянию мастера, что, по замыслу бренда, влияет на итоговое восприятие украшения. В результате каждая работа несёт не только эстетическую, но и эмоциональную ценность.</w:t>
      </w:r>
    </w:p>
    <w:p w14:paraId="1160332B" w14:textId="59BCCDDF" w:rsidR="003C18B7" w:rsidRDefault="003C18B7" w:rsidP="003C18B7">
      <w:pPr>
        <w:pStyle w:val="a9"/>
      </w:pPr>
      <w:r>
        <w:t xml:space="preserve">Философия </w:t>
      </w:r>
      <w:r w:rsidR="00761333">
        <w:t>«</w:t>
      </w:r>
      <w:r w:rsidR="00761333">
        <w:rPr>
          <w:lang w:val="en-US"/>
        </w:rPr>
        <w:t>Lune</w:t>
      </w:r>
      <w:r w:rsidR="00761333">
        <w:t>»</w:t>
      </w:r>
      <w:r>
        <w:t xml:space="preserve"> может быть выражена через следующие принципы:</w:t>
      </w:r>
    </w:p>
    <w:p w14:paraId="3297B34B" w14:textId="77777777" w:rsidR="003C18B7" w:rsidRDefault="003C18B7" w:rsidP="003C18B7">
      <w:pPr>
        <w:pStyle w:val="a9"/>
      </w:pPr>
      <w:r>
        <w:t xml:space="preserve">в простоте раскрывается глубина; </w:t>
      </w:r>
    </w:p>
    <w:p w14:paraId="00C60058" w14:textId="77777777" w:rsidR="003C18B7" w:rsidRDefault="003C18B7" w:rsidP="003C18B7">
      <w:pPr>
        <w:pStyle w:val="a9"/>
      </w:pPr>
      <w:r>
        <w:t xml:space="preserve">в свете проявляется мягкость; </w:t>
      </w:r>
    </w:p>
    <w:p w14:paraId="4707D702" w14:textId="77777777" w:rsidR="003C18B7" w:rsidRDefault="003C18B7" w:rsidP="003C18B7">
      <w:pPr>
        <w:pStyle w:val="a9"/>
      </w:pPr>
      <w:r>
        <w:t xml:space="preserve">в творчестве достигается внутренний покой. </w:t>
      </w:r>
    </w:p>
    <w:p w14:paraId="12D0338F" w14:textId="77777777" w:rsidR="003C18B7" w:rsidRDefault="003C18B7" w:rsidP="003C18B7">
      <w:pPr>
        <w:pStyle w:val="a9"/>
      </w:pPr>
      <w:r>
        <w:t>Цели и задачи компании</w:t>
      </w:r>
    </w:p>
    <w:p w14:paraId="5856ACFF" w14:textId="77777777" w:rsidR="003C18B7" w:rsidRDefault="003C18B7" w:rsidP="003C18B7">
      <w:pPr>
        <w:pStyle w:val="a9"/>
      </w:pPr>
      <w:r>
        <w:t>Ключевой целью компании является формирование устойчивого и узнаваемого бренда в сегменте авторских украшений ручной работы, способного вызывать у потребителя эмоциональный отклик.</w:t>
      </w:r>
    </w:p>
    <w:p w14:paraId="10378762" w14:textId="77777777" w:rsidR="003C18B7" w:rsidRDefault="003C18B7" w:rsidP="003C18B7">
      <w:pPr>
        <w:pStyle w:val="a9"/>
      </w:pPr>
      <w:r>
        <w:t>Для достижения поставленной цели определены следующие задачи:</w:t>
      </w:r>
    </w:p>
    <w:p w14:paraId="3D517EC9" w14:textId="77777777" w:rsidR="003C18B7" w:rsidRDefault="003C18B7" w:rsidP="003C18B7">
      <w:pPr>
        <w:pStyle w:val="a9"/>
      </w:pPr>
      <w:r>
        <w:lastRenderedPageBreak/>
        <w:t xml:space="preserve">разработка уникальных коллекций украшений из натуральных камней; </w:t>
      </w:r>
    </w:p>
    <w:p w14:paraId="7A79CA18" w14:textId="77777777" w:rsidR="003C18B7" w:rsidRDefault="003C18B7" w:rsidP="003C18B7">
      <w:pPr>
        <w:pStyle w:val="a9"/>
      </w:pPr>
      <w:r>
        <w:t xml:space="preserve">создание удобного и визуально привлекательного интернет-магазина с интуитивно понятной структурой каталога; </w:t>
      </w:r>
    </w:p>
    <w:p w14:paraId="2D4AFC32" w14:textId="77777777" w:rsidR="003C18B7" w:rsidRDefault="003C18B7" w:rsidP="003C18B7">
      <w:pPr>
        <w:pStyle w:val="a9"/>
      </w:pPr>
      <w:r>
        <w:t xml:space="preserve">организация быстрой и прозрачной системы доставки; </w:t>
      </w:r>
    </w:p>
    <w:p w14:paraId="30B9DF35" w14:textId="77777777" w:rsidR="003C18B7" w:rsidRDefault="003C18B7" w:rsidP="003C18B7">
      <w:pPr>
        <w:pStyle w:val="a9"/>
      </w:pPr>
      <w:r>
        <w:t xml:space="preserve">формирование целостного имиджа бренда, ассоциирующегося с эстетикой, теплом и «лунной» символикой; </w:t>
      </w:r>
    </w:p>
    <w:p w14:paraId="65B4D44F" w14:textId="77777777" w:rsidR="003C18B7" w:rsidRDefault="003C18B7" w:rsidP="003C18B7">
      <w:pPr>
        <w:pStyle w:val="a9"/>
      </w:pPr>
      <w:r>
        <w:t xml:space="preserve">выстраивание эмоциональной связи с аудиторией посредством визуального контента, текстов и общей атмосферы сайта. </w:t>
      </w:r>
    </w:p>
    <w:p w14:paraId="6541D5A8" w14:textId="77777777" w:rsidR="003C18B7" w:rsidRDefault="003C18B7" w:rsidP="003C18B7">
      <w:pPr>
        <w:pStyle w:val="a9"/>
      </w:pPr>
      <w:r>
        <w:t>Целевая аудитория</w:t>
      </w:r>
    </w:p>
    <w:p w14:paraId="29AE6AA5" w14:textId="77777777" w:rsidR="003C18B7" w:rsidRDefault="003C18B7" w:rsidP="003C18B7">
      <w:pPr>
        <w:pStyle w:val="a9"/>
      </w:pPr>
      <w:r>
        <w:t>Основную целевую аудиторию бренда составляют женщины в возрасте от 23 до 30 лет. Как правило, это жительницы крупных городов, обладающие развитым чувством вкуса и стремлением к самовыражению. Они активно используют социальные сети, ориентируются на визуальный контент и уделяют внимание эстетике повседневной жизни.</w:t>
      </w:r>
    </w:p>
    <w:p w14:paraId="233E02E7" w14:textId="77777777" w:rsidR="003C18B7" w:rsidRDefault="003C18B7" w:rsidP="003C18B7">
      <w:pPr>
        <w:pStyle w:val="a9"/>
      </w:pPr>
      <w:r>
        <w:t>Для данной аудитории украшение выполняет не только декоративную функцию, но и становится:</w:t>
      </w:r>
    </w:p>
    <w:p w14:paraId="1D020BEC" w14:textId="77777777" w:rsidR="003C18B7" w:rsidRDefault="003C18B7" w:rsidP="003C18B7">
      <w:pPr>
        <w:pStyle w:val="a9"/>
      </w:pPr>
      <w:r>
        <w:t xml:space="preserve">способом выразить внутреннее состояние; </w:t>
      </w:r>
    </w:p>
    <w:p w14:paraId="72901275" w14:textId="77777777" w:rsidR="003C18B7" w:rsidRDefault="003C18B7" w:rsidP="003C18B7">
      <w:pPr>
        <w:pStyle w:val="a9"/>
      </w:pPr>
      <w:r>
        <w:t xml:space="preserve">элементом личного ритуала заботы о себе; </w:t>
      </w:r>
    </w:p>
    <w:p w14:paraId="1C20F569" w14:textId="77777777" w:rsidR="003C18B7" w:rsidRDefault="003C18B7" w:rsidP="003C18B7">
      <w:pPr>
        <w:pStyle w:val="a9"/>
      </w:pPr>
      <w:r>
        <w:t xml:space="preserve">инструментом создания индивидуального образа. </w:t>
      </w:r>
    </w:p>
    <w:p w14:paraId="37738DFE" w14:textId="77777777" w:rsidR="003C18B7" w:rsidRDefault="003C18B7" w:rsidP="003C18B7">
      <w:pPr>
        <w:pStyle w:val="a9"/>
      </w:pPr>
      <w:r>
        <w:t>Социально-демографические характеристики</w:t>
      </w:r>
    </w:p>
    <w:p w14:paraId="671B22BC" w14:textId="77777777" w:rsidR="003C18B7" w:rsidRDefault="003C18B7" w:rsidP="003C18B7">
      <w:pPr>
        <w:pStyle w:val="a9"/>
      </w:pPr>
      <w:r>
        <w:t>Целевая аудитория включает женщин с высшим или незаконченным высшим образованием, занятых в сферах IT, маркетинга, дизайна, креативных индустрий или офисной деятельности. Также сюда относятся студентки творческих направлений.</w:t>
      </w:r>
    </w:p>
    <w:p w14:paraId="171081DB" w14:textId="77777777" w:rsidR="003C18B7" w:rsidRDefault="003C18B7" w:rsidP="003C18B7">
      <w:pPr>
        <w:pStyle w:val="a9"/>
      </w:pPr>
      <w:r>
        <w:t>Уровень дохода — средний и выше среднего (от 60 000 рублей), при этом потребитель готов инвестировать в украшения суммы от 5 000 до 30 000 рублей. Географически аудитория сосредоточена в крупных городах с развитой цифровой инфраструктурой.</w:t>
      </w:r>
    </w:p>
    <w:p w14:paraId="6F527630" w14:textId="77777777" w:rsidR="003C18B7" w:rsidRDefault="003C18B7" w:rsidP="003C18B7">
      <w:pPr>
        <w:pStyle w:val="a9"/>
      </w:pPr>
      <w:r>
        <w:t>Психографические особенности</w:t>
      </w:r>
    </w:p>
    <w:p w14:paraId="498D0227" w14:textId="77777777" w:rsidR="003C18B7" w:rsidRDefault="003C18B7" w:rsidP="003C18B7">
      <w:pPr>
        <w:pStyle w:val="a9"/>
      </w:pPr>
      <w:r>
        <w:lastRenderedPageBreak/>
        <w:t>Представители аудитории ориентированы на осознанное потребление и ценят уникальные изделия, не относящиеся к масс-маркету. Их интересы включают астрологию, символику камней, духовные практики и эстетические концепции минимализма и природной гармонии.</w:t>
      </w:r>
    </w:p>
    <w:p w14:paraId="41986F9B" w14:textId="77777777" w:rsidR="003C18B7" w:rsidRDefault="003C18B7" w:rsidP="003C18B7">
      <w:pPr>
        <w:pStyle w:val="a9"/>
      </w:pPr>
      <w:r>
        <w:t>Для них важно ощущение причастности к миру творчества, индивидуальности и внутренней силы.</w:t>
      </w:r>
    </w:p>
    <w:p w14:paraId="0FFE5432" w14:textId="77777777" w:rsidR="003C18B7" w:rsidRDefault="003C18B7" w:rsidP="003C18B7">
      <w:pPr>
        <w:pStyle w:val="a9"/>
      </w:pPr>
      <w:r>
        <w:t>Поведенческие характеристики</w:t>
      </w:r>
    </w:p>
    <w:p w14:paraId="2AF0AF33" w14:textId="77777777" w:rsidR="003C18B7" w:rsidRDefault="003C18B7" w:rsidP="003C18B7">
      <w:pPr>
        <w:pStyle w:val="a9"/>
      </w:pPr>
      <w:r>
        <w:t>Покупки преимущественно совершаются в онлайн-среде. При выборе интернет-магазина особое внимание уделяется визуальному оформлению, качеству фотографий и глубине описаний.</w:t>
      </w:r>
    </w:p>
    <w:p w14:paraId="6E7DF15F" w14:textId="6B293F40" w:rsidR="003C18B7" w:rsidRDefault="003C18B7" w:rsidP="003C18B7">
      <w:pPr>
        <w:pStyle w:val="a9"/>
      </w:pPr>
      <w:r>
        <w:t>Потребители активно используют такие платформы, как Pinterest</w:t>
      </w:r>
      <w:r w:rsidR="00761333">
        <w:t xml:space="preserve"> </w:t>
      </w:r>
      <w:r>
        <w:t>и Telegram, где ищут вдохновение и новые идеи. Характерной особенностью является совершение покупок в вечернее время, когда появляется возможность расслабиться и уделить внимание себе.</w:t>
      </w:r>
    </w:p>
    <w:p w14:paraId="70A1AC0A" w14:textId="77777777" w:rsidR="003C18B7" w:rsidRDefault="003C18B7" w:rsidP="003C18B7">
      <w:pPr>
        <w:pStyle w:val="a9"/>
      </w:pPr>
      <w:r>
        <w:t>Ценности и мотивация</w:t>
      </w:r>
    </w:p>
    <w:p w14:paraId="0551F672" w14:textId="77777777" w:rsidR="003C18B7" w:rsidRDefault="003C18B7" w:rsidP="003C18B7">
      <w:pPr>
        <w:pStyle w:val="a9"/>
      </w:pPr>
      <w:r>
        <w:t>Ключевыми ценностями аудитории являются эстетика, гармония и индивидуальность. Значимую роль играет эмоциональная связь с брендом, а также желание приобретать не просто товар, а изделие с историей и смыслом.</w:t>
      </w:r>
    </w:p>
    <w:p w14:paraId="34681BCD" w14:textId="77777777" w:rsidR="003C18B7" w:rsidRDefault="003C18B7" w:rsidP="003C18B7">
      <w:pPr>
        <w:pStyle w:val="a9"/>
      </w:pPr>
      <w:r>
        <w:t>Дополнительной мотивацией выступает стремление поддерживать локальные бренды и ручной труд.</w:t>
      </w:r>
    </w:p>
    <w:p w14:paraId="18FF5DA5" w14:textId="77777777" w:rsidR="003C18B7" w:rsidRDefault="003C18B7" w:rsidP="003C18B7">
      <w:pPr>
        <w:pStyle w:val="a9"/>
      </w:pPr>
      <w:r>
        <w:t>Конкурентные преимущества бренда</w:t>
      </w:r>
    </w:p>
    <w:p w14:paraId="17B83213" w14:textId="2BD26FCD" w:rsidR="003C18B7" w:rsidRDefault="003C18B7" w:rsidP="003C18B7">
      <w:pPr>
        <w:pStyle w:val="a9"/>
      </w:pPr>
      <w:r>
        <w:t xml:space="preserve">Выбор в пользу </w:t>
      </w:r>
      <w:r w:rsidR="00761333">
        <w:t>«</w:t>
      </w:r>
      <w:r w:rsidR="00761333">
        <w:rPr>
          <w:lang w:val="en-US"/>
        </w:rPr>
        <w:t>Lune</w:t>
      </w:r>
      <w:r w:rsidR="00761333">
        <w:t>»</w:t>
      </w:r>
      <w:r>
        <w:t xml:space="preserve"> обусловлен рядом факторов:</w:t>
      </w:r>
    </w:p>
    <w:p w14:paraId="1065C00C" w14:textId="77777777" w:rsidR="003C18B7" w:rsidRDefault="003C18B7" w:rsidP="003C18B7">
      <w:pPr>
        <w:pStyle w:val="a9"/>
      </w:pPr>
      <w:r>
        <w:t xml:space="preserve">уникальная визуальная концепция, основанная на «лунной» эстетике; </w:t>
      </w:r>
    </w:p>
    <w:p w14:paraId="2A85483B" w14:textId="77777777" w:rsidR="003C18B7" w:rsidRDefault="003C18B7" w:rsidP="003C18B7">
      <w:pPr>
        <w:pStyle w:val="a9"/>
      </w:pPr>
      <w:r>
        <w:t xml:space="preserve">наличие смысловой и эмоциональной составляющей у каждого изделия; </w:t>
      </w:r>
    </w:p>
    <w:p w14:paraId="5630B7EE" w14:textId="77777777" w:rsidR="003C18B7" w:rsidRDefault="003C18B7" w:rsidP="003C18B7">
      <w:pPr>
        <w:pStyle w:val="a9"/>
      </w:pPr>
      <w:r>
        <w:t xml:space="preserve">доверительный и тёплый тон коммуникации с аудиторией; </w:t>
      </w:r>
    </w:p>
    <w:p w14:paraId="260CFDA7" w14:textId="77777777" w:rsidR="003C18B7" w:rsidRDefault="003C18B7" w:rsidP="003C18B7">
      <w:pPr>
        <w:pStyle w:val="a9"/>
      </w:pPr>
      <w:r>
        <w:t xml:space="preserve">высокое качество ручной работы и использование натуральных материалов; </w:t>
      </w:r>
    </w:p>
    <w:p w14:paraId="5B6BC17D" w14:textId="77777777" w:rsidR="003C18B7" w:rsidRDefault="003C18B7" w:rsidP="003C18B7">
      <w:pPr>
        <w:pStyle w:val="a9"/>
      </w:pPr>
      <w:r>
        <w:t xml:space="preserve">создание атмосферы, в которой клиент ощущает себя частью единого творческого пространства. </w:t>
      </w:r>
    </w:p>
    <w:p w14:paraId="4FEABFBC" w14:textId="77777777" w:rsidR="003C18B7" w:rsidRDefault="003C18B7" w:rsidP="003C18B7">
      <w:pPr>
        <w:pStyle w:val="a9"/>
      </w:pPr>
      <w:r>
        <w:t>Ценовой сегмент</w:t>
      </w:r>
    </w:p>
    <w:p w14:paraId="7BCA7BA4" w14:textId="77777777" w:rsidR="003C18B7" w:rsidRDefault="003C18B7" w:rsidP="003C18B7">
      <w:pPr>
        <w:pStyle w:val="a9"/>
      </w:pPr>
      <w:r>
        <w:lastRenderedPageBreak/>
        <w:t>Продукция бренда представлена в нескольких ценовых категориях:</w:t>
      </w:r>
    </w:p>
    <w:p w14:paraId="21F63572" w14:textId="77777777" w:rsidR="003C18B7" w:rsidRDefault="003C18B7" w:rsidP="003C18B7">
      <w:pPr>
        <w:pStyle w:val="a9"/>
      </w:pPr>
      <w:r>
        <w:t xml:space="preserve">базовый сегмент (браслеты, кольца, небольшие серьги): 5 000 – 10 000 рублей; </w:t>
      </w:r>
    </w:p>
    <w:p w14:paraId="7D6D1B6B" w14:textId="77777777" w:rsidR="003C18B7" w:rsidRDefault="003C18B7" w:rsidP="003C18B7">
      <w:pPr>
        <w:pStyle w:val="a9"/>
      </w:pPr>
      <w:r>
        <w:t xml:space="preserve">средний сегмент (колье, сложные серьги, наборы): 10 000 – 20 000 рублей; </w:t>
      </w:r>
    </w:p>
    <w:p w14:paraId="5DC1E33C" w14:textId="77777777" w:rsidR="003C18B7" w:rsidRDefault="003C18B7" w:rsidP="003C18B7">
      <w:pPr>
        <w:pStyle w:val="a9"/>
      </w:pPr>
      <w:r>
        <w:t xml:space="preserve">премиальный сегмент (крупные изделия, редкие камни): 20 000 – 30 000 рублей. </w:t>
      </w:r>
    </w:p>
    <w:p w14:paraId="72376F4D" w14:textId="77777777" w:rsidR="003C18B7" w:rsidRDefault="003C18B7" w:rsidP="003C18B7">
      <w:pPr>
        <w:pStyle w:val="a9"/>
      </w:pPr>
      <w:r>
        <w:t>Вторичная аудитория</w:t>
      </w:r>
    </w:p>
    <w:p w14:paraId="53B5DC80" w14:textId="77777777" w:rsidR="003C18B7" w:rsidRDefault="003C18B7" w:rsidP="003C18B7">
      <w:pPr>
        <w:pStyle w:val="a9"/>
      </w:pPr>
      <w:r>
        <w:t>К вторичной аудитории относятся мужчины в возрасте 25–35 лет, приобретающие украшения в качестве подарка. Для них важны оригинальность, эстетика и эмоциональная ценность изделия.</w:t>
      </w:r>
    </w:p>
    <w:p w14:paraId="02D8FA56" w14:textId="77777777" w:rsidR="003C18B7" w:rsidRDefault="003C18B7" w:rsidP="003C18B7">
      <w:pPr>
        <w:pStyle w:val="a9"/>
      </w:pPr>
      <w:r>
        <w:t>Также в данную категорию входят женщины старше 30 лет, которые отдают предпочтение натуральным материалам и ручной работе, но выбирают более сдержанные и классические дизайнерские решения.</w:t>
      </w:r>
    </w:p>
    <w:p w14:paraId="7436811A" w14:textId="77777777" w:rsidR="00761333" w:rsidRPr="00DE4248" w:rsidRDefault="00761333" w:rsidP="00761333">
      <w:pPr>
        <w:pStyle w:val="a9"/>
      </w:pPr>
      <w:r w:rsidRPr="00DE4248">
        <w:t>Визуальная концепция</w:t>
      </w:r>
    </w:p>
    <w:p w14:paraId="6A03B6F5" w14:textId="77777777" w:rsidR="00761333" w:rsidRPr="00DE4248" w:rsidRDefault="00761333" w:rsidP="00761333">
      <w:pPr>
        <w:pStyle w:val="a9"/>
      </w:pPr>
      <w:r w:rsidRPr="00DE4248">
        <w:t>Идея: сайт должен ощущаться как спокойное лунное пространство, где каждая страница — как страница старинного альбома о творчестве и природе.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2029"/>
        <w:gridCol w:w="81"/>
      </w:tblGrid>
      <w:tr w:rsidR="00761333" w:rsidRPr="00DE4248" w14:paraId="61C014DC" w14:textId="77777777" w:rsidTr="00D62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EC03A" w14:textId="77777777" w:rsidR="00761333" w:rsidRPr="00DE4248" w:rsidRDefault="00761333" w:rsidP="00761333">
            <w:pPr>
              <w:pStyle w:val="a9"/>
            </w:pPr>
            <w:r w:rsidRPr="00DE4248">
              <w:t>Цвет</w:t>
            </w:r>
          </w:p>
        </w:tc>
        <w:tc>
          <w:tcPr>
            <w:tcW w:w="0" w:type="auto"/>
            <w:vAlign w:val="center"/>
            <w:hideMark/>
          </w:tcPr>
          <w:p w14:paraId="1E714824" w14:textId="77777777" w:rsidR="00761333" w:rsidRPr="00DE4248" w:rsidRDefault="00761333" w:rsidP="00761333">
            <w:pPr>
              <w:pStyle w:val="a9"/>
            </w:pPr>
            <w:r w:rsidRPr="00DE4248">
              <w:t>HEX</w:t>
            </w:r>
          </w:p>
        </w:tc>
        <w:tc>
          <w:tcPr>
            <w:tcW w:w="0" w:type="auto"/>
            <w:vAlign w:val="center"/>
          </w:tcPr>
          <w:p w14:paraId="7AE94319" w14:textId="77777777" w:rsidR="00761333" w:rsidRPr="00DE4248" w:rsidRDefault="00761333" w:rsidP="00761333">
            <w:pPr>
              <w:pStyle w:val="a9"/>
            </w:pPr>
          </w:p>
        </w:tc>
      </w:tr>
      <w:tr w:rsidR="00761333" w:rsidRPr="00DE4248" w14:paraId="7ECDE348" w14:textId="77777777" w:rsidTr="00D62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22A7" w14:textId="77777777" w:rsidR="00761333" w:rsidRPr="00DE4248" w:rsidRDefault="00761333" w:rsidP="00761333">
            <w:pPr>
              <w:pStyle w:val="a9"/>
            </w:pPr>
            <w:r w:rsidRPr="00DE4248">
              <w:t>Лунно-серебристый</w:t>
            </w:r>
          </w:p>
        </w:tc>
        <w:tc>
          <w:tcPr>
            <w:tcW w:w="0" w:type="auto"/>
            <w:vAlign w:val="center"/>
            <w:hideMark/>
          </w:tcPr>
          <w:p w14:paraId="44571545" w14:textId="77777777" w:rsidR="00761333" w:rsidRPr="00DE4248" w:rsidRDefault="00761333" w:rsidP="00761333">
            <w:pPr>
              <w:pStyle w:val="a9"/>
            </w:pPr>
            <w:r w:rsidRPr="00DE4248">
              <w:t>#C0C0C0</w:t>
            </w:r>
          </w:p>
        </w:tc>
        <w:tc>
          <w:tcPr>
            <w:tcW w:w="0" w:type="auto"/>
            <w:vAlign w:val="center"/>
          </w:tcPr>
          <w:p w14:paraId="5BD7BF2C" w14:textId="77777777" w:rsidR="00761333" w:rsidRPr="00DE4248" w:rsidRDefault="00761333" w:rsidP="00761333">
            <w:pPr>
              <w:pStyle w:val="a9"/>
            </w:pPr>
          </w:p>
        </w:tc>
      </w:tr>
      <w:tr w:rsidR="00761333" w:rsidRPr="00DE4248" w14:paraId="3068BC11" w14:textId="77777777" w:rsidTr="00D62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3B5D" w14:textId="77777777" w:rsidR="00761333" w:rsidRPr="00DE4248" w:rsidRDefault="00761333" w:rsidP="00761333">
            <w:pPr>
              <w:pStyle w:val="a9"/>
            </w:pPr>
            <w:r w:rsidRPr="00DE4248">
              <w:t>Глубокий синий</w:t>
            </w:r>
          </w:p>
        </w:tc>
        <w:tc>
          <w:tcPr>
            <w:tcW w:w="0" w:type="auto"/>
            <w:vAlign w:val="center"/>
            <w:hideMark/>
          </w:tcPr>
          <w:p w14:paraId="67134283" w14:textId="77777777" w:rsidR="00761333" w:rsidRPr="00DE4248" w:rsidRDefault="00761333" w:rsidP="00761333">
            <w:pPr>
              <w:pStyle w:val="a9"/>
            </w:pPr>
            <w:r w:rsidRPr="00DE4248">
              <w:t>#1C1F4A</w:t>
            </w:r>
          </w:p>
        </w:tc>
        <w:tc>
          <w:tcPr>
            <w:tcW w:w="0" w:type="auto"/>
            <w:vAlign w:val="center"/>
          </w:tcPr>
          <w:p w14:paraId="68EB92B9" w14:textId="77777777" w:rsidR="00761333" w:rsidRPr="00DE4248" w:rsidRDefault="00761333" w:rsidP="00761333">
            <w:pPr>
              <w:pStyle w:val="a9"/>
            </w:pPr>
          </w:p>
        </w:tc>
      </w:tr>
      <w:tr w:rsidR="00761333" w:rsidRPr="00DE4248" w14:paraId="3C88A442" w14:textId="77777777" w:rsidTr="00D62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B17E" w14:textId="77777777" w:rsidR="00761333" w:rsidRPr="00DE4248" w:rsidRDefault="00761333" w:rsidP="00761333">
            <w:pPr>
              <w:pStyle w:val="a9"/>
            </w:pPr>
            <w:r w:rsidRPr="00DE4248">
              <w:t>Белый</w:t>
            </w:r>
          </w:p>
        </w:tc>
        <w:tc>
          <w:tcPr>
            <w:tcW w:w="0" w:type="auto"/>
            <w:vAlign w:val="center"/>
            <w:hideMark/>
          </w:tcPr>
          <w:p w14:paraId="51BCF608" w14:textId="77777777" w:rsidR="00761333" w:rsidRPr="00DE4248" w:rsidRDefault="00761333" w:rsidP="00761333">
            <w:pPr>
              <w:pStyle w:val="a9"/>
            </w:pPr>
            <w:r w:rsidRPr="00DE4248">
              <w:t>#FFFFFF</w:t>
            </w:r>
          </w:p>
        </w:tc>
        <w:tc>
          <w:tcPr>
            <w:tcW w:w="0" w:type="auto"/>
            <w:vAlign w:val="center"/>
          </w:tcPr>
          <w:p w14:paraId="593760C7" w14:textId="77777777" w:rsidR="00761333" w:rsidRPr="00DE4248" w:rsidRDefault="00761333" w:rsidP="00761333">
            <w:pPr>
              <w:pStyle w:val="a9"/>
            </w:pPr>
          </w:p>
        </w:tc>
      </w:tr>
      <w:tr w:rsidR="00761333" w:rsidRPr="00DE4248" w14:paraId="17BF4946" w14:textId="77777777" w:rsidTr="00D62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5C61" w14:textId="77777777" w:rsidR="00761333" w:rsidRPr="00DE4248" w:rsidRDefault="00761333" w:rsidP="00761333">
            <w:pPr>
              <w:pStyle w:val="a9"/>
            </w:pPr>
            <w:r w:rsidRPr="00DE4248">
              <w:t>Лавандовый</w:t>
            </w:r>
          </w:p>
        </w:tc>
        <w:tc>
          <w:tcPr>
            <w:tcW w:w="0" w:type="auto"/>
            <w:vAlign w:val="center"/>
            <w:hideMark/>
          </w:tcPr>
          <w:p w14:paraId="186EDE5E" w14:textId="77777777" w:rsidR="00761333" w:rsidRPr="00DE4248" w:rsidRDefault="00761333" w:rsidP="00761333">
            <w:pPr>
              <w:pStyle w:val="a9"/>
            </w:pPr>
            <w:r w:rsidRPr="00DE4248">
              <w:t>#C8A2C8</w:t>
            </w:r>
          </w:p>
        </w:tc>
        <w:tc>
          <w:tcPr>
            <w:tcW w:w="0" w:type="auto"/>
            <w:vAlign w:val="center"/>
          </w:tcPr>
          <w:p w14:paraId="7055698D" w14:textId="77777777" w:rsidR="00761333" w:rsidRPr="00DE4248" w:rsidRDefault="00761333" w:rsidP="00761333">
            <w:pPr>
              <w:pStyle w:val="a9"/>
            </w:pPr>
          </w:p>
        </w:tc>
      </w:tr>
      <w:tr w:rsidR="00761333" w:rsidRPr="00DE4248" w14:paraId="341EF0E9" w14:textId="77777777" w:rsidTr="00D62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D06F" w14:textId="77777777" w:rsidR="00761333" w:rsidRPr="00DE4248" w:rsidRDefault="00761333" w:rsidP="00761333">
            <w:pPr>
              <w:pStyle w:val="a9"/>
            </w:pPr>
            <w:r w:rsidRPr="00DE4248">
              <w:t>Светло-серый</w:t>
            </w:r>
          </w:p>
        </w:tc>
        <w:tc>
          <w:tcPr>
            <w:tcW w:w="0" w:type="auto"/>
            <w:vAlign w:val="center"/>
            <w:hideMark/>
          </w:tcPr>
          <w:p w14:paraId="3CCAE92C" w14:textId="77777777" w:rsidR="00761333" w:rsidRPr="00DE4248" w:rsidRDefault="00761333" w:rsidP="00761333">
            <w:pPr>
              <w:pStyle w:val="a9"/>
            </w:pPr>
            <w:r w:rsidRPr="00DE4248">
              <w:t>#EAEAEA</w:t>
            </w:r>
          </w:p>
        </w:tc>
        <w:tc>
          <w:tcPr>
            <w:tcW w:w="0" w:type="auto"/>
            <w:vAlign w:val="center"/>
          </w:tcPr>
          <w:p w14:paraId="4F601553" w14:textId="77777777" w:rsidR="00761333" w:rsidRPr="00DE4248" w:rsidRDefault="00761333" w:rsidP="00761333">
            <w:pPr>
              <w:pStyle w:val="a9"/>
            </w:pPr>
          </w:p>
        </w:tc>
      </w:tr>
    </w:tbl>
    <w:p w14:paraId="220CF9BB" w14:textId="77777777" w:rsidR="00761333" w:rsidRDefault="00761333" w:rsidP="00761333">
      <w:pPr>
        <w:pStyle w:val="a9"/>
      </w:pPr>
    </w:p>
    <w:p w14:paraId="66D541AA" w14:textId="77777777" w:rsidR="00761333" w:rsidRDefault="00761333" w:rsidP="00761333">
      <w:pPr>
        <w:pStyle w:val="a9"/>
        <w:rPr>
          <w:noProof/>
        </w:rPr>
      </w:pPr>
      <w:r w:rsidRPr="008F41EA">
        <w:rPr>
          <w:noProof/>
        </w:rPr>
        <w:drawing>
          <wp:anchor distT="0" distB="0" distL="114300" distR="114300" simplePos="0" relativeHeight="251660288" behindDoc="0" locked="0" layoutInCell="1" allowOverlap="1" wp14:anchorId="1B7935CA" wp14:editId="14113E35">
            <wp:simplePos x="0" y="0"/>
            <wp:positionH relativeFrom="column">
              <wp:posOffset>2953021</wp:posOffset>
            </wp:positionH>
            <wp:positionV relativeFrom="paragraph">
              <wp:posOffset>4173</wp:posOffset>
            </wp:positionV>
            <wp:extent cx="1241887" cy="1089932"/>
            <wp:effectExtent l="0" t="0" r="0" b="0"/>
            <wp:wrapNone/>
            <wp:docPr id="605901709" name="Рисунок 1" descr="Изображение выглядит как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1709" name="Рисунок 1" descr="Изображение выглядит как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239" cy="1091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41EA">
        <w:rPr>
          <w:noProof/>
        </w:rPr>
        <w:drawing>
          <wp:anchor distT="0" distB="0" distL="114300" distR="114300" simplePos="0" relativeHeight="251659264" behindDoc="0" locked="0" layoutInCell="1" allowOverlap="1" wp14:anchorId="748C3717" wp14:editId="422A6444">
            <wp:simplePos x="0" y="0"/>
            <wp:positionH relativeFrom="column">
              <wp:posOffset>1716406</wp:posOffset>
            </wp:positionH>
            <wp:positionV relativeFrom="paragraph">
              <wp:posOffset>6350</wp:posOffset>
            </wp:positionV>
            <wp:extent cx="1226820" cy="1076704"/>
            <wp:effectExtent l="0" t="0" r="0" b="9525"/>
            <wp:wrapNone/>
            <wp:docPr id="1133551970" name="Рисунок 1" descr="Изображение выглядит как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51970" name="Рисунок 1" descr="Изображение выглядит как белый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459" cy="1086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41EA">
        <w:rPr>
          <w:noProof/>
        </w:rPr>
        <w:drawing>
          <wp:inline distT="0" distB="0" distL="0" distR="0" wp14:anchorId="6F5568BB" wp14:editId="3A9FBA95">
            <wp:extent cx="1272540" cy="1095967"/>
            <wp:effectExtent l="0" t="0" r="3810" b="9525"/>
            <wp:docPr id="999817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17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4824" cy="109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1EA">
        <w:rPr>
          <w:noProof/>
        </w:rPr>
        <w:t xml:space="preserve"> </w:t>
      </w:r>
    </w:p>
    <w:p w14:paraId="1E450295" w14:textId="77777777" w:rsidR="00761333" w:rsidRDefault="00761333" w:rsidP="00761333">
      <w:pPr>
        <w:pStyle w:val="a9"/>
        <w:rPr>
          <w:noProof/>
        </w:rPr>
      </w:pPr>
    </w:p>
    <w:p w14:paraId="5880D037" w14:textId="77777777" w:rsidR="00761333" w:rsidRDefault="00761333" w:rsidP="00761333">
      <w:pPr>
        <w:pStyle w:val="a9"/>
        <w:rPr>
          <w:noProof/>
          <w:sz w:val="32"/>
          <w:szCs w:val="32"/>
        </w:rPr>
      </w:pPr>
    </w:p>
    <w:p w14:paraId="60C0AFC3" w14:textId="77777777" w:rsidR="00761333" w:rsidRDefault="00761333" w:rsidP="00761333">
      <w:pPr>
        <w:pStyle w:val="a9"/>
        <w:rPr>
          <w:noProof/>
          <w:sz w:val="32"/>
          <w:szCs w:val="32"/>
        </w:rPr>
      </w:pPr>
    </w:p>
    <w:p w14:paraId="5B23A740" w14:textId="77777777" w:rsidR="00761333" w:rsidRDefault="00761333" w:rsidP="00761333">
      <w:pPr>
        <w:pStyle w:val="a9"/>
        <w:rPr>
          <w:noProof/>
          <w:sz w:val="32"/>
          <w:szCs w:val="32"/>
        </w:rPr>
      </w:pPr>
    </w:p>
    <w:p w14:paraId="01D4332C" w14:textId="77777777" w:rsidR="00761333" w:rsidRPr="00610F9E" w:rsidRDefault="00761333" w:rsidP="00761333">
      <w:pPr>
        <w:pStyle w:val="a9"/>
        <w:rPr>
          <w:noProof/>
          <w:sz w:val="32"/>
          <w:szCs w:val="32"/>
        </w:rPr>
      </w:pPr>
      <w:r w:rsidRPr="00610F9E">
        <w:rPr>
          <w:noProof/>
          <w:sz w:val="32"/>
          <w:szCs w:val="32"/>
        </w:rPr>
        <w:t>Нежелательные цвета:</w:t>
      </w:r>
    </w:p>
    <w:p w14:paraId="44BBC832" w14:textId="77777777" w:rsidR="00761333" w:rsidRPr="00610F9E" w:rsidRDefault="00761333" w:rsidP="00761333">
      <w:pPr>
        <w:pStyle w:val="a9"/>
      </w:pPr>
      <w:r>
        <w:rPr>
          <w:noProof/>
        </w:rPr>
        <w:drawing>
          <wp:inline distT="0" distB="0" distL="0" distR="0" wp14:anchorId="1CC5A84B" wp14:editId="65D607A1">
            <wp:extent cx="2243138" cy="1495425"/>
            <wp:effectExtent l="0" t="0" r="5080" b="0"/>
            <wp:docPr id="1082868738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246037" cy="149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FC42" w14:textId="77777777" w:rsidR="00761333" w:rsidRDefault="00761333" w:rsidP="00761333">
      <w:pPr>
        <w:pStyle w:val="a9"/>
      </w:pPr>
    </w:p>
    <w:p w14:paraId="48095581" w14:textId="77777777" w:rsidR="00761333" w:rsidRPr="00DE4248" w:rsidRDefault="00761333" w:rsidP="00761333">
      <w:pPr>
        <w:pStyle w:val="a9"/>
      </w:pPr>
      <w:r w:rsidRPr="00DE4248">
        <w:t>Шрифты:</w:t>
      </w:r>
      <w:r w:rsidRPr="008F41EA">
        <w:rPr>
          <w:noProof/>
        </w:rPr>
        <w:t xml:space="preserve"> </w:t>
      </w:r>
    </w:p>
    <w:p w14:paraId="29221480" w14:textId="77777777" w:rsidR="00761333" w:rsidRPr="00DE4248" w:rsidRDefault="00761333" w:rsidP="00761333">
      <w:pPr>
        <w:pStyle w:val="a9"/>
      </w:pPr>
      <w:r w:rsidRPr="00DE4248">
        <w:rPr>
          <w:i/>
          <w:iCs/>
        </w:rPr>
        <w:t>Playfair Display</w:t>
      </w:r>
      <w:r w:rsidRPr="00DE4248">
        <w:t xml:space="preserve"> </w:t>
      </w:r>
    </w:p>
    <w:p w14:paraId="05B24AB2" w14:textId="64538C34" w:rsidR="008A113C" w:rsidRPr="00E94F56" w:rsidRDefault="008A113C" w:rsidP="00761333">
      <w:pPr>
        <w:pStyle w:val="a9"/>
        <w:rPr>
          <w:rFonts w:cs="Times New Roman"/>
          <w:caps/>
          <w:szCs w:val="28"/>
        </w:rPr>
      </w:pPr>
      <w:r w:rsidRPr="00E94F56">
        <w:rPr>
          <w:rFonts w:cs="Times New Roman"/>
          <w:szCs w:val="28"/>
        </w:rPr>
        <w:br w:type="page"/>
      </w:r>
    </w:p>
    <w:p w14:paraId="23E8316F" w14:textId="77777777" w:rsidR="00AE3960" w:rsidRPr="00E94F56" w:rsidRDefault="002C29D6" w:rsidP="00DA6232">
      <w:pPr>
        <w:pStyle w:val="12"/>
        <w:ind w:firstLine="0"/>
        <w:jc w:val="center"/>
        <w:rPr>
          <w:rFonts w:cs="Times New Roman"/>
          <w:szCs w:val="28"/>
        </w:rPr>
      </w:pPr>
      <w:bookmarkStart w:id="2" w:name="_Toc227676674"/>
      <w:r w:rsidRPr="00E94F56">
        <w:rPr>
          <w:rFonts w:cs="Times New Roman"/>
          <w:szCs w:val="28"/>
        </w:rPr>
        <w:lastRenderedPageBreak/>
        <w:t>МУДБОРД</w:t>
      </w:r>
      <w:bookmarkEnd w:id="2"/>
    </w:p>
    <w:p w14:paraId="32858CCE" w14:textId="77777777" w:rsidR="00761333" w:rsidRDefault="00761333" w:rsidP="00796A09">
      <w:pPr>
        <w:pStyle w:val="a9"/>
        <w:ind w:firstLine="0"/>
        <w:rPr>
          <w:rFonts w:cs="Times New Roman"/>
          <w:noProof/>
          <w:szCs w:val="28"/>
          <w:lang w:eastAsia="ru-RU"/>
        </w:rPr>
      </w:pPr>
    </w:p>
    <w:p w14:paraId="1DBD2D98" w14:textId="294761F4" w:rsidR="00EB103C" w:rsidRPr="00E94F56" w:rsidRDefault="00761333" w:rsidP="00796A09">
      <w:pPr>
        <w:pStyle w:val="a9"/>
        <w:ind w:firstLine="0"/>
        <w:rPr>
          <w:rFonts w:cs="Times New Roman"/>
          <w:szCs w:val="28"/>
        </w:rPr>
      </w:pPr>
      <w:r w:rsidRPr="00761333">
        <w:rPr>
          <w:rFonts w:cs="Times New Roman"/>
          <w:noProof/>
          <w:szCs w:val="28"/>
          <w:lang w:eastAsia="ru-RU"/>
        </w:rPr>
        <w:drawing>
          <wp:inline distT="0" distB="0" distL="0" distR="0" wp14:anchorId="1879CAFE" wp14:editId="5257C9FD">
            <wp:extent cx="4955137" cy="48283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00"/>
                    <a:stretch/>
                  </pic:blipFill>
                  <pic:spPr bwMode="auto">
                    <a:xfrm>
                      <a:off x="0" y="0"/>
                      <a:ext cx="4963721" cy="4836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B103C" w:rsidRPr="00E94F56">
        <w:rPr>
          <w:rFonts w:cs="Times New Roman"/>
          <w:szCs w:val="28"/>
        </w:rPr>
        <w:br w:type="page"/>
      </w:r>
    </w:p>
    <w:p w14:paraId="7D8AD185" w14:textId="77777777" w:rsidR="00EB103C" w:rsidRPr="00E94F56" w:rsidRDefault="002C29D6" w:rsidP="005F202F">
      <w:pPr>
        <w:pStyle w:val="12"/>
        <w:jc w:val="center"/>
        <w:rPr>
          <w:rFonts w:cs="Times New Roman"/>
          <w:szCs w:val="28"/>
        </w:rPr>
      </w:pPr>
      <w:bookmarkStart w:id="3" w:name="_Toc227676675"/>
      <w:r w:rsidRPr="00E94F56">
        <w:rPr>
          <w:rFonts w:cs="Times New Roman"/>
          <w:szCs w:val="28"/>
        </w:rPr>
        <w:lastRenderedPageBreak/>
        <w:t>СТРУКТУРА САЙТА</w:t>
      </w:r>
      <w:bookmarkEnd w:id="3"/>
    </w:p>
    <w:p w14:paraId="5194C916" w14:textId="77777777"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Структура сайта:</w:t>
      </w:r>
    </w:p>
    <w:p w14:paraId="53F32EE0" w14:textId="37873EFA"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1: </w:t>
      </w:r>
      <w:r w:rsidR="00591CB1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Главная</w:t>
      </w:r>
      <w:r w:rsidR="00591CB1" w:rsidRPr="00E94F56">
        <w:rPr>
          <w:rFonts w:cs="Times New Roman"/>
          <w:szCs w:val="28"/>
        </w:rPr>
        <w:t>»</w:t>
      </w:r>
      <w:r w:rsidRPr="00E94F56">
        <w:rPr>
          <w:rFonts w:cs="Times New Roman"/>
          <w:szCs w:val="28"/>
        </w:rPr>
        <w:t>.</w:t>
      </w:r>
    </w:p>
    <w:p w14:paraId="335A3811" w14:textId="679EB86B"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2: </w:t>
      </w:r>
      <w:r w:rsidR="00591CB1" w:rsidRPr="00E94F56">
        <w:rPr>
          <w:rFonts w:cs="Times New Roman"/>
          <w:szCs w:val="28"/>
        </w:rPr>
        <w:t>«</w:t>
      </w:r>
      <w:r w:rsidR="003C18B7">
        <w:rPr>
          <w:rFonts w:cs="Times New Roman"/>
          <w:szCs w:val="28"/>
        </w:rPr>
        <w:t>Каталог</w:t>
      </w:r>
      <w:r w:rsidR="00591CB1" w:rsidRPr="00E94F56">
        <w:rPr>
          <w:rFonts w:cs="Times New Roman"/>
          <w:szCs w:val="28"/>
        </w:rPr>
        <w:t>»</w:t>
      </w:r>
      <w:r w:rsidRPr="00E94F56">
        <w:rPr>
          <w:rFonts w:cs="Times New Roman"/>
          <w:szCs w:val="28"/>
        </w:rPr>
        <w:t>.</w:t>
      </w:r>
    </w:p>
    <w:p w14:paraId="2725C536" w14:textId="1B05D782"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Страница 3: «</w:t>
      </w:r>
      <w:r w:rsidR="003C18B7">
        <w:rPr>
          <w:rFonts w:cs="Times New Roman"/>
          <w:szCs w:val="28"/>
        </w:rPr>
        <w:t>Заявка</w:t>
      </w:r>
      <w:r w:rsidRPr="00E94F56">
        <w:rPr>
          <w:rFonts w:cs="Times New Roman"/>
          <w:szCs w:val="28"/>
        </w:rPr>
        <w:t>».</w:t>
      </w:r>
    </w:p>
    <w:p w14:paraId="6F0B64B5" w14:textId="621EBEE0"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4: </w:t>
      </w:r>
      <w:r w:rsidR="00591CB1" w:rsidRPr="00E94F56">
        <w:rPr>
          <w:rFonts w:cs="Times New Roman"/>
          <w:szCs w:val="28"/>
        </w:rPr>
        <w:t>«</w:t>
      </w:r>
      <w:r w:rsidR="003C18B7">
        <w:rPr>
          <w:rFonts w:cs="Times New Roman"/>
          <w:szCs w:val="28"/>
        </w:rPr>
        <w:t>Контакты</w:t>
      </w:r>
      <w:r w:rsidR="00591CB1" w:rsidRPr="00E94F56">
        <w:rPr>
          <w:rFonts w:cs="Times New Roman"/>
          <w:szCs w:val="28"/>
        </w:rPr>
        <w:t>»</w:t>
      </w:r>
      <w:r w:rsidRPr="00E94F56">
        <w:rPr>
          <w:rFonts w:cs="Times New Roman"/>
          <w:szCs w:val="28"/>
        </w:rPr>
        <w:t>.</w:t>
      </w:r>
    </w:p>
    <w:p w14:paraId="23236785" w14:textId="2FD44E20"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5: </w:t>
      </w:r>
      <w:r w:rsidR="00591CB1" w:rsidRPr="00E94F56">
        <w:rPr>
          <w:rFonts w:cs="Times New Roman"/>
          <w:szCs w:val="28"/>
        </w:rPr>
        <w:t>«</w:t>
      </w:r>
      <w:r w:rsidR="003C18B7">
        <w:rPr>
          <w:rFonts w:cs="Times New Roman"/>
          <w:szCs w:val="28"/>
        </w:rPr>
        <w:t>О доставке</w:t>
      </w:r>
      <w:r w:rsidR="00591CB1" w:rsidRPr="00E94F56">
        <w:rPr>
          <w:rFonts w:cs="Times New Roman"/>
          <w:szCs w:val="28"/>
        </w:rPr>
        <w:t>»</w:t>
      </w:r>
      <w:r w:rsidRPr="00E94F56">
        <w:rPr>
          <w:rFonts w:cs="Times New Roman"/>
          <w:szCs w:val="28"/>
        </w:rPr>
        <w:t>.</w:t>
      </w:r>
    </w:p>
    <w:p w14:paraId="20472539" w14:textId="739F0513"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6: </w:t>
      </w:r>
      <w:r w:rsidR="00591CB1" w:rsidRPr="00E94F56">
        <w:rPr>
          <w:rFonts w:cs="Times New Roman"/>
          <w:szCs w:val="28"/>
        </w:rPr>
        <w:t>«</w:t>
      </w:r>
      <w:r w:rsidR="003C18B7">
        <w:rPr>
          <w:rFonts w:cs="Times New Roman"/>
          <w:szCs w:val="28"/>
        </w:rPr>
        <w:t>Карта товара</w:t>
      </w:r>
      <w:r w:rsidR="00591CB1" w:rsidRPr="00E94F56">
        <w:rPr>
          <w:rFonts w:cs="Times New Roman"/>
          <w:szCs w:val="28"/>
        </w:rPr>
        <w:t>»</w:t>
      </w:r>
      <w:r w:rsidRPr="00E94F56">
        <w:rPr>
          <w:rFonts w:cs="Times New Roman"/>
          <w:szCs w:val="28"/>
        </w:rPr>
        <w:t>.</w:t>
      </w:r>
    </w:p>
    <w:p w14:paraId="122F4F9F" w14:textId="77777777" w:rsidR="007855FD" w:rsidRPr="00E94F56" w:rsidRDefault="007855FD" w:rsidP="00EB103C">
      <w:pPr>
        <w:pStyle w:val="a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1 изображена структура сайта в виде схемы.</w:t>
      </w:r>
    </w:p>
    <w:p w14:paraId="3C0E35AB" w14:textId="357046C3" w:rsidR="00591CB1" w:rsidRDefault="00864888" w:rsidP="007855FD">
      <w:pPr>
        <w:pStyle w:val="af6"/>
        <w:rPr>
          <w:rFonts w:cs="Times New Roman"/>
          <w:szCs w:val="28"/>
        </w:rPr>
      </w:pPr>
      <w:r w:rsidRPr="00864888">
        <w:rPr>
          <w:rFonts w:cs="Times New Roman"/>
          <w:szCs w:val="28"/>
        </w:rPr>
        <w:drawing>
          <wp:inline distT="0" distB="0" distL="0" distR="0" wp14:anchorId="2F5783D4" wp14:editId="70EEEA40">
            <wp:extent cx="4695825" cy="561892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573" cy="56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AFB9" w14:textId="7B867867" w:rsidR="007855FD" w:rsidRDefault="007855FD" w:rsidP="007855FD">
      <w:pPr>
        <w:pStyle w:val="af6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Рисунок 1 – Структура сайта в виде схемы</w:t>
      </w:r>
    </w:p>
    <w:p w14:paraId="70C60BAA" w14:textId="77777777" w:rsidR="003C18B7" w:rsidRPr="00E94F56" w:rsidRDefault="003C18B7" w:rsidP="007855FD">
      <w:pPr>
        <w:pStyle w:val="af6"/>
        <w:rPr>
          <w:rFonts w:cs="Times New Roman"/>
          <w:szCs w:val="28"/>
        </w:rPr>
      </w:pPr>
    </w:p>
    <w:p w14:paraId="4E5FF32F" w14:textId="77777777" w:rsidR="003C18B7" w:rsidRDefault="003C18B7" w:rsidP="003C18B7">
      <w:pPr>
        <w:pStyle w:val="12"/>
      </w:pPr>
      <w:bookmarkStart w:id="4" w:name="_Toc227676676"/>
      <w:r>
        <w:t>1 Страница: «Главная»</w:t>
      </w:r>
      <w:bookmarkEnd w:id="4"/>
    </w:p>
    <w:p w14:paraId="52014337" w14:textId="77777777" w:rsidR="003C18B7" w:rsidRDefault="003C18B7" w:rsidP="003C18B7">
      <w:pPr>
        <w:pStyle w:val="a9"/>
      </w:pPr>
      <w:r>
        <w:t>1) Header – Шапка</w:t>
      </w:r>
    </w:p>
    <w:p w14:paraId="157C7976" w14:textId="77777777" w:rsidR="003C18B7" w:rsidRDefault="003C18B7" w:rsidP="003C18B7">
      <w:pPr>
        <w:pStyle w:val="a9"/>
      </w:pPr>
      <w:r>
        <w:t>Навигационная панель закреплена в верхней части интерфейса и остаётся доступной пользователю при прокрутке страницы. Данный элемент является сквозным и отображается на всех страницах сайта.</w:t>
      </w:r>
    </w:p>
    <w:p w14:paraId="634C6D98" w14:textId="77777777" w:rsidR="003C18B7" w:rsidRDefault="003C18B7" w:rsidP="003C18B7">
      <w:pPr>
        <w:pStyle w:val="a9"/>
      </w:pPr>
      <w:r>
        <w:t>Структура шапки организована слева направо и включает следующие интерактивные элементы:</w:t>
      </w:r>
    </w:p>
    <w:p w14:paraId="0615563C" w14:textId="77777777" w:rsidR="003C18B7" w:rsidRDefault="003C18B7" w:rsidP="003C18B7">
      <w:pPr>
        <w:pStyle w:val="a9"/>
      </w:pPr>
      <w:r>
        <w:rPr>
          <w:rStyle w:val="afa"/>
        </w:rPr>
        <w:t>Логотип «Луна с подвеской»</w:t>
      </w:r>
      <w:r>
        <w:t xml:space="preserve"> — графическое изображение, выполненное в фирменном стиле бренда. При нажатии на логотип пользователь с любой страницы перенаправляется на главную страницу сайта.</w:t>
      </w:r>
    </w:p>
    <w:p w14:paraId="7B99F27E" w14:textId="77777777" w:rsidR="003C18B7" w:rsidRDefault="003C18B7" w:rsidP="003C18B7">
      <w:pPr>
        <w:pStyle w:val="a9"/>
      </w:pPr>
      <w:r>
        <w:rPr>
          <w:rStyle w:val="afa"/>
        </w:rPr>
        <w:t>Горизонтальное меню навигации</w:t>
      </w:r>
      <w:r>
        <w:t>, включающее следующие разделы:</w:t>
      </w:r>
    </w:p>
    <w:p w14:paraId="5BF8BC8A" w14:textId="77777777" w:rsidR="003C18B7" w:rsidRDefault="003C18B7" w:rsidP="003C18B7">
      <w:pPr>
        <w:pStyle w:val="a9"/>
      </w:pPr>
      <w:r>
        <w:t xml:space="preserve">«Главное» </w:t>
      </w:r>
    </w:p>
    <w:p w14:paraId="7065E235" w14:textId="77777777" w:rsidR="003C18B7" w:rsidRDefault="003C18B7" w:rsidP="003C18B7">
      <w:pPr>
        <w:pStyle w:val="a9"/>
      </w:pPr>
      <w:r>
        <w:t xml:space="preserve">«Каталог» </w:t>
      </w:r>
    </w:p>
    <w:p w14:paraId="0FA3F08F" w14:textId="77777777" w:rsidR="003C18B7" w:rsidRDefault="003C18B7" w:rsidP="003C18B7">
      <w:pPr>
        <w:pStyle w:val="a9"/>
      </w:pPr>
      <w:r>
        <w:t xml:space="preserve">«Заявка» </w:t>
      </w:r>
    </w:p>
    <w:p w14:paraId="1F50679B" w14:textId="77777777" w:rsidR="003C18B7" w:rsidRDefault="003C18B7" w:rsidP="003C18B7">
      <w:pPr>
        <w:pStyle w:val="a9"/>
      </w:pPr>
      <w:r>
        <w:t xml:space="preserve">«Контакты» </w:t>
      </w:r>
    </w:p>
    <w:p w14:paraId="6AA36DFD" w14:textId="77777777" w:rsidR="003C18B7" w:rsidRDefault="003C18B7" w:rsidP="003C18B7">
      <w:pPr>
        <w:pStyle w:val="a9"/>
      </w:pPr>
      <w:r>
        <w:t xml:space="preserve">«О доставке» </w:t>
      </w:r>
    </w:p>
    <w:p w14:paraId="3B6FB6C0" w14:textId="726584DA" w:rsidR="003C18B7" w:rsidRDefault="003C18B7" w:rsidP="00761333">
      <w:pPr>
        <w:pStyle w:val="a9"/>
      </w:pPr>
      <w:r>
        <w:t>Каждый пункт меню является кликабельной ссылкой и ведёт на соответствующую внутреннюю страницу сайта. При наведении курсора реализуется интерактивное состояние (hover), выражающееся в изменении цвета текста и/или появлении подчёркивания, что обеспечивает визуальную обратную связь пользователю.</w:t>
      </w:r>
    </w:p>
    <w:p w14:paraId="47C2A8E9" w14:textId="77777777" w:rsidR="003C18B7" w:rsidRDefault="003C18B7" w:rsidP="003C18B7">
      <w:pPr>
        <w:pStyle w:val="a9"/>
      </w:pPr>
      <w:r>
        <w:t>2) Body – Основное тело</w:t>
      </w:r>
    </w:p>
    <w:p w14:paraId="7672B99B" w14:textId="226F21C2" w:rsidR="003C18B7" w:rsidRDefault="003C18B7" w:rsidP="003C18B7">
      <w:pPr>
        <w:pStyle w:val="a9"/>
      </w:pPr>
      <w:r>
        <w:t>Главная страница представляет собой лендинг с последовательным вертикальным расположением блоков. Компоновка выстроена по принципу «сверху вниз» — от общего визуального представления бренда к более детализированному контенту.</w:t>
      </w:r>
    </w:p>
    <w:p w14:paraId="2A476F96" w14:textId="77777777" w:rsidR="003C18B7" w:rsidRDefault="003C18B7" w:rsidP="003C18B7">
      <w:pPr>
        <w:pStyle w:val="a9"/>
      </w:pPr>
      <w:r>
        <w:lastRenderedPageBreak/>
        <w:t>2.1. Hero-section (главный баннер)</w:t>
      </w:r>
    </w:p>
    <w:p w14:paraId="1190A623" w14:textId="77777777" w:rsidR="003C18B7" w:rsidRDefault="003C18B7" w:rsidP="003C18B7">
      <w:pPr>
        <w:pStyle w:val="a9"/>
      </w:pPr>
      <w:r>
        <w:t>Hero-секция располагается непосредственно под шапкой сайта и является ключевым визуальным элементом страницы, формирующим первое впечатление пользователя.</w:t>
      </w:r>
    </w:p>
    <w:p w14:paraId="75423B9E" w14:textId="77777777" w:rsidR="003C18B7" w:rsidRDefault="003C18B7" w:rsidP="003C18B7">
      <w:pPr>
        <w:pStyle w:val="a9"/>
      </w:pPr>
      <w:r>
        <w:t>Формат исполнения — полноширинный блок с фоновым изображением, соответствующим тематике бренда (украшения, декоративные элементы, природные мотивы).</w:t>
      </w:r>
    </w:p>
    <w:p w14:paraId="08F6115D" w14:textId="6275ECD7" w:rsidR="003C18B7" w:rsidRDefault="003C18B7" w:rsidP="003C18B7">
      <w:pPr>
        <w:pStyle w:val="a9"/>
      </w:pPr>
      <w:r>
        <w:t>В центральной части баннера размещён текст крупного размера:</w:t>
      </w:r>
      <w:r>
        <w:br/>
      </w:r>
      <w:r>
        <w:rPr>
          <w:rStyle w:val="afa"/>
        </w:rPr>
        <w:t>«</w:t>
      </w:r>
      <w:r>
        <w:rPr>
          <w:rStyle w:val="afa"/>
          <w:lang w:val="en-US"/>
        </w:rPr>
        <w:t>Lune</w:t>
      </w:r>
      <w:r>
        <w:rPr>
          <w:rStyle w:val="afa"/>
        </w:rPr>
        <w:t xml:space="preserve"> — украшения, наполненные смыслом»</w:t>
      </w:r>
    </w:p>
    <w:p w14:paraId="6304E517" w14:textId="77777777" w:rsidR="003C18B7" w:rsidRDefault="003C18B7" w:rsidP="003C18B7">
      <w:pPr>
        <w:pStyle w:val="a9"/>
      </w:pPr>
      <w:r>
        <w:t xml:space="preserve">Под текстом располагается кнопка призыва к действию: </w:t>
      </w:r>
      <w:r>
        <w:rPr>
          <w:rStyle w:val="afa"/>
        </w:rPr>
        <w:t>«Каталог»</w:t>
      </w:r>
      <w:r>
        <w:t>.</w:t>
      </w:r>
    </w:p>
    <w:p w14:paraId="4DD5880F" w14:textId="77777777" w:rsidR="003C18B7" w:rsidRDefault="003C18B7" w:rsidP="003C18B7">
      <w:pPr>
        <w:pStyle w:val="a9"/>
      </w:pPr>
      <w:r>
        <w:t>Характеристики кнопки:</w:t>
      </w:r>
    </w:p>
    <w:p w14:paraId="13D18616" w14:textId="77777777" w:rsidR="003C18B7" w:rsidRDefault="003C18B7" w:rsidP="003C18B7">
      <w:pPr>
        <w:pStyle w:val="a9"/>
      </w:pPr>
      <w:r>
        <w:t xml:space="preserve">цвет: сероватый, гармонирующий с общей цветовой палитрой сайта; </w:t>
      </w:r>
    </w:p>
    <w:p w14:paraId="6811BD47" w14:textId="77777777" w:rsidR="003C18B7" w:rsidRDefault="003C18B7" w:rsidP="003C18B7">
      <w:pPr>
        <w:pStyle w:val="a9"/>
      </w:pPr>
      <w:r>
        <w:t xml:space="preserve">при наведении (hover): изменение яркости или оттенка; </w:t>
      </w:r>
    </w:p>
    <w:p w14:paraId="0B972AFB" w14:textId="77777777" w:rsidR="003C18B7" w:rsidRDefault="003C18B7" w:rsidP="003C18B7">
      <w:pPr>
        <w:pStyle w:val="a9"/>
      </w:pPr>
      <w:r>
        <w:t xml:space="preserve">при нажатии: осуществляется переход на страницу «Каталог». </w:t>
      </w:r>
    </w:p>
    <w:p w14:paraId="7FD979B9" w14:textId="61F48865" w:rsidR="003C18B7" w:rsidRDefault="003C18B7" w:rsidP="003C18B7">
      <w:pPr>
        <w:pStyle w:val="a9"/>
      </w:pPr>
      <w:r>
        <w:t>Основная задача блока — быстрое позиционирование бренда и привлечение внимания пользователя.</w:t>
      </w:r>
    </w:p>
    <w:p w14:paraId="551FB886" w14:textId="77777777" w:rsidR="003C18B7" w:rsidRDefault="003C18B7" w:rsidP="003C18B7">
      <w:pPr>
        <w:pStyle w:val="a9"/>
      </w:pPr>
      <w:r>
        <w:t>2.2. Блок «О нас»</w:t>
      </w:r>
    </w:p>
    <w:p w14:paraId="3CF6D282" w14:textId="77777777" w:rsidR="003C18B7" w:rsidRDefault="003C18B7" w:rsidP="003C18B7">
      <w:pPr>
        <w:pStyle w:val="a9"/>
      </w:pPr>
      <w:r>
        <w:t>Блок выполнен с использованием шахматной (чередующейся) вёрстки, что обеспечивает визуальную динамику и улучшает восприятие информации.</w:t>
      </w:r>
    </w:p>
    <w:p w14:paraId="63F6994B" w14:textId="77777777" w:rsidR="003C18B7" w:rsidRDefault="003C18B7" w:rsidP="003C18B7">
      <w:pPr>
        <w:pStyle w:val="a9"/>
      </w:pPr>
      <w:r>
        <w:t>Структура блока:</w:t>
      </w:r>
    </w:p>
    <w:p w14:paraId="0663CACF" w14:textId="77777777" w:rsidR="003C18B7" w:rsidRDefault="003C18B7" w:rsidP="003C18B7">
      <w:pPr>
        <w:pStyle w:val="a9"/>
      </w:pPr>
      <w:r>
        <w:t xml:space="preserve">1 строка: текстовый блок слева, изображение справа; </w:t>
      </w:r>
    </w:p>
    <w:p w14:paraId="3D6824A4" w14:textId="77777777" w:rsidR="003C18B7" w:rsidRDefault="003C18B7" w:rsidP="003C18B7">
      <w:pPr>
        <w:pStyle w:val="a9"/>
      </w:pPr>
      <w:r>
        <w:t xml:space="preserve">2 строка: изображение слева, текст справа; </w:t>
      </w:r>
    </w:p>
    <w:p w14:paraId="7AEB3B29" w14:textId="77777777" w:rsidR="003C18B7" w:rsidRDefault="003C18B7" w:rsidP="003C18B7">
      <w:pPr>
        <w:pStyle w:val="a9"/>
      </w:pPr>
      <w:r>
        <w:t>Текстовые блоки содержат краткую информацию о бренде, его философии и особенностях продукции.</w:t>
      </w:r>
    </w:p>
    <w:p w14:paraId="7ABD9516" w14:textId="20D6A153" w:rsidR="003C18B7" w:rsidRDefault="003C18B7" w:rsidP="003C18B7">
      <w:pPr>
        <w:pStyle w:val="a9"/>
      </w:pPr>
      <w:r>
        <w:t>Адаптивность: на мобильных устройствах колонки перестраиваются в вертикальный формат — текст располагается над изображением или под ним, что обеспечивает удобство чтения и корректное отображение контента.</w:t>
      </w:r>
    </w:p>
    <w:p w14:paraId="560D5597" w14:textId="77777777" w:rsidR="003C18B7" w:rsidRDefault="003C18B7" w:rsidP="003C18B7">
      <w:pPr>
        <w:pStyle w:val="a9"/>
      </w:pPr>
      <w:r>
        <w:t>2.3. Блок «Работы наших мастериц»</w:t>
      </w:r>
    </w:p>
    <w:p w14:paraId="58997193" w14:textId="77777777" w:rsidR="003C18B7" w:rsidRDefault="003C18B7" w:rsidP="003C18B7">
      <w:pPr>
        <w:pStyle w:val="a9"/>
      </w:pPr>
      <w:r>
        <w:t xml:space="preserve">В верхней части блока размещён заголовок: </w:t>
      </w:r>
      <w:r>
        <w:rPr>
          <w:rStyle w:val="afa"/>
        </w:rPr>
        <w:t>«Работы наших мастериц»</w:t>
      </w:r>
      <w:r>
        <w:t>.</w:t>
      </w:r>
    </w:p>
    <w:p w14:paraId="11A6E793" w14:textId="77777777" w:rsidR="003C18B7" w:rsidRDefault="003C18B7" w:rsidP="003C18B7">
      <w:pPr>
        <w:pStyle w:val="a9"/>
      </w:pPr>
      <w:r>
        <w:lastRenderedPageBreak/>
        <w:t>Ниже представлены два изображения, демонстрирующие примеры готовых изделий.</w:t>
      </w:r>
    </w:p>
    <w:p w14:paraId="4B0EBDB4" w14:textId="77777777" w:rsidR="003C18B7" w:rsidRDefault="003C18B7" w:rsidP="003C18B7">
      <w:pPr>
        <w:pStyle w:val="a9"/>
      </w:pPr>
      <w:r>
        <w:t>Каждое изображение является интерактивным:</w:t>
      </w:r>
    </w:p>
    <w:p w14:paraId="0F90914A" w14:textId="77777777" w:rsidR="003C18B7" w:rsidRDefault="003C18B7" w:rsidP="003C18B7">
      <w:pPr>
        <w:pStyle w:val="a9"/>
      </w:pPr>
      <w:r>
        <w:t xml:space="preserve">при нажатии открывается модальное окно; </w:t>
      </w:r>
    </w:p>
    <w:p w14:paraId="382270C4" w14:textId="77777777" w:rsidR="003C18B7" w:rsidRDefault="003C18B7" w:rsidP="003C18B7">
      <w:pPr>
        <w:pStyle w:val="a9"/>
      </w:pPr>
      <w:r>
        <w:t xml:space="preserve">изображение увеличивается для детального просмотра; </w:t>
      </w:r>
    </w:p>
    <w:p w14:paraId="1C4CE17A" w14:textId="77777777" w:rsidR="003C18B7" w:rsidRDefault="003C18B7" w:rsidP="003C18B7">
      <w:pPr>
        <w:pStyle w:val="a9"/>
      </w:pPr>
      <w:r>
        <w:t xml:space="preserve">реализована возможность закрытия окна (иконка или клик вне области). </w:t>
      </w:r>
    </w:p>
    <w:p w14:paraId="6AB1DE8D" w14:textId="0D18F84C" w:rsidR="003C18B7" w:rsidRDefault="003C18B7" w:rsidP="003C18B7">
      <w:pPr>
        <w:pStyle w:val="a9"/>
      </w:pPr>
      <w:r>
        <w:t>Данный блок выполняет функцию визуального подтверждения качества и уникальности продукции.</w:t>
      </w:r>
    </w:p>
    <w:p w14:paraId="44B3BC56" w14:textId="77777777" w:rsidR="003C18B7" w:rsidRDefault="003C18B7" w:rsidP="003C18B7">
      <w:pPr>
        <w:pStyle w:val="a9"/>
      </w:pPr>
      <w:r>
        <w:t>2.4. Блок «Отзывы»</w:t>
      </w:r>
    </w:p>
    <w:p w14:paraId="3E4D0569" w14:textId="77777777" w:rsidR="003C18B7" w:rsidRDefault="003C18B7" w:rsidP="003C18B7">
      <w:pPr>
        <w:pStyle w:val="a9"/>
      </w:pPr>
      <w:r>
        <w:t>Блок содержит три пользовательских отзыва, оформленных в виде карточек. Расположение карточек реализовано в шахматном порядке:</w:t>
      </w:r>
    </w:p>
    <w:p w14:paraId="2BD562A4" w14:textId="77777777" w:rsidR="003C18B7" w:rsidRDefault="003C18B7" w:rsidP="003C18B7">
      <w:pPr>
        <w:pStyle w:val="a9"/>
      </w:pPr>
      <w:r>
        <w:t xml:space="preserve">первый отзыв — слева; </w:t>
      </w:r>
    </w:p>
    <w:p w14:paraId="3435EAB8" w14:textId="77777777" w:rsidR="003C18B7" w:rsidRDefault="003C18B7" w:rsidP="003C18B7">
      <w:pPr>
        <w:pStyle w:val="a9"/>
      </w:pPr>
      <w:r>
        <w:t xml:space="preserve">второй — справа; </w:t>
      </w:r>
    </w:p>
    <w:p w14:paraId="137A7714" w14:textId="1C48A4D3" w:rsidR="003C18B7" w:rsidRDefault="003C18B7" w:rsidP="003C18B7">
      <w:pPr>
        <w:pStyle w:val="a9"/>
      </w:pPr>
      <w:r>
        <w:t xml:space="preserve">третий — </w:t>
      </w:r>
      <w:r w:rsidR="00761333">
        <w:t>внизу</w:t>
      </w:r>
      <w:r>
        <w:t xml:space="preserve">. </w:t>
      </w:r>
    </w:p>
    <w:p w14:paraId="5C36F2C3" w14:textId="77777777" w:rsidR="003C18B7" w:rsidRDefault="003C18B7" w:rsidP="003C18B7">
      <w:pPr>
        <w:pStyle w:val="a9"/>
      </w:pPr>
      <w:r>
        <w:t>Каждая карточка включает:</w:t>
      </w:r>
    </w:p>
    <w:p w14:paraId="430BFB08" w14:textId="77777777" w:rsidR="003C18B7" w:rsidRDefault="003C18B7" w:rsidP="003C18B7">
      <w:pPr>
        <w:pStyle w:val="a9"/>
      </w:pPr>
      <w:r>
        <w:t xml:space="preserve">фон в виде светлого или серого прямоугольника; </w:t>
      </w:r>
    </w:p>
    <w:p w14:paraId="3DAA33BA" w14:textId="77777777" w:rsidR="003C18B7" w:rsidRDefault="003C18B7" w:rsidP="003C18B7">
      <w:pPr>
        <w:pStyle w:val="a9"/>
      </w:pPr>
      <w:r>
        <w:t xml:space="preserve">имя автора; </w:t>
      </w:r>
    </w:p>
    <w:p w14:paraId="458F4DE5" w14:textId="77777777" w:rsidR="003C18B7" w:rsidRDefault="003C18B7" w:rsidP="003C18B7">
      <w:pPr>
        <w:pStyle w:val="a9"/>
      </w:pPr>
      <w:r>
        <w:t xml:space="preserve">возраст; </w:t>
      </w:r>
    </w:p>
    <w:p w14:paraId="25AC368A" w14:textId="77777777" w:rsidR="003C18B7" w:rsidRDefault="003C18B7" w:rsidP="003C18B7">
      <w:pPr>
        <w:pStyle w:val="a9"/>
      </w:pPr>
      <w:r>
        <w:t xml:space="preserve">текст отзыва; </w:t>
      </w:r>
    </w:p>
    <w:p w14:paraId="5AB518A2" w14:textId="77777777" w:rsidR="003C18B7" w:rsidRDefault="003C18B7" w:rsidP="003C18B7">
      <w:pPr>
        <w:pStyle w:val="a9"/>
      </w:pPr>
      <w:r>
        <w:t xml:space="preserve">оценку в виде звёзд (по пятибалльной шкале), отображающую уровень удовлетворённости. </w:t>
      </w:r>
    </w:p>
    <w:p w14:paraId="4FE991D7" w14:textId="48D2CF4C" w:rsidR="003C18B7" w:rsidRDefault="003C18B7" w:rsidP="003C18B7">
      <w:pPr>
        <w:pStyle w:val="a9"/>
      </w:pPr>
      <w:r>
        <w:t>Цель блока — формирование доверия к бренду за счёт демонстрации реального пользовательского опыта.</w:t>
      </w:r>
    </w:p>
    <w:p w14:paraId="4E8CBD72" w14:textId="77777777" w:rsidR="003C18B7" w:rsidRDefault="003C18B7" w:rsidP="003C18B7">
      <w:pPr>
        <w:pStyle w:val="a9"/>
      </w:pPr>
      <w:r>
        <w:t>2.5. Дополнительные элементы управления</w:t>
      </w:r>
    </w:p>
    <w:p w14:paraId="084C9E2D" w14:textId="77777777" w:rsidR="003C18B7" w:rsidRDefault="003C18B7" w:rsidP="003C18B7">
      <w:pPr>
        <w:pStyle w:val="a9"/>
      </w:pPr>
      <w:r>
        <w:t>На странице реализована одна плавающая кнопка:</w:t>
      </w:r>
    </w:p>
    <w:p w14:paraId="7E5CDD11" w14:textId="77777777" w:rsidR="003C18B7" w:rsidRDefault="003C18B7" w:rsidP="003C18B7">
      <w:pPr>
        <w:pStyle w:val="a9"/>
      </w:pPr>
      <w:r>
        <w:rPr>
          <w:rStyle w:val="afa"/>
        </w:rPr>
        <w:t>Кнопка «Наверх»</w:t>
      </w:r>
      <w:r>
        <w:t xml:space="preserve"> — располагается в нижней части экрана (слева или справа) и имеет форму круга со стрелкой.</w:t>
      </w:r>
    </w:p>
    <w:p w14:paraId="4B99C245" w14:textId="77777777" w:rsidR="003C18B7" w:rsidRDefault="003C18B7" w:rsidP="003C18B7">
      <w:pPr>
        <w:pStyle w:val="a9"/>
      </w:pPr>
      <w:r>
        <w:t>Характеристики:</w:t>
      </w:r>
    </w:p>
    <w:p w14:paraId="64BEBCE3" w14:textId="77777777" w:rsidR="003C18B7" w:rsidRDefault="003C18B7" w:rsidP="003C18B7">
      <w:pPr>
        <w:pStyle w:val="a9"/>
      </w:pPr>
      <w:r>
        <w:t xml:space="preserve">появляется при прокрутке страницы (ориентировочно после 300–500 пикселей); </w:t>
      </w:r>
    </w:p>
    <w:p w14:paraId="046138EB" w14:textId="77777777" w:rsidR="003C18B7" w:rsidRDefault="003C18B7" w:rsidP="003C18B7">
      <w:pPr>
        <w:pStyle w:val="a9"/>
      </w:pPr>
      <w:r>
        <w:lastRenderedPageBreak/>
        <w:t xml:space="preserve">при нажатии выполняется плавная прокрутка к началу страницы; </w:t>
      </w:r>
    </w:p>
    <w:p w14:paraId="20D14ACB" w14:textId="77777777" w:rsidR="003C18B7" w:rsidRDefault="003C18B7" w:rsidP="003C18B7">
      <w:pPr>
        <w:pStyle w:val="a9"/>
      </w:pPr>
      <w:r>
        <w:t xml:space="preserve">при наведении (hover): изменение цвета и/или лёгкое увеличение масштаба. </w:t>
      </w:r>
    </w:p>
    <w:p w14:paraId="5E8B16A9" w14:textId="4EE42B58" w:rsidR="003C18B7" w:rsidRDefault="003C18B7" w:rsidP="003C18B7">
      <w:pPr>
        <w:pStyle w:val="a9"/>
      </w:pPr>
      <w:r>
        <w:t>Плавающая кнопка «Поддержка» на данной странице не предусмотрена.</w:t>
      </w:r>
    </w:p>
    <w:p w14:paraId="18F14756" w14:textId="77777777" w:rsidR="003C18B7" w:rsidRDefault="003C18B7" w:rsidP="003C18B7">
      <w:pPr>
        <w:pStyle w:val="a9"/>
      </w:pPr>
      <w:r>
        <w:t>3) Footer – Подвал</w:t>
      </w:r>
    </w:p>
    <w:p w14:paraId="7B4A5DF8" w14:textId="77777777" w:rsidR="003C18B7" w:rsidRDefault="003C18B7" w:rsidP="003C18B7">
      <w:pPr>
        <w:pStyle w:val="a9"/>
      </w:pPr>
      <w:r>
        <w:t>Футер сайта выполнен в серо-фиолетовой цветовой гамме, соответствующей общей стилистике бренда.</w:t>
      </w:r>
    </w:p>
    <w:p w14:paraId="03E76FD0" w14:textId="4A91223C" w:rsidR="003C18B7" w:rsidRDefault="003C18B7" w:rsidP="003C18B7">
      <w:pPr>
        <w:pStyle w:val="a9"/>
      </w:pPr>
      <w:r>
        <w:t>Структура подвала — двухколоночная.</w:t>
      </w:r>
    </w:p>
    <w:p w14:paraId="60B93A21" w14:textId="77777777" w:rsidR="003C18B7" w:rsidRDefault="003C18B7" w:rsidP="003C18B7">
      <w:pPr>
        <w:pStyle w:val="a9"/>
      </w:pPr>
      <w:r>
        <w:t>Левая часть (контактная информация)</w:t>
      </w:r>
    </w:p>
    <w:p w14:paraId="3CF7ED57" w14:textId="77777777" w:rsidR="003C18B7" w:rsidRDefault="003C18B7" w:rsidP="003C18B7">
      <w:pPr>
        <w:pStyle w:val="a9"/>
      </w:pPr>
      <w:r>
        <w:t>Содержит основные контактные данные, представленные в текстовом виде:</w:t>
      </w:r>
    </w:p>
    <w:p w14:paraId="0E58E4EC" w14:textId="529250DC" w:rsidR="003C18B7" w:rsidRDefault="003C18B7" w:rsidP="003C18B7">
      <w:pPr>
        <w:pStyle w:val="a9"/>
      </w:pPr>
      <w:r>
        <w:t>номер телефона</w:t>
      </w:r>
      <w:r w:rsidR="00761333">
        <w:t>;</w:t>
      </w:r>
    </w:p>
    <w:p w14:paraId="0352DBB3" w14:textId="012A65DC" w:rsidR="003C18B7" w:rsidRDefault="003C18B7" w:rsidP="003C18B7">
      <w:pPr>
        <w:pStyle w:val="a9"/>
      </w:pPr>
      <w:r>
        <w:t>адрес электронной почты</w:t>
      </w:r>
      <w:r w:rsidR="00761333">
        <w:t>;</w:t>
      </w:r>
    </w:p>
    <w:p w14:paraId="017EDA2A" w14:textId="3ECA1A5F" w:rsidR="003C18B7" w:rsidRDefault="003C18B7" w:rsidP="003C18B7">
      <w:pPr>
        <w:pStyle w:val="a9"/>
      </w:pPr>
      <w:r>
        <w:t xml:space="preserve">физический адрес: г. Санкт-Петербург, ул. Двинская, д. 16. </w:t>
      </w:r>
    </w:p>
    <w:p w14:paraId="7A8432E7" w14:textId="77777777" w:rsidR="003C18B7" w:rsidRDefault="003C18B7" w:rsidP="003C18B7">
      <w:pPr>
        <w:pStyle w:val="a9"/>
      </w:pPr>
      <w:r>
        <w:t>Правая часть</w:t>
      </w:r>
    </w:p>
    <w:p w14:paraId="3CA1CA38" w14:textId="77777777" w:rsidR="003C18B7" w:rsidRDefault="003C18B7" w:rsidP="003C18B7">
      <w:pPr>
        <w:pStyle w:val="a9"/>
      </w:pPr>
      <w:r>
        <w:t>Содержит интерактивные элементы:</w:t>
      </w:r>
    </w:p>
    <w:p w14:paraId="25D7A6EE" w14:textId="77777777" w:rsidR="003C18B7" w:rsidRDefault="003C18B7" w:rsidP="003C18B7">
      <w:pPr>
        <w:pStyle w:val="a9"/>
      </w:pPr>
      <w:r>
        <w:rPr>
          <w:rStyle w:val="afa"/>
        </w:rPr>
        <w:t>Кнопка «Заказать»</w:t>
      </w:r>
      <w:r>
        <w:t xml:space="preserve"> — основная кнопка действия, при нажатии перенаправляет пользователя на страницу оформления заявки.</w:t>
      </w:r>
    </w:p>
    <w:p w14:paraId="5D2BB11B" w14:textId="77777777" w:rsidR="003C18B7" w:rsidRDefault="003C18B7" w:rsidP="003C18B7">
      <w:pPr>
        <w:pStyle w:val="a9"/>
      </w:pPr>
      <w:r>
        <w:t>Под кнопкой размещены иконки (или кнопки) перехода в социальные сети:</w:t>
      </w:r>
    </w:p>
    <w:p w14:paraId="70363EEF" w14:textId="77777777" w:rsidR="003C18B7" w:rsidRDefault="003C18B7" w:rsidP="003C18B7">
      <w:pPr>
        <w:pStyle w:val="a9"/>
      </w:pPr>
      <w:r>
        <w:t xml:space="preserve">Telegram </w:t>
      </w:r>
    </w:p>
    <w:p w14:paraId="6C1946C4" w14:textId="77777777" w:rsidR="003C18B7" w:rsidRDefault="003C18B7" w:rsidP="003C18B7">
      <w:pPr>
        <w:pStyle w:val="a9"/>
      </w:pPr>
      <w:r>
        <w:t xml:space="preserve">ВКонтакте </w:t>
      </w:r>
    </w:p>
    <w:p w14:paraId="028909EB" w14:textId="61327512" w:rsidR="003C18B7" w:rsidRDefault="003C18B7" w:rsidP="003C18B7">
      <w:pPr>
        <w:pStyle w:val="a9"/>
      </w:pPr>
      <w:r>
        <w:t>При нажатии на данные элементы пользователь переходит на внешние ресурсы (официальные страницы компании), которые открываются в новой вкладке браузера.</w:t>
      </w:r>
    </w:p>
    <w:p w14:paraId="5E4E1E63" w14:textId="07BB658C" w:rsidR="003C18B7" w:rsidRDefault="003C18B7" w:rsidP="003C18B7">
      <w:pPr>
        <w:pStyle w:val="a9"/>
      </w:pPr>
      <w:r>
        <w:t>В нижней части футера, слева, размещается строка копирайта:</w:t>
      </w:r>
      <w:r>
        <w:br/>
      </w:r>
      <w:r>
        <w:rPr>
          <w:rStyle w:val="afa"/>
        </w:rPr>
        <w:t>«© Lune by Крамаренко София»</w:t>
      </w:r>
      <w:r>
        <w:t>, указывающая на авторство проекта.</w:t>
      </w:r>
    </w:p>
    <w:p w14:paraId="3B3367F4" w14:textId="77777777" w:rsidR="006534F0" w:rsidRDefault="006534F0" w:rsidP="003C18B7">
      <w:pPr>
        <w:pStyle w:val="a9"/>
      </w:pPr>
    </w:p>
    <w:p w14:paraId="231DCF8C" w14:textId="77777777" w:rsidR="006534F0" w:rsidRDefault="006534F0" w:rsidP="006534F0">
      <w:pPr>
        <w:pStyle w:val="12"/>
      </w:pPr>
      <w:bookmarkStart w:id="5" w:name="_Toc227676677"/>
      <w:r>
        <w:t>2 Страница: «Каталог товаров»</w:t>
      </w:r>
      <w:bookmarkEnd w:id="5"/>
    </w:p>
    <w:p w14:paraId="49AFF737" w14:textId="77777777" w:rsidR="006534F0" w:rsidRDefault="006534F0" w:rsidP="006534F0">
      <w:pPr>
        <w:pStyle w:val="a9"/>
      </w:pPr>
      <w:r>
        <w:lastRenderedPageBreak/>
        <w:t>1) Header – Шапка</w:t>
      </w:r>
    </w:p>
    <w:p w14:paraId="7EABCC26" w14:textId="77777777" w:rsidR="006534F0" w:rsidRDefault="006534F0" w:rsidP="006534F0">
      <w:pPr>
        <w:pStyle w:val="a9"/>
      </w:pPr>
      <w:r>
        <w:t>Шапка сайта полностью идентична главной странице и является сквозным элементом интерфейса. Навигационная панель закреплена в верхней части экрана и остаётся доступной пользователю при прокрутке.</w:t>
      </w:r>
    </w:p>
    <w:p w14:paraId="1FC3BF79" w14:textId="77777777" w:rsidR="006534F0" w:rsidRDefault="006534F0" w:rsidP="006534F0">
      <w:pPr>
        <w:pStyle w:val="a9"/>
      </w:pPr>
      <w:r>
        <w:t>В её состав входят следующие элементы, расположенные слева направо:</w:t>
      </w:r>
    </w:p>
    <w:p w14:paraId="33954D90" w14:textId="77777777" w:rsidR="006534F0" w:rsidRDefault="006534F0" w:rsidP="006534F0">
      <w:pPr>
        <w:pStyle w:val="a9"/>
      </w:pPr>
      <w:r>
        <w:rPr>
          <w:rStyle w:val="afa"/>
        </w:rPr>
        <w:t>Логотип «Луна с подвеской»</w:t>
      </w:r>
      <w:r>
        <w:t xml:space="preserve"> — графический элемент фирменного стиля. При нажатии пользователь с любой страницы возвращается на главную страницу сайта.</w:t>
      </w:r>
    </w:p>
    <w:p w14:paraId="01CD6788" w14:textId="77777777" w:rsidR="006534F0" w:rsidRDefault="006534F0" w:rsidP="006534F0">
      <w:pPr>
        <w:pStyle w:val="a9"/>
      </w:pPr>
      <w:r>
        <w:rPr>
          <w:rStyle w:val="afa"/>
        </w:rPr>
        <w:t>Горизонтальное меню навигации</w:t>
      </w:r>
      <w:r>
        <w:t>, включающее разделы:</w:t>
      </w:r>
    </w:p>
    <w:p w14:paraId="40097432" w14:textId="77777777" w:rsidR="006534F0" w:rsidRDefault="006534F0" w:rsidP="006534F0">
      <w:pPr>
        <w:pStyle w:val="a9"/>
      </w:pPr>
      <w:r>
        <w:t xml:space="preserve">«Главное» </w:t>
      </w:r>
    </w:p>
    <w:p w14:paraId="45BB66F3" w14:textId="77777777" w:rsidR="006534F0" w:rsidRDefault="006534F0" w:rsidP="006534F0">
      <w:pPr>
        <w:pStyle w:val="a9"/>
      </w:pPr>
      <w:r>
        <w:t xml:space="preserve">«Каталог» </w:t>
      </w:r>
    </w:p>
    <w:p w14:paraId="41695F61" w14:textId="77777777" w:rsidR="006534F0" w:rsidRDefault="006534F0" w:rsidP="006534F0">
      <w:pPr>
        <w:pStyle w:val="a9"/>
      </w:pPr>
      <w:r>
        <w:t xml:space="preserve">«Заявка» </w:t>
      </w:r>
    </w:p>
    <w:p w14:paraId="027CE3AF" w14:textId="77777777" w:rsidR="006534F0" w:rsidRDefault="006534F0" w:rsidP="006534F0">
      <w:pPr>
        <w:pStyle w:val="a9"/>
      </w:pPr>
      <w:r>
        <w:t xml:space="preserve">«Контакты» </w:t>
      </w:r>
    </w:p>
    <w:p w14:paraId="0C376314" w14:textId="77777777" w:rsidR="006534F0" w:rsidRDefault="006534F0" w:rsidP="006534F0">
      <w:pPr>
        <w:pStyle w:val="a9"/>
      </w:pPr>
      <w:r>
        <w:t xml:space="preserve">«О доставке» </w:t>
      </w:r>
    </w:p>
    <w:p w14:paraId="1F4F6A80" w14:textId="53B1A2C4" w:rsidR="006534F0" w:rsidRDefault="006534F0" w:rsidP="00F73AE4">
      <w:pPr>
        <w:pStyle w:val="a9"/>
      </w:pPr>
      <w:r>
        <w:t>Каждый пункт меню является кликабельным и ведёт на соответствующую страницу. При наведении курсора (hover) элементы изменяют своё визуальное состояние (цвет и/или подчёркивание), что обеспечивает понятную интерактивность.</w:t>
      </w:r>
    </w:p>
    <w:p w14:paraId="44B56181" w14:textId="77777777" w:rsidR="006534F0" w:rsidRDefault="006534F0" w:rsidP="006534F0">
      <w:pPr>
        <w:pStyle w:val="a9"/>
      </w:pPr>
      <w:r>
        <w:t>2) Body – Основное тело</w:t>
      </w:r>
    </w:p>
    <w:p w14:paraId="7581F7C5" w14:textId="7ACA322D" w:rsidR="006534F0" w:rsidRDefault="006534F0" w:rsidP="00F73AE4">
      <w:pPr>
        <w:pStyle w:val="a9"/>
      </w:pPr>
      <w:r>
        <w:t>Страница представляет собой упрощённый каталог товаров с фиксированным количеством позиций на первом экране и возможностью их последующей подгрузки.</w:t>
      </w:r>
    </w:p>
    <w:p w14:paraId="160B28CB" w14:textId="77777777" w:rsidR="006534F0" w:rsidRDefault="006534F0" w:rsidP="006534F0">
      <w:pPr>
        <w:pStyle w:val="a9"/>
      </w:pPr>
      <w:r>
        <w:t>2.1. Элемент навигации «Назад»</w:t>
      </w:r>
    </w:p>
    <w:p w14:paraId="4528C0B3" w14:textId="77777777" w:rsidR="006534F0" w:rsidRDefault="006534F0" w:rsidP="006534F0">
      <w:pPr>
        <w:pStyle w:val="a9"/>
      </w:pPr>
      <w:r>
        <w:t xml:space="preserve">В верхней части основного контента, между шапкой и блоком товаров, располагается кнопка в виде стрелки </w:t>
      </w:r>
      <w:r>
        <w:rPr>
          <w:rStyle w:val="afa"/>
        </w:rPr>
        <w:t>«назад» (←)</w:t>
      </w:r>
      <w:r>
        <w:t>.</w:t>
      </w:r>
    </w:p>
    <w:p w14:paraId="47755B68" w14:textId="77777777" w:rsidR="006534F0" w:rsidRDefault="006534F0" w:rsidP="006534F0">
      <w:pPr>
        <w:pStyle w:val="a9"/>
      </w:pPr>
      <w:r>
        <w:t>Функционал элемента:</w:t>
      </w:r>
    </w:p>
    <w:p w14:paraId="7C409073" w14:textId="77777777" w:rsidR="006534F0" w:rsidRDefault="006534F0" w:rsidP="006534F0">
      <w:pPr>
        <w:pStyle w:val="a9"/>
      </w:pPr>
      <w:r>
        <w:t xml:space="preserve">при нажатии пользователь возвращается на предыдущую страницу; </w:t>
      </w:r>
    </w:p>
    <w:p w14:paraId="53F28CA7" w14:textId="77777777" w:rsidR="006534F0" w:rsidRDefault="006534F0" w:rsidP="006534F0">
      <w:pPr>
        <w:pStyle w:val="a9"/>
      </w:pPr>
      <w:r>
        <w:t xml:space="preserve">в случае прямого перехода (например, извне сайта) — осуществляется переход на главную страницу. </w:t>
      </w:r>
    </w:p>
    <w:p w14:paraId="0B4D8969" w14:textId="389D379E" w:rsidR="006534F0" w:rsidRDefault="006534F0" w:rsidP="006534F0">
      <w:pPr>
        <w:pStyle w:val="a9"/>
      </w:pPr>
      <w:r>
        <w:lastRenderedPageBreak/>
        <w:t>Данный элемент упрощает навигацию и повышает удобство использования сайта.</w:t>
      </w:r>
    </w:p>
    <w:p w14:paraId="38D5E154" w14:textId="77777777" w:rsidR="006534F0" w:rsidRDefault="006534F0" w:rsidP="006534F0">
      <w:pPr>
        <w:pStyle w:val="a9"/>
      </w:pPr>
      <w:r>
        <w:t>2.2. Сетка товаров</w:t>
      </w:r>
    </w:p>
    <w:p w14:paraId="003225F1" w14:textId="77777777" w:rsidR="006534F0" w:rsidRDefault="006534F0" w:rsidP="006534F0">
      <w:pPr>
        <w:pStyle w:val="a9"/>
      </w:pPr>
      <w:r>
        <w:t xml:space="preserve">На странице отображается фиксированный набор из </w:t>
      </w:r>
      <w:r>
        <w:rPr>
          <w:rStyle w:val="afa"/>
        </w:rPr>
        <w:t>6 товаров</w:t>
      </w:r>
      <w:r>
        <w:t>, организованных в виде сетки.</w:t>
      </w:r>
    </w:p>
    <w:p w14:paraId="1EE63A89" w14:textId="77777777" w:rsidR="006534F0" w:rsidRDefault="006534F0" w:rsidP="006534F0">
      <w:pPr>
        <w:pStyle w:val="a9"/>
      </w:pPr>
      <w:r>
        <w:t>Структура:</w:t>
      </w:r>
    </w:p>
    <w:p w14:paraId="01606527" w14:textId="77777777" w:rsidR="006534F0" w:rsidRDefault="006534F0" w:rsidP="006534F0">
      <w:pPr>
        <w:pStyle w:val="a9"/>
      </w:pPr>
      <w:r>
        <w:t xml:space="preserve">по горизонтали — 3 карточки; </w:t>
      </w:r>
    </w:p>
    <w:p w14:paraId="6A1540B0" w14:textId="77777777" w:rsidR="006534F0" w:rsidRDefault="006534F0" w:rsidP="006534F0">
      <w:pPr>
        <w:pStyle w:val="a9"/>
      </w:pPr>
      <w:r>
        <w:t xml:space="preserve">по вертикали — 2 ряда (формат 3 × 2). </w:t>
      </w:r>
    </w:p>
    <w:p w14:paraId="093C5CFD" w14:textId="71BDCC56" w:rsidR="006534F0" w:rsidRDefault="006534F0" w:rsidP="006534F0">
      <w:pPr>
        <w:pStyle w:val="a9"/>
      </w:pPr>
      <w:r>
        <w:t>Такое расположение обеспечивает компактное и визуально сбалансированное представление продукции.</w:t>
      </w:r>
    </w:p>
    <w:p w14:paraId="6BC809FC" w14:textId="77777777" w:rsidR="006534F0" w:rsidRDefault="006534F0" w:rsidP="006534F0">
      <w:pPr>
        <w:pStyle w:val="a9"/>
      </w:pPr>
      <w:r>
        <w:t>2.3. Карточка товара</w:t>
      </w:r>
    </w:p>
    <w:p w14:paraId="7433EB99" w14:textId="77777777" w:rsidR="006534F0" w:rsidRDefault="006534F0" w:rsidP="006534F0">
      <w:pPr>
        <w:pStyle w:val="a9"/>
      </w:pPr>
      <w:r>
        <w:t>Каждый товар представлен в виде карточки с унифицированной структурой.</w:t>
      </w:r>
    </w:p>
    <w:p w14:paraId="06E251E2" w14:textId="77777777" w:rsidR="006534F0" w:rsidRDefault="006534F0" w:rsidP="006534F0">
      <w:pPr>
        <w:pStyle w:val="a9"/>
      </w:pPr>
      <w:r>
        <w:t>Состав элементов карточки:</w:t>
      </w:r>
    </w:p>
    <w:p w14:paraId="336C03F9" w14:textId="77777777" w:rsidR="006534F0" w:rsidRDefault="006534F0" w:rsidP="006534F0">
      <w:pPr>
        <w:pStyle w:val="a9"/>
      </w:pPr>
      <w:r>
        <w:rPr>
          <w:rStyle w:val="afa"/>
        </w:rPr>
        <w:t>Изображение товара</w:t>
      </w:r>
      <w:r>
        <w:br/>
        <w:t>Основной визуальный элемент, выполненный в прямоугольном формате со скруглением углов (примерно 10 px).</w:t>
      </w:r>
    </w:p>
    <w:p w14:paraId="51E13C20" w14:textId="77777777" w:rsidR="006534F0" w:rsidRDefault="006534F0" w:rsidP="006534F0">
      <w:pPr>
        <w:pStyle w:val="a9"/>
      </w:pPr>
      <w:r>
        <w:rPr>
          <w:rStyle w:val="afa"/>
        </w:rPr>
        <w:t>Информационный блок под изображением</w:t>
      </w:r>
      <w:r>
        <w:t>, состоящий из двух частей:</w:t>
      </w:r>
    </w:p>
    <w:p w14:paraId="48CC7B34" w14:textId="77777777" w:rsidR="006534F0" w:rsidRDefault="006534F0" w:rsidP="006534F0">
      <w:pPr>
        <w:pStyle w:val="a9"/>
      </w:pPr>
      <w:r>
        <w:t xml:space="preserve">слева — название товара; </w:t>
      </w:r>
    </w:p>
    <w:p w14:paraId="679F6316" w14:textId="77777777" w:rsidR="006534F0" w:rsidRDefault="006534F0" w:rsidP="006534F0">
      <w:pPr>
        <w:pStyle w:val="a9"/>
      </w:pPr>
      <w:r>
        <w:t xml:space="preserve">справа — используемые материалы (например: серебро, натуральный камень, керамика и т.д.). </w:t>
      </w:r>
    </w:p>
    <w:p w14:paraId="68A94417" w14:textId="77777777" w:rsidR="006534F0" w:rsidRDefault="006534F0" w:rsidP="006534F0">
      <w:pPr>
        <w:pStyle w:val="a9"/>
      </w:pPr>
      <w:r>
        <w:rPr>
          <w:rStyle w:val="afa"/>
        </w:rPr>
        <w:t>Цена</w:t>
      </w:r>
      <w:r>
        <w:br/>
        <w:t>Размещается ниже строки с названием и материалами, визуально выделяется и легко считывается пользователем.</w:t>
      </w:r>
    </w:p>
    <w:p w14:paraId="40A62549" w14:textId="77777777" w:rsidR="006534F0" w:rsidRDefault="006534F0" w:rsidP="006534F0">
      <w:pPr>
        <w:pStyle w:val="a9"/>
      </w:pPr>
      <w:r>
        <w:rPr>
          <w:rStyle w:val="afa"/>
        </w:rPr>
        <w:t>Кнопка «Заказать»</w:t>
      </w:r>
      <w:r>
        <w:br/>
        <w:t>Располагается под ценой.</w:t>
      </w:r>
      <w:r>
        <w:br/>
        <w:t>Характеристики:</w:t>
      </w:r>
    </w:p>
    <w:p w14:paraId="40F12FD2" w14:textId="77777777" w:rsidR="006534F0" w:rsidRDefault="006534F0" w:rsidP="006534F0">
      <w:pPr>
        <w:pStyle w:val="a9"/>
      </w:pPr>
      <w:r>
        <w:t xml:space="preserve">цвет: фиолетовый; </w:t>
      </w:r>
    </w:p>
    <w:p w14:paraId="7FC45E02" w14:textId="77777777" w:rsidR="006534F0" w:rsidRDefault="006534F0" w:rsidP="006534F0">
      <w:pPr>
        <w:pStyle w:val="a9"/>
      </w:pPr>
      <w:r>
        <w:t xml:space="preserve">текст: белый; </w:t>
      </w:r>
    </w:p>
    <w:p w14:paraId="2B5760F3" w14:textId="77777777" w:rsidR="006534F0" w:rsidRDefault="006534F0" w:rsidP="006534F0">
      <w:pPr>
        <w:pStyle w:val="a9"/>
      </w:pPr>
      <w:r>
        <w:t xml:space="preserve">единый стиль для всех карточек. </w:t>
      </w:r>
    </w:p>
    <w:p w14:paraId="70E919DA" w14:textId="6D59FB57" w:rsidR="006534F0" w:rsidRDefault="006534F0" w:rsidP="006534F0">
      <w:pPr>
        <w:pStyle w:val="a9"/>
      </w:pPr>
      <w:r>
        <w:lastRenderedPageBreak/>
        <w:t>При нажатии на кнопку пользователь перенаправляется на страницу «Заявка» (либо инициируется добавление товара в заявку — в зависимости от общей логики сайта).</w:t>
      </w:r>
    </w:p>
    <w:p w14:paraId="3991A37A" w14:textId="77777777" w:rsidR="006534F0" w:rsidRDefault="006534F0" w:rsidP="006534F0">
      <w:pPr>
        <w:pStyle w:val="a9"/>
      </w:pPr>
      <w:r>
        <w:t>2.4. Кнопка дозагрузки товаров</w:t>
      </w:r>
    </w:p>
    <w:p w14:paraId="23394CB9" w14:textId="77777777" w:rsidR="006534F0" w:rsidRDefault="006534F0" w:rsidP="006534F0">
      <w:pPr>
        <w:pStyle w:val="a9"/>
      </w:pPr>
      <w:r>
        <w:t xml:space="preserve">Под основной сеткой размещается кнопка с текстом, например: </w:t>
      </w:r>
      <w:r>
        <w:rPr>
          <w:rStyle w:val="afa"/>
        </w:rPr>
        <w:t>«Показать ещё»</w:t>
      </w:r>
      <w:r>
        <w:t xml:space="preserve"> или </w:t>
      </w:r>
      <w:r>
        <w:rPr>
          <w:rStyle w:val="afa"/>
        </w:rPr>
        <w:t>«Загрузить больше»</w:t>
      </w:r>
      <w:r>
        <w:t>.</w:t>
      </w:r>
    </w:p>
    <w:p w14:paraId="68412108" w14:textId="77777777" w:rsidR="006534F0" w:rsidRDefault="006534F0" w:rsidP="006534F0">
      <w:pPr>
        <w:pStyle w:val="a9"/>
      </w:pPr>
      <w:r>
        <w:t>Функционал:</w:t>
      </w:r>
    </w:p>
    <w:p w14:paraId="259D2938" w14:textId="77777777" w:rsidR="006534F0" w:rsidRDefault="006534F0" w:rsidP="006534F0">
      <w:pPr>
        <w:pStyle w:val="a9"/>
      </w:pPr>
      <w:r>
        <w:t xml:space="preserve">при нажатии подгружается дополнительный список товаров; </w:t>
      </w:r>
    </w:p>
    <w:p w14:paraId="1942FFBF" w14:textId="77777777" w:rsidR="006534F0" w:rsidRDefault="006534F0" w:rsidP="006534F0">
      <w:pPr>
        <w:pStyle w:val="a9"/>
      </w:pPr>
      <w:r>
        <w:t xml:space="preserve">новые карточки отображаются ниже уже существующих; </w:t>
      </w:r>
    </w:p>
    <w:p w14:paraId="3A59F0EB" w14:textId="77777777" w:rsidR="006534F0" w:rsidRDefault="006534F0" w:rsidP="006534F0">
      <w:pPr>
        <w:pStyle w:val="a9"/>
      </w:pPr>
      <w:r>
        <w:t xml:space="preserve">структура сетки сохраняется (те же размеры и расположение элементов). </w:t>
      </w:r>
    </w:p>
    <w:p w14:paraId="63B6739C" w14:textId="607EC86C" w:rsidR="006534F0" w:rsidRDefault="006534F0" w:rsidP="006534F0">
      <w:pPr>
        <w:pStyle w:val="a9"/>
      </w:pPr>
      <w:r>
        <w:t>Данный элемент позволяет расширить каталог без перегрузки интерфейса при первичной загрузке страницы.</w:t>
      </w:r>
    </w:p>
    <w:p w14:paraId="697E0388" w14:textId="77777777" w:rsidR="006534F0" w:rsidRDefault="006534F0" w:rsidP="006534F0">
      <w:pPr>
        <w:pStyle w:val="a9"/>
      </w:pPr>
      <w:r>
        <w:t>3) Плавающий элемент – Корзина</w:t>
      </w:r>
    </w:p>
    <w:p w14:paraId="225A6CC6" w14:textId="77777777" w:rsidR="006534F0" w:rsidRDefault="006534F0" w:rsidP="006534F0">
      <w:pPr>
        <w:pStyle w:val="a9"/>
      </w:pPr>
      <w:r>
        <w:t>На странице присутствует плавающий элемент в виде иконки корзины, закреплённый сбоку экрана (слева или справа).</w:t>
      </w:r>
    </w:p>
    <w:p w14:paraId="020B9EC8" w14:textId="77777777" w:rsidR="006534F0" w:rsidRDefault="006534F0" w:rsidP="006534F0">
      <w:pPr>
        <w:pStyle w:val="a9"/>
      </w:pPr>
      <w:r>
        <w:t>Функциональные возможности:</w:t>
      </w:r>
    </w:p>
    <w:p w14:paraId="12D710A3" w14:textId="77777777" w:rsidR="006534F0" w:rsidRDefault="006534F0" w:rsidP="006534F0">
      <w:pPr>
        <w:pStyle w:val="a9"/>
      </w:pPr>
      <w:r>
        <w:t xml:space="preserve">отображает текущее количество добавленных товаров; </w:t>
      </w:r>
    </w:p>
    <w:p w14:paraId="5FA5F69C" w14:textId="77777777" w:rsidR="006534F0" w:rsidRDefault="006534F0" w:rsidP="006534F0">
      <w:pPr>
        <w:pStyle w:val="a9"/>
      </w:pPr>
      <w:r>
        <w:t xml:space="preserve">при пустой корзине информирует пользователя об отсутствии выбранных позиций; </w:t>
      </w:r>
    </w:p>
    <w:p w14:paraId="7CF2B4C1" w14:textId="77777777" w:rsidR="006534F0" w:rsidRDefault="006534F0" w:rsidP="006534F0">
      <w:pPr>
        <w:pStyle w:val="a9"/>
      </w:pPr>
      <w:r>
        <w:t xml:space="preserve">при нажатии выполняется переход на страницу «Заявка» (оформление заказа). </w:t>
      </w:r>
    </w:p>
    <w:p w14:paraId="4955F396" w14:textId="5E29DDC4" w:rsidR="006534F0" w:rsidRDefault="006534F0" w:rsidP="006534F0">
      <w:pPr>
        <w:pStyle w:val="a9"/>
      </w:pPr>
      <w:r>
        <w:t>Элемент остаётся видимым при прокрутке страницы, обеспечивая быстрый доступ к оформлению заказа.</w:t>
      </w:r>
    </w:p>
    <w:p w14:paraId="016E8A7A" w14:textId="77777777" w:rsidR="006534F0" w:rsidRDefault="006534F0" w:rsidP="006534F0">
      <w:pPr>
        <w:pStyle w:val="a9"/>
      </w:pPr>
      <w:r>
        <w:t>4) Footer – Подвал</w:t>
      </w:r>
    </w:p>
    <w:p w14:paraId="3FE23237" w14:textId="77BA737A" w:rsidR="006534F0" w:rsidRDefault="006534F0" w:rsidP="006534F0">
      <w:pPr>
        <w:pStyle w:val="a9"/>
      </w:pPr>
      <w:r>
        <w:t>Подвал страницы полностью идентичен футеру главной страницы и выполнен в единой стилистике сайта (серо-фиолетовая цветовая гамма).</w:t>
      </w:r>
    </w:p>
    <w:p w14:paraId="63AD3A23" w14:textId="77777777" w:rsidR="006534F0" w:rsidRDefault="006534F0" w:rsidP="006534F0">
      <w:pPr>
        <w:pStyle w:val="a9"/>
      </w:pPr>
      <w:r>
        <w:t>Левая часть (контактная информация)</w:t>
      </w:r>
    </w:p>
    <w:p w14:paraId="079C4442" w14:textId="77777777" w:rsidR="006534F0" w:rsidRDefault="006534F0" w:rsidP="006534F0">
      <w:pPr>
        <w:pStyle w:val="a9"/>
      </w:pPr>
      <w:r>
        <w:t>Содержит:</w:t>
      </w:r>
    </w:p>
    <w:p w14:paraId="2812826B" w14:textId="77777777" w:rsidR="00761333" w:rsidRDefault="00761333" w:rsidP="00761333">
      <w:pPr>
        <w:pStyle w:val="a9"/>
      </w:pPr>
      <w:r>
        <w:t>номер телефона;</w:t>
      </w:r>
    </w:p>
    <w:p w14:paraId="692216DD" w14:textId="77777777" w:rsidR="00761333" w:rsidRDefault="00761333" w:rsidP="00761333">
      <w:pPr>
        <w:pStyle w:val="a9"/>
      </w:pPr>
      <w:r>
        <w:t>адрес электронной почты;</w:t>
      </w:r>
    </w:p>
    <w:p w14:paraId="23C275ED" w14:textId="77777777" w:rsidR="006534F0" w:rsidRDefault="006534F0" w:rsidP="006534F0">
      <w:pPr>
        <w:pStyle w:val="a9"/>
      </w:pPr>
      <w:r>
        <w:lastRenderedPageBreak/>
        <w:t xml:space="preserve">адрес: г. Санкт-Петербург, ул. Двинская, д. 16; </w:t>
      </w:r>
    </w:p>
    <w:p w14:paraId="13B74761" w14:textId="0C8DFB0E" w:rsidR="006534F0" w:rsidRDefault="006534F0" w:rsidP="006534F0">
      <w:pPr>
        <w:pStyle w:val="a9"/>
      </w:pPr>
      <w:r>
        <w:t xml:space="preserve">строку копирайта: </w:t>
      </w:r>
      <w:r>
        <w:rPr>
          <w:rStyle w:val="afa"/>
        </w:rPr>
        <w:t>«© Lune by Крамаренко София»</w:t>
      </w:r>
      <w:r>
        <w:t xml:space="preserve">. </w:t>
      </w:r>
    </w:p>
    <w:p w14:paraId="793A052A" w14:textId="77777777" w:rsidR="006534F0" w:rsidRDefault="006534F0" w:rsidP="006534F0">
      <w:pPr>
        <w:pStyle w:val="a9"/>
      </w:pPr>
      <w:r>
        <w:t>Правая часть</w:t>
      </w:r>
    </w:p>
    <w:p w14:paraId="41E50D8D" w14:textId="77777777" w:rsidR="006534F0" w:rsidRDefault="006534F0" w:rsidP="006534F0">
      <w:pPr>
        <w:pStyle w:val="a9"/>
      </w:pPr>
      <w:r>
        <w:t>Включает:</w:t>
      </w:r>
    </w:p>
    <w:p w14:paraId="0B45A647" w14:textId="77777777" w:rsidR="006534F0" w:rsidRDefault="006534F0" w:rsidP="006534F0">
      <w:pPr>
        <w:pStyle w:val="a9"/>
      </w:pPr>
      <w:r>
        <w:t xml:space="preserve">кнопку </w:t>
      </w:r>
      <w:r>
        <w:rPr>
          <w:rStyle w:val="afa"/>
        </w:rPr>
        <w:t>«Заказать»</w:t>
      </w:r>
      <w:r>
        <w:t xml:space="preserve">, ведущую на страницу оформления заявки; </w:t>
      </w:r>
    </w:p>
    <w:p w14:paraId="0A08B349" w14:textId="77777777" w:rsidR="006534F0" w:rsidRDefault="006534F0" w:rsidP="006534F0">
      <w:pPr>
        <w:pStyle w:val="a9"/>
      </w:pPr>
      <w:r>
        <w:t xml:space="preserve">иконки (или кнопки) перехода в социальные сети: </w:t>
      </w:r>
    </w:p>
    <w:p w14:paraId="0AD2A18F" w14:textId="77777777" w:rsidR="006534F0" w:rsidRDefault="006534F0" w:rsidP="006534F0">
      <w:pPr>
        <w:pStyle w:val="a9"/>
      </w:pPr>
      <w:r>
        <w:t xml:space="preserve">Telegram </w:t>
      </w:r>
    </w:p>
    <w:p w14:paraId="4D8C9A9A" w14:textId="77777777" w:rsidR="006534F0" w:rsidRDefault="006534F0" w:rsidP="006534F0">
      <w:pPr>
        <w:pStyle w:val="a9"/>
      </w:pPr>
      <w:r>
        <w:t xml:space="preserve">ВКонтакте </w:t>
      </w:r>
    </w:p>
    <w:p w14:paraId="2613F3DE" w14:textId="515527B2" w:rsidR="006534F0" w:rsidRDefault="006534F0" w:rsidP="006534F0">
      <w:pPr>
        <w:pStyle w:val="a9"/>
      </w:pPr>
      <w:r>
        <w:t>При нажатии ссылки открываются в новой вкладке браузера.</w:t>
      </w:r>
    </w:p>
    <w:p w14:paraId="4AE0C43C" w14:textId="77777777" w:rsidR="00CD3012" w:rsidRDefault="00CD3012" w:rsidP="006534F0">
      <w:pPr>
        <w:pStyle w:val="a9"/>
      </w:pPr>
    </w:p>
    <w:p w14:paraId="7BF89CE8" w14:textId="1A1C4928" w:rsidR="00CD3012" w:rsidRDefault="00CD3012" w:rsidP="00CD3012">
      <w:pPr>
        <w:pStyle w:val="12"/>
      </w:pPr>
      <w:bookmarkStart w:id="6" w:name="_Toc227676678"/>
      <w:r>
        <w:t>3 Страница: «Заявка»</w:t>
      </w:r>
      <w:bookmarkEnd w:id="6"/>
    </w:p>
    <w:p w14:paraId="0BA86A58" w14:textId="77777777" w:rsidR="00CD3012" w:rsidRDefault="00CD3012" w:rsidP="00CD3012">
      <w:pPr>
        <w:pStyle w:val="a9"/>
      </w:pPr>
      <w:r>
        <w:t>1) Header – Шапка</w:t>
      </w:r>
    </w:p>
    <w:p w14:paraId="57046166" w14:textId="77777777" w:rsidR="00CD3012" w:rsidRDefault="00CD3012" w:rsidP="00CD3012">
      <w:pPr>
        <w:pStyle w:val="a9"/>
      </w:pPr>
      <w:r>
        <w:t>Навигационная панель закреплена в верхней части интерфейса и является сквозным элементом, доступным на всех страницах сайта.</w:t>
      </w:r>
    </w:p>
    <w:p w14:paraId="5E195F11" w14:textId="77777777" w:rsidR="00CD3012" w:rsidRDefault="00CD3012" w:rsidP="00CD3012">
      <w:pPr>
        <w:pStyle w:val="a9"/>
      </w:pPr>
      <w:r>
        <w:t>В состав шапки входят следующие элементы, расположенные слева направо:</w:t>
      </w:r>
    </w:p>
    <w:p w14:paraId="0E61074A" w14:textId="77777777" w:rsidR="00CD3012" w:rsidRDefault="00CD3012" w:rsidP="00CD3012">
      <w:pPr>
        <w:pStyle w:val="a9"/>
      </w:pPr>
      <w:r>
        <w:rPr>
          <w:rStyle w:val="afa"/>
        </w:rPr>
        <w:t>Логотип «Луна с подвеской»</w:t>
      </w:r>
      <w:r>
        <w:t xml:space="preserve"> — графическое изображение фирменного стиля. При нажатии пользователь с любой страницы сайта перенаправляется на главную страницу.</w:t>
      </w:r>
    </w:p>
    <w:p w14:paraId="3B615BE1" w14:textId="77777777" w:rsidR="00CD3012" w:rsidRDefault="00CD3012" w:rsidP="00CD3012">
      <w:pPr>
        <w:pStyle w:val="a9"/>
      </w:pPr>
      <w:r>
        <w:rPr>
          <w:rStyle w:val="afa"/>
        </w:rPr>
        <w:t>Горизонтальное меню навигации</w:t>
      </w:r>
      <w:r>
        <w:t>, включающее разделы:</w:t>
      </w:r>
    </w:p>
    <w:p w14:paraId="210E90D8" w14:textId="77777777" w:rsidR="00CD3012" w:rsidRDefault="00CD3012" w:rsidP="00CD3012">
      <w:pPr>
        <w:pStyle w:val="a9"/>
      </w:pPr>
      <w:r>
        <w:t xml:space="preserve">«Главное» </w:t>
      </w:r>
    </w:p>
    <w:p w14:paraId="46D77A99" w14:textId="77777777" w:rsidR="00CD3012" w:rsidRDefault="00CD3012" w:rsidP="00CD3012">
      <w:pPr>
        <w:pStyle w:val="a9"/>
      </w:pPr>
      <w:r>
        <w:t xml:space="preserve">«Каталог» </w:t>
      </w:r>
    </w:p>
    <w:p w14:paraId="53870809" w14:textId="77777777" w:rsidR="00CD3012" w:rsidRDefault="00CD3012" w:rsidP="00CD3012">
      <w:pPr>
        <w:pStyle w:val="a9"/>
      </w:pPr>
      <w:r>
        <w:t xml:space="preserve">«Заявка» </w:t>
      </w:r>
    </w:p>
    <w:p w14:paraId="7E4C33E8" w14:textId="77777777" w:rsidR="00CD3012" w:rsidRDefault="00CD3012" w:rsidP="00CD3012">
      <w:pPr>
        <w:pStyle w:val="a9"/>
      </w:pPr>
      <w:r>
        <w:t xml:space="preserve">«Контакты» </w:t>
      </w:r>
    </w:p>
    <w:p w14:paraId="4C704809" w14:textId="77777777" w:rsidR="00CD3012" w:rsidRDefault="00CD3012" w:rsidP="00CD3012">
      <w:pPr>
        <w:pStyle w:val="a9"/>
      </w:pPr>
      <w:r>
        <w:t xml:space="preserve">«О доставке» </w:t>
      </w:r>
    </w:p>
    <w:p w14:paraId="0A886BBF" w14:textId="77777777" w:rsidR="00CD3012" w:rsidRDefault="00CD3012" w:rsidP="00CD3012">
      <w:pPr>
        <w:pStyle w:val="a9"/>
      </w:pPr>
      <w:r>
        <w:t>Особенность данной страницы заключается в отсутствии кнопки «Заказать» в шапке, так как функционал оформления заказа реализован непосредственно в теле страницы.</w:t>
      </w:r>
    </w:p>
    <w:p w14:paraId="6D1B9595" w14:textId="0BF46AC4" w:rsidR="00CD3012" w:rsidRDefault="00CD3012" w:rsidP="00CD3012">
      <w:pPr>
        <w:pStyle w:val="a9"/>
      </w:pPr>
      <w:r>
        <w:lastRenderedPageBreak/>
        <w:t>Каждый пункт меню является кликабельным и ведёт на соответствующую страницу. При наведении курсора (hover) изменяется визуальное состояние элемента (цвет и/или подчёркивание), что обеспечивает интерактивную обратную связь.</w:t>
      </w:r>
    </w:p>
    <w:p w14:paraId="56467029" w14:textId="77777777" w:rsidR="00CD3012" w:rsidRDefault="00CD3012" w:rsidP="00CD3012">
      <w:pPr>
        <w:pStyle w:val="a9"/>
      </w:pPr>
      <w:r>
        <w:t>2) Body – Основное тело</w:t>
      </w:r>
    </w:p>
    <w:p w14:paraId="123CA2E7" w14:textId="262A4785" w:rsidR="00CD3012" w:rsidRDefault="00CD3012" w:rsidP="00CD3012">
      <w:pPr>
        <w:pStyle w:val="a9"/>
      </w:pPr>
      <w:r>
        <w:t>Страница «Заявка» предназначена для оформления заказа пользователем и включает последовательную структуру элементов: от навигации и состава заказа до заполнения персональных данных и подтверждения покупки.</w:t>
      </w:r>
    </w:p>
    <w:p w14:paraId="3B42240D" w14:textId="77777777" w:rsidR="00CD3012" w:rsidRDefault="00CD3012" w:rsidP="00CD3012">
      <w:pPr>
        <w:pStyle w:val="a9"/>
      </w:pPr>
      <w:r>
        <w:t>2.1. Кнопка «Назад»</w:t>
      </w:r>
    </w:p>
    <w:p w14:paraId="736DE009" w14:textId="77777777" w:rsidR="00CD3012" w:rsidRDefault="00CD3012" w:rsidP="00CD3012">
      <w:pPr>
        <w:pStyle w:val="a9"/>
      </w:pPr>
      <w:r>
        <w:t xml:space="preserve">В верхней части основного контента, между шапкой и основным содержимым, расположена стрелка навигации </w:t>
      </w:r>
      <w:r>
        <w:rPr>
          <w:rStyle w:val="afa"/>
        </w:rPr>
        <w:t>«назад»</w:t>
      </w:r>
      <w:r>
        <w:t>.</w:t>
      </w:r>
    </w:p>
    <w:p w14:paraId="5938A6E3" w14:textId="77777777" w:rsidR="00CD3012" w:rsidRDefault="00CD3012" w:rsidP="00CD3012">
      <w:pPr>
        <w:pStyle w:val="a9"/>
      </w:pPr>
      <w:r>
        <w:t>Функционал:</w:t>
      </w:r>
    </w:p>
    <w:p w14:paraId="6D6748C6" w14:textId="77777777" w:rsidR="00CD3012" w:rsidRDefault="00CD3012" w:rsidP="00CD3012">
      <w:pPr>
        <w:pStyle w:val="a9"/>
      </w:pPr>
      <w:r>
        <w:t xml:space="preserve">при нажатии осуществляется возврат на предыдущую страницу; </w:t>
      </w:r>
    </w:p>
    <w:p w14:paraId="2C431AB8" w14:textId="761AE74F" w:rsidR="00CD3012" w:rsidRDefault="00CD3012" w:rsidP="00CD3012">
      <w:pPr>
        <w:pStyle w:val="a9"/>
      </w:pPr>
      <w:r>
        <w:t xml:space="preserve">обеспечивает упрощённую навигацию внутри сайта. </w:t>
      </w:r>
    </w:p>
    <w:p w14:paraId="2564D5EB" w14:textId="77777777" w:rsidR="00CD3012" w:rsidRDefault="00CD3012" w:rsidP="00CD3012">
      <w:pPr>
        <w:pStyle w:val="a9"/>
      </w:pPr>
      <w:r>
        <w:t>2.2. Заголовок страницы</w:t>
      </w:r>
    </w:p>
    <w:p w14:paraId="286F6061" w14:textId="77777777" w:rsidR="00CD3012" w:rsidRDefault="00CD3012" w:rsidP="00CD3012">
      <w:pPr>
        <w:pStyle w:val="a9"/>
      </w:pPr>
      <w:r>
        <w:t>В верхней части контента размещён заголовок:</w:t>
      </w:r>
      <w:r>
        <w:br/>
      </w:r>
      <w:r>
        <w:rPr>
          <w:rStyle w:val="afa"/>
        </w:rPr>
        <w:t>«Ваша заявка:»</w:t>
      </w:r>
    </w:p>
    <w:p w14:paraId="1B7AA54C" w14:textId="1358D008" w:rsidR="00CD3012" w:rsidRDefault="00CD3012" w:rsidP="00CD3012">
      <w:pPr>
        <w:pStyle w:val="a9"/>
      </w:pPr>
      <w:r>
        <w:t>Данный элемент обозначает начало блока оформления заказа и визуально отделяет его от навигационной части страницы.</w:t>
      </w:r>
    </w:p>
    <w:p w14:paraId="4B241665" w14:textId="77777777" w:rsidR="00CD3012" w:rsidRDefault="00CD3012" w:rsidP="00CD3012">
      <w:pPr>
        <w:pStyle w:val="a9"/>
      </w:pPr>
      <w:r>
        <w:t>2.3. Блок товара в заявке</w:t>
      </w:r>
    </w:p>
    <w:p w14:paraId="427C0CF7" w14:textId="77777777" w:rsidR="00CD3012" w:rsidRDefault="00CD3012" w:rsidP="00CD3012">
      <w:pPr>
        <w:pStyle w:val="a9"/>
      </w:pPr>
      <w:r>
        <w:t>Основной блок представляет собой фиолетовый прямоугольник, в котором отображается выбранный пользователем товар.</w:t>
      </w:r>
    </w:p>
    <w:p w14:paraId="2C0A2544" w14:textId="77777777" w:rsidR="00CD3012" w:rsidRDefault="00CD3012" w:rsidP="00CD3012">
      <w:pPr>
        <w:pStyle w:val="a9"/>
      </w:pPr>
      <w:r>
        <w:t>В верхней части блока расположен разделитель в виде двух белых горизонтальных линий. Между ними находится информационная строка с данными товара:</w:t>
      </w:r>
    </w:p>
    <w:p w14:paraId="1C446AC3" w14:textId="77777777" w:rsidR="00CD3012" w:rsidRDefault="00CD3012" w:rsidP="00CD3012">
      <w:pPr>
        <w:pStyle w:val="a9"/>
      </w:pPr>
      <w:r>
        <w:t xml:space="preserve">изображение товара; </w:t>
      </w:r>
    </w:p>
    <w:p w14:paraId="07C07224" w14:textId="77777777" w:rsidR="00CD3012" w:rsidRDefault="00CD3012" w:rsidP="00CD3012">
      <w:pPr>
        <w:pStyle w:val="a9"/>
      </w:pPr>
      <w:r>
        <w:t xml:space="preserve">название товара; </w:t>
      </w:r>
    </w:p>
    <w:p w14:paraId="7CE78480" w14:textId="77777777" w:rsidR="00CD3012" w:rsidRDefault="00CD3012" w:rsidP="00CD3012">
      <w:pPr>
        <w:pStyle w:val="a9"/>
      </w:pPr>
      <w:r>
        <w:t xml:space="preserve">материалы (располагаются справа от названия); </w:t>
      </w:r>
    </w:p>
    <w:p w14:paraId="58D30FE5" w14:textId="77777777" w:rsidR="00CD3012" w:rsidRDefault="00CD3012" w:rsidP="00CD3012">
      <w:pPr>
        <w:pStyle w:val="a9"/>
      </w:pPr>
      <w:r>
        <w:t xml:space="preserve">кнопка «Минус» (уменьшение количества); </w:t>
      </w:r>
    </w:p>
    <w:p w14:paraId="3415A586" w14:textId="77777777" w:rsidR="00CD3012" w:rsidRDefault="00CD3012" w:rsidP="00CD3012">
      <w:pPr>
        <w:pStyle w:val="a9"/>
      </w:pPr>
      <w:r>
        <w:lastRenderedPageBreak/>
        <w:t xml:space="preserve">счётчик количества товара (например: 1, 2, 3…); </w:t>
      </w:r>
    </w:p>
    <w:p w14:paraId="3D7BDDA5" w14:textId="77777777" w:rsidR="00CD3012" w:rsidRDefault="00CD3012" w:rsidP="00CD3012">
      <w:pPr>
        <w:pStyle w:val="a9"/>
      </w:pPr>
      <w:r>
        <w:t xml:space="preserve">кнопка «Плюс» (увеличение количества); </w:t>
      </w:r>
    </w:p>
    <w:p w14:paraId="53F2E638" w14:textId="77777777" w:rsidR="00CD3012" w:rsidRDefault="00CD3012" w:rsidP="00CD3012">
      <w:pPr>
        <w:pStyle w:val="a9"/>
      </w:pPr>
      <w:r>
        <w:t xml:space="preserve">цена товара (за единицу или итоговая, в зависимости от логики расчёта); </w:t>
      </w:r>
    </w:p>
    <w:p w14:paraId="2876E609" w14:textId="77777777" w:rsidR="00CD3012" w:rsidRDefault="00CD3012" w:rsidP="00CD3012">
      <w:pPr>
        <w:pStyle w:val="a9"/>
      </w:pPr>
      <w:r>
        <w:t xml:space="preserve">кнопка «Удалить» (удаляет товар из заявки). </w:t>
      </w:r>
    </w:p>
    <w:p w14:paraId="2ECF450E" w14:textId="7160CD3B" w:rsidR="00CD3012" w:rsidRDefault="00CD3012" w:rsidP="00CD3012">
      <w:pPr>
        <w:pStyle w:val="a9"/>
      </w:pPr>
      <w:r>
        <w:t>Данный блок позволяет пользователю управлять составом заказа напрямую на странице оформления.</w:t>
      </w:r>
    </w:p>
    <w:p w14:paraId="6099069F" w14:textId="77777777" w:rsidR="00CD3012" w:rsidRDefault="00CD3012" w:rsidP="00CD3012">
      <w:pPr>
        <w:pStyle w:val="a9"/>
      </w:pPr>
      <w:r>
        <w:t>2.4. Анкета и контактная информация</w:t>
      </w:r>
    </w:p>
    <w:p w14:paraId="699FE81D" w14:textId="77777777" w:rsidR="00CD3012" w:rsidRDefault="00CD3012" w:rsidP="00CD3012">
      <w:pPr>
        <w:pStyle w:val="a9"/>
      </w:pPr>
      <w:r>
        <w:t>Ниже блока товара располагается форма ввода данных пользователя, организованная в две колонки для удобства заполнения.</w:t>
      </w:r>
    </w:p>
    <w:p w14:paraId="36987F05" w14:textId="77777777" w:rsidR="00CD3012" w:rsidRDefault="00CD3012" w:rsidP="00CD3012">
      <w:pPr>
        <w:pStyle w:val="a9"/>
      </w:pPr>
      <w:r>
        <w:rPr>
          <w:rStyle w:val="afa"/>
        </w:rPr>
        <w:t>Первая строка:</w:t>
      </w:r>
    </w:p>
    <w:p w14:paraId="134DBE88" w14:textId="77777777" w:rsidR="00CD3012" w:rsidRDefault="00CD3012" w:rsidP="00CD3012">
      <w:pPr>
        <w:pStyle w:val="a9"/>
      </w:pPr>
      <w:r>
        <w:t xml:space="preserve">слева — поле «ФИО» (фамилия, имя, отчество); </w:t>
      </w:r>
    </w:p>
    <w:p w14:paraId="28932779" w14:textId="77777777" w:rsidR="00CD3012" w:rsidRDefault="00CD3012" w:rsidP="00CD3012">
      <w:pPr>
        <w:pStyle w:val="a9"/>
      </w:pPr>
      <w:r>
        <w:t xml:space="preserve">справа — поле «Телефон» (контактный номер). </w:t>
      </w:r>
    </w:p>
    <w:p w14:paraId="305E0C0C" w14:textId="77777777" w:rsidR="00CD3012" w:rsidRDefault="00CD3012" w:rsidP="00CD3012">
      <w:pPr>
        <w:pStyle w:val="a9"/>
      </w:pPr>
      <w:r>
        <w:rPr>
          <w:rStyle w:val="afa"/>
        </w:rPr>
        <w:t>Вторая строка:</w:t>
      </w:r>
    </w:p>
    <w:p w14:paraId="2300FFF4" w14:textId="77777777" w:rsidR="00CD3012" w:rsidRDefault="00CD3012" w:rsidP="00CD3012">
      <w:pPr>
        <w:pStyle w:val="a9"/>
      </w:pPr>
      <w:r>
        <w:t xml:space="preserve">слева — поле «Доставка» (заголовок блока); </w:t>
      </w:r>
    </w:p>
    <w:p w14:paraId="7867F413" w14:textId="77777777" w:rsidR="00CD3012" w:rsidRDefault="00CD3012" w:rsidP="00CD3012">
      <w:pPr>
        <w:pStyle w:val="a9"/>
      </w:pPr>
      <w:r>
        <w:t xml:space="preserve">справа — поле «Email» (электронная почта). </w:t>
      </w:r>
    </w:p>
    <w:p w14:paraId="470B8532" w14:textId="77777777" w:rsidR="00CD3012" w:rsidRDefault="00CD3012" w:rsidP="00CD3012">
      <w:pPr>
        <w:pStyle w:val="a9"/>
      </w:pPr>
      <w:r>
        <w:rPr>
          <w:rStyle w:val="afa"/>
        </w:rPr>
        <w:t>Далее по вертикали (левая колонка):</w:t>
      </w:r>
    </w:p>
    <w:p w14:paraId="2001B897" w14:textId="77777777" w:rsidR="00CD3012" w:rsidRDefault="00CD3012" w:rsidP="00CD3012">
      <w:pPr>
        <w:pStyle w:val="a9"/>
      </w:pPr>
      <w:r>
        <w:t xml:space="preserve">«Город» — поле для ввода города получателя; </w:t>
      </w:r>
    </w:p>
    <w:p w14:paraId="7D134222" w14:textId="77777777" w:rsidR="00CD3012" w:rsidRDefault="00CD3012" w:rsidP="00CD3012">
      <w:pPr>
        <w:pStyle w:val="a9"/>
      </w:pPr>
      <w:r>
        <w:t xml:space="preserve">«Пункт» — поле для указания пункта выдачи или адреса доставки; </w:t>
      </w:r>
    </w:p>
    <w:p w14:paraId="48127ADF" w14:textId="1BF715F7" w:rsidR="00CD3012" w:rsidRDefault="00CD3012" w:rsidP="00CD3012">
      <w:pPr>
        <w:pStyle w:val="a9"/>
      </w:pPr>
      <w:r>
        <w:t xml:space="preserve">«Ваши пожелания» — текстовое поле для дополнительных комментариев к заказу. </w:t>
      </w:r>
    </w:p>
    <w:p w14:paraId="08008C24" w14:textId="77777777" w:rsidR="00CD3012" w:rsidRDefault="00CD3012" w:rsidP="00CD3012">
      <w:pPr>
        <w:pStyle w:val="a9"/>
      </w:pPr>
      <w:r>
        <w:t>2.5. Блок выбора доставки и оплаты</w:t>
      </w:r>
    </w:p>
    <w:p w14:paraId="180CED5D" w14:textId="77777777" w:rsidR="00CD3012" w:rsidRDefault="00CD3012" w:rsidP="00CD3012">
      <w:pPr>
        <w:pStyle w:val="a9"/>
      </w:pPr>
      <w:r>
        <w:t>Справа от блока адреса (или на одной горизонтальной линии с полем «Город») располагается выбор способа доставки в виде чекбоксов:</w:t>
      </w:r>
    </w:p>
    <w:p w14:paraId="42FAC9AC" w14:textId="77777777" w:rsidR="00CD3012" w:rsidRDefault="00CD3012" w:rsidP="00CD3012">
      <w:pPr>
        <w:pStyle w:val="a9"/>
      </w:pPr>
      <w:r>
        <w:t xml:space="preserve">Яндекс Доставка </w:t>
      </w:r>
    </w:p>
    <w:p w14:paraId="2A17B0DD" w14:textId="77777777" w:rsidR="00CD3012" w:rsidRDefault="00CD3012" w:rsidP="00CD3012">
      <w:pPr>
        <w:pStyle w:val="a9"/>
      </w:pPr>
      <w:r>
        <w:t xml:space="preserve">СДЭК </w:t>
      </w:r>
    </w:p>
    <w:p w14:paraId="69E8DEE8" w14:textId="77777777" w:rsidR="00CD3012" w:rsidRDefault="00CD3012" w:rsidP="00CD3012">
      <w:pPr>
        <w:pStyle w:val="a9"/>
      </w:pPr>
      <w:r>
        <w:t>Ниже отображается дополнительная информация о доставке (сроки и номер заказа/отслеживания — в зависимости от реализации системы).</w:t>
      </w:r>
    </w:p>
    <w:p w14:paraId="25BC5535" w14:textId="77777777" w:rsidR="00CD3012" w:rsidRDefault="00CD3012" w:rsidP="00CD3012">
      <w:pPr>
        <w:pStyle w:val="a9"/>
      </w:pPr>
      <w:r>
        <w:t>Блок оплаты размещается ниже или рядом с полем «Ваши пожелания» и включает выбор способа оплаты:</w:t>
      </w:r>
    </w:p>
    <w:p w14:paraId="451D8D73" w14:textId="77777777" w:rsidR="00CD3012" w:rsidRDefault="00CD3012" w:rsidP="00CD3012">
      <w:pPr>
        <w:pStyle w:val="a9"/>
      </w:pPr>
      <w:r>
        <w:t xml:space="preserve">СБП (Система быстрых платежей) </w:t>
      </w:r>
    </w:p>
    <w:p w14:paraId="19C83B4A" w14:textId="77777777" w:rsidR="00CD3012" w:rsidRDefault="00CD3012" w:rsidP="00CD3012">
      <w:pPr>
        <w:pStyle w:val="a9"/>
      </w:pPr>
      <w:r>
        <w:lastRenderedPageBreak/>
        <w:t xml:space="preserve">оплата картой </w:t>
      </w:r>
    </w:p>
    <w:p w14:paraId="11103524" w14:textId="6BBFAD88" w:rsidR="00CD3012" w:rsidRDefault="00CD3012" w:rsidP="00CD3012">
      <w:pPr>
        <w:pStyle w:val="a9"/>
      </w:pPr>
      <w:r>
        <w:t>Выбор осуществляется с помощью радиокнопок или чекбоксов.</w:t>
      </w:r>
    </w:p>
    <w:p w14:paraId="35D36060" w14:textId="77777777" w:rsidR="00CD3012" w:rsidRDefault="00CD3012" w:rsidP="00CD3012">
      <w:pPr>
        <w:pStyle w:val="a9"/>
      </w:pPr>
      <w:r>
        <w:t>2.6. Блок «Итог»</w:t>
      </w:r>
    </w:p>
    <w:p w14:paraId="0925027E" w14:textId="77777777" w:rsidR="00CD3012" w:rsidRDefault="00CD3012" w:rsidP="00CD3012">
      <w:pPr>
        <w:pStyle w:val="a9"/>
      </w:pPr>
      <w:r>
        <w:t>Отдельный информационный блок, отображающий расчёт стоимости заказа.</w:t>
      </w:r>
    </w:p>
    <w:p w14:paraId="6BDD576A" w14:textId="77777777" w:rsidR="00CD3012" w:rsidRDefault="00CD3012" w:rsidP="00CD3012">
      <w:pPr>
        <w:pStyle w:val="a9"/>
      </w:pPr>
      <w:r>
        <w:t>Содержит:</w:t>
      </w:r>
    </w:p>
    <w:p w14:paraId="256F6DD4" w14:textId="77777777" w:rsidR="00CD3012" w:rsidRDefault="00CD3012" w:rsidP="00CD3012">
      <w:pPr>
        <w:pStyle w:val="a9"/>
      </w:pPr>
      <w:r>
        <w:t xml:space="preserve">стоимость товара (с учётом количества); </w:t>
      </w:r>
    </w:p>
    <w:p w14:paraId="3ED51C48" w14:textId="77777777" w:rsidR="00CD3012" w:rsidRDefault="00CD3012" w:rsidP="00CD3012">
      <w:pPr>
        <w:pStyle w:val="a9"/>
      </w:pPr>
      <w:r>
        <w:t xml:space="preserve">стоимость доставки; </w:t>
      </w:r>
    </w:p>
    <w:p w14:paraId="10AACDD3" w14:textId="77777777" w:rsidR="00CD3012" w:rsidRDefault="00CD3012" w:rsidP="00CD3012">
      <w:pPr>
        <w:pStyle w:val="a9"/>
      </w:pPr>
      <w:r>
        <w:t xml:space="preserve">итоговую сумму к оплате. </w:t>
      </w:r>
    </w:p>
    <w:p w14:paraId="33C82043" w14:textId="15C633C1" w:rsidR="00CD3012" w:rsidRDefault="00CD3012" w:rsidP="00CD3012">
      <w:pPr>
        <w:pStyle w:val="a9"/>
      </w:pPr>
      <w:r>
        <w:t>Блок служит для прозрачного отображения финальной стоимости перед оформлением заказа.</w:t>
      </w:r>
    </w:p>
    <w:p w14:paraId="1F8A6DB4" w14:textId="77777777" w:rsidR="00CD3012" w:rsidRDefault="00CD3012" w:rsidP="00CD3012">
      <w:pPr>
        <w:pStyle w:val="a9"/>
      </w:pPr>
      <w:r>
        <w:t>2.7. Кнопка «Заказать»</w:t>
      </w:r>
    </w:p>
    <w:p w14:paraId="1C9F512F" w14:textId="77777777" w:rsidR="00CD3012" w:rsidRDefault="00CD3012" w:rsidP="00CD3012">
      <w:pPr>
        <w:pStyle w:val="a9"/>
      </w:pPr>
      <w:r>
        <w:t>В нижней части страницы расположена основная кнопка действия:</w:t>
      </w:r>
    </w:p>
    <w:p w14:paraId="26FA33CB" w14:textId="77777777" w:rsidR="00CD3012" w:rsidRDefault="00CD3012" w:rsidP="00CD3012">
      <w:pPr>
        <w:pStyle w:val="a9"/>
      </w:pPr>
      <w:r>
        <w:t xml:space="preserve">цвет фона: фиолетовый; </w:t>
      </w:r>
    </w:p>
    <w:p w14:paraId="67A1C3AB" w14:textId="77777777" w:rsidR="00CD3012" w:rsidRDefault="00CD3012" w:rsidP="00CD3012">
      <w:pPr>
        <w:pStyle w:val="a9"/>
      </w:pPr>
      <w:r>
        <w:t xml:space="preserve">цвет текста: белый; </w:t>
      </w:r>
    </w:p>
    <w:p w14:paraId="43DC578E" w14:textId="77777777" w:rsidR="00CD3012" w:rsidRDefault="00CD3012" w:rsidP="00CD3012">
      <w:pPr>
        <w:pStyle w:val="a9"/>
      </w:pPr>
      <w:r>
        <w:t xml:space="preserve">текст: «Заказать». </w:t>
      </w:r>
    </w:p>
    <w:p w14:paraId="63542266" w14:textId="22ED0054" w:rsidR="00CD3012" w:rsidRDefault="00CD3012" w:rsidP="00CD3012">
      <w:pPr>
        <w:pStyle w:val="a9"/>
      </w:pPr>
      <w:r>
        <w:t>При нажатии выполняется оформление заказа и осуществляется переход на страницу подтверждения (например, «Заказ успешно оформлен» или аналогичное уведомление).</w:t>
      </w:r>
    </w:p>
    <w:p w14:paraId="2DB89253" w14:textId="77777777" w:rsidR="00CD3012" w:rsidRDefault="00CD3012" w:rsidP="00CD3012">
      <w:pPr>
        <w:pStyle w:val="a9"/>
      </w:pPr>
      <w:r>
        <w:t>3) Footer – Подвал</w:t>
      </w:r>
    </w:p>
    <w:p w14:paraId="4A68FA67" w14:textId="1AB1D6E9" w:rsidR="00CD3012" w:rsidRDefault="00CD3012" w:rsidP="00CD3012">
      <w:pPr>
        <w:pStyle w:val="a9"/>
      </w:pPr>
      <w:r>
        <w:t>Футер страницы полностью идентичен подвалу главной страницы и выполнен в общей стилистике сайта. Цвет фона — серо-фиолетовый.</w:t>
      </w:r>
    </w:p>
    <w:p w14:paraId="385B2E11" w14:textId="77777777" w:rsidR="00CD3012" w:rsidRDefault="00CD3012" w:rsidP="00CD3012">
      <w:pPr>
        <w:pStyle w:val="a9"/>
      </w:pPr>
      <w:r>
        <w:t>Левая часть (контактная информация)</w:t>
      </w:r>
    </w:p>
    <w:p w14:paraId="1D030431" w14:textId="77777777" w:rsidR="00CD3012" w:rsidRDefault="00CD3012" w:rsidP="00CD3012">
      <w:pPr>
        <w:pStyle w:val="a9"/>
      </w:pPr>
      <w:r>
        <w:t>Содержит:</w:t>
      </w:r>
    </w:p>
    <w:p w14:paraId="5BD40DE0" w14:textId="77777777" w:rsidR="00761333" w:rsidRDefault="00761333" w:rsidP="00761333">
      <w:pPr>
        <w:pStyle w:val="a9"/>
      </w:pPr>
      <w:r>
        <w:t>номер телефона;</w:t>
      </w:r>
    </w:p>
    <w:p w14:paraId="7125324C" w14:textId="77777777" w:rsidR="00761333" w:rsidRDefault="00761333" w:rsidP="00761333">
      <w:pPr>
        <w:pStyle w:val="a9"/>
      </w:pPr>
      <w:r>
        <w:t>адрес электронной почты;</w:t>
      </w:r>
    </w:p>
    <w:p w14:paraId="03A04734" w14:textId="77777777" w:rsidR="00CD3012" w:rsidRDefault="00CD3012" w:rsidP="00CD3012">
      <w:pPr>
        <w:pStyle w:val="a9"/>
      </w:pPr>
      <w:r>
        <w:t xml:space="preserve">адрес: г. Санкт-Петербург, ул. Двинская, д. 16; </w:t>
      </w:r>
    </w:p>
    <w:p w14:paraId="2180B876" w14:textId="7B4DB671" w:rsidR="00CD3012" w:rsidRDefault="00CD3012" w:rsidP="00CD3012">
      <w:pPr>
        <w:pStyle w:val="a9"/>
      </w:pPr>
      <w:r>
        <w:t xml:space="preserve">строку копирайта: </w:t>
      </w:r>
      <w:r>
        <w:rPr>
          <w:rStyle w:val="afa"/>
        </w:rPr>
        <w:t>«© Lune by Крамаренко София»</w:t>
      </w:r>
      <w:r>
        <w:t xml:space="preserve">. </w:t>
      </w:r>
    </w:p>
    <w:p w14:paraId="62315384" w14:textId="77777777" w:rsidR="00CD3012" w:rsidRDefault="00CD3012" w:rsidP="00CD3012">
      <w:pPr>
        <w:pStyle w:val="a9"/>
      </w:pPr>
      <w:r>
        <w:t>Правая часть</w:t>
      </w:r>
    </w:p>
    <w:p w14:paraId="195DE831" w14:textId="77777777" w:rsidR="00CD3012" w:rsidRDefault="00CD3012" w:rsidP="00CD3012">
      <w:pPr>
        <w:pStyle w:val="a9"/>
      </w:pPr>
      <w:r>
        <w:t>Содержит:</w:t>
      </w:r>
    </w:p>
    <w:p w14:paraId="42A14F3B" w14:textId="4F3215A4" w:rsidR="00CD3012" w:rsidRDefault="00CD3012" w:rsidP="00CD3012">
      <w:pPr>
        <w:pStyle w:val="a9"/>
      </w:pPr>
      <w:r>
        <w:lastRenderedPageBreak/>
        <w:t>кнопку «Заказать»</w:t>
      </w:r>
      <w:r w:rsidR="00761333">
        <w:t xml:space="preserve"> отсутствует так как пользователь находится на странице заявки</w:t>
      </w:r>
      <w:r>
        <w:t xml:space="preserve">; </w:t>
      </w:r>
    </w:p>
    <w:p w14:paraId="41696373" w14:textId="77777777" w:rsidR="00CD3012" w:rsidRDefault="00CD3012" w:rsidP="00CD3012">
      <w:pPr>
        <w:pStyle w:val="a9"/>
      </w:pPr>
      <w:r>
        <w:t xml:space="preserve">иконки перехода в социальные сети: </w:t>
      </w:r>
    </w:p>
    <w:p w14:paraId="03190487" w14:textId="77777777" w:rsidR="00CD3012" w:rsidRDefault="00CD3012" w:rsidP="00CD3012">
      <w:pPr>
        <w:pStyle w:val="a9"/>
      </w:pPr>
      <w:r>
        <w:t xml:space="preserve">Telegram </w:t>
      </w:r>
    </w:p>
    <w:p w14:paraId="71CF6909" w14:textId="77777777" w:rsidR="00CD3012" w:rsidRDefault="00CD3012" w:rsidP="00CD3012">
      <w:pPr>
        <w:pStyle w:val="a9"/>
      </w:pPr>
      <w:r>
        <w:t xml:space="preserve">ВКонтакте </w:t>
      </w:r>
    </w:p>
    <w:p w14:paraId="3CFD6EBD" w14:textId="7F8C1A26" w:rsidR="00CD3012" w:rsidRDefault="00CD3012" w:rsidP="00CD3012">
      <w:pPr>
        <w:pStyle w:val="a9"/>
      </w:pPr>
      <w:r>
        <w:t>Ссылки открываются в новой вкладке браузера.</w:t>
      </w:r>
    </w:p>
    <w:p w14:paraId="3CD4183E" w14:textId="77777777" w:rsidR="00CD3012" w:rsidRDefault="00CD3012" w:rsidP="00CD3012">
      <w:pPr>
        <w:pStyle w:val="a9"/>
      </w:pPr>
    </w:p>
    <w:p w14:paraId="6B6ECC02" w14:textId="124C8328" w:rsidR="00CD3012" w:rsidRDefault="00CD3012" w:rsidP="00CD3012">
      <w:pPr>
        <w:pStyle w:val="12"/>
      </w:pPr>
      <w:bookmarkStart w:id="7" w:name="_Toc227676679"/>
      <w:r>
        <w:t>4 Страница: «Контакты»</w:t>
      </w:r>
      <w:bookmarkEnd w:id="7"/>
    </w:p>
    <w:p w14:paraId="14956B1B" w14:textId="77777777" w:rsidR="00CD3012" w:rsidRDefault="00CD3012" w:rsidP="00CD3012">
      <w:pPr>
        <w:pStyle w:val="a9"/>
      </w:pPr>
      <w:r>
        <w:t>1) Header – Шапка</w:t>
      </w:r>
    </w:p>
    <w:p w14:paraId="433AA062" w14:textId="77777777" w:rsidR="00CD3012" w:rsidRDefault="00CD3012" w:rsidP="00CD3012">
      <w:pPr>
        <w:pStyle w:val="a9"/>
      </w:pPr>
      <w:r>
        <w:t>Навигационная панель закреплена в верхней части интерфейса и является сквозным элементом сайта, доступным на всех страницах.</w:t>
      </w:r>
    </w:p>
    <w:p w14:paraId="3B27A492" w14:textId="77777777" w:rsidR="00CD3012" w:rsidRDefault="00CD3012" w:rsidP="00CD3012">
      <w:pPr>
        <w:pStyle w:val="a9"/>
      </w:pPr>
      <w:r>
        <w:t>В её состав входят следующие элементы, расположенные слева направо:</w:t>
      </w:r>
    </w:p>
    <w:p w14:paraId="7AE14E20" w14:textId="77777777" w:rsidR="00CD3012" w:rsidRDefault="00CD3012" w:rsidP="00CD3012">
      <w:pPr>
        <w:pStyle w:val="a9"/>
      </w:pPr>
      <w:r>
        <w:rPr>
          <w:rStyle w:val="afa"/>
        </w:rPr>
        <w:t>Логотип «Луна с подвеской»</w:t>
      </w:r>
      <w:r>
        <w:t xml:space="preserve"> — графическое изображение фирменного стиля. При нажатии пользователь с любой страницы перенаправляется на главную страницу сайта.</w:t>
      </w:r>
    </w:p>
    <w:p w14:paraId="307F20B4" w14:textId="77777777" w:rsidR="00CD3012" w:rsidRDefault="00CD3012" w:rsidP="00CD3012">
      <w:pPr>
        <w:pStyle w:val="a9"/>
      </w:pPr>
      <w:r>
        <w:rPr>
          <w:rStyle w:val="afa"/>
        </w:rPr>
        <w:t>Горизонтальное меню навигации</w:t>
      </w:r>
      <w:r>
        <w:t>, включающее разделы:</w:t>
      </w:r>
    </w:p>
    <w:p w14:paraId="181675A1" w14:textId="77777777" w:rsidR="00CD3012" w:rsidRDefault="00CD3012" w:rsidP="00CD3012">
      <w:pPr>
        <w:pStyle w:val="a9"/>
      </w:pPr>
      <w:r>
        <w:t xml:space="preserve">«Главное» </w:t>
      </w:r>
    </w:p>
    <w:p w14:paraId="30AB6BF8" w14:textId="77777777" w:rsidR="00CD3012" w:rsidRDefault="00CD3012" w:rsidP="00CD3012">
      <w:pPr>
        <w:pStyle w:val="a9"/>
      </w:pPr>
      <w:r>
        <w:t xml:space="preserve">«Каталог» </w:t>
      </w:r>
    </w:p>
    <w:p w14:paraId="3B59D1B3" w14:textId="77777777" w:rsidR="00CD3012" w:rsidRDefault="00CD3012" w:rsidP="00CD3012">
      <w:pPr>
        <w:pStyle w:val="a9"/>
      </w:pPr>
      <w:r>
        <w:t xml:space="preserve">«Заявка» </w:t>
      </w:r>
    </w:p>
    <w:p w14:paraId="7FCE9A3D" w14:textId="77777777" w:rsidR="00CD3012" w:rsidRDefault="00CD3012" w:rsidP="00CD3012">
      <w:pPr>
        <w:pStyle w:val="a9"/>
      </w:pPr>
      <w:r>
        <w:t xml:space="preserve">«Контакты» </w:t>
      </w:r>
    </w:p>
    <w:p w14:paraId="34000AAD" w14:textId="77777777" w:rsidR="00CD3012" w:rsidRDefault="00CD3012" w:rsidP="00CD3012">
      <w:pPr>
        <w:pStyle w:val="a9"/>
      </w:pPr>
      <w:r>
        <w:t xml:space="preserve">«О доставке» </w:t>
      </w:r>
    </w:p>
    <w:p w14:paraId="07E61DD3" w14:textId="30FF2654" w:rsidR="00CD3012" w:rsidRDefault="00CD3012" w:rsidP="00CD3012">
      <w:pPr>
        <w:pStyle w:val="a9"/>
      </w:pPr>
      <w:r>
        <w:t>Каждый пункт меню является кликабельной ссылкой и ведёт на соответствующую страницу. При наведении курсора (hover) изменяется визуальное состояние элемента (цвет и/или подчёркивание), что обеспечивает понятную интерактивную обратную связь.</w:t>
      </w:r>
    </w:p>
    <w:p w14:paraId="2212DDAE" w14:textId="77777777" w:rsidR="00CD3012" w:rsidRDefault="00CD3012" w:rsidP="00CD3012">
      <w:pPr>
        <w:pStyle w:val="a9"/>
      </w:pPr>
      <w:r>
        <w:t>2) Body – Основное тело</w:t>
      </w:r>
    </w:p>
    <w:p w14:paraId="4C1C4337" w14:textId="53378F0D" w:rsidR="00CD3012" w:rsidRDefault="00CD3012" w:rsidP="00CD3012">
      <w:pPr>
        <w:pStyle w:val="a9"/>
      </w:pPr>
      <w:r>
        <w:t xml:space="preserve">Страница «Контакты» предназначена для предоставления пользователю информации о местоположении компании и способах связи. Структура </w:t>
      </w:r>
      <w:r>
        <w:lastRenderedPageBreak/>
        <w:t>страницы построена последовательно — от навигации к контактным данным и карте.</w:t>
      </w:r>
    </w:p>
    <w:p w14:paraId="734B7064" w14:textId="77777777" w:rsidR="00CD3012" w:rsidRDefault="00CD3012" w:rsidP="00CD3012">
      <w:pPr>
        <w:pStyle w:val="a9"/>
      </w:pPr>
      <w:r>
        <w:t>2.1. Кнопка «Назад»</w:t>
      </w:r>
    </w:p>
    <w:p w14:paraId="30239D3F" w14:textId="77777777" w:rsidR="00CD3012" w:rsidRDefault="00CD3012" w:rsidP="00CD3012">
      <w:pPr>
        <w:pStyle w:val="a9"/>
      </w:pPr>
      <w:r>
        <w:t xml:space="preserve">В верхней части основного контента, между шапкой и информационными блоками, расположена стрелка навигации </w:t>
      </w:r>
      <w:r>
        <w:rPr>
          <w:rStyle w:val="afa"/>
        </w:rPr>
        <w:t>«назад»</w:t>
      </w:r>
      <w:r>
        <w:t>.</w:t>
      </w:r>
    </w:p>
    <w:p w14:paraId="61544989" w14:textId="77777777" w:rsidR="00CD3012" w:rsidRDefault="00CD3012" w:rsidP="00CD3012">
      <w:pPr>
        <w:pStyle w:val="a9"/>
      </w:pPr>
      <w:r>
        <w:t>Функционал:</w:t>
      </w:r>
    </w:p>
    <w:p w14:paraId="7995E9D4" w14:textId="77777777" w:rsidR="00CD3012" w:rsidRDefault="00CD3012" w:rsidP="00CD3012">
      <w:pPr>
        <w:pStyle w:val="a9"/>
      </w:pPr>
      <w:r>
        <w:t xml:space="preserve">при нажатии осуществляется возврат на предыдущую страницу; </w:t>
      </w:r>
    </w:p>
    <w:p w14:paraId="17FF92BC" w14:textId="09DE41A4" w:rsidR="00CD3012" w:rsidRDefault="00CD3012" w:rsidP="00CD3012">
      <w:pPr>
        <w:pStyle w:val="a9"/>
      </w:pPr>
      <w:r>
        <w:t xml:space="preserve">обеспечивает удобную внутреннюю навигацию по сайту. </w:t>
      </w:r>
    </w:p>
    <w:p w14:paraId="42ACF53D" w14:textId="77777777" w:rsidR="00CD3012" w:rsidRDefault="00CD3012" w:rsidP="00CD3012">
      <w:pPr>
        <w:pStyle w:val="a9"/>
      </w:pPr>
      <w:r>
        <w:t>2.2. Заголовок страницы</w:t>
      </w:r>
    </w:p>
    <w:p w14:paraId="0048EED2" w14:textId="77777777" w:rsidR="00CD3012" w:rsidRDefault="00CD3012" w:rsidP="00CD3012">
      <w:pPr>
        <w:pStyle w:val="a9"/>
      </w:pPr>
      <w:r>
        <w:t>В верхней части контента размещён заголовок первого уровня:</w:t>
      </w:r>
      <w:r>
        <w:br/>
      </w:r>
      <w:r>
        <w:rPr>
          <w:rStyle w:val="afa"/>
        </w:rPr>
        <w:t>«Контакты»</w:t>
      </w:r>
      <w:r>
        <w:t>.</w:t>
      </w:r>
    </w:p>
    <w:p w14:paraId="28FE6B7E" w14:textId="3F4F3A90" w:rsidR="00CD3012" w:rsidRDefault="00CD3012" w:rsidP="00CD3012">
      <w:pPr>
        <w:pStyle w:val="a9"/>
      </w:pPr>
      <w:r>
        <w:t>Данный элемент обозначает начало информационного блока и визуально структурирует страницу.</w:t>
      </w:r>
    </w:p>
    <w:p w14:paraId="436E992E" w14:textId="77777777" w:rsidR="00CD3012" w:rsidRDefault="00CD3012" w:rsidP="00CD3012">
      <w:pPr>
        <w:pStyle w:val="a9"/>
      </w:pPr>
      <w:r>
        <w:t>2.3. Контактная информация (офис, телефон, email)</w:t>
      </w:r>
    </w:p>
    <w:p w14:paraId="04F75132" w14:textId="77777777" w:rsidR="00CD3012" w:rsidRDefault="00CD3012" w:rsidP="00CD3012">
      <w:pPr>
        <w:pStyle w:val="a9"/>
      </w:pPr>
      <w:r>
        <w:t>Основной информационный блок разделён на две части для удобства восприятия:</w:t>
      </w:r>
    </w:p>
    <w:p w14:paraId="1EF28DEF" w14:textId="77777777" w:rsidR="00CD3012" w:rsidRDefault="00CD3012" w:rsidP="00CD3012">
      <w:pPr>
        <w:pStyle w:val="a9"/>
      </w:pPr>
      <w:r>
        <w:rPr>
          <w:rStyle w:val="afa"/>
        </w:rPr>
        <w:t>Левая часть:</w:t>
      </w:r>
    </w:p>
    <w:p w14:paraId="5A3BC817" w14:textId="77777777" w:rsidR="00CD3012" w:rsidRDefault="00CD3012" w:rsidP="00CD3012">
      <w:pPr>
        <w:pStyle w:val="a9"/>
      </w:pPr>
      <w:r>
        <w:t xml:space="preserve">адрес офиса компании. </w:t>
      </w:r>
    </w:p>
    <w:p w14:paraId="4277F206" w14:textId="77777777" w:rsidR="00CD3012" w:rsidRDefault="00CD3012" w:rsidP="00CD3012">
      <w:pPr>
        <w:pStyle w:val="a9"/>
      </w:pPr>
      <w:r>
        <w:rPr>
          <w:rStyle w:val="afa"/>
        </w:rPr>
        <w:t>Правая часть:</w:t>
      </w:r>
    </w:p>
    <w:p w14:paraId="0E8C9797" w14:textId="77777777" w:rsidR="00CD3012" w:rsidRDefault="00CD3012" w:rsidP="00CD3012">
      <w:pPr>
        <w:pStyle w:val="a9"/>
      </w:pPr>
      <w:r>
        <w:t xml:space="preserve">номер телефона; </w:t>
      </w:r>
    </w:p>
    <w:p w14:paraId="42A0334D" w14:textId="77777777" w:rsidR="00CD3012" w:rsidRDefault="00CD3012" w:rsidP="00CD3012">
      <w:pPr>
        <w:pStyle w:val="a9"/>
      </w:pPr>
      <w:r>
        <w:t xml:space="preserve">адрес электронной почты (e-mail). </w:t>
      </w:r>
    </w:p>
    <w:p w14:paraId="16DCFAB3" w14:textId="77777777" w:rsidR="00CD3012" w:rsidRDefault="00CD3012" w:rsidP="00CD3012">
      <w:pPr>
        <w:pStyle w:val="a9"/>
      </w:pPr>
      <w:r>
        <w:t>Требования к интерактивности:</w:t>
      </w:r>
    </w:p>
    <w:p w14:paraId="368A63D1" w14:textId="77777777" w:rsidR="00CD3012" w:rsidRDefault="00CD3012" w:rsidP="00CD3012">
      <w:pPr>
        <w:pStyle w:val="a9"/>
      </w:pPr>
      <w:r>
        <w:t xml:space="preserve">номер телефона является кликабельным и при нажатии инициирует набор; </w:t>
      </w:r>
    </w:p>
    <w:p w14:paraId="6492BCA6" w14:textId="23B351CB" w:rsidR="00CD3012" w:rsidRDefault="00CD3012" w:rsidP="00CD3012">
      <w:pPr>
        <w:pStyle w:val="a9"/>
      </w:pPr>
      <w:r>
        <w:t xml:space="preserve">e-mail является кликабельным и при нажатии открывает форму нового письма. </w:t>
      </w:r>
    </w:p>
    <w:p w14:paraId="6C5C0CBC" w14:textId="77777777" w:rsidR="00CD3012" w:rsidRDefault="00CD3012" w:rsidP="00CD3012">
      <w:pPr>
        <w:pStyle w:val="a9"/>
      </w:pPr>
      <w:r>
        <w:t>2.4. Карта (Яндекс.Карты)</w:t>
      </w:r>
    </w:p>
    <w:p w14:paraId="22617FBC" w14:textId="77777777" w:rsidR="00CD3012" w:rsidRDefault="00CD3012" w:rsidP="00CD3012">
      <w:pPr>
        <w:pStyle w:val="a9"/>
      </w:pPr>
      <w:r>
        <w:t xml:space="preserve">Ниже блока контактной информации располагается интерактивная карта, реализованная на основе сервиса </w:t>
      </w:r>
      <w:r>
        <w:rPr>
          <w:rStyle w:val="afa"/>
        </w:rPr>
        <w:t>Яндекс.Карты</w:t>
      </w:r>
      <w:r>
        <w:t>.</w:t>
      </w:r>
    </w:p>
    <w:p w14:paraId="116E1775" w14:textId="77777777" w:rsidR="00CD3012" w:rsidRDefault="00CD3012" w:rsidP="00CD3012">
      <w:pPr>
        <w:pStyle w:val="a9"/>
      </w:pPr>
      <w:r>
        <w:t>Функционал карты:</w:t>
      </w:r>
    </w:p>
    <w:p w14:paraId="478693E8" w14:textId="77777777" w:rsidR="00CD3012" w:rsidRDefault="00CD3012" w:rsidP="00CD3012">
      <w:pPr>
        <w:pStyle w:val="a9"/>
      </w:pPr>
      <w:r>
        <w:lastRenderedPageBreak/>
        <w:t xml:space="preserve">отображение местоположения офиса компании; </w:t>
      </w:r>
    </w:p>
    <w:p w14:paraId="10E51229" w14:textId="77777777" w:rsidR="00CD3012" w:rsidRDefault="00CD3012" w:rsidP="00CD3012">
      <w:pPr>
        <w:pStyle w:val="a9"/>
      </w:pPr>
      <w:r>
        <w:t xml:space="preserve">установлен маркер по адресу: г. Санкт-Петербург, ул. Двинская, д. 16; </w:t>
      </w:r>
    </w:p>
    <w:p w14:paraId="3EF6716E" w14:textId="77777777" w:rsidR="00CD3012" w:rsidRDefault="00CD3012" w:rsidP="00CD3012">
      <w:pPr>
        <w:pStyle w:val="a9"/>
      </w:pPr>
      <w:r>
        <w:t xml:space="preserve">возможность масштабирования; </w:t>
      </w:r>
    </w:p>
    <w:p w14:paraId="0F6A6E31" w14:textId="77777777" w:rsidR="00CD3012" w:rsidRDefault="00CD3012" w:rsidP="00CD3012">
      <w:pPr>
        <w:pStyle w:val="a9"/>
      </w:pPr>
      <w:r>
        <w:t xml:space="preserve">возможность перемещения карты; </w:t>
      </w:r>
    </w:p>
    <w:p w14:paraId="0112107E" w14:textId="77777777" w:rsidR="00CD3012" w:rsidRDefault="00CD3012" w:rsidP="00CD3012">
      <w:pPr>
        <w:pStyle w:val="a9"/>
      </w:pPr>
      <w:r>
        <w:t xml:space="preserve">функция построения маршрута до точки. </w:t>
      </w:r>
    </w:p>
    <w:p w14:paraId="40B7F06D" w14:textId="5FBF93F5" w:rsidR="00CD3012" w:rsidRDefault="00CD3012" w:rsidP="00CD3012">
      <w:pPr>
        <w:pStyle w:val="a9"/>
      </w:pPr>
      <w:r>
        <w:t>Данный элемент обеспечивает визуальную привязку компании к реальному местоположению и упрощает поиск офиса пользователем.</w:t>
      </w:r>
    </w:p>
    <w:p w14:paraId="6B8F5EA6" w14:textId="77777777" w:rsidR="00CD3012" w:rsidRDefault="00CD3012" w:rsidP="00CD3012">
      <w:pPr>
        <w:pStyle w:val="a9"/>
      </w:pPr>
      <w:r>
        <w:t>3) Плавающий элемент – Корзина</w:t>
      </w:r>
    </w:p>
    <w:p w14:paraId="762EEEC0" w14:textId="77777777" w:rsidR="00CD3012" w:rsidRDefault="00CD3012" w:rsidP="00CD3012">
      <w:pPr>
        <w:pStyle w:val="a9"/>
      </w:pPr>
      <w:r>
        <w:t>На странице присутствует фиксированная плавающая иконка корзины, аналогичная другим страницам сайта.</w:t>
      </w:r>
    </w:p>
    <w:p w14:paraId="018A440C" w14:textId="77777777" w:rsidR="00CD3012" w:rsidRDefault="00CD3012" w:rsidP="00CD3012">
      <w:pPr>
        <w:pStyle w:val="a9"/>
      </w:pPr>
      <w:r>
        <w:t>Функциональность:</w:t>
      </w:r>
    </w:p>
    <w:p w14:paraId="3061436C" w14:textId="77777777" w:rsidR="00CD3012" w:rsidRDefault="00CD3012" w:rsidP="00CD3012">
      <w:pPr>
        <w:pStyle w:val="a9"/>
      </w:pPr>
      <w:r>
        <w:t xml:space="preserve">отображает количество товаров в заявке; </w:t>
      </w:r>
    </w:p>
    <w:p w14:paraId="1E644F85" w14:textId="77777777" w:rsidR="00CD3012" w:rsidRDefault="00CD3012" w:rsidP="00CD3012">
      <w:pPr>
        <w:pStyle w:val="a9"/>
      </w:pPr>
      <w:r>
        <w:t xml:space="preserve">при отсутствии товаров показывает пустое состояние; </w:t>
      </w:r>
    </w:p>
    <w:p w14:paraId="094B52A9" w14:textId="77777777" w:rsidR="00CD3012" w:rsidRDefault="00CD3012" w:rsidP="00CD3012">
      <w:pPr>
        <w:pStyle w:val="a9"/>
      </w:pPr>
      <w:r>
        <w:t xml:space="preserve">при нажатии выполняется переход на страницу «Заявка». </w:t>
      </w:r>
    </w:p>
    <w:p w14:paraId="33323561" w14:textId="21791B8D" w:rsidR="00CD3012" w:rsidRDefault="00CD3012" w:rsidP="00CD3012">
      <w:pPr>
        <w:pStyle w:val="a9"/>
      </w:pPr>
      <w:r>
        <w:t>Элемент не привязан к конкретному товару и функционирует как общий элемент системы оформления заказа.</w:t>
      </w:r>
    </w:p>
    <w:p w14:paraId="28368DCA" w14:textId="77777777" w:rsidR="00CD3012" w:rsidRDefault="00CD3012" w:rsidP="00CD3012">
      <w:pPr>
        <w:pStyle w:val="a9"/>
      </w:pPr>
      <w:r>
        <w:t>4) Footer – Подвал</w:t>
      </w:r>
    </w:p>
    <w:p w14:paraId="67F6161A" w14:textId="563EAA09" w:rsidR="00CD3012" w:rsidRDefault="00CD3012" w:rsidP="00CD3012">
      <w:pPr>
        <w:pStyle w:val="a9"/>
      </w:pPr>
      <w:r>
        <w:t>Футер страницы полностью идентичен подвалу главной страницы и выполнен в единой стилистике сайта. Цвет фона — серо-фиолетовый.</w:t>
      </w:r>
    </w:p>
    <w:p w14:paraId="66BADBA1" w14:textId="77777777" w:rsidR="00CD3012" w:rsidRDefault="00CD3012" w:rsidP="00CD3012">
      <w:pPr>
        <w:pStyle w:val="a9"/>
      </w:pPr>
      <w:r>
        <w:t>Левая часть (контактная информация)</w:t>
      </w:r>
    </w:p>
    <w:p w14:paraId="298896D1" w14:textId="77777777" w:rsidR="00CD3012" w:rsidRDefault="00CD3012" w:rsidP="00CD3012">
      <w:pPr>
        <w:pStyle w:val="a9"/>
      </w:pPr>
      <w:r>
        <w:t>Содержит:</w:t>
      </w:r>
    </w:p>
    <w:p w14:paraId="4F751742" w14:textId="77777777" w:rsidR="00761333" w:rsidRDefault="00761333" w:rsidP="00761333">
      <w:pPr>
        <w:pStyle w:val="a9"/>
      </w:pPr>
      <w:r>
        <w:t>номер телефона;</w:t>
      </w:r>
    </w:p>
    <w:p w14:paraId="5A0A2148" w14:textId="77777777" w:rsidR="00761333" w:rsidRDefault="00761333" w:rsidP="00761333">
      <w:pPr>
        <w:pStyle w:val="a9"/>
      </w:pPr>
      <w:r>
        <w:t>адрес электронной почты;</w:t>
      </w:r>
    </w:p>
    <w:p w14:paraId="4305EED0" w14:textId="77777777" w:rsidR="00CD3012" w:rsidRDefault="00CD3012" w:rsidP="00CD3012">
      <w:pPr>
        <w:pStyle w:val="a9"/>
      </w:pPr>
      <w:r>
        <w:t xml:space="preserve">адрес: г. Санкт-Петербург, ул. Двинская, д. 16; </w:t>
      </w:r>
    </w:p>
    <w:p w14:paraId="16E23CD3" w14:textId="4E99BC51" w:rsidR="00CD3012" w:rsidRDefault="00CD3012" w:rsidP="00CD3012">
      <w:pPr>
        <w:pStyle w:val="a9"/>
      </w:pPr>
      <w:r>
        <w:t xml:space="preserve">строку копирайта: </w:t>
      </w:r>
      <w:r>
        <w:rPr>
          <w:rStyle w:val="afa"/>
        </w:rPr>
        <w:t>«© Lune by Крамаренко София»</w:t>
      </w:r>
      <w:r>
        <w:t xml:space="preserve">. </w:t>
      </w:r>
    </w:p>
    <w:p w14:paraId="00441D75" w14:textId="77777777" w:rsidR="00CD3012" w:rsidRDefault="00CD3012" w:rsidP="00CD3012">
      <w:pPr>
        <w:pStyle w:val="a9"/>
      </w:pPr>
      <w:r>
        <w:t>Правая часть</w:t>
      </w:r>
    </w:p>
    <w:p w14:paraId="502ACAD3" w14:textId="77777777" w:rsidR="00CD3012" w:rsidRDefault="00CD3012" w:rsidP="00CD3012">
      <w:pPr>
        <w:pStyle w:val="a9"/>
      </w:pPr>
      <w:r>
        <w:t>Содержит:</w:t>
      </w:r>
    </w:p>
    <w:p w14:paraId="14B3D8C6" w14:textId="77777777" w:rsidR="00CD3012" w:rsidRDefault="00CD3012" w:rsidP="00CD3012">
      <w:pPr>
        <w:pStyle w:val="a9"/>
      </w:pPr>
      <w:r>
        <w:t xml:space="preserve">кнопку «Заказать», ведущую на страницу оформления заявки; </w:t>
      </w:r>
    </w:p>
    <w:p w14:paraId="528FD6CE" w14:textId="77777777" w:rsidR="00CD3012" w:rsidRDefault="00CD3012" w:rsidP="00CD3012">
      <w:pPr>
        <w:pStyle w:val="a9"/>
      </w:pPr>
      <w:r>
        <w:t xml:space="preserve">иконки перехода в социальные сети: </w:t>
      </w:r>
    </w:p>
    <w:p w14:paraId="7330837C" w14:textId="77777777" w:rsidR="00CD3012" w:rsidRDefault="00CD3012" w:rsidP="00CD3012">
      <w:pPr>
        <w:pStyle w:val="a9"/>
      </w:pPr>
      <w:r>
        <w:t xml:space="preserve">Telegram </w:t>
      </w:r>
    </w:p>
    <w:p w14:paraId="27312668" w14:textId="77777777" w:rsidR="00CD3012" w:rsidRDefault="00CD3012" w:rsidP="00CD3012">
      <w:pPr>
        <w:pStyle w:val="a9"/>
      </w:pPr>
      <w:r>
        <w:lastRenderedPageBreak/>
        <w:t xml:space="preserve">ВКонтакте </w:t>
      </w:r>
    </w:p>
    <w:p w14:paraId="239B2F16" w14:textId="77777777" w:rsidR="00CD3012" w:rsidRDefault="00CD3012" w:rsidP="00CD3012">
      <w:pPr>
        <w:pStyle w:val="a9"/>
      </w:pPr>
      <w:r>
        <w:t>Ссылки открываются в новой вкладке браузера.</w:t>
      </w:r>
    </w:p>
    <w:p w14:paraId="389044E1" w14:textId="41884DC4" w:rsidR="00CD3012" w:rsidRDefault="00CD3012" w:rsidP="00CD3012">
      <w:pPr>
        <w:pStyle w:val="12"/>
      </w:pPr>
      <w:bookmarkStart w:id="8" w:name="_Toc227676680"/>
      <w:r>
        <w:t>5 Страница: «О доставке»</w:t>
      </w:r>
      <w:bookmarkEnd w:id="8"/>
    </w:p>
    <w:p w14:paraId="11AF4EB9" w14:textId="77777777" w:rsidR="00CD3012" w:rsidRDefault="00CD3012" w:rsidP="00CD3012">
      <w:pPr>
        <w:pStyle w:val="a9"/>
      </w:pPr>
      <w:r>
        <w:t>1) Header – Шапка</w:t>
      </w:r>
    </w:p>
    <w:p w14:paraId="0D6BC0AA" w14:textId="77777777" w:rsidR="00CD3012" w:rsidRDefault="00CD3012" w:rsidP="00CD3012">
      <w:pPr>
        <w:pStyle w:val="a9"/>
      </w:pPr>
      <w:r>
        <w:t>Навигационная панель закреплена в верхней части интерфейса и является сквозным элементом сайта, доступным пользователю на всех страницах.</w:t>
      </w:r>
    </w:p>
    <w:p w14:paraId="79CAE8BC" w14:textId="77777777" w:rsidR="00CD3012" w:rsidRDefault="00CD3012" w:rsidP="00CD3012">
      <w:pPr>
        <w:pStyle w:val="a9"/>
      </w:pPr>
      <w:r>
        <w:t>В состав шапки входят следующие элементы, расположенные слева направо:</w:t>
      </w:r>
    </w:p>
    <w:p w14:paraId="784F703A" w14:textId="77777777" w:rsidR="00CD3012" w:rsidRDefault="00CD3012" w:rsidP="00CD3012">
      <w:pPr>
        <w:pStyle w:val="a9"/>
      </w:pPr>
      <w:r>
        <w:rPr>
          <w:rStyle w:val="afa"/>
        </w:rPr>
        <w:t>Логотип «Луна с подвеской»</w:t>
      </w:r>
      <w:r>
        <w:t xml:space="preserve"> — графический элемент фирменного стиля. При нажатии пользователь с любой страницы сайта перенаправляется на главную страницу.</w:t>
      </w:r>
    </w:p>
    <w:p w14:paraId="1A914BB2" w14:textId="77777777" w:rsidR="00CD3012" w:rsidRDefault="00CD3012" w:rsidP="00CD3012">
      <w:pPr>
        <w:pStyle w:val="a9"/>
      </w:pPr>
      <w:r>
        <w:rPr>
          <w:rStyle w:val="afa"/>
        </w:rPr>
        <w:t>Горизонтальное меню навигации</w:t>
      </w:r>
      <w:r>
        <w:t>, включающее разделы:</w:t>
      </w:r>
    </w:p>
    <w:p w14:paraId="5311B16C" w14:textId="77777777" w:rsidR="00CD3012" w:rsidRDefault="00CD3012" w:rsidP="00CD3012">
      <w:pPr>
        <w:pStyle w:val="a9"/>
      </w:pPr>
      <w:r>
        <w:t xml:space="preserve">«Главное» </w:t>
      </w:r>
    </w:p>
    <w:p w14:paraId="68D05A31" w14:textId="77777777" w:rsidR="00CD3012" w:rsidRDefault="00CD3012" w:rsidP="00CD3012">
      <w:pPr>
        <w:pStyle w:val="a9"/>
      </w:pPr>
      <w:r>
        <w:t xml:space="preserve">«Каталог» </w:t>
      </w:r>
    </w:p>
    <w:p w14:paraId="1C210177" w14:textId="77777777" w:rsidR="00CD3012" w:rsidRDefault="00CD3012" w:rsidP="00CD3012">
      <w:pPr>
        <w:pStyle w:val="a9"/>
      </w:pPr>
      <w:r>
        <w:t xml:space="preserve">«Заявка» </w:t>
      </w:r>
    </w:p>
    <w:p w14:paraId="3941E8C7" w14:textId="77777777" w:rsidR="00CD3012" w:rsidRDefault="00CD3012" w:rsidP="00CD3012">
      <w:pPr>
        <w:pStyle w:val="a9"/>
      </w:pPr>
      <w:r>
        <w:t xml:space="preserve">«Контакты» </w:t>
      </w:r>
    </w:p>
    <w:p w14:paraId="308BFD20" w14:textId="77777777" w:rsidR="00CD3012" w:rsidRDefault="00CD3012" w:rsidP="00CD3012">
      <w:pPr>
        <w:pStyle w:val="a9"/>
      </w:pPr>
      <w:r>
        <w:t xml:space="preserve">«О доставке» </w:t>
      </w:r>
    </w:p>
    <w:p w14:paraId="4753F873" w14:textId="3ACECB57" w:rsidR="00CD3012" w:rsidRDefault="00CD3012" w:rsidP="00CD3012">
      <w:pPr>
        <w:pStyle w:val="a9"/>
      </w:pPr>
      <w:r>
        <w:t>Каждый пункт меню является кликабельной ссылкой и ведёт на соответствующую страницу сайта. При наведении курсора (hover) реализуется изменение визуального состояния элемента (цвет и/или подчёркивание), что обеспечивает понятную интерактивную обратную связь пользователю.</w:t>
      </w:r>
    </w:p>
    <w:p w14:paraId="7B6F2898" w14:textId="77777777" w:rsidR="00CD3012" w:rsidRDefault="00CD3012" w:rsidP="00CD3012">
      <w:pPr>
        <w:pStyle w:val="a9"/>
      </w:pPr>
      <w:r>
        <w:t>2) Body – Основное тело</w:t>
      </w:r>
    </w:p>
    <w:p w14:paraId="17414D55" w14:textId="17E127AF" w:rsidR="00CD3012" w:rsidRDefault="00CD3012" w:rsidP="00CD3012">
      <w:pPr>
        <w:pStyle w:val="a9"/>
      </w:pPr>
      <w:r>
        <w:t>Страница «О доставке» предназначена для информирования пользователя об условиях, сроках и способах доставки заказов. Основной контент представлен в текстовом виде и дополнен навигационной кнопкой.</w:t>
      </w:r>
    </w:p>
    <w:p w14:paraId="3F40720C" w14:textId="77777777" w:rsidR="00CD3012" w:rsidRDefault="00CD3012" w:rsidP="00CD3012">
      <w:pPr>
        <w:pStyle w:val="a9"/>
      </w:pPr>
      <w:r>
        <w:t>2.1. Заголовок страницы</w:t>
      </w:r>
    </w:p>
    <w:p w14:paraId="26640ABB" w14:textId="77777777" w:rsidR="00CD3012" w:rsidRDefault="00CD3012" w:rsidP="00CD3012">
      <w:pPr>
        <w:pStyle w:val="a9"/>
      </w:pPr>
      <w:r>
        <w:t>В верхней части контента размещён заголовок первого уровня:</w:t>
      </w:r>
      <w:r>
        <w:br/>
      </w:r>
      <w:r>
        <w:rPr>
          <w:rStyle w:val="afa"/>
        </w:rPr>
        <w:t>«Доставка»</w:t>
      </w:r>
      <w:r>
        <w:t>.</w:t>
      </w:r>
    </w:p>
    <w:p w14:paraId="7D53B9E5" w14:textId="2D64B248" w:rsidR="00CD3012" w:rsidRDefault="00CD3012" w:rsidP="00CD3012">
      <w:pPr>
        <w:pStyle w:val="a9"/>
      </w:pPr>
      <w:r>
        <w:lastRenderedPageBreak/>
        <w:t>Данный элемент задаёт структуру страницы и обозначает её основную тематику.</w:t>
      </w:r>
    </w:p>
    <w:p w14:paraId="100F85CC" w14:textId="77777777" w:rsidR="00CD3012" w:rsidRDefault="00CD3012" w:rsidP="00CD3012">
      <w:pPr>
        <w:pStyle w:val="a9"/>
      </w:pPr>
      <w:r>
        <w:t>2.2. Текстовый блок (информация о доставке)</w:t>
      </w:r>
    </w:p>
    <w:p w14:paraId="3E8CA379" w14:textId="77777777" w:rsidR="00CD3012" w:rsidRDefault="00CD3012" w:rsidP="00CD3012">
      <w:pPr>
        <w:pStyle w:val="a9"/>
      </w:pPr>
      <w:r>
        <w:t>Основную часть страницы занимает информационный текст, содержащий ключевые условия доставки:</w:t>
      </w:r>
    </w:p>
    <w:p w14:paraId="346833EC" w14:textId="77777777" w:rsidR="00CD3012" w:rsidRDefault="00CD3012" w:rsidP="00CD3012">
      <w:pPr>
        <w:pStyle w:val="a9"/>
      </w:pPr>
      <w:r>
        <w:t xml:space="preserve">Отправка заказов осуществляется из города Санкт-Петербург по всей территории России. </w:t>
      </w:r>
    </w:p>
    <w:p w14:paraId="1C9CABD8" w14:textId="77777777" w:rsidR="00CD3012" w:rsidRDefault="00CD3012" w:rsidP="00CD3012">
      <w:pPr>
        <w:pStyle w:val="a9"/>
      </w:pPr>
      <w:r>
        <w:t xml:space="preserve">Доставка выполняется до пунктов выдачи сервисов СДЭК и Яндекс Доставка. </w:t>
      </w:r>
    </w:p>
    <w:p w14:paraId="41793F68" w14:textId="77777777" w:rsidR="00CD3012" w:rsidRDefault="00CD3012" w:rsidP="00CD3012">
      <w:pPr>
        <w:pStyle w:val="a9"/>
      </w:pPr>
      <w:r>
        <w:t xml:space="preserve">Стоимость доставки составляет 350 рублей. </w:t>
      </w:r>
    </w:p>
    <w:p w14:paraId="63824CA0" w14:textId="77777777" w:rsidR="00CD3012" w:rsidRDefault="00CD3012" w:rsidP="00CD3012">
      <w:pPr>
        <w:pStyle w:val="a9"/>
      </w:pPr>
      <w:r>
        <w:t xml:space="preserve">Сроки доставки варьируются от 1 до 7 дней в зависимости от региона получателя. </w:t>
      </w:r>
    </w:p>
    <w:p w14:paraId="18C279C8" w14:textId="77777777" w:rsidR="00CD3012" w:rsidRDefault="00CD3012" w:rsidP="00CD3012">
      <w:pPr>
        <w:pStyle w:val="a9"/>
      </w:pPr>
      <w:r>
        <w:t xml:space="preserve">После оформления и отправки заказа клиенту предоставляется трек-номер для отслеживания посылки. </w:t>
      </w:r>
    </w:p>
    <w:p w14:paraId="1D79007D" w14:textId="38119DA4" w:rsidR="00CD3012" w:rsidRDefault="00CD3012" w:rsidP="00CD3012">
      <w:pPr>
        <w:pStyle w:val="a9"/>
      </w:pPr>
      <w:r>
        <w:t>Данный блок обеспечивает пользователя полной информацией о логистике и условиях получения заказа.</w:t>
      </w:r>
    </w:p>
    <w:p w14:paraId="46146DFD" w14:textId="77777777" w:rsidR="00CD3012" w:rsidRDefault="00CD3012" w:rsidP="00CD3012">
      <w:pPr>
        <w:pStyle w:val="a9"/>
      </w:pPr>
      <w:r>
        <w:t>2.3. Кнопка «Каталог»</w:t>
      </w:r>
    </w:p>
    <w:p w14:paraId="18CC4DB1" w14:textId="77777777" w:rsidR="00CD3012" w:rsidRDefault="00CD3012" w:rsidP="00CD3012">
      <w:pPr>
        <w:pStyle w:val="a9"/>
      </w:pPr>
      <w:r>
        <w:t>В нижней части текстового блока расположена основная навигационная кнопка:</w:t>
      </w:r>
    </w:p>
    <w:p w14:paraId="70CD3D6A" w14:textId="77777777" w:rsidR="00CD3012" w:rsidRDefault="00CD3012" w:rsidP="00CD3012">
      <w:pPr>
        <w:pStyle w:val="a9"/>
      </w:pPr>
      <w:r>
        <w:t xml:space="preserve">цвет фона: фиолетовый; </w:t>
      </w:r>
    </w:p>
    <w:p w14:paraId="0CB9FB9B" w14:textId="77777777" w:rsidR="00CD3012" w:rsidRDefault="00CD3012" w:rsidP="00CD3012">
      <w:pPr>
        <w:pStyle w:val="a9"/>
      </w:pPr>
      <w:r>
        <w:t xml:space="preserve">цвет текста: белый; </w:t>
      </w:r>
    </w:p>
    <w:p w14:paraId="55F61298" w14:textId="77777777" w:rsidR="00CD3012" w:rsidRDefault="00CD3012" w:rsidP="00CD3012">
      <w:pPr>
        <w:pStyle w:val="a9"/>
      </w:pPr>
      <w:r>
        <w:t xml:space="preserve">текст: «Каталог». </w:t>
      </w:r>
    </w:p>
    <w:p w14:paraId="5C342E47" w14:textId="77777777" w:rsidR="00CD3012" w:rsidRDefault="00CD3012" w:rsidP="00CD3012">
      <w:pPr>
        <w:pStyle w:val="a9"/>
      </w:pPr>
      <w:r>
        <w:t>При нажатии осуществляется переход на страницу «Каталог товаров».</w:t>
      </w:r>
    </w:p>
    <w:p w14:paraId="2F9937F3" w14:textId="43517D58" w:rsidR="00CD3012" w:rsidRDefault="00CD3012" w:rsidP="00CD3012">
      <w:pPr>
        <w:pStyle w:val="a9"/>
      </w:pPr>
      <w:r>
        <w:t>Кнопка служит для быстрого возврата пользователя к просмотру продукции после ознакомления с условиями доставки.</w:t>
      </w:r>
    </w:p>
    <w:p w14:paraId="2404439D" w14:textId="77777777" w:rsidR="00CD3012" w:rsidRDefault="00CD3012" w:rsidP="00CD3012">
      <w:pPr>
        <w:pStyle w:val="a9"/>
      </w:pPr>
      <w:r>
        <w:t>3) Плавающий элемент – Корзина</w:t>
      </w:r>
    </w:p>
    <w:p w14:paraId="52A2ABCF" w14:textId="77777777" w:rsidR="00CD3012" w:rsidRDefault="00CD3012" w:rsidP="00CD3012">
      <w:pPr>
        <w:pStyle w:val="a9"/>
      </w:pPr>
      <w:r>
        <w:t>На странице присутствует фиксированная плавающая иконка корзины, аналогичная другим страницам сайта.</w:t>
      </w:r>
    </w:p>
    <w:p w14:paraId="45A612DE" w14:textId="77777777" w:rsidR="00CD3012" w:rsidRDefault="00CD3012" w:rsidP="00CD3012">
      <w:pPr>
        <w:pStyle w:val="a9"/>
      </w:pPr>
      <w:r>
        <w:t>Функциональность:</w:t>
      </w:r>
    </w:p>
    <w:p w14:paraId="0F2EB35B" w14:textId="77777777" w:rsidR="00CD3012" w:rsidRDefault="00CD3012" w:rsidP="00CD3012">
      <w:pPr>
        <w:pStyle w:val="a9"/>
      </w:pPr>
      <w:r>
        <w:t xml:space="preserve">отображает количество товаров в заявке; </w:t>
      </w:r>
    </w:p>
    <w:p w14:paraId="0DA36255" w14:textId="77777777" w:rsidR="00CD3012" w:rsidRDefault="00CD3012" w:rsidP="00CD3012">
      <w:pPr>
        <w:pStyle w:val="a9"/>
      </w:pPr>
      <w:r>
        <w:lastRenderedPageBreak/>
        <w:t xml:space="preserve">при отсутствии товаров показывает пустое состояние; </w:t>
      </w:r>
    </w:p>
    <w:p w14:paraId="50001A2A" w14:textId="77777777" w:rsidR="00CD3012" w:rsidRDefault="00CD3012" w:rsidP="00CD3012">
      <w:pPr>
        <w:pStyle w:val="a9"/>
      </w:pPr>
      <w:r>
        <w:t xml:space="preserve">при нажатии выполняется переход на страницу «Заявка». </w:t>
      </w:r>
    </w:p>
    <w:p w14:paraId="12702442" w14:textId="600245E8" w:rsidR="00CD3012" w:rsidRDefault="00CD3012" w:rsidP="00CD3012">
      <w:pPr>
        <w:pStyle w:val="a9"/>
      </w:pPr>
      <w:r>
        <w:t>Элемент функционирует как единый интерфейсный компонент и не привязан к конкретному товару.</w:t>
      </w:r>
    </w:p>
    <w:p w14:paraId="732BA229" w14:textId="77777777" w:rsidR="00CD3012" w:rsidRDefault="00CD3012" w:rsidP="00CD3012">
      <w:pPr>
        <w:pStyle w:val="a9"/>
      </w:pPr>
      <w:r>
        <w:t>4) Footer – Подвал</w:t>
      </w:r>
    </w:p>
    <w:p w14:paraId="462384A9" w14:textId="191D4C52" w:rsidR="00CD3012" w:rsidRDefault="00CD3012" w:rsidP="00CD3012">
      <w:pPr>
        <w:pStyle w:val="a9"/>
      </w:pPr>
      <w:r>
        <w:t>Футер страницы полностью идентичен подвалу главной страницы и выполнен в общей стилистике сайта. Цвет фона — серо-фиолетовый.</w:t>
      </w:r>
    </w:p>
    <w:p w14:paraId="5BA51B8A" w14:textId="77777777" w:rsidR="00CD3012" w:rsidRDefault="00CD3012" w:rsidP="00CD3012">
      <w:pPr>
        <w:pStyle w:val="a9"/>
      </w:pPr>
      <w:r>
        <w:t>Левая часть (контактная информация)</w:t>
      </w:r>
    </w:p>
    <w:p w14:paraId="681E564C" w14:textId="77777777" w:rsidR="00CD3012" w:rsidRDefault="00CD3012" w:rsidP="00CD3012">
      <w:pPr>
        <w:pStyle w:val="a9"/>
      </w:pPr>
      <w:r>
        <w:t>Содержит:</w:t>
      </w:r>
    </w:p>
    <w:p w14:paraId="51ABACFC" w14:textId="77777777" w:rsidR="00761333" w:rsidRDefault="00761333" w:rsidP="00761333">
      <w:pPr>
        <w:pStyle w:val="a9"/>
      </w:pPr>
      <w:r>
        <w:t>номер телефона;</w:t>
      </w:r>
    </w:p>
    <w:p w14:paraId="4218139E" w14:textId="77777777" w:rsidR="00761333" w:rsidRDefault="00761333" w:rsidP="00761333">
      <w:pPr>
        <w:pStyle w:val="a9"/>
      </w:pPr>
      <w:r>
        <w:t>адрес электронной почты;</w:t>
      </w:r>
    </w:p>
    <w:p w14:paraId="5043A4A3" w14:textId="77777777" w:rsidR="00CD3012" w:rsidRDefault="00CD3012" w:rsidP="00CD3012">
      <w:pPr>
        <w:pStyle w:val="a9"/>
      </w:pPr>
      <w:r>
        <w:t xml:space="preserve">адрес: г. Санкт-Петербург, ул. Двинская, д. 16; </w:t>
      </w:r>
    </w:p>
    <w:p w14:paraId="53F6FB5E" w14:textId="6308178C" w:rsidR="00CD3012" w:rsidRDefault="00CD3012" w:rsidP="00CD3012">
      <w:pPr>
        <w:pStyle w:val="a9"/>
      </w:pPr>
      <w:r>
        <w:t xml:space="preserve">строку копирайта: </w:t>
      </w:r>
      <w:r>
        <w:rPr>
          <w:rStyle w:val="afa"/>
        </w:rPr>
        <w:t>«© Lune by Крамаренко София»</w:t>
      </w:r>
      <w:r>
        <w:t xml:space="preserve">. </w:t>
      </w:r>
    </w:p>
    <w:p w14:paraId="4516152C" w14:textId="77777777" w:rsidR="00CD3012" w:rsidRDefault="00CD3012" w:rsidP="00CD3012">
      <w:pPr>
        <w:pStyle w:val="a9"/>
      </w:pPr>
      <w:r>
        <w:t>Правая часть</w:t>
      </w:r>
    </w:p>
    <w:p w14:paraId="7B371285" w14:textId="77777777" w:rsidR="00CD3012" w:rsidRDefault="00CD3012" w:rsidP="00CD3012">
      <w:pPr>
        <w:pStyle w:val="a9"/>
      </w:pPr>
      <w:r>
        <w:t>Содержит:</w:t>
      </w:r>
    </w:p>
    <w:p w14:paraId="0ACE7AD8" w14:textId="77777777" w:rsidR="00CD3012" w:rsidRDefault="00CD3012" w:rsidP="00CD3012">
      <w:pPr>
        <w:pStyle w:val="a9"/>
      </w:pPr>
      <w:r>
        <w:t xml:space="preserve">кнопку «Заказать», ведущую на страницу оформления заявки; </w:t>
      </w:r>
    </w:p>
    <w:p w14:paraId="2E4B7421" w14:textId="77777777" w:rsidR="00CD3012" w:rsidRDefault="00CD3012" w:rsidP="00CD3012">
      <w:pPr>
        <w:pStyle w:val="a9"/>
      </w:pPr>
      <w:r>
        <w:t xml:space="preserve">иконки перехода в социальные сети: </w:t>
      </w:r>
    </w:p>
    <w:p w14:paraId="1FB2F0A7" w14:textId="77777777" w:rsidR="00CD3012" w:rsidRDefault="00CD3012" w:rsidP="00CD3012">
      <w:pPr>
        <w:pStyle w:val="a9"/>
      </w:pPr>
      <w:r>
        <w:t xml:space="preserve">Telegram </w:t>
      </w:r>
    </w:p>
    <w:p w14:paraId="2EC70844" w14:textId="77777777" w:rsidR="00CD3012" w:rsidRDefault="00CD3012" w:rsidP="00CD3012">
      <w:pPr>
        <w:pStyle w:val="a9"/>
      </w:pPr>
      <w:r>
        <w:t xml:space="preserve">ВКонтакте </w:t>
      </w:r>
    </w:p>
    <w:p w14:paraId="2494EB20" w14:textId="77777777" w:rsidR="00CD3012" w:rsidRDefault="00CD3012" w:rsidP="00CD3012">
      <w:pPr>
        <w:pStyle w:val="a9"/>
      </w:pPr>
      <w:r>
        <w:t>Ссылки открываются в новой вкладке браузера.</w:t>
      </w:r>
    </w:p>
    <w:p w14:paraId="12994D21" w14:textId="36346F36" w:rsidR="00CD3012" w:rsidRDefault="00CD3012" w:rsidP="00CD3012">
      <w:pPr>
        <w:pStyle w:val="12"/>
      </w:pPr>
      <w:bookmarkStart w:id="9" w:name="_Toc227676681"/>
      <w:r>
        <w:t>6 Страница: «Карточка товара»</w:t>
      </w:r>
      <w:bookmarkEnd w:id="9"/>
    </w:p>
    <w:p w14:paraId="1E30B6BE" w14:textId="77777777" w:rsidR="00CD3012" w:rsidRDefault="00CD3012" w:rsidP="00CD3012">
      <w:pPr>
        <w:pStyle w:val="a9"/>
      </w:pPr>
      <w:r>
        <w:t>1) Header – Шапка</w:t>
      </w:r>
    </w:p>
    <w:p w14:paraId="4DDF6300" w14:textId="77777777" w:rsidR="00CD3012" w:rsidRDefault="00CD3012" w:rsidP="00CD3012">
      <w:pPr>
        <w:pStyle w:val="a9"/>
      </w:pPr>
      <w:r>
        <w:t>Шапка сайта полностью идентична главной странице и является сквозным элементом интерфейса, доступным на всех страницах проекта. Навигационная панель закреплена в верхней части экрана и остаётся фиксированной при прокрутке страницы.</w:t>
      </w:r>
    </w:p>
    <w:p w14:paraId="0DE5D7E3" w14:textId="77777777" w:rsidR="00CD3012" w:rsidRDefault="00CD3012" w:rsidP="00CD3012">
      <w:pPr>
        <w:pStyle w:val="a9"/>
      </w:pPr>
      <w:r>
        <w:t>В состав шапки входят следующие элементы, расположенные слева направо:</w:t>
      </w:r>
    </w:p>
    <w:p w14:paraId="4597CD9F" w14:textId="77777777" w:rsidR="00CD3012" w:rsidRDefault="00CD3012" w:rsidP="00CD3012">
      <w:pPr>
        <w:pStyle w:val="a9"/>
      </w:pPr>
      <w:r>
        <w:rPr>
          <w:rStyle w:val="afa"/>
        </w:rPr>
        <w:lastRenderedPageBreak/>
        <w:t>Логотип «Луна с подвеской»</w:t>
      </w:r>
      <w:r>
        <w:t xml:space="preserve"> — графический элемент фирменного стиля. При нажатии пользователь с любой страницы сайта перенаправляется на главную страницу.</w:t>
      </w:r>
    </w:p>
    <w:p w14:paraId="6BB82267" w14:textId="77777777" w:rsidR="00CD3012" w:rsidRDefault="00CD3012" w:rsidP="00CD3012">
      <w:pPr>
        <w:pStyle w:val="a9"/>
      </w:pPr>
      <w:r>
        <w:rPr>
          <w:rStyle w:val="afa"/>
        </w:rPr>
        <w:t>Горизонтальное меню навигации</w:t>
      </w:r>
      <w:r>
        <w:t>, включающее разделы:</w:t>
      </w:r>
    </w:p>
    <w:p w14:paraId="120CBADD" w14:textId="77777777" w:rsidR="00CD3012" w:rsidRDefault="00CD3012" w:rsidP="00CD3012">
      <w:pPr>
        <w:pStyle w:val="a9"/>
      </w:pPr>
      <w:r>
        <w:t xml:space="preserve">«Главное» </w:t>
      </w:r>
    </w:p>
    <w:p w14:paraId="0D696410" w14:textId="77777777" w:rsidR="00CD3012" w:rsidRDefault="00CD3012" w:rsidP="00CD3012">
      <w:pPr>
        <w:pStyle w:val="a9"/>
      </w:pPr>
      <w:r>
        <w:t xml:space="preserve">«Каталог» </w:t>
      </w:r>
    </w:p>
    <w:p w14:paraId="1F3080FF" w14:textId="77777777" w:rsidR="00CD3012" w:rsidRDefault="00CD3012" w:rsidP="00CD3012">
      <w:pPr>
        <w:pStyle w:val="a9"/>
      </w:pPr>
      <w:r>
        <w:t xml:space="preserve">«Заявка» </w:t>
      </w:r>
    </w:p>
    <w:p w14:paraId="22D17F8B" w14:textId="77777777" w:rsidR="00CD3012" w:rsidRDefault="00CD3012" w:rsidP="00CD3012">
      <w:pPr>
        <w:pStyle w:val="a9"/>
      </w:pPr>
      <w:r>
        <w:t xml:space="preserve">«Контакты» </w:t>
      </w:r>
    </w:p>
    <w:p w14:paraId="5A16C738" w14:textId="77777777" w:rsidR="00CD3012" w:rsidRDefault="00CD3012" w:rsidP="00CD3012">
      <w:pPr>
        <w:pStyle w:val="a9"/>
      </w:pPr>
      <w:r>
        <w:t xml:space="preserve">«О доставке» </w:t>
      </w:r>
    </w:p>
    <w:p w14:paraId="20539029" w14:textId="4963554A" w:rsidR="00CD3012" w:rsidRDefault="00CD3012" w:rsidP="00CD3012">
      <w:pPr>
        <w:pStyle w:val="a9"/>
      </w:pPr>
      <w:r>
        <w:t>Каждый пункт меню является кликабельной ссылкой и ведёт на соответствующую страницу сайта. При наведении курсора (hover) реализуется изменение визуального состояния элемента (цвет и/или подчёркивание), что обеспечивает понятную интерактивную обратную связь пользователю.</w:t>
      </w:r>
    </w:p>
    <w:p w14:paraId="40CE36E8" w14:textId="77777777" w:rsidR="00CD3012" w:rsidRDefault="00CD3012" w:rsidP="00CD3012">
      <w:pPr>
        <w:pStyle w:val="a9"/>
      </w:pPr>
      <w:r>
        <w:t>2) Body – Основное тело</w:t>
      </w:r>
    </w:p>
    <w:p w14:paraId="76BDA140" w14:textId="15813E28" w:rsidR="00CD3012" w:rsidRDefault="00CD3012" w:rsidP="00CD3012">
      <w:pPr>
        <w:pStyle w:val="a9"/>
      </w:pPr>
      <w:r>
        <w:t>Страница представляет собой детальную карточку одного конкретного товара. Основной контент организован в формате двухколоночной структуры, что позволяет разделить визуальную и текстовую информацию и повысить удобство восприятия.</w:t>
      </w:r>
    </w:p>
    <w:p w14:paraId="63E004CA" w14:textId="77777777" w:rsidR="00CD3012" w:rsidRDefault="00CD3012" w:rsidP="00CD3012">
      <w:pPr>
        <w:pStyle w:val="a9"/>
      </w:pPr>
      <w:r>
        <w:t>2.1. Левая колонка</w:t>
      </w:r>
    </w:p>
    <w:p w14:paraId="2424B2FE" w14:textId="77777777" w:rsidR="00CD3012" w:rsidRDefault="00CD3012" w:rsidP="00CD3012">
      <w:pPr>
        <w:pStyle w:val="a9"/>
      </w:pPr>
      <w:r>
        <w:t>В левой части размещается основное изображение товара.</w:t>
      </w:r>
    </w:p>
    <w:p w14:paraId="50639B45" w14:textId="26175B62" w:rsidR="00CD3012" w:rsidRDefault="00CD3012" w:rsidP="00CD3012">
      <w:pPr>
        <w:pStyle w:val="a9"/>
      </w:pPr>
      <w:r>
        <w:t>Изображение является ключевым визуальным элементом и демонстрирует внешний вид изделия. Оно занимает большую часть левой колонки и служит основным источником первичного восприятия товара пользователем.</w:t>
      </w:r>
    </w:p>
    <w:p w14:paraId="184879B0" w14:textId="77777777" w:rsidR="00CD3012" w:rsidRDefault="00CD3012" w:rsidP="00CD3012">
      <w:pPr>
        <w:pStyle w:val="a9"/>
      </w:pPr>
      <w:r>
        <w:t>2.2. Правая колонка</w:t>
      </w:r>
    </w:p>
    <w:p w14:paraId="2F7123B0" w14:textId="77777777" w:rsidR="00CD3012" w:rsidRDefault="00CD3012" w:rsidP="00CD3012">
      <w:pPr>
        <w:pStyle w:val="a9"/>
      </w:pPr>
      <w:r>
        <w:t>Правая колонка содержит текстовую информацию о товаре, расположенную вертикально сверху вниз:</w:t>
      </w:r>
    </w:p>
    <w:p w14:paraId="2272ED1B" w14:textId="77777777" w:rsidR="00CD3012" w:rsidRDefault="00CD3012" w:rsidP="00CD3012">
      <w:pPr>
        <w:pStyle w:val="a9"/>
      </w:pPr>
      <w:r>
        <w:rPr>
          <w:rStyle w:val="afa"/>
        </w:rPr>
        <w:t>Название товара</w:t>
      </w:r>
      <w:r>
        <w:t xml:space="preserve"> — основной заголовок карточки.</w:t>
      </w:r>
    </w:p>
    <w:p w14:paraId="2DFEFA4E" w14:textId="77777777" w:rsidR="00CD3012" w:rsidRDefault="00CD3012" w:rsidP="00CD3012">
      <w:pPr>
        <w:pStyle w:val="a9"/>
      </w:pPr>
      <w:r>
        <w:rPr>
          <w:rStyle w:val="afa"/>
        </w:rPr>
        <w:t>Материалы</w:t>
      </w:r>
      <w:r>
        <w:t xml:space="preserve"> — информация о составе изделия (например: серебро, натуральный камень, керамика и т.д.).</w:t>
      </w:r>
    </w:p>
    <w:p w14:paraId="74F10D8C" w14:textId="5118E4A2" w:rsidR="00CD3012" w:rsidRDefault="00CD3012" w:rsidP="00CD3012">
      <w:pPr>
        <w:pStyle w:val="a9"/>
      </w:pPr>
      <w:r>
        <w:rPr>
          <w:rStyle w:val="afa"/>
        </w:rPr>
        <w:lastRenderedPageBreak/>
        <w:t>Описание товара</w:t>
      </w:r>
      <w:r>
        <w:t xml:space="preserve"> — краткое или расширенное текстовое описание, раскрывающее особенности изделия, его внешний вид, символику и возможные характеристики.</w:t>
      </w:r>
    </w:p>
    <w:p w14:paraId="5EA1B915" w14:textId="77777777" w:rsidR="00CD3012" w:rsidRDefault="00CD3012" w:rsidP="00CD3012">
      <w:pPr>
        <w:pStyle w:val="a9"/>
      </w:pPr>
      <w:r>
        <w:t>2.3. Блок «Цена и кнопка»</w:t>
      </w:r>
    </w:p>
    <w:p w14:paraId="7D4632F7" w14:textId="77777777" w:rsidR="00CD3012" w:rsidRDefault="00CD3012" w:rsidP="00CD3012">
      <w:pPr>
        <w:pStyle w:val="a9"/>
      </w:pPr>
      <w:r>
        <w:t>Ниже основной информации располагается функциональный блок взаимодействия с товаром.</w:t>
      </w:r>
    </w:p>
    <w:p w14:paraId="091E33DB" w14:textId="77777777" w:rsidR="00CD3012" w:rsidRDefault="00CD3012" w:rsidP="00CD3012">
      <w:pPr>
        <w:pStyle w:val="a9"/>
      </w:pPr>
      <w:r>
        <w:t>Данный блок включает два элемента, расположенных в одной строке:</w:t>
      </w:r>
    </w:p>
    <w:p w14:paraId="66B8116D" w14:textId="77777777" w:rsidR="00CD3012" w:rsidRDefault="00CD3012" w:rsidP="00CD3012">
      <w:pPr>
        <w:pStyle w:val="a9"/>
      </w:pPr>
      <w:r>
        <w:rPr>
          <w:rStyle w:val="afa"/>
        </w:rPr>
        <w:t>Цена товара</w:t>
      </w:r>
      <w:r>
        <w:t xml:space="preserve"> — отображается слева и является визуально выделенным элементом; </w:t>
      </w:r>
    </w:p>
    <w:p w14:paraId="3E817DA1" w14:textId="77777777" w:rsidR="00CD3012" w:rsidRDefault="00CD3012" w:rsidP="00CD3012">
      <w:pPr>
        <w:pStyle w:val="a9"/>
      </w:pPr>
      <w:r>
        <w:rPr>
          <w:rStyle w:val="afa"/>
        </w:rPr>
        <w:t>Кнопка «Купить»</w:t>
      </w:r>
      <w:r>
        <w:t xml:space="preserve"> — расположена справа от цены. </w:t>
      </w:r>
    </w:p>
    <w:p w14:paraId="08BD6D12" w14:textId="77777777" w:rsidR="00CD3012" w:rsidRDefault="00CD3012" w:rsidP="00CD3012">
      <w:pPr>
        <w:pStyle w:val="a9"/>
      </w:pPr>
      <w:r>
        <w:t>Характеристики кнопки:</w:t>
      </w:r>
    </w:p>
    <w:p w14:paraId="660E0E60" w14:textId="77777777" w:rsidR="00CD3012" w:rsidRDefault="00CD3012" w:rsidP="00CD3012">
      <w:pPr>
        <w:pStyle w:val="a9"/>
      </w:pPr>
      <w:r>
        <w:t xml:space="preserve">текст: «Купить» (белый); </w:t>
      </w:r>
    </w:p>
    <w:p w14:paraId="444A539D" w14:textId="77777777" w:rsidR="00CD3012" w:rsidRDefault="00CD3012" w:rsidP="00CD3012">
      <w:pPr>
        <w:pStyle w:val="a9"/>
      </w:pPr>
      <w:r>
        <w:t xml:space="preserve">фон: фиолетовый; </w:t>
      </w:r>
    </w:p>
    <w:p w14:paraId="72768699" w14:textId="77777777" w:rsidR="00CD3012" w:rsidRDefault="00CD3012" w:rsidP="00CD3012">
      <w:pPr>
        <w:pStyle w:val="a9"/>
      </w:pPr>
      <w:r>
        <w:t xml:space="preserve">единый стиль для всего сайта. </w:t>
      </w:r>
    </w:p>
    <w:p w14:paraId="24A893AF" w14:textId="02CB94E2" w:rsidR="00CD3012" w:rsidRDefault="00CD3012" w:rsidP="00CD3012">
      <w:pPr>
        <w:pStyle w:val="a9"/>
      </w:pPr>
      <w:r>
        <w:t>При нажатии кнопка инициирует добавление товара в оформление заказа либо перенаправляет пользователя на страницу «Заявка» (в зависимости от реализованной логики сайта).</w:t>
      </w:r>
    </w:p>
    <w:p w14:paraId="72366F65" w14:textId="77777777" w:rsidR="00CD3012" w:rsidRDefault="00CD3012" w:rsidP="00CD3012">
      <w:pPr>
        <w:pStyle w:val="a9"/>
      </w:pPr>
      <w:r>
        <w:t>3) Плавающий элемент – Корзина</w:t>
      </w:r>
    </w:p>
    <w:p w14:paraId="2D5C7931" w14:textId="77777777" w:rsidR="00CD3012" w:rsidRDefault="00CD3012" w:rsidP="00CD3012">
      <w:pPr>
        <w:pStyle w:val="a9"/>
      </w:pPr>
      <w:r>
        <w:t>На странице присутствует фиксированный плавающий элемент в виде иконки корзины, аналогичный элементу на странице каталога.</w:t>
      </w:r>
    </w:p>
    <w:p w14:paraId="4FA21E3F" w14:textId="77777777" w:rsidR="00CD3012" w:rsidRDefault="00CD3012" w:rsidP="00CD3012">
      <w:pPr>
        <w:pStyle w:val="a9"/>
      </w:pPr>
      <w:r>
        <w:t>Функциональность:</w:t>
      </w:r>
    </w:p>
    <w:p w14:paraId="196F41BD" w14:textId="77777777" w:rsidR="00CD3012" w:rsidRDefault="00CD3012" w:rsidP="00CD3012">
      <w:pPr>
        <w:pStyle w:val="a9"/>
      </w:pPr>
      <w:r>
        <w:t xml:space="preserve">отображает текущее количество добавленных товаров; </w:t>
      </w:r>
    </w:p>
    <w:p w14:paraId="5C39A3E2" w14:textId="77777777" w:rsidR="00CD3012" w:rsidRDefault="00CD3012" w:rsidP="00CD3012">
      <w:pPr>
        <w:pStyle w:val="a9"/>
      </w:pPr>
      <w:r>
        <w:t xml:space="preserve">при отсутствии товаров отображает пустое состояние; </w:t>
      </w:r>
    </w:p>
    <w:p w14:paraId="2A510618" w14:textId="77777777" w:rsidR="00CD3012" w:rsidRDefault="00CD3012" w:rsidP="00CD3012">
      <w:pPr>
        <w:pStyle w:val="a9"/>
      </w:pPr>
      <w:r>
        <w:t xml:space="preserve">при нажатии выполняется переход на страницу «Заявка». </w:t>
      </w:r>
    </w:p>
    <w:p w14:paraId="6594E54F" w14:textId="5320295C" w:rsidR="00CD3012" w:rsidRDefault="00CD3012" w:rsidP="00CD3012">
      <w:pPr>
        <w:pStyle w:val="a9"/>
      </w:pPr>
      <w:r>
        <w:t>Следует отметить, что корзина не привязана к конкретному товару на данной странице и функционирует как общий элемент системы заказа.</w:t>
      </w:r>
    </w:p>
    <w:p w14:paraId="1C2DFCF7" w14:textId="77777777" w:rsidR="00CD3012" w:rsidRDefault="00CD3012" w:rsidP="00CD3012">
      <w:pPr>
        <w:pStyle w:val="a9"/>
      </w:pPr>
      <w:r>
        <w:t>4) Footer – Подвал</w:t>
      </w:r>
    </w:p>
    <w:p w14:paraId="77B6B46B" w14:textId="1F5D943D" w:rsidR="00CD3012" w:rsidRDefault="00CD3012" w:rsidP="00CD3012">
      <w:pPr>
        <w:pStyle w:val="a9"/>
      </w:pPr>
      <w:r>
        <w:t>Футер страницы полностью идентичен подвалу главной страницы и выполнен в единой стилистике сайта. Цвет фона — серо-фиолетовый.</w:t>
      </w:r>
    </w:p>
    <w:p w14:paraId="373466C8" w14:textId="77777777" w:rsidR="00CD3012" w:rsidRDefault="00CD3012" w:rsidP="00CD3012">
      <w:pPr>
        <w:pStyle w:val="a9"/>
      </w:pPr>
      <w:r>
        <w:t>Левая часть (контактная информация)</w:t>
      </w:r>
    </w:p>
    <w:p w14:paraId="7057CE83" w14:textId="77777777" w:rsidR="00CD3012" w:rsidRDefault="00CD3012" w:rsidP="00CD3012">
      <w:pPr>
        <w:pStyle w:val="a9"/>
      </w:pPr>
      <w:r>
        <w:lastRenderedPageBreak/>
        <w:t>Содержит:</w:t>
      </w:r>
    </w:p>
    <w:p w14:paraId="30B56699" w14:textId="77777777" w:rsidR="00761333" w:rsidRDefault="00761333" w:rsidP="00761333">
      <w:pPr>
        <w:pStyle w:val="a9"/>
      </w:pPr>
      <w:r>
        <w:t>номер телефона;</w:t>
      </w:r>
    </w:p>
    <w:p w14:paraId="3A2DB906" w14:textId="77777777" w:rsidR="00761333" w:rsidRDefault="00761333" w:rsidP="00761333">
      <w:pPr>
        <w:pStyle w:val="a9"/>
      </w:pPr>
      <w:r>
        <w:t>адрес электронной почты;</w:t>
      </w:r>
    </w:p>
    <w:p w14:paraId="146F653C" w14:textId="77777777" w:rsidR="00CD3012" w:rsidRDefault="00CD3012" w:rsidP="00CD3012">
      <w:pPr>
        <w:pStyle w:val="a9"/>
      </w:pPr>
      <w:r>
        <w:t xml:space="preserve">адрес: г. Санкт-Петербург, ул. Двинская, д. 16; </w:t>
      </w:r>
    </w:p>
    <w:p w14:paraId="51E67655" w14:textId="71C8483C" w:rsidR="00CD3012" w:rsidRDefault="00CD3012" w:rsidP="00CD3012">
      <w:pPr>
        <w:pStyle w:val="a9"/>
      </w:pPr>
      <w:r>
        <w:t xml:space="preserve">строку копирайта: </w:t>
      </w:r>
      <w:r>
        <w:rPr>
          <w:rStyle w:val="afa"/>
        </w:rPr>
        <w:t>«© Lune by Крамаренко София»</w:t>
      </w:r>
      <w:r>
        <w:t xml:space="preserve">. </w:t>
      </w:r>
    </w:p>
    <w:p w14:paraId="115676D2" w14:textId="77777777" w:rsidR="00CD3012" w:rsidRDefault="00CD3012" w:rsidP="00CD3012">
      <w:pPr>
        <w:pStyle w:val="a9"/>
      </w:pPr>
      <w:r>
        <w:t>Правая часть</w:t>
      </w:r>
    </w:p>
    <w:p w14:paraId="3D1904E5" w14:textId="77777777" w:rsidR="00CD3012" w:rsidRDefault="00CD3012" w:rsidP="00CD3012">
      <w:pPr>
        <w:pStyle w:val="a9"/>
      </w:pPr>
      <w:r>
        <w:t>Содержит:</w:t>
      </w:r>
    </w:p>
    <w:p w14:paraId="03DD9E49" w14:textId="77777777" w:rsidR="00CD3012" w:rsidRDefault="00CD3012" w:rsidP="00CD3012">
      <w:pPr>
        <w:pStyle w:val="a9"/>
      </w:pPr>
      <w:r>
        <w:t xml:space="preserve">кнопку «Заказать», ведущую на страницу оформления заявки; </w:t>
      </w:r>
    </w:p>
    <w:p w14:paraId="680E08DF" w14:textId="77777777" w:rsidR="00CD3012" w:rsidRDefault="00CD3012" w:rsidP="00CD3012">
      <w:pPr>
        <w:pStyle w:val="a9"/>
      </w:pPr>
      <w:r>
        <w:t xml:space="preserve">иконки перехода в социальные сети: </w:t>
      </w:r>
    </w:p>
    <w:p w14:paraId="7D772F3F" w14:textId="77777777" w:rsidR="00CD3012" w:rsidRDefault="00CD3012" w:rsidP="00CD3012">
      <w:pPr>
        <w:pStyle w:val="a9"/>
      </w:pPr>
      <w:r>
        <w:t xml:space="preserve">Telegram </w:t>
      </w:r>
    </w:p>
    <w:p w14:paraId="605C74BA" w14:textId="77777777" w:rsidR="00CD3012" w:rsidRDefault="00CD3012" w:rsidP="00CD3012">
      <w:pPr>
        <w:pStyle w:val="a9"/>
      </w:pPr>
      <w:r>
        <w:t xml:space="preserve">ВКонтакте </w:t>
      </w:r>
    </w:p>
    <w:p w14:paraId="0160601F" w14:textId="57D1151C" w:rsidR="000F7B9D" w:rsidRPr="00AA4B85" w:rsidRDefault="00CD3012" w:rsidP="00CD3012">
      <w:pPr>
        <w:pStyle w:val="a9"/>
      </w:pPr>
      <w:r>
        <w:t>Ссылки открываются в новой вкладке браузера.</w:t>
      </w:r>
    </w:p>
    <w:sectPr w:rsidR="000F7B9D" w:rsidRPr="00AA4B85" w:rsidSect="00210DB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8F0A7" w14:textId="77777777" w:rsidR="008E22F3" w:rsidRDefault="008E22F3" w:rsidP="00210DB2">
      <w:pPr>
        <w:spacing w:after="0" w:line="240" w:lineRule="auto"/>
      </w:pPr>
      <w:r>
        <w:separator/>
      </w:r>
    </w:p>
  </w:endnote>
  <w:endnote w:type="continuationSeparator" w:id="0">
    <w:p w14:paraId="0D0DD126" w14:textId="77777777" w:rsidR="008E22F3" w:rsidRDefault="008E22F3" w:rsidP="00210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610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8"/>
        <w:szCs w:val="28"/>
      </w:rPr>
    </w:sdtEndPr>
    <w:sdtContent>
      <w:p w14:paraId="7046632C" w14:textId="77777777" w:rsidR="00CD1052" w:rsidRPr="00A6330E" w:rsidRDefault="00CD1052">
        <w:pPr>
          <w:pStyle w:val="af4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A6330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A6330E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A6330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DA6232" w:rsidRPr="00DA6232">
          <w:rPr>
            <w:noProof/>
            <w:color w:val="000000" w:themeColor="text1"/>
            <w:sz w:val="28"/>
            <w:szCs w:val="28"/>
          </w:rPr>
          <w:t>6</w:t>
        </w:r>
        <w:r w:rsidRPr="00A6330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5757910F" w14:textId="77777777" w:rsidR="00CD1052" w:rsidRDefault="00CD1052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D4529" w14:textId="77777777" w:rsidR="008E22F3" w:rsidRDefault="008E22F3" w:rsidP="00210DB2">
      <w:pPr>
        <w:spacing w:after="0" w:line="240" w:lineRule="auto"/>
      </w:pPr>
      <w:r>
        <w:separator/>
      </w:r>
    </w:p>
  </w:footnote>
  <w:footnote w:type="continuationSeparator" w:id="0">
    <w:p w14:paraId="1E98EA22" w14:textId="77777777" w:rsidR="008E22F3" w:rsidRDefault="008E22F3" w:rsidP="00210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63586"/>
    <w:multiLevelType w:val="hybridMultilevel"/>
    <w:tmpl w:val="131A1252"/>
    <w:lvl w:ilvl="0" w:tplc="1A0C8E88">
      <w:start w:val="1"/>
      <w:numFmt w:val="decimal"/>
      <w:pStyle w:val="a"/>
      <w:suff w:val="space"/>
      <w:lvlText w:val="%1)"/>
      <w:lvlJc w:val="left"/>
      <w:pPr>
        <w:ind w:left="26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989" w:hanging="360"/>
      </w:pPr>
    </w:lvl>
    <w:lvl w:ilvl="2" w:tplc="0419001B" w:tentative="1">
      <w:start w:val="1"/>
      <w:numFmt w:val="lowerRoman"/>
      <w:lvlText w:val="%3."/>
      <w:lvlJc w:val="right"/>
      <w:pPr>
        <w:ind w:left="3709" w:hanging="180"/>
      </w:pPr>
    </w:lvl>
    <w:lvl w:ilvl="3" w:tplc="0419000F" w:tentative="1">
      <w:start w:val="1"/>
      <w:numFmt w:val="decimal"/>
      <w:lvlText w:val="%4."/>
      <w:lvlJc w:val="left"/>
      <w:pPr>
        <w:ind w:left="4429" w:hanging="360"/>
      </w:pPr>
    </w:lvl>
    <w:lvl w:ilvl="4" w:tplc="04190019" w:tentative="1">
      <w:start w:val="1"/>
      <w:numFmt w:val="lowerLetter"/>
      <w:lvlText w:val="%5."/>
      <w:lvlJc w:val="left"/>
      <w:pPr>
        <w:ind w:left="5149" w:hanging="360"/>
      </w:pPr>
    </w:lvl>
    <w:lvl w:ilvl="5" w:tplc="0419001B" w:tentative="1">
      <w:start w:val="1"/>
      <w:numFmt w:val="lowerRoman"/>
      <w:lvlText w:val="%6."/>
      <w:lvlJc w:val="right"/>
      <w:pPr>
        <w:ind w:left="5869" w:hanging="180"/>
      </w:pPr>
    </w:lvl>
    <w:lvl w:ilvl="6" w:tplc="0419000F" w:tentative="1">
      <w:start w:val="1"/>
      <w:numFmt w:val="decimal"/>
      <w:lvlText w:val="%7."/>
      <w:lvlJc w:val="left"/>
      <w:pPr>
        <w:ind w:left="6589" w:hanging="360"/>
      </w:pPr>
    </w:lvl>
    <w:lvl w:ilvl="7" w:tplc="04190019" w:tentative="1">
      <w:start w:val="1"/>
      <w:numFmt w:val="lowerLetter"/>
      <w:lvlText w:val="%8."/>
      <w:lvlJc w:val="left"/>
      <w:pPr>
        <w:ind w:left="7309" w:hanging="360"/>
      </w:pPr>
    </w:lvl>
    <w:lvl w:ilvl="8" w:tplc="0419001B" w:tentative="1">
      <w:start w:val="1"/>
      <w:numFmt w:val="lowerRoman"/>
      <w:lvlText w:val="%9."/>
      <w:lvlJc w:val="right"/>
      <w:pPr>
        <w:ind w:left="8029" w:hanging="180"/>
      </w:pPr>
    </w:lvl>
  </w:abstractNum>
  <w:abstractNum w:abstractNumId="1" w15:restartNumberingAfterBreak="0">
    <w:nsid w:val="60130E03"/>
    <w:multiLevelType w:val="hybridMultilevel"/>
    <w:tmpl w:val="9B548382"/>
    <w:lvl w:ilvl="0" w:tplc="78AE06DC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ACC"/>
    <w:rsid w:val="00010B0B"/>
    <w:rsid w:val="00012810"/>
    <w:rsid w:val="0005309B"/>
    <w:rsid w:val="00055D64"/>
    <w:rsid w:val="00061A8D"/>
    <w:rsid w:val="000647CB"/>
    <w:rsid w:val="00067326"/>
    <w:rsid w:val="000A7933"/>
    <w:rsid w:val="000B1BFB"/>
    <w:rsid w:val="000B1CC1"/>
    <w:rsid w:val="000B5A98"/>
    <w:rsid w:val="000C6849"/>
    <w:rsid w:val="000F4D60"/>
    <w:rsid w:val="000F7B9D"/>
    <w:rsid w:val="001159F7"/>
    <w:rsid w:val="0013282D"/>
    <w:rsid w:val="001773FC"/>
    <w:rsid w:val="00191BAA"/>
    <w:rsid w:val="001A35A3"/>
    <w:rsid w:val="001C07CF"/>
    <w:rsid w:val="001D609D"/>
    <w:rsid w:val="001D784F"/>
    <w:rsid w:val="001D78C1"/>
    <w:rsid w:val="00200C4F"/>
    <w:rsid w:val="00207AAF"/>
    <w:rsid w:val="00210DB2"/>
    <w:rsid w:val="00225308"/>
    <w:rsid w:val="00252005"/>
    <w:rsid w:val="0025532E"/>
    <w:rsid w:val="00267C87"/>
    <w:rsid w:val="0029553D"/>
    <w:rsid w:val="002A3310"/>
    <w:rsid w:val="002B0AFF"/>
    <w:rsid w:val="002B1583"/>
    <w:rsid w:val="002B3A45"/>
    <w:rsid w:val="002C29D6"/>
    <w:rsid w:val="002D0A2B"/>
    <w:rsid w:val="002E39DF"/>
    <w:rsid w:val="002F47CE"/>
    <w:rsid w:val="002F577F"/>
    <w:rsid w:val="00314CAA"/>
    <w:rsid w:val="00317353"/>
    <w:rsid w:val="00325759"/>
    <w:rsid w:val="00343B71"/>
    <w:rsid w:val="00346AA2"/>
    <w:rsid w:val="00350F3F"/>
    <w:rsid w:val="003544D0"/>
    <w:rsid w:val="00365BD5"/>
    <w:rsid w:val="00392392"/>
    <w:rsid w:val="00396F62"/>
    <w:rsid w:val="003A1F16"/>
    <w:rsid w:val="003A46E8"/>
    <w:rsid w:val="003C1341"/>
    <w:rsid w:val="003C18B7"/>
    <w:rsid w:val="003C24A1"/>
    <w:rsid w:val="003C3B07"/>
    <w:rsid w:val="003C4081"/>
    <w:rsid w:val="003E77E9"/>
    <w:rsid w:val="00415DEB"/>
    <w:rsid w:val="00425F4B"/>
    <w:rsid w:val="00432771"/>
    <w:rsid w:val="0046232C"/>
    <w:rsid w:val="004661DA"/>
    <w:rsid w:val="00467EE9"/>
    <w:rsid w:val="004959EF"/>
    <w:rsid w:val="004A621E"/>
    <w:rsid w:val="004C2993"/>
    <w:rsid w:val="004E77FC"/>
    <w:rsid w:val="004F598A"/>
    <w:rsid w:val="004F68CE"/>
    <w:rsid w:val="004F6E6E"/>
    <w:rsid w:val="00501D98"/>
    <w:rsid w:val="00503820"/>
    <w:rsid w:val="00511672"/>
    <w:rsid w:val="00523CA3"/>
    <w:rsid w:val="00550166"/>
    <w:rsid w:val="0055714A"/>
    <w:rsid w:val="005578E6"/>
    <w:rsid w:val="005654CA"/>
    <w:rsid w:val="005658EA"/>
    <w:rsid w:val="00573130"/>
    <w:rsid w:val="00574926"/>
    <w:rsid w:val="005774F8"/>
    <w:rsid w:val="00591CB1"/>
    <w:rsid w:val="005949B5"/>
    <w:rsid w:val="005A14F6"/>
    <w:rsid w:val="005A1DE7"/>
    <w:rsid w:val="005A67E1"/>
    <w:rsid w:val="005F202F"/>
    <w:rsid w:val="005F34C5"/>
    <w:rsid w:val="005F7505"/>
    <w:rsid w:val="00607117"/>
    <w:rsid w:val="006178C8"/>
    <w:rsid w:val="0062795C"/>
    <w:rsid w:val="0064225E"/>
    <w:rsid w:val="00643373"/>
    <w:rsid w:val="0064636C"/>
    <w:rsid w:val="006512A8"/>
    <w:rsid w:val="006534F0"/>
    <w:rsid w:val="00663233"/>
    <w:rsid w:val="00690851"/>
    <w:rsid w:val="00696DD5"/>
    <w:rsid w:val="006A0513"/>
    <w:rsid w:val="006B575E"/>
    <w:rsid w:val="006D66A6"/>
    <w:rsid w:val="006E4F8B"/>
    <w:rsid w:val="006F4E3A"/>
    <w:rsid w:val="0070399D"/>
    <w:rsid w:val="00711D07"/>
    <w:rsid w:val="00725D6E"/>
    <w:rsid w:val="007423E7"/>
    <w:rsid w:val="00761333"/>
    <w:rsid w:val="00761668"/>
    <w:rsid w:val="00761989"/>
    <w:rsid w:val="007855FD"/>
    <w:rsid w:val="00790DE7"/>
    <w:rsid w:val="00796667"/>
    <w:rsid w:val="00796A09"/>
    <w:rsid w:val="007A104C"/>
    <w:rsid w:val="007A2DD7"/>
    <w:rsid w:val="007A6ECA"/>
    <w:rsid w:val="007B24AB"/>
    <w:rsid w:val="007C2387"/>
    <w:rsid w:val="007D1EEE"/>
    <w:rsid w:val="007E3DB8"/>
    <w:rsid w:val="007E689D"/>
    <w:rsid w:val="007F42B9"/>
    <w:rsid w:val="007F72DC"/>
    <w:rsid w:val="008457E2"/>
    <w:rsid w:val="008502C1"/>
    <w:rsid w:val="008640D9"/>
    <w:rsid w:val="00864888"/>
    <w:rsid w:val="0087033C"/>
    <w:rsid w:val="008816BA"/>
    <w:rsid w:val="00887668"/>
    <w:rsid w:val="00891FF5"/>
    <w:rsid w:val="008A113C"/>
    <w:rsid w:val="008A33AD"/>
    <w:rsid w:val="008B280B"/>
    <w:rsid w:val="008C1578"/>
    <w:rsid w:val="008E060B"/>
    <w:rsid w:val="008E22F3"/>
    <w:rsid w:val="008E61D9"/>
    <w:rsid w:val="008F32F3"/>
    <w:rsid w:val="00900AB3"/>
    <w:rsid w:val="009127E0"/>
    <w:rsid w:val="00926872"/>
    <w:rsid w:val="00933BAD"/>
    <w:rsid w:val="00944BC4"/>
    <w:rsid w:val="00950447"/>
    <w:rsid w:val="00951ED1"/>
    <w:rsid w:val="00967595"/>
    <w:rsid w:val="0097173F"/>
    <w:rsid w:val="009761E4"/>
    <w:rsid w:val="00996B30"/>
    <w:rsid w:val="009A6027"/>
    <w:rsid w:val="009C37D1"/>
    <w:rsid w:val="009D10D2"/>
    <w:rsid w:val="009D5FE7"/>
    <w:rsid w:val="009F4F31"/>
    <w:rsid w:val="00A20C90"/>
    <w:rsid w:val="00A22148"/>
    <w:rsid w:val="00A322FC"/>
    <w:rsid w:val="00A37A40"/>
    <w:rsid w:val="00A45FA3"/>
    <w:rsid w:val="00A52304"/>
    <w:rsid w:val="00A5664B"/>
    <w:rsid w:val="00A610DD"/>
    <w:rsid w:val="00A6330E"/>
    <w:rsid w:val="00A80852"/>
    <w:rsid w:val="00A81E14"/>
    <w:rsid w:val="00A87911"/>
    <w:rsid w:val="00A9225F"/>
    <w:rsid w:val="00AA0462"/>
    <w:rsid w:val="00AA1969"/>
    <w:rsid w:val="00AA4B85"/>
    <w:rsid w:val="00AE18BC"/>
    <w:rsid w:val="00AE3960"/>
    <w:rsid w:val="00AE6E89"/>
    <w:rsid w:val="00AF1E90"/>
    <w:rsid w:val="00B2428D"/>
    <w:rsid w:val="00B26D31"/>
    <w:rsid w:val="00B32B10"/>
    <w:rsid w:val="00B41965"/>
    <w:rsid w:val="00B746A6"/>
    <w:rsid w:val="00B97E27"/>
    <w:rsid w:val="00BC0EC2"/>
    <w:rsid w:val="00BC1CA1"/>
    <w:rsid w:val="00BC363F"/>
    <w:rsid w:val="00BD24F2"/>
    <w:rsid w:val="00BF1CFE"/>
    <w:rsid w:val="00C03918"/>
    <w:rsid w:val="00C11D9B"/>
    <w:rsid w:val="00C35A0A"/>
    <w:rsid w:val="00C47073"/>
    <w:rsid w:val="00C6266A"/>
    <w:rsid w:val="00C66EE1"/>
    <w:rsid w:val="00C74903"/>
    <w:rsid w:val="00C87665"/>
    <w:rsid w:val="00CB7ACC"/>
    <w:rsid w:val="00CD1052"/>
    <w:rsid w:val="00CD3012"/>
    <w:rsid w:val="00CE2165"/>
    <w:rsid w:val="00D03AA2"/>
    <w:rsid w:val="00D227F5"/>
    <w:rsid w:val="00D40990"/>
    <w:rsid w:val="00D659F3"/>
    <w:rsid w:val="00D6720A"/>
    <w:rsid w:val="00D766A1"/>
    <w:rsid w:val="00D85A1D"/>
    <w:rsid w:val="00D90C52"/>
    <w:rsid w:val="00DA5B13"/>
    <w:rsid w:val="00DA6232"/>
    <w:rsid w:val="00E04ECE"/>
    <w:rsid w:val="00E35739"/>
    <w:rsid w:val="00E40882"/>
    <w:rsid w:val="00E66D0A"/>
    <w:rsid w:val="00E67D2B"/>
    <w:rsid w:val="00E7053D"/>
    <w:rsid w:val="00E73D48"/>
    <w:rsid w:val="00E936D7"/>
    <w:rsid w:val="00E93D8B"/>
    <w:rsid w:val="00E94F56"/>
    <w:rsid w:val="00E95BC2"/>
    <w:rsid w:val="00EB103C"/>
    <w:rsid w:val="00F00FF7"/>
    <w:rsid w:val="00F013D3"/>
    <w:rsid w:val="00F14204"/>
    <w:rsid w:val="00F17618"/>
    <w:rsid w:val="00F26FDA"/>
    <w:rsid w:val="00F51A3A"/>
    <w:rsid w:val="00F52196"/>
    <w:rsid w:val="00F5449C"/>
    <w:rsid w:val="00F60CDA"/>
    <w:rsid w:val="00F6446F"/>
    <w:rsid w:val="00F64E1A"/>
    <w:rsid w:val="00F72940"/>
    <w:rsid w:val="00F73AE4"/>
    <w:rsid w:val="00F75771"/>
    <w:rsid w:val="00F95476"/>
    <w:rsid w:val="00FD2760"/>
    <w:rsid w:val="00FF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218D1C"/>
  <w15:chartTrackingRefBased/>
  <w15:docId w15:val="{0EA0F771-B3E0-4566-909F-4A32560C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</w:style>
  <w:style w:type="paragraph" w:styleId="1">
    <w:name w:val="heading 1"/>
    <w:basedOn w:val="a1"/>
    <w:next w:val="a1"/>
    <w:link w:val="10"/>
    <w:uiPriority w:val="9"/>
    <w:rsid w:val="009127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rsid w:val="003C18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20C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20C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rsid w:val="00CE2165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6">
    <w:name w:val="Заголовок Знак"/>
    <w:basedOn w:val="a2"/>
    <w:link w:val="a5"/>
    <w:uiPriority w:val="10"/>
    <w:rsid w:val="00CE2165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11">
    <w:name w:val="1_УР_1_ЗАГОЛОВОК"/>
    <w:basedOn w:val="a1"/>
    <w:link w:val="110"/>
    <w:autoRedefine/>
    <w:qFormat/>
    <w:rsid w:val="005658EA"/>
    <w:pPr>
      <w:spacing w:after="240" w:line="360" w:lineRule="auto"/>
      <w:jc w:val="center"/>
      <w:outlineLvl w:val="0"/>
    </w:pPr>
    <w:rPr>
      <w:rFonts w:ascii="Times New Roman" w:hAnsi="Times New Roman"/>
      <w:b/>
      <w:caps/>
      <w:sz w:val="28"/>
    </w:rPr>
  </w:style>
  <w:style w:type="paragraph" w:customStyle="1" w:styleId="a7">
    <w:name w:val="ОСН_Текст"/>
    <w:basedOn w:val="11"/>
    <w:link w:val="a8"/>
    <w:rsid w:val="005658EA"/>
    <w:pPr>
      <w:jc w:val="left"/>
    </w:pPr>
  </w:style>
  <w:style w:type="character" w:customStyle="1" w:styleId="110">
    <w:name w:val="1_УР_1_ЗАГОЛОВОК Знак"/>
    <w:basedOn w:val="a2"/>
    <w:link w:val="11"/>
    <w:rsid w:val="005658EA"/>
    <w:rPr>
      <w:rFonts w:ascii="Times New Roman" w:hAnsi="Times New Roman"/>
      <w:b/>
      <w:caps/>
      <w:sz w:val="28"/>
    </w:rPr>
  </w:style>
  <w:style w:type="paragraph" w:customStyle="1" w:styleId="12">
    <w:name w:val="1_УР_2_ЗАГОЛОВОК"/>
    <w:basedOn w:val="a7"/>
    <w:link w:val="120"/>
    <w:qFormat/>
    <w:rsid w:val="0070399D"/>
    <w:pPr>
      <w:ind w:firstLine="709"/>
    </w:pPr>
  </w:style>
  <w:style w:type="character" w:customStyle="1" w:styleId="a8">
    <w:name w:val="ОСН_Текст Знак"/>
    <w:basedOn w:val="110"/>
    <w:link w:val="a7"/>
    <w:rsid w:val="005658EA"/>
    <w:rPr>
      <w:rFonts w:ascii="Times New Roman" w:hAnsi="Times New Roman"/>
      <w:b/>
      <w:caps/>
      <w:sz w:val="28"/>
    </w:rPr>
  </w:style>
  <w:style w:type="paragraph" w:customStyle="1" w:styleId="21">
    <w:name w:val="2_УР_Заголовок"/>
    <w:basedOn w:val="12"/>
    <w:link w:val="22"/>
    <w:qFormat/>
    <w:rsid w:val="0070399D"/>
    <w:pPr>
      <w:spacing w:before="240"/>
      <w:outlineLvl w:val="1"/>
    </w:pPr>
    <w:rPr>
      <w:caps w:val="0"/>
      <w:spacing w:val="60"/>
    </w:rPr>
  </w:style>
  <w:style w:type="character" w:customStyle="1" w:styleId="120">
    <w:name w:val="1_УР_2_ЗАГОЛОВОК Знак"/>
    <w:basedOn w:val="a8"/>
    <w:link w:val="12"/>
    <w:rsid w:val="0070399D"/>
    <w:rPr>
      <w:rFonts w:ascii="Times New Roman" w:hAnsi="Times New Roman"/>
      <w:b/>
      <w:caps/>
      <w:sz w:val="28"/>
    </w:rPr>
  </w:style>
  <w:style w:type="paragraph" w:customStyle="1" w:styleId="a9">
    <w:name w:val="Тупотекст"/>
    <w:basedOn w:val="a1"/>
    <w:link w:val="aa"/>
    <w:qFormat/>
    <w:rsid w:val="005658E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2">
    <w:name w:val="2_УР_Заголовок Знак"/>
    <w:basedOn w:val="120"/>
    <w:link w:val="21"/>
    <w:rsid w:val="0070399D"/>
    <w:rPr>
      <w:rFonts w:ascii="Times New Roman" w:hAnsi="Times New Roman"/>
      <w:b/>
      <w:caps w:val="0"/>
      <w:spacing w:val="60"/>
      <w:sz w:val="28"/>
    </w:rPr>
  </w:style>
  <w:style w:type="paragraph" w:customStyle="1" w:styleId="31">
    <w:name w:val="3_УР_Заголовок"/>
    <w:basedOn w:val="21"/>
    <w:link w:val="32"/>
    <w:qFormat/>
    <w:rsid w:val="00010B0B"/>
    <w:pPr>
      <w:outlineLvl w:val="2"/>
    </w:pPr>
  </w:style>
  <w:style w:type="character" w:customStyle="1" w:styleId="aa">
    <w:name w:val="Тупотекст Знак"/>
    <w:basedOn w:val="22"/>
    <w:link w:val="a9"/>
    <w:rsid w:val="005658EA"/>
    <w:rPr>
      <w:rFonts w:ascii="Times New Roman" w:hAnsi="Times New Roman"/>
      <w:b w:val="0"/>
      <w:caps/>
      <w:spacing w:val="60"/>
      <w:sz w:val="28"/>
    </w:rPr>
  </w:style>
  <w:style w:type="character" w:customStyle="1" w:styleId="10">
    <w:name w:val="Заголовок 1 Знак"/>
    <w:basedOn w:val="a2"/>
    <w:link w:val="1"/>
    <w:uiPriority w:val="9"/>
    <w:rsid w:val="009127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2">
    <w:name w:val="3_УР_Заголовок Знак"/>
    <w:basedOn w:val="aa"/>
    <w:link w:val="31"/>
    <w:rsid w:val="00010B0B"/>
    <w:rPr>
      <w:rFonts w:ascii="Times New Roman" w:hAnsi="Times New Roman"/>
      <w:b/>
      <w:caps w:val="0"/>
      <w:spacing w:val="60"/>
      <w:sz w:val="28"/>
    </w:rPr>
  </w:style>
  <w:style w:type="paragraph" w:styleId="ab">
    <w:name w:val="TOC Heading"/>
    <w:basedOn w:val="1"/>
    <w:next w:val="a1"/>
    <w:uiPriority w:val="39"/>
    <w:unhideWhenUsed/>
    <w:qFormat/>
    <w:rsid w:val="009127E0"/>
    <w:pPr>
      <w:outlineLvl w:val="9"/>
    </w:pPr>
    <w:rPr>
      <w:lang w:eastAsia="ru-RU"/>
    </w:rPr>
  </w:style>
  <w:style w:type="paragraph" w:styleId="13">
    <w:name w:val="toc 1"/>
    <w:basedOn w:val="a1"/>
    <w:next w:val="a1"/>
    <w:link w:val="14"/>
    <w:autoRedefine/>
    <w:uiPriority w:val="39"/>
    <w:unhideWhenUsed/>
    <w:rsid w:val="009127E0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9127E0"/>
    <w:pPr>
      <w:spacing w:after="100"/>
      <w:ind w:left="220"/>
    </w:pPr>
  </w:style>
  <w:style w:type="paragraph" w:styleId="33">
    <w:name w:val="toc 3"/>
    <w:basedOn w:val="a1"/>
    <w:next w:val="a1"/>
    <w:autoRedefine/>
    <w:uiPriority w:val="39"/>
    <w:unhideWhenUsed/>
    <w:rsid w:val="009127E0"/>
    <w:pPr>
      <w:spacing w:after="100"/>
      <w:ind w:left="440"/>
    </w:pPr>
  </w:style>
  <w:style w:type="character" w:styleId="ac">
    <w:name w:val="Hyperlink"/>
    <w:basedOn w:val="a2"/>
    <w:uiPriority w:val="99"/>
    <w:unhideWhenUsed/>
    <w:rsid w:val="009127E0"/>
    <w:rPr>
      <w:color w:val="0563C1" w:themeColor="hyperlink"/>
      <w:u w:val="single"/>
    </w:rPr>
  </w:style>
  <w:style w:type="paragraph" w:customStyle="1" w:styleId="ad">
    <w:name w:val="Содержание"/>
    <w:basedOn w:val="13"/>
    <w:link w:val="ae"/>
    <w:qFormat/>
    <w:rsid w:val="00225308"/>
    <w:pPr>
      <w:tabs>
        <w:tab w:val="right" w:leader="dot" w:pos="9345"/>
      </w:tabs>
    </w:pPr>
    <w:rPr>
      <w:rFonts w:ascii="Times New Roman" w:hAnsi="Times New Roman" w:cs="Times New Roman"/>
      <w:sz w:val="28"/>
      <w:szCs w:val="28"/>
    </w:rPr>
  </w:style>
  <w:style w:type="character" w:customStyle="1" w:styleId="14">
    <w:name w:val="Оглавление 1 Знак"/>
    <w:basedOn w:val="a2"/>
    <w:link w:val="13"/>
    <w:uiPriority w:val="39"/>
    <w:rsid w:val="00225308"/>
  </w:style>
  <w:style w:type="character" w:customStyle="1" w:styleId="ae">
    <w:name w:val="Содержание Знак"/>
    <w:basedOn w:val="14"/>
    <w:link w:val="ad"/>
    <w:rsid w:val="00225308"/>
    <w:rPr>
      <w:rFonts w:ascii="Times New Roman" w:hAnsi="Times New Roman" w:cs="Times New Roman"/>
      <w:sz w:val="28"/>
      <w:szCs w:val="28"/>
    </w:rPr>
  </w:style>
  <w:style w:type="paragraph" w:customStyle="1" w:styleId="a">
    <w:name w:val="Тупо_Нумерованныйсписок"/>
    <w:basedOn w:val="a9"/>
    <w:link w:val="af"/>
    <w:qFormat/>
    <w:rsid w:val="005F7505"/>
    <w:pPr>
      <w:numPr>
        <w:numId w:val="1"/>
      </w:numPr>
    </w:pPr>
  </w:style>
  <w:style w:type="character" w:customStyle="1" w:styleId="30">
    <w:name w:val="Заголовок 3 Знак"/>
    <w:basedOn w:val="a2"/>
    <w:link w:val="3"/>
    <w:uiPriority w:val="9"/>
    <w:semiHidden/>
    <w:rsid w:val="00A20C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">
    <w:name w:val="Тупо_Нумерованныйсписок Знак"/>
    <w:basedOn w:val="aa"/>
    <w:link w:val="a"/>
    <w:rsid w:val="005F7505"/>
    <w:rPr>
      <w:rFonts w:ascii="Times New Roman" w:hAnsi="Times New Roman"/>
      <w:b w:val="0"/>
      <w:caps w:val="0"/>
      <w:spacing w:val="6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20C9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0">
    <w:name w:val="Тупо_НЕнумированныйсписок"/>
    <w:basedOn w:val="a"/>
    <w:link w:val="af0"/>
    <w:qFormat/>
    <w:rsid w:val="00A20C90"/>
    <w:pPr>
      <w:numPr>
        <w:numId w:val="2"/>
      </w:numPr>
      <w:ind w:left="0" w:firstLine="709"/>
    </w:pPr>
    <w:rPr>
      <w:lang w:val="en-US"/>
    </w:rPr>
  </w:style>
  <w:style w:type="paragraph" w:styleId="af1">
    <w:name w:val="Normal (Web)"/>
    <w:basedOn w:val="a1"/>
    <w:uiPriority w:val="99"/>
    <w:semiHidden/>
    <w:unhideWhenUsed/>
    <w:rsid w:val="00B97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0">
    <w:name w:val="Тупо_НЕнумированныйсписок Знак"/>
    <w:basedOn w:val="af"/>
    <w:link w:val="a0"/>
    <w:rsid w:val="00A20C90"/>
    <w:rPr>
      <w:rFonts w:ascii="Times New Roman" w:hAnsi="Times New Roman"/>
      <w:b w:val="0"/>
      <w:caps w:val="0"/>
      <w:spacing w:val="60"/>
      <w:sz w:val="28"/>
      <w:lang w:val="en-US"/>
    </w:rPr>
  </w:style>
  <w:style w:type="paragraph" w:styleId="af2">
    <w:name w:val="header"/>
    <w:basedOn w:val="a1"/>
    <w:link w:val="af3"/>
    <w:uiPriority w:val="99"/>
    <w:unhideWhenUsed/>
    <w:rsid w:val="00210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2"/>
    <w:link w:val="af2"/>
    <w:uiPriority w:val="99"/>
    <w:rsid w:val="00210DB2"/>
  </w:style>
  <w:style w:type="paragraph" w:styleId="af4">
    <w:name w:val="footer"/>
    <w:basedOn w:val="a1"/>
    <w:link w:val="af5"/>
    <w:uiPriority w:val="99"/>
    <w:unhideWhenUsed/>
    <w:rsid w:val="00210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2"/>
    <w:link w:val="af4"/>
    <w:uiPriority w:val="99"/>
    <w:rsid w:val="00210DB2"/>
  </w:style>
  <w:style w:type="paragraph" w:customStyle="1" w:styleId="af6">
    <w:name w:val="ТпРИСУНКИ"/>
    <w:basedOn w:val="a9"/>
    <w:link w:val="af7"/>
    <w:qFormat/>
    <w:rsid w:val="00207AAF"/>
    <w:pPr>
      <w:spacing w:before="240" w:after="240"/>
      <w:ind w:firstLine="0"/>
      <w:jc w:val="center"/>
    </w:pPr>
    <w:rPr>
      <w:noProof/>
      <w:lang w:eastAsia="ru-RU"/>
    </w:rPr>
  </w:style>
  <w:style w:type="paragraph" w:customStyle="1" w:styleId="af8">
    <w:name w:val="ТпРИСтекст"/>
    <w:basedOn w:val="af6"/>
    <w:link w:val="af9"/>
    <w:qFormat/>
    <w:rsid w:val="007A104C"/>
  </w:style>
  <w:style w:type="character" w:customStyle="1" w:styleId="af7">
    <w:name w:val="ТпРИСУНКИ Знак"/>
    <w:basedOn w:val="aa"/>
    <w:link w:val="af6"/>
    <w:rsid w:val="00207AAF"/>
    <w:rPr>
      <w:rFonts w:ascii="Times New Roman" w:hAnsi="Times New Roman"/>
      <w:b w:val="0"/>
      <w:caps w:val="0"/>
      <w:noProof/>
      <w:spacing w:val="60"/>
      <w:sz w:val="28"/>
      <w:lang w:eastAsia="ru-RU"/>
    </w:rPr>
  </w:style>
  <w:style w:type="character" w:customStyle="1" w:styleId="af9">
    <w:name w:val="ТпРИСтекст Знак"/>
    <w:basedOn w:val="af7"/>
    <w:link w:val="af8"/>
    <w:rsid w:val="007A104C"/>
    <w:rPr>
      <w:rFonts w:ascii="Times New Roman" w:hAnsi="Times New Roman"/>
      <w:b w:val="0"/>
      <w:caps w:val="0"/>
      <w:noProof/>
      <w:spacing w:val="60"/>
      <w:sz w:val="28"/>
      <w:lang w:eastAsia="ru-RU"/>
    </w:rPr>
  </w:style>
  <w:style w:type="character" w:customStyle="1" w:styleId="20">
    <w:name w:val="Заголовок 2 Знак"/>
    <w:basedOn w:val="a2"/>
    <w:link w:val="2"/>
    <w:uiPriority w:val="9"/>
    <w:semiHidden/>
    <w:rsid w:val="003C18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a">
    <w:name w:val="Strong"/>
    <w:basedOn w:val="a2"/>
    <w:uiPriority w:val="22"/>
    <w:qFormat/>
    <w:rsid w:val="003C18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17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91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34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33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58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8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79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5096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42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22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46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96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8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78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54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593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30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75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20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56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5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7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17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65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3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32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00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2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618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6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80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1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02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00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95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12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1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15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13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FEF68-3D87-40F8-AD02-16AE7E781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30</Pages>
  <Words>4786</Words>
  <Characters>27282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Крамаренко</dc:creator>
  <cp:keywords/>
  <dc:description/>
  <cp:lastModifiedBy>Luna ~</cp:lastModifiedBy>
  <cp:revision>4</cp:revision>
  <cp:lastPrinted>2025-10-07T13:46:00Z</cp:lastPrinted>
  <dcterms:created xsi:type="dcterms:W3CDTF">2026-04-21T13:17:00Z</dcterms:created>
  <dcterms:modified xsi:type="dcterms:W3CDTF">2026-04-21T16:47:00Z</dcterms:modified>
</cp:coreProperties>
</file>