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5"/>
      </w:tblGrid>
      <w:tr w:rsidR="00C825B8" w:rsidRPr="00C825B8" w:rsidTr="00C825B8">
        <w:tc>
          <w:tcPr>
            <w:tcW w:w="1384" w:type="dxa"/>
          </w:tcPr>
          <w:p w:rsidR="00C825B8" w:rsidRPr="00C825B8" w:rsidRDefault="00FC3855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106B22" w:rsidRDefault="00106B22" w:rsidP="00106B22">
      <w:pPr>
        <w:rPr>
          <w:b/>
        </w:rPr>
      </w:pPr>
    </w:p>
    <w:p w:rsidR="00106B22" w:rsidRDefault="00106B22" w:rsidP="00106B22">
      <w:r w:rsidRPr="00FE3E91">
        <w:t>ФАКУЛЬТЕТ</w:t>
      </w:r>
      <w:r w:rsidR="00FE3E91">
        <w:t xml:space="preserve"> __</w:t>
      </w:r>
      <w:r w:rsidR="00D3509E">
        <w:t>________</w:t>
      </w:r>
      <w:r w:rsidR="00FE3E91">
        <w:t>_______</w:t>
      </w:r>
      <w:r w:rsidR="00D3509E" w:rsidRPr="00D3509E">
        <w:rPr>
          <w:u w:val="single"/>
        </w:rPr>
        <w:t>Информатика и системы управления</w:t>
      </w:r>
      <w:r w:rsidR="00FE3E91">
        <w:t>___________________</w:t>
      </w:r>
    </w:p>
    <w:p w:rsidR="00D3509E" w:rsidRPr="00FE3E91" w:rsidRDefault="00D3509E" w:rsidP="00106B22"/>
    <w:p w:rsidR="00106B22" w:rsidRDefault="00106B22" w:rsidP="00106B22">
      <w:pPr>
        <w:rPr>
          <w:iCs/>
        </w:rPr>
      </w:pPr>
      <w:r w:rsidRPr="00FE3E91">
        <w:t>КАФЕДРА</w:t>
      </w:r>
      <w:r w:rsidR="00FE3E91">
        <w:t xml:space="preserve"> _</w:t>
      </w:r>
      <w:r>
        <w:rPr>
          <w:iCs/>
        </w:rPr>
        <w:t>__</w:t>
      </w:r>
      <w:r w:rsidR="00D3509E">
        <w:rPr>
          <w:iCs/>
        </w:rPr>
        <w:t>___</w:t>
      </w:r>
      <w:r>
        <w:rPr>
          <w:iCs/>
        </w:rPr>
        <w:t>_</w:t>
      </w:r>
      <w:r w:rsidR="00D3509E"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________</w:t>
      </w:r>
    </w:p>
    <w:p w:rsidR="00106B22" w:rsidRDefault="00106B22" w:rsidP="00106B22">
      <w:pPr>
        <w:rPr>
          <w:i/>
        </w:rPr>
      </w:pPr>
    </w:p>
    <w:p w:rsidR="00FE3E91" w:rsidRDefault="00FE3E91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D3509E" w:rsidRDefault="00D3509E" w:rsidP="00106B22">
      <w:pPr>
        <w:rPr>
          <w:i/>
          <w:sz w:val="32"/>
        </w:rPr>
      </w:pPr>
    </w:p>
    <w:p w:rsidR="001D53CD" w:rsidRPr="00CE61CC" w:rsidRDefault="001D53CD" w:rsidP="00106B22">
      <w:pPr>
        <w:rPr>
          <w:i/>
          <w:sz w:val="32"/>
        </w:rPr>
      </w:pP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:rsidR="00AB448D" w:rsidRPr="00EC3694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</w:t>
      </w:r>
      <w:r w:rsidR="00EC3694" w:rsidRPr="00EC3694">
        <w:rPr>
          <w:b/>
          <w:sz w:val="40"/>
          <w:szCs w:val="22"/>
        </w:rPr>
        <w:t>2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«Методы вычислений»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Тема</w:t>
      </w:r>
    </w:p>
    <w:p w:rsidR="00AB448D" w:rsidRPr="00973326" w:rsidRDefault="00AB448D" w:rsidP="00AB448D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 w:rsidR="00153E30">
        <w:rPr>
          <w:b/>
          <w:sz w:val="40"/>
          <w:szCs w:val="22"/>
        </w:rPr>
        <w:t xml:space="preserve">Метод </w:t>
      </w:r>
      <w:r w:rsidR="00EC3694">
        <w:rPr>
          <w:b/>
          <w:sz w:val="40"/>
          <w:szCs w:val="22"/>
        </w:rPr>
        <w:t>золотого сечения</w:t>
      </w:r>
      <w:r w:rsidRPr="00973326">
        <w:rPr>
          <w:b/>
          <w:sz w:val="40"/>
          <w:szCs w:val="22"/>
        </w:rPr>
        <w:t>»</w:t>
      </w:r>
    </w:p>
    <w:p w:rsidR="00D3509E" w:rsidRPr="0075195A" w:rsidRDefault="00AB448D" w:rsidP="00AB448D">
      <w:pPr>
        <w:jc w:val="center"/>
        <w:rPr>
          <w:b/>
          <w:sz w:val="40"/>
          <w:szCs w:val="22"/>
          <w:lang w:val="en-US"/>
        </w:rPr>
      </w:pPr>
      <w:r w:rsidRPr="00973326">
        <w:rPr>
          <w:b/>
          <w:sz w:val="40"/>
          <w:szCs w:val="22"/>
        </w:rPr>
        <w:t xml:space="preserve">Вариант </w:t>
      </w:r>
      <w:r w:rsidR="0075195A">
        <w:rPr>
          <w:b/>
          <w:sz w:val="40"/>
          <w:szCs w:val="22"/>
          <w:lang w:val="en-US"/>
        </w:rPr>
        <w:t>9</w:t>
      </w:r>
    </w:p>
    <w:p w:rsidR="00D3509E" w:rsidRDefault="00D3509E" w:rsidP="00AB448D">
      <w:pPr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jc w:val="center"/>
        <w:rPr>
          <w:b/>
          <w:sz w:val="44"/>
        </w:rPr>
      </w:pPr>
    </w:p>
    <w:p w:rsidR="00D3509E" w:rsidRDefault="00D3509E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AB448D" w:rsidRDefault="00AB448D" w:rsidP="00D3509E">
      <w:pPr>
        <w:rPr>
          <w:b/>
          <w:i/>
          <w:sz w:val="40"/>
        </w:rPr>
      </w:pPr>
    </w:p>
    <w:p w:rsidR="00106B22" w:rsidRDefault="00106B22" w:rsidP="00106B22"/>
    <w:p w:rsidR="00275241" w:rsidRDefault="00275241" w:rsidP="00106B22"/>
    <w:p w:rsidR="001D53CD" w:rsidRPr="00393CF9" w:rsidRDefault="001D53CD" w:rsidP="00106B22"/>
    <w:p w:rsidR="00F35635" w:rsidRPr="000430F0" w:rsidRDefault="00106B22" w:rsidP="00F35635">
      <w:pPr>
        <w:rPr>
          <w:b/>
        </w:rPr>
      </w:pPr>
      <w:r>
        <w:t>Студент</w:t>
      </w:r>
      <w:r w:rsidR="00CE61CC">
        <w:t xml:space="preserve"> ___</w:t>
      </w:r>
      <w:r w:rsidR="00D3509E" w:rsidRPr="00D3509E">
        <w:rPr>
          <w:u w:val="single"/>
        </w:rPr>
        <w:t>ИУ7-</w:t>
      </w:r>
      <w:r w:rsidR="00153E30">
        <w:rPr>
          <w:u w:val="single"/>
        </w:rPr>
        <w:t>2</w:t>
      </w:r>
      <w:r w:rsidR="00D3509E" w:rsidRPr="00D3509E">
        <w:rPr>
          <w:u w:val="single"/>
        </w:rPr>
        <w:t>1М</w:t>
      </w:r>
      <w:r w:rsidR="00CE61CC">
        <w:t>____</w:t>
      </w:r>
      <w:r w:rsidR="00F35635">
        <w:tab/>
      </w:r>
      <w:r w:rsidR="00F35635">
        <w:tab/>
      </w:r>
      <w:r w:rsidR="00F35635">
        <w:tab/>
      </w:r>
      <w:r w:rsidR="00D3509E">
        <w:tab/>
      </w:r>
      <w:r w:rsidR="00D3509E">
        <w:tab/>
      </w:r>
      <w:r w:rsidR="00D3509E">
        <w:tab/>
      </w:r>
      <w:proofErr w:type="gramStart"/>
      <w:r w:rsidR="00F35635">
        <w:tab/>
      </w:r>
      <w:r w:rsidR="00F35635" w:rsidRPr="000430F0">
        <w:rPr>
          <w:b/>
        </w:rPr>
        <w:t xml:space="preserve">  _</w:t>
      </w:r>
      <w:proofErr w:type="gramEnd"/>
      <w:r w:rsidR="00F35635" w:rsidRPr="000430F0">
        <w:rPr>
          <w:b/>
        </w:rPr>
        <w:t>__</w:t>
      </w:r>
      <w:r w:rsidR="00D3509E" w:rsidRPr="00D3509E">
        <w:rPr>
          <w:u w:val="single"/>
        </w:rPr>
        <w:t>Карпухин А.С.</w:t>
      </w:r>
      <w:r w:rsidR="00F35635" w:rsidRPr="00D3509E">
        <w:t>___</w:t>
      </w:r>
      <w:r w:rsidR="00F35635" w:rsidRPr="000430F0">
        <w:rPr>
          <w:b/>
        </w:rPr>
        <w:t xml:space="preserve"> </w:t>
      </w:r>
    </w:p>
    <w:p w:rsidR="00F35635" w:rsidRPr="00AC244A" w:rsidRDefault="00D0190B" w:rsidP="00D0190B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D3509E">
        <w:rPr>
          <w:sz w:val="18"/>
          <w:szCs w:val="18"/>
        </w:rPr>
        <w:tab/>
      </w:r>
      <w:r w:rsidR="00F35635">
        <w:rPr>
          <w:sz w:val="18"/>
          <w:szCs w:val="18"/>
        </w:rPr>
        <w:t xml:space="preserve">                            </w:t>
      </w:r>
      <w:r w:rsidR="00D3509E">
        <w:rPr>
          <w:sz w:val="18"/>
          <w:szCs w:val="18"/>
        </w:rPr>
        <w:t xml:space="preserve">   </w:t>
      </w:r>
      <w:r w:rsidR="00F35635">
        <w:rPr>
          <w:sz w:val="18"/>
          <w:szCs w:val="18"/>
        </w:rPr>
        <w:t>(</w:t>
      </w:r>
      <w:proofErr w:type="spellStart"/>
      <w:r w:rsidR="00F35635">
        <w:rPr>
          <w:sz w:val="18"/>
          <w:szCs w:val="18"/>
        </w:rPr>
        <w:t>И.О.Фамилия</w:t>
      </w:r>
      <w:proofErr w:type="spellEnd"/>
      <w:r w:rsidR="00F35635">
        <w:rPr>
          <w:sz w:val="18"/>
          <w:szCs w:val="18"/>
        </w:rPr>
        <w:t xml:space="preserve">)            </w:t>
      </w:r>
    </w:p>
    <w:p w:rsidR="00F35635" w:rsidRDefault="00F35635" w:rsidP="00F35635">
      <w:pPr>
        <w:jc w:val="both"/>
        <w:rPr>
          <w:sz w:val="20"/>
        </w:rPr>
      </w:pPr>
    </w:p>
    <w:p w:rsidR="00275241" w:rsidRPr="00B628BF" w:rsidRDefault="00275241" w:rsidP="00F35635">
      <w:pPr>
        <w:jc w:val="both"/>
        <w:rPr>
          <w:sz w:val="20"/>
        </w:rPr>
      </w:pPr>
    </w:p>
    <w:p w:rsidR="00F35635" w:rsidRPr="000430F0" w:rsidRDefault="00D3509E" w:rsidP="00F35635">
      <w:pPr>
        <w:rPr>
          <w:b/>
        </w:rPr>
      </w:pPr>
      <w:r>
        <w:t>Преподаватель</w:t>
      </w:r>
      <w:r w:rsidR="00B06532">
        <w:tab/>
      </w:r>
      <w:r w:rsidR="00B06532">
        <w:tab/>
      </w:r>
      <w:r w:rsidR="00B06532">
        <w:tab/>
      </w:r>
      <w:r w:rsidR="00F35635">
        <w:tab/>
      </w:r>
      <w:r w:rsidR="00F35635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35635" w:rsidRPr="000430F0">
        <w:rPr>
          <w:b/>
        </w:rPr>
        <w:t>____</w:t>
      </w:r>
      <w:r w:rsidR="00B56EE9" w:rsidRPr="00B56EE9">
        <w:rPr>
          <w:u w:val="single"/>
        </w:rPr>
        <w:t>Власов П.А.</w:t>
      </w:r>
      <w:r w:rsidR="00F35635" w:rsidRPr="000430F0">
        <w:rPr>
          <w:b/>
        </w:rPr>
        <w:t xml:space="preserve">______ </w:t>
      </w:r>
    </w:p>
    <w:p w:rsidR="00F35635" w:rsidRPr="00AC244A" w:rsidRDefault="00F35635" w:rsidP="00D3509E">
      <w:pPr>
        <w:ind w:right="706" w:firstLine="709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                 (И.О.Фамилия)            </w:t>
      </w:r>
    </w:p>
    <w:p w:rsidR="00106B22" w:rsidRPr="00B628BF" w:rsidRDefault="00106B22" w:rsidP="00106B22">
      <w:pPr>
        <w:rPr>
          <w:sz w:val="20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Default="001D53CD" w:rsidP="00106B22">
      <w:pPr>
        <w:jc w:val="center"/>
        <w:rPr>
          <w:i/>
          <w:sz w:val="22"/>
        </w:rPr>
      </w:pPr>
    </w:p>
    <w:p w:rsidR="001D53CD" w:rsidRPr="005F0707" w:rsidRDefault="001D53CD" w:rsidP="00106B22">
      <w:pPr>
        <w:jc w:val="center"/>
        <w:rPr>
          <w:i/>
          <w:sz w:val="22"/>
        </w:rPr>
      </w:pPr>
    </w:p>
    <w:p w:rsidR="00106B22" w:rsidRPr="00153E30" w:rsidRDefault="00106B22" w:rsidP="00153E30">
      <w:pPr>
        <w:pStyle w:val="ae"/>
        <w:numPr>
          <w:ilvl w:val="0"/>
          <w:numId w:val="19"/>
        </w:numPr>
        <w:jc w:val="center"/>
        <w:rPr>
          <w:i/>
          <w:sz w:val="28"/>
        </w:rPr>
      </w:pPr>
      <w:r w:rsidRPr="00153E30">
        <w:rPr>
          <w:i/>
          <w:sz w:val="28"/>
        </w:rPr>
        <w:t>г.</w:t>
      </w:r>
    </w:p>
    <w:p w:rsidR="00153E30" w:rsidRDefault="00D3509E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D3509E">
        <w:rPr>
          <w:b/>
          <w:sz w:val="28"/>
          <w:szCs w:val="22"/>
        </w:rPr>
        <w:lastRenderedPageBreak/>
        <w:t>Постановка задачи</w:t>
      </w:r>
    </w:p>
    <w:p w:rsidR="00153E30" w:rsidRDefault="00153E30" w:rsidP="003A2E3F">
      <w:pPr>
        <w:spacing w:before="240" w:after="240" w:line="360" w:lineRule="auto"/>
        <w:ind w:left="426"/>
        <w:jc w:val="both"/>
        <w:rPr>
          <w:sz w:val="28"/>
          <w:szCs w:val="22"/>
        </w:rPr>
      </w:pPr>
      <w:r>
        <w:rPr>
          <w:sz w:val="28"/>
          <w:szCs w:val="22"/>
        </w:rPr>
        <w:t>Общий вид задачи оптимизации:</w:t>
      </w:r>
    </w:p>
    <w:p w:rsidR="00153E30" w:rsidRPr="007E1C14" w:rsidRDefault="00501848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extr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G</m:t>
                  </m:r>
                </m:e>
              </m:eqArr>
            </m:e>
          </m:d>
        </m:oMath>
      </m:oMathPara>
    </w:p>
    <w:p w:rsidR="003A2E3F" w:rsidRDefault="003A2E3F" w:rsidP="003A2E3F">
      <w:pPr>
        <w:spacing w:after="240" w:line="360" w:lineRule="auto"/>
        <w:jc w:val="both"/>
        <w:rPr>
          <w:sz w:val="28"/>
        </w:rPr>
      </w:pPr>
      <w:r>
        <w:rPr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f: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AE"/>
        </m:r>
        <m:r>
          <m:rPr>
            <m:sty m:val="p"/>
          </m:rPr>
          <w:rPr>
            <w:rFonts w:ascii="Cambria Math" w:hAnsi="Cambria Math"/>
            <w:sz w:val="28"/>
          </w:rPr>
          <m:t xml:space="preserve"> R</m:t>
        </m:r>
      </m:oMath>
      <w:r w:rsidRPr="00986E64">
        <w:rPr>
          <w:sz w:val="28"/>
        </w:rPr>
        <w:t xml:space="preserve">,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</m:t>
            </m:r>
            <m:r>
              <w:rPr>
                <w:rFonts w:ascii="Cambria Math" w:hAnsi="Cambria Math"/>
                <w:sz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>
        <w:rPr>
          <w:sz w:val="28"/>
        </w:rPr>
        <w:t>.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Если в данной задаче </w:t>
      </w:r>
      <m:oMath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=[a, b]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w:sym w:font="Symbol" w:char="F0CD"/>
        </m:r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R</m:t>
        </m:r>
      </m:oMath>
      <w:r w:rsidRPr="003A2E3F">
        <w:rPr>
          <w:sz w:val="28"/>
        </w:rPr>
        <w:t xml:space="preserve">, </w:t>
      </w:r>
      <w:r>
        <w:rPr>
          <w:sz w:val="28"/>
        </w:rPr>
        <w:t xml:space="preserve">то соответствующая задача называется задачей одномерной оптимизации. </w:t>
      </w:r>
    </w:p>
    <w:p w:rsidR="003A2E3F" w:rsidRDefault="003A2E3F" w:rsidP="003A2E3F">
      <w:pPr>
        <w:spacing w:after="240" w:line="360" w:lineRule="auto"/>
        <w:ind w:firstLine="709"/>
        <w:jc w:val="both"/>
        <w:rPr>
          <w:sz w:val="28"/>
        </w:rPr>
      </w:pPr>
      <w:r>
        <w:rPr>
          <w:sz w:val="28"/>
        </w:rPr>
        <w:t>Задача одномерной минимизации имеет вид:</w:t>
      </w:r>
    </w:p>
    <w:p w:rsidR="003A2E3F" w:rsidRPr="007E1C14" w:rsidRDefault="00501848" w:rsidP="007E1C14">
      <w:pPr>
        <w:spacing w:line="360" w:lineRule="auto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AE"/>
                  </m:r>
                  <m:r>
                    <w:rPr>
                      <w:rFonts w:ascii="Cambria Math" w:hAnsi="Cambria Math"/>
                    </w:rPr>
                    <m:t>min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] </m:t>
                  </m:r>
                </m:e>
              </m:eqArr>
            </m:e>
          </m:d>
        </m:oMath>
      </m:oMathPara>
    </w:p>
    <w:p w:rsidR="007C4D6F" w:rsidRPr="00153E30" w:rsidRDefault="007C4D6F" w:rsidP="00153E30">
      <w:pPr>
        <w:numPr>
          <w:ilvl w:val="0"/>
          <w:numId w:val="14"/>
        </w:numPr>
        <w:spacing w:before="240" w:line="360" w:lineRule="auto"/>
        <w:ind w:left="426" w:hanging="426"/>
        <w:jc w:val="center"/>
        <w:rPr>
          <w:b/>
          <w:sz w:val="28"/>
          <w:szCs w:val="22"/>
        </w:rPr>
      </w:pPr>
      <w:r w:rsidRPr="00153E30">
        <w:rPr>
          <w:b/>
          <w:sz w:val="28"/>
          <w:szCs w:val="22"/>
        </w:rPr>
        <w:t>Исходные данные</w:t>
      </w:r>
      <w:r w:rsidR="003435A6" w:rsidRPr="00153E30">
        <w:rPr>
          <w:b/>
          <w:sz w:val="28"/>
          <w:szCs w:val="22"/>
        </w:rPr>
        <w:t xml:space="preserve"> варианта</w:t>
      </w:r>
    </w:p>
    <w:p w:rsidR="007C4D6F" w:rsidRDefault="003A2E3F" w:rsidP="003435A6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Целевая функция </w:t>
      </w:r>
      <w:r w:rsidRPr="003A2E3F">
        <w:rPr>
          <w:i/>
          <w:sz w:val="28"/>
          <w:szCs w:val="22"/>
          <w:lang w:val="en-US"/>
        </w:rPr>
        <w:t>f</w:t>
      </w:r>
      <w:r w:rsidR="007C4D6F">
        <w:rPr>
          <w:sz w:val="28"/>
          <w:szCs w:val="22"/>
        </w:rPr>
        <w:t>:</w:t>
      </w:r>
    </w:p>
    <w:p w:rsidR="007C4D6F" w:rsidRPr="007E1C14" w:rsidRDefault="0075195A" w:rsidP="007E1C14">
      <w:pPr>
        <w:spacing w:line="360" w:lineRule="auto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  <w:lang w:val="en-US"/>
                </w:rPr>
                <m:t>tg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- 2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+1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in</m:t>
              </m:r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-7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+28</m:t>
                  </m:r>
                </m:den>
              </m:f>
            </m:e>
          </m:func>
        </m:oMath>
      </m:oMathPara>
    </w:p>
    <w:p w:rsidR="00E502BD" w:rsidRPr="007E1C14" w:rsidRDefault="007E1C14" w:rsidP="00AC5DA1">
      <w:pPr>
        <w:spacing w:before="240"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a = 0, b = 1.</w:t>
      </w:r>
    </w:p>
    <w:p w:rsidR="00AC5DA1" w:rsidRDefault="007E1C14" w:rsidP="00AC5DA1">
      <w:pPr>
        <w:pStyle w:val="ae"/>
        <w:numPr>
          <w:ilvl w:val="0"/>
          <w:numId w:val="14"/>
        </w:numPr>
        <w:spacing w:before="240" w:after="240" w:line="360" w:lineRule="auto"/>
        <w:ind w:left="426" w:hanging="426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Метод </w:t>
      </w:r>
      <w:r w:rsidR="00EC3694">
        <w:rPr>
          <w:b/>
          <w:sz w:val="28"/>
          <w:szCs w:val="22"/>
        </w:rPr>
        <w:t>золотого сечения</w:t>
      </w:r>
    </w:p>
    <w:p w:rsidR="00E25401" w:rsidRPr="009C589D" w:rsidRDefault="009C589D" w:rsidP="009C58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Метод золотого сечения построен так, чтобы уменьшить число обращений к целевой функции. Для этого пробные точки на каждой итерации выбираются таким образом, чтобы одна из них стала пробной точкой на следующей итерации. </w:t>
      </w:r>
      <w:r w:rsidR="00E25401" w:rsidRPr="009C589D">
        <w:rPr>
          <w:sz w:val="28"/>
        </w:rPr>
        <w:t xml:space="preserve">Схема </w:t>
      </w:r>
      <w:r w:rsidRPr="009C589D">
        <w:rPr>
          <w:sz w:val="28"/>
        </w:rPr>
        <w:t>алгоритма метода золотого сечения приведена на рисунке 1.</w:t>
      </w:r>
    </w:p>
    <w:p w:rsidR="00E502BD" w:rsidRDefault="00E25401" w:rsidP="00364B74">
      <w:pPr>
        <w:pStyle w:val="ae"/>
        <w:spacing w:before="240" w:line="360" w:lineRule="auto"/>
        <w:ind w:left="426"/>
        <w:jc w:val="center"/>
        <w:rPr>
          <w:sz w:val="28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55870" cy="885397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127" cy="886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74" w:rsidRPr="00364B74" w:rsidRDefault="00364B74" w:rsidP="00364B74">
      <w:pPr>
        <w:pStyle w:val="ae"/>
        <w:spacing w:before="240" w:line="360" w:lineRule="auto"/>
        <w:ind w:left="426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Рисунок 1 – Схема </w:t>
      </w:r>
      <w:r w:rsidR="00A17D52">
        <w:rPr>
          <w:sz w:val="28"/>
          <w:szCs w:val="22"/>
        </w:rPr>
        <w:t>метода золотого сечения</w:t>
      </w:r>
      <w:r>
        <w:rPr>
          <w:sz w:val="28"/>
          <w:szCs w:val="22"/>
        </w:rPr>
        <w:t>.</w:t>
      </w:r>
    </w:p>
    <w:p w:rsidR="003F77A4" w:rsidRDefault="00095416" w:rsidP="0009541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095416">
        <w:rPr>
          <w:b/>
          <w:sz w:val="28"/>
          <w:szCs w:val="22"/>
        </w:rPr>
        <w:lastRenderedPageBreak/>
        <w:t>Текст программы</w:t>
      </w:r>
    </w:p>
    <w:p w:rsidR="00E12675" w:rsidRPr="003435A6" w:rsidRDefault="00095416" w:rsidP="003435A6">
      <w:pPr>
        <w:pStyle w:val="ae"/>
        <w:spacing w:line="360" w:lineRule="auto"/>
        <w:ind w:left="0"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Код разработанной программной реализации </w:t>
      </w:r>
      <w:r w:rsidR="007E1C14">
        <w:rPr>
          <w:sz w:val="28"/>
          <w:szCs w:val="22"/>
        </w:rPr>
        <w:t xml:space="preserve">метода </w:t>
      </w:r>
      <w:r w:rsidR="00376E4A">
        <w:rPr>
          <w:sz w:val="28"/>
          <w:szCs w:val="22"/>
        </w:rPr>
        <w:t>золотого сечения</w:t>
      </w:r>
      <w:r>
        <w:rPr>
          <w:sz w:val="28"/>
          <w:szCs w:val="22"/>
        </w:rPr>
        <w:t xml:space="preserve"> приведен в листинг</w:t>
      </w:r>
      <w:r w:rsidR="007E1C14">
        <w:rPr>
          <w:sz w:val="28"/>
          <w:szCs w:val="22"/>
        </w:rPr>
        <w:t>е</w:t>
      </w:r>
      <w:r>
        <w:rPr>
          <w:sz w:val="28"/>
          <w:szCs w:val="22"/>
        </w:rPr>
        <w:t xml:space="preserve"> </w:t>
      </w:r>
      <w:r w:rsidR="00E12675">
        <w:rPr>
          <w:sz w:val="28"/>
          <w:szCs w:val="22"/>
        </w:rPr>
        <w:t>1</w:t>
      </w:r>
      <w:r>
        <w:rPr>
          <w:sz w:val="28"/>
          <w:szCs w:val="22"/>
        </w:rPr>
        <w:t>.</w:t>
      </w:r>
    </w:p>
    <w:p w:rsidR="00E12675" w:rsidRPr="00E12675" w:rsidRDefault="00E12675" w:rsidP="00E12675">
      <w:pPr>
        <w:pStyle w:val="ae"/>
        <w:spacing w:line="360" w:lineRule="auto"/>
        <w:ind w:left="0"/>
        <w:jc w:val="both"/>
        <w:rPr>
          <w:sz w:val="28"/>
          <w:szCs w:val="22"/>
        </w:rPr>
      </w:pPr>
      <w:r>
        <w:rPr>
          <w:sz w:val="28"/>
          <w:szCs w:val="22"/>
        </w:rPr>
        <w:t>Листинг</w:t>
      </w:r>
      <w:r w:rsidRPr="00DE55C1">
        <w:rPr>
          <w:sz w:val="28"/>
          <w:szCs w:val="22"/>
        </w:rPr>
        <w:t xml:space="preserve"> 1. </w:t>
      </w:r>
      <w:r>
        <w:rPr>
          <w:sz w:val="28"/>
          <w:szCs w:val="22"/>
        </w:rPr>
        <w:t>Код</w:t>
      </w:r>
      <w:r w:rsidRPr="00E12675">
        <w:rPr>
          <w:sz w:val="28"/>
          <w:szCs w:val="22"/>
        </w:rPr>
        <w:t xml:space="preserve"> </w:t>
      </w:r>
      <w:r w:rsidR="00F3319C">
        <w:rPr>
          <w:sz w:val="28"/>
          <w:szCs w:val="22"/>
        </w:rPr>
        <w:t>программы</w:t>
      </w:r>
      <w:r>
        <w:rPr>
          <w:sz w:val="28"/>
          <w:szCs w:val="22"/>
        </w:rPr>
        <w:t>, реализующ</w:t>
      </w:r>
      <w:r w:rsidR="00F3319C">
        <w:rPr>
          <w:sz w:val="28"/>
          <w:szCs w:val="22"/>
        </w:rPr>
        <w:t>ей</w:t>
      </w:r>
      <w:r w:rsidR="007E1C14">
        <w:rPr>
          <w:sz w:val="28"/>
          <w:szCs w:val="22"/>
        </w:rPr>
        <w:t xml:space="preserve"> метод </w:t>
      </w:r>
      <w:r w:rsidR="00E735F1">
        <w:rPr>
          <w:sz w:val="28"/>
          <w:szCs w:val="22"/>
        </w:rPr>
        <w:t>золотого сечения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C542CA" w:rsidRPr="0075195A" w:rsidTr="00C542CA">
        <w:tc>
          <w:tcPr>
            <w:tcW w:w="9629" w:type="dxa"/>
          </w:tcPr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lab2()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 = @(x) (</w:t>
            </w:r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tan(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(x.^4.0 + 2.0.*x.^2.0 - 2.0.*x + 2.0^(1.0/2.0) + 1.0) ./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8.0) +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sin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(4.0.*x.^3.0 - 7.0.*x - 9.0) ./ (20.0.*x + 28.0)));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a = 0; b = 1;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X = a:0.</w:t>
            </w:r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01:b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Y = f(X);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[0.01, 0.0001, 0.000001];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"\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nРезультаты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вычисления точки минимума\n"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"для различных значений точности:\n\n"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" # |    </w:t>
            </w:r>
            <w:proofErr w:type="spellStart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 xml:space="preserve">   | N  |    x*   |   f(x*)\n"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fprintf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"---|----------|----|---------|--------\n"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figure(</w:t>
            </w:r>
            <w:proofErr w:type="gramEnd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'Units'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'normalized'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OuterPosition</w:t>
            </w:r>
            <w:proofErr w:type="spellEnd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[0 0 1 1]);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'Метод поразрядного поиска'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tiledlayout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2, 2);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i = </w:t>
            </w:r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1:length</w:t>
            </w:r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eps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)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Вычисление точки минимума и минимума функции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[X0, F0, A_S, B_S] = </w:t>
            </w:r>
            <w:proofErr w:type="spellStart"/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0, 1, f, eps(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строки таблицы результатов вычислений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"%2i | %5f | %2i | %5.5f | %5.5f\n"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eps(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), length(A_S) + 1, X0, F0);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Вывод графика для данной точности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nexttile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% Целевая функция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plot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ax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X, Y,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'-b'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'LineWidth'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,1.5);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hold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on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Последовательность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приближений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[A_S, B_S], [f(A_S), f(B_S)],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'*g'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LineWidth</w:t>
            </w:r>
            <w:proofErr w:type="spellEnd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2);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Точка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минимума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plot(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X0, F0,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'*r'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proofErr w:type="spellStart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LineWidth</w:t>
            </w:r>
            <w:proofErr w:type="spellEnd"/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4);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title(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ax, 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sprintf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"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Точность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 xml:space="preserve"> Eps = %2.0e"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, eps(</w:t>
            </w:r>
            <w:proofErr w:type="spell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)));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legend</w:t>
            </w:r>
            <w:proofErr w:type="spellEnd"/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'Целевая функция'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'Последовательность приближений'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...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Точка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A020F0"/>
                <w:sz w:val="20"/>
                <w:szCs w:val="20"/>
              </w:rPr>
              <w:t>минимума</w:t>
            </w:r>
            <w:r w:rsidRPr="00F3319C">
              <w:rPr>
                <w:rFonts w:ascii="Courier New" w:eastAsia="Calibri" w:hAnsi="Courier New" w:cs="Courier New"/>
                <w:color w:val="A020F0"/>
                <w:sz w:val="20"/>
                <w:szCs w:val="20"/>
                <w:lang w:val="en-US"/>
              </w:rPr>
              <w:t>'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function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[X, F, A_S, B_S] = </w:t>
            </w:r>
            <w:proofErr w:type="spellStart"/>
            <w:proofErr w:type="gramStart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GoldenRatio</w:t>
            </w:r>
            <w:proofErr w:type="spell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a, b, f, eps)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arguments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   </w:t>
            </w:r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   </w:t>
            </w:r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Левая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граница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отрезка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f   </w:t>
            </w:r>
            <w:proofErr w:type="spellStart"/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function_</w:t>
            </w:r>
            <w:proofErr w:type="gramStart"/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>handle</w:t>
            </w:r>
            <w:proofErr w:type="spellEnd"/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>%</w:t>
            </w:r>
            <w:proofErr w:type="gramEnd"/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Целевая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функция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eps </w:t>
            </w:r>
            <w:r w:rsidRPr="00F3319C">
              <w:rPr>
                <w:rFonts w:ascii="Courier New" w:eastAsia="Calibri" w:hAnsi="Courier New" w:cs="Courier New"/>
                <w:color w:val="A0522D"/>
                <w:sz w:val="20"/>
                <w:szCs w:val="20"/>
                <w:lang w:val="en-US"/>
              </w:rPr>
              <w:t xml:space="preserve">double           </w:t>
            </w:r>
            <w:r w:rsidRPr="00F3319C">
              <w:rPr>
                <w:rFonts w:ascii="Courier New" w:eastAsia="Calibri" w:hAnsi="Courier New" w:cs="Courier New"/>
                <w:color w:val="3C763D"/>
                <w:sz w:val="20"/>
                <w:szCs w:val="20"/>
                <w:lang w:val="en-US"/>
              </w:rPr>
              <w:t xml:space="preserve">% </w:t>
            </w:r>
            <w:r>
              <w:rPr>
                <w:rFonts w:ascii="Courier New" w:eastAsia="Calibri" w:hAnsi="Courier New" w:cs="Courier New"/>
                <w:color w:val="3C763D"/>
                <w:sz w:val="20"/>
                <w:szCs w:val="20"/>
              </w:rPr>
              <w:t>Точность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tau = 0.61803;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A_S = [];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B_S = [];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l = b - a;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x1 = b - tau * l;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x2 = a + tau * l;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f1 = f(x1);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f2 = f(x2);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while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true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A_S = [A_S, a];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B_S = [B_S, b];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(f1 &gt;= f2)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a = x1;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l = b - a;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x2;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f1 = f2;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a + tau * l;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f2 = f(x2);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else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b = x2;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l = b - a;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x2 = x1;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f2 = f1;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x1 = b - tau * l;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f1 = f(x1);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if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(l &lt; 2 * eps)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break</w:t>
            </w: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>end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</w:p>
          <w:p w:rsidR="00F3319C" w:rsidRP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  <w:lang w:val="en-US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X = (a + b) / 2.0;</w:t>
            </w:r>
          </w:p>
          <w:p w:rsidR="00F3319C" w:rsidRDefault="00F3319C" w:rsidP="00F3319C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r w:rsidRPr="00F3319C">
              <w:rPr>
                <w:rFonts w:ascii="Courier New" w:eastAsia="Calibri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F = f(X);</w:t>
            </w:r>
          </w:p>
          <w:p w:rsidR="00C542CA" w:rsidRPr="00F3319C" w:rsidRDefault="00F3319C" w:rsidP="00C542CA">
            <w:pPr>
              <w:autoSpaceDE w:val="0"/>
              <w:autoSpaceDN w:val="0"/>
              <w:adjustRightInd w:val="0"/>
              <w:rPr>
                <w:rFonts w:ascii="Courier New" w:eastAsia="Calibri" w:hAnsi="Courier New" w:cs="Courier New"/>
              </w:rPr>
            </w:pPr>
            <w:proofErr w:type="spellStart"/>
            <w:r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</w:tc>
      </w:tr>
    </w:tbl>
    <w:p w:rsidR="003435A6" w:rsidRPr="00C542CA" w:rsidRDefault="003435A6" w:rsidP="00364B74">
      <w:pPr>
        <w:spacing w:line="360" w:lineRule="auto"/>
        <w:rPr>
          <w:b/>
          <w:sz w:val="28"/>
          <w:szCs w:val="22"/>
          <w:lang w:val="en-US"/>
        </w:rPr>
      </w:pPr>
    </w:p>
    <w:p w:rsidR="003435A6" w:rsidRDefault="003435A6" w:rsidP="003435A6">
      <w:pPr>
        <w:pStyle w:val="ae"/>
        <w:numPr>
          <w:ilvl w:val="0"/>
          <w:numId w:val="14"/>
        </w:numPr>
        <w:spacing w:line="360" w:lineRule="auto"/>
        <w:ind w:left="426" w:hanging="426"/>
        <w:jc w:val="center"/>
        <w:rPr>
          <w:b/>
          <w:sz w:val="28"/>
          <w:szCs w:val="22"/>
        </w:rPr>
      </w:pPr>
      <w:r w:rsidRPr="003435A6">
        <w:rPr>
          <w:b/>
          <w:sz w:val="28"/>
          <w:szCs w:val="22"/>
        </w:rPr>
        <w:t>Результаты расчётов</w:t>
      </w:r>
    </w:p>
    <w:p w:rsidR="009A1644" w:rsidRDefault="00DF11FC" w:rsidP="009A1644">
      <w:pPr>
        <w:spacing w:before="240" w:line="360" w:lineRule="auto"/>
        <w:ind w:firstLine="709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Результаты расчетов </w:t>
      </w:r>
      <w:r w:rsidR="009A1644">
        <w:rPr>
          <w:sz w:val="28"/>
          <w:szCs w:val="22"/>
        </w:rPr>
        <w:t xml:space="preserve">для задачи одномерной минимизации в соответствии с индивидуальным вариантом для различных значений </w:t>
      </w:r>
      <w:r w:rsidR="009A1644" w:rsidRPr="009A1644">
        <w:rPr>
          <w:i/>
          <w:sz w:val="28"/>
          <w:szCs w:val="28"/>
        </w:rPr>
        <w:t>ε</w:t>
      </w:r>
      <w:r w:rsidR="009A1644">
        <w:rPr>
          <w:sz w:val="28"/>
          <w:szCs w:val="22"/>
        </w:rPr>
        <w:t xml:space="preserve"> приведены ниже в таблице 1</w:t>
      </w:r>
      <w:r>
        <w:rPr>
          <w:sz w:val="28"/>
          <w:szCs w:val="22"/>
        </w:rPr>
        <w:t>.</w:t>
      </w:r>
    </w:p>
    <w:p w:rsidR="003730F2" w:rsidRDefault="003730F2" w:rsidP="009A1644">
      <w:pPr>
        <w:spacing w:before="240" w:line="360" w:lineRule="auto"/>
        <w:ind w:firstLine="709"/>
        <w:jc w:val="both"/>
        <w:rPr>
          <w:sz w:val="28"/>
          <w:szCs w:val="22"/>
        </w:rPr>
      </w:pPr>
    </w:p>
    <w:p w:rsidR="003730F2" w:rsidRDefault="003730F2" w:rsidP="009A1644">
      <w:pPr>
        <w:spacing w:before="240" w:line="360" w:lineRule="auto"/>
        <w:ind w:firstLine="709"/>
        <w:jc w:val="both"/>
        <w:rPr>
          <w:sz w:val="28"/>
          <w:szCs w:val="22"/>
        </w:rPr>
      </w:pPr>
    </w:p>
    <w:p w:rsidR="003730F2" w:rsidRPr="00EC3694" w:rsidRDefault="003730F2" w:rsidP="009A1644">
      <w:pPr>
        <w:spacing w:before="240" w:line="360" w:lineRule="auto"/>
        <w:ind w:firstLine="709"/>
        <w:jc w:val="both"/>
        <w:rPr>
          <w:sz w:val="28"/>
          <w:szCs w:val="22"/>
        </w:rPr>
      </w:pPr>
    </w:p>
    <w:p w:rsidR="009A1644" w:rsidRDefault="009A1644" w:rsidP="009A1644">
      <w:pPr>
        <w:spacing w:before="240"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lastRenderedPageBreak/>
        <w:t xml:space="preserve">Таблица 1. Результаты расчетов для задачи индивидуального варианта.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2268"/>
        <w:gridCol w:w="2404"/>
      </w:tblGrid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№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8"/>
              </w:rPr>
            </w:pPr>
            <w:r w:rsidRPr="009A1644">
              <w:rPr>
                <w:i/>
                <w:sz w:val="28"/>
                <w:szCs w:val="28"/>
              </w:rPr>
              <w:t>ε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N</w:t>
            </w:r>
          </w:p>
        </w:tc>
        <w:tc>
          <w:tcPr>
            <w:tcW w:w="2268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</w:p>
        </w:tc>
        <w:tc>
          <w:tcPr>
            <w:tcW w:w="2404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i/>
                <w:sz w:val="28"/>
                <w:szCs w:val="22"/>
                <w:lang w:val="en-US"/>
              </w:rPr>
            </w:pPr>
            <w:r w:rsidRPr="009A1644">
              <w:rPr>
                <w:i/>
                <w:sz w:val="28"/>
                <w:szCs w:val="22"/>
                <w:lang w:val="en-US"/>
              </w:rPr>
              <w:t>f(x</w:t>
            </w:r>
            <w:r w:rsidRPr="009A1644">
              <w:rPr>
                <w:i/>
                <w:sz w:val="28"/>
                <w:szCs w:val="22"/>
                <w:vertAlign w:val="superscript"/>
                <w:lang w:val="en-US"/>
              </w:rPr>
              <w:t>*</w:t>
            </w:r>
            <w:r w:rsidRPr="009A1644">
              <w:rPr>
                <w:i/>
                <w:sz w:val="28"/>
                <w:szCs w:val="22"/>
                <w:lang w:val="en-US"/>
              </w:rPr>
              <w:t>)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-2</w:t>
            </w:r>
          </w:p>
        </w:tc>
        <w:tc>
          <w:tcPr>
            <w:tcW w:w="2268" w:type="dxa"/>
          </w:tcPr>
          <w:p w:rsidR="003A5FED" w:rsidRPr="00C436FE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10</w:t>
            </w:r>
          </w:p>
        </w:tc>
        <w:tc>
          <w:tcPr>
            <w:tcW w:w="2268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0.38041</w:t>
            </w:r>
          </w:p>
        </w:tc>
        <w:tc>
          <w:tcPr>
            <w:tcW w:w="2404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2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-4</w:t>
            </w:r>
          </w:p>
        </w:tc>
        <w:tc>
          <w:tcPr>
            <w:tcW w:w="2268" w:type="dxa"/>
          </w:tcPr>
          <w:p w:rsidR="003A5FED" w:rsidRPr="00C436FE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1</w:t>
            </w:r>
            <w:r w:rsidR="003730F2">
              <w:rPr>
                <w:sz w:val="28"/>
                <w:szCs w:val="22"/>
              </w:rPr>
              <w:t>9</w:t>
            </w:r>
          </w:p>
        </w:tc>
        <w:tc>
          <w:tcPr>
            <w:tcW w:w="2268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0.38380</w:t>
            </w:r>
          </w:p>
        </w:tc>
        <w:tc>
          <w:tcPr>
            <w:tcW w:w="2404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</w:p>
        </w:tc>
      </w:tr>
      <w:tr w:rsidR="003A5FED" w:rsidTr="009A1644">
        <w:tc>
          <w:tcPr>
            <w:tcW w:w="562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3</w:t>
            </w:r>
          </w:p>
        </w:tc>
        <w:tc>
          <w:tcPr>
            <w:tcW w:w="2127" w:type="dxa"/>
          </w:tcPr>
          <w:p w:rsidR="003A5FED" w:rsidRPr="009A1644" w:rsidRDefault="009A1644" w:rsidP="009A1644">
            <w:pPr>
              <w:spacing w:before="240" w:line="360" w:lineRule="auto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  <w:szCs w:val="22"/>
                <w:lang w:val="en-US"/>
              </w:rPr>
              <w:t>10</w:t>
            </w:r>
            <w:r w:rsidRPr="009A1644">
              <w:rPr>
                <w:sz w:val="28"/>
                <w:szCs w:val="22"/>
                <w:vertAlign w:val="superscript"/>
                <w:lang w:val="en-US"/>
              </w:rPr>
              <w:t>-6</w:t>
            </w:r>
          </w:p>
        </w:tc>
        <w:tc>
          <w:tcPr>
            <w:tcW w:w="2268" w:type="dxa"/>
          </w:tcPr>
          <w:p w:rsidR="003A5FED" w:rsidRPr="00C436FE" w:rsidRDefault="00C436FE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28</w:t>
            </w:r>
          </w:p>
        </w:tc>
        <w:tc>
          <w:tcPr>
            <w:tcW w:w="2268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0.38379</w:t>
            </w:r>
          </w:p>
        </w:tc>
        <w:tc>
          <w:tcPr>
            <w:tcW w:w="2404" w:type="dxa"/>
          </w:tcPr>
          <w:p w:rsidR="003A5FED" w:rsidRDefault="003730F2" w:rsidP="009A1644">
            <w:pPr>
              <w:spacing w:before="240" w:line="360" w:lineRule="auto"/>
              <w:jc w:val="center"/>
              <w:rPr>
                <w:sz w:val="28"/>
                <w:szCs w:val="22"/>
              </w:rPr>
            </w:pPr>
            <w:r w:rsidRPr="003730F2">
              <w:rPr>
                <w:sz w:val="28"/>
                <w:szCs w:val="22"/>
              </w:rPr>
              <w:t>-0.06533</w:t>
            </w:r>
            <w:bookmarkStart w:id="0" w:name="_GoBack"/>
            <w:bookmarkEnd w:id="0"/>
          </w:p>
        </w:tc>
      </w:tr>
    </w:tbl>
    <w:p w:rsidR="003A5FED" w:rsidRDefault="003A5FED" w:rsidP="008460C0">
      <w:pPr>
        <w:spacing w:before="240" w:line="360" w:lineRule="auto"/>
        <w:ind w:firstLine="709"/>
        <w:jc w:val="both"/>
        <w:rPr>
          <w:sz w:val="28"/>
          <w:szCs w:val="22"/>
        </w:rPr>
      </w:pPr>
    </w:p>
    <w:sectPr w:rsidR="003A5FED" w:rsidSect="003435A6">
      <w:footerReference w:type="default" r:id="rId10"/>
      <w:pgSz w:w="11906" w:h="16838"/>
      <w:pgMar w:top="851" w:right="566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848" w:rsidRDefault="00501848" w:rsidP="001944B5">
      <w:r>
        <w:separator/>
      </w:r>
    </w:p>
  </w:endnote>
  <w:endnote w:type="continuationSeparator" w:id="0">
    <w:p w:rsidR="00501848" w:rsidRDefault="0050184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986021"/>
      <w:docPartObj>
        <w:docPartGallery w:val="Page Numbers (Bottom of Page)"/>
        <w:docPartUnique/>
      </w:docPartObj>
    </w:sdtPr>
    <w:sdtEndPr/>
    <w:sdtContent>
      <w:p w:rsidR="00DE55C1" w:rsidRDefault="00DE55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DE55C1" w:rsidRDefault="00DE55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848" w:rsidRDefault="00501848" w:rsidP="001944B5">
      <w:r>
        <w:separator/>
      </w:r>
    </w:p>
  </w:footnote>
  <w:footnote w:type="continuationSeparator" w:id="0">
    <w:p w:rsidR="00501848" w:rsidRDefault="0050184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F12DC"/>
    <w:multiLevelType w:val="hybridMultilevel"/>
    <w:tmpl w:val="E0DA9F94"/>
    <w:lvl w:ilvl="0" w:tplc="88B885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0A4B64"/>
    <w:multiLevelType w:val="hybridMultilevel"/>
    <w:tmpl w:val="DBB68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DE271B"/>
    <w:multiLevelType w:val="hybridMultilevel"/>
    <w:tmpl w:val="FF2CBD9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54F9E"/>
    <w:multiLevelType w:val="multilevel"/>
    <w:tmpl w:val="9948D5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E265A06"/>
    <w:multiLevelType w:val="hybridMultilevel"/>
    <w:tmpl w:val="5BEE1F7A"/>
    <w:lvl w:ilvl="0" w:tplc="34F2B5B4">
      <w:start w:val="2021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104FB"/>
    <w:multiLevelType w:val="hybridMultilevel"/>
    <w:tmpl w:val="48A2D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1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1"/>
  </w:num>
  <w:num w:numId="13">
    <w:abstractNumId w:val="7"/>
  </w:num>
  <w:num w:numId="14">
    <w:abstractNumId w:val="14"/>
  </w:num>
  <w:num w:numId="15">
    <w:abstractNumId w:val="12"/>
  </w:num>
  <w:num w:numId="16">
    <w:abstractNumId w:val="6"/>
  </w:num>
  <w:num w:numId="17">
    <w:abstractNumId w:val="3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5759F"/>
    <w:rsid w:val="000727B5"/>
    <w:rsid w:val="00086379"/>
    <w:rsid w:val="00095416"/>
    <w:rsid w:val="00096BB8"/>
    <w:rsid w:val="000A1162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2ACB"/>
    <w:rsid w:val="0015394D"/>
    <w:rsid w:val="00153E30"/>
    <w:rsid w:val="00174C45"/>
    <w:rsid w:val="001944B5"/>
    <w:rsid w:val="001A3A4B"/>
    <w:rsid w:val="001B05C1"/>
    <w:rsid w:val="001C2629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E2770"/>
    <w:rsid w:val="003012F8"/>
    <w:rsid w:val="00305BF9"/>
    <w:rsid w:val="00322CE2"/>
    <w:rsid w:val="00341413"/>
    <w:rsid w:val="003435A6"/>
    <w:rsid w:val="00343FE9"/>
    <w:rsid w:val="003462D4"/>
    <w:rsid w:val="00347E89"/>
    <w:rsid w:val="00364B74"/>
    <w:rsid w:val="00365E86"/>
    <w:rsid w:val="0037069F"/>
    <w:rsid w:val="00370EBE"/>
    <w:rsid w:val="003730F2"/>
    <w:rsid w:val="00375BE1"/>
    <w:rsid w:val="00376E4A"/>
    <w:rsid w:val="00387854"/>
    <w:rsid w:val="00394D50"/>
    <w:rsid w:val="00395A53"/>
    <w:rsid w:val="003967D6"/>
    <w:rsid w:val="003A2E3F"/>
    <w:rsid w:val="003A5FED"/>
    <w:rsid w:val="003A75D0"/>
    <w:rsid w:val="003C245A"/>
    <w:rsid w:val="003D188F"/>
    <w:rsid w:val="003D280B"/>
    <w:rsid w:val="003E536E"/>
    <w:rsid w:val="003F77A4"/>
    <w:rsid w:val="003F7CD4"/>
    <w:rsid w:val="004045D5"/>
    <w:rsid w:val="00406054"/>
    <w:rsid w:val="004350CE"/>
    <w:rsid w:val="00445415"/>
    <w:rsid w:val="00454A22"/>
    <w:rsid w:val="004578AE"/>
    <w:rsid w:val="00475D61"/>
    <w:rsid w:val="0047625C"/>
    <w:rsid w:val="00480937"/>
    <w:rsid w:val="00482D1B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01848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39F4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802"/>
    <w:rsid w:val="006919C9"/>
    <w:rsid w:val="006C03ED"/>
    <w:rsid w:val="006C21C7"/>
    <w:rsid w:val="006E3A0B"/>
    <w:rsid w:val="006F38CD"/>
    <w:rsid w:val="0070346A"/>
    <w:rsid w:val="00723FE3"/>
    <w:rsid w:val="00725BC5"/>
    <w:rsid w:val="0075195A"/>
    <w:rsid w:val="00753D3C"/>
    <w:rsid w:val="00770E7F"/>
    <w:rsid w:val="00792341"/>
    <w:rsid w:val="00792B95"/>
    <w:rsid w:val="00793D67"/>
    <w:rsid w:val="007C4D6F"/>
    <w:rsid w:val="007D2D07"/>
    <w:rsid w:val="007D41BF"/>
    <w:rsid w:val="007D7FF6"/>
    <w:rsid w:val="007E1C14"/>
    <w:rsid w:val="0080618F"/>
    <w:rsid w:val="00834B2E"/>
    <w:rsid w:val="00835B60"/>
    <w:rsid w:val="008460C0"/>
    <w:rsid w:val="0084723F"/>
    <w:rsid w:val="008629FE"/>
    <w:rsid w:val="00867084"/>
    <w:rsid w:val="008765C0"/>
    <w:rsid w:val="00877FB9"/>
    <w:rsid w:val="008A1FD3"/>
    <w:rsid w:val="008B09D4"/>
    <w:rsid w:val="008B22A2"/>
    <w:rsid w:val="008B7434"/>
    <w:rsid w:val="008F53E4"/>
    <w:rsid w:val="00910171"/>
    <w:rsid w:val="0092273F"/>
    <w:rsid w:val="00934382"/>
    <w:rsid w:val="00953226"/>
    <w:rsid w:val="009722CB"/>
    <w:rsid w:val="00975B65"/>
    <w:rsid w:val="00982EFA"/>
    <w:rsid w:val="00986E64"/>
    <w:rsid w:val="009A1644"/>
    <w:rsid w:val="009C386C"/>
    <w:rsid w:val="009C4D9E"/>
    <w:rsid w:val="009C589D"/>
    <w:rsid w:val="009F5D56"/>
    <w:rsid w:val="00A018F3"/>
    <w:rsid w:val="00A106BA"/>
    <w:rsid w:val="00A17D52"/>
    <w:rsid w:val="00A20C35"/>
    <w:rsid w:val="00A26D52"/>
    <w:rsid w:val="00A463B0"/>
    <w:rsid w:val="00A4734F"/>
    <w:rsid w:val="00A475EC"/>
    <w:rsid w:val="00A7075D"/>
    <w:rsid w:val="00A74042"/>
    <w:rsid w:val="00A81ABD"/>
    <w:rsid w:val="00A90148"/>
    <w:rsid w:val="00A9143D"/>
    <w:rsid w:val="00A9203F"/>
    <w:rsid w:val="00A92EE2"/>
    <w:rsid w:val="00AA5EF1"/>
    <w:rsid w:val="00AB2119"/>
    <w:rsid w:val="00AB448D"/>
    <w:rsid w:val="00AC5DA1"/>
    <w:rsid w:val="00AD6EDA"/>
    <w:rsid w:val="00B06532"/>
    <w:rsid w:val="00B11237"/>
    <w:rsid w:val="00B31D8B"/>
    <w:rsid w:val="00B357A0"/>
    <w:rsid w:val="00B47174"/>
    <w:rsid w:val="00B56EE9"/>
    <w:rsid w:val="00B618BB"/>
    <w:rsid w:val="00B628BF"/>
    <w:rsid w:val="00B637E9"/>
    <w:rsid w:val="00B65A9D"/>
    <w:rsid w:val="00B65B54"/>
    <w:rsid w:val="00B74AA3"/>
    <w:rsid w:val="00B77FC7"/>
    <w:rsid w:val="00B8074B"/>
    <w:rsid w:val="00BC311A"/>
    <w:rsid w:val="00BE0420"/>
    <w:rsid w:val="00BE676F"/>
    <w:rsid w:val="00BF402C"/>
    <w:rsid w:val="00C1676A"/>
    <w:rsid w:val="00C17791"/>
    <w:rsid w:val="00C303E6"/>
    <w:rsid w:val="00C436FE"/>
    <w:rsid w:val="00C479FB"/>
    <w:rsid w:val="00C542CA"/>
    <w:rsid w:val="00C80419"/>
    <w:rsid w:val="00C825B8"/>
    <w:rsid w:val="00C942BD"/>
    <w:rsid w:val="00CA4587"/>
    <w:rsid w:val="00CB0915"/>
    <w:rsid w:val="00CC1800"/>
    <w:rsid w:val="00CC7159"/>
    <w:rsid w:val="00CD3030"/>
    <w:rsid w:val="00CE61CC"/>
    <w:rsid w:val="00D0190B"/>
    <w:rsid w:val="00D02BC0"/>
    <w:rsid w:val="00D074B0"/>
    <w:rsid w:val="00D16484"/>
    <w:rsid w:val="00D22E68"/>
    <w:rsid w:val="00D30C2A"/>
    <w:rsid w:val="00D3509E"/>
    <w:rsid w:val="00D55A5D"/>
    <w:rsid w:val="00D7322C"/>
    <w:rsid w:val="00D9015B"/>
    <w:rsid w:val="00D91240"/>
    <w:rsid w:val="00DB12EF"/>
    <w:rsid w:val="00DB38A8"/>
    <w:rsid w:val="00DE55C1"/>
    <w:rsid w:val="00DF11FC"/>
    <w:rsid w:val="00DF590E"/>
    <w:rsid w:val="00DF7DDF"/>
    <w:rsid w:val="00E065F7"/>
    <w:rsid w:val="00E12608"/>
    <w:rsid w:val="00E12675"/>
    <w:rsid w:val="00E25401"/>
    <w:rsid w:val="00E35B73"/>
    <w:rsid w:val="00E37E82"/>
    <w:rsid w:val="00E502BD"/>
    <w:rsid w:val="00E5748D"/>
    <w:rsid w:val="00E67AC1"/>
    <w:rsid w:val="00E72766"/>
    <w:rsid w:val="00E735F1"/>
    <w:rsid w:val="00E74A06"/>
    <w:rsid w:val="00E75B94"/>
    <w:rsid w:val="00EC3694"/>
    <w:rsid w:val="00EC6CF8"/>
    <w:rsid w:val="00ED4E05"/>
    <w:rsid w:val="00F1065E"/>
    <w:rsid w:val="00F1380A"/>
    <w:rsid w:val="00F13A25"/>
    <w:rsid w:val="00F14FD3"/>
    <w:rsid w:val="00F20651"/>
    <w:rsid w:val="00F26ADD"/>
    <w:rsid w:val="00F3319C"/>
    <w:rsid w:val="00F35635"/>
    <w:rsid w:val="00F40B32"/>
    <w:rsid w:val="00F506B2"/>
    <w:rsid w:val="00F61CDA"/>
    <w:rsid w:val="00F70813"/>
    <w:rsid w:val="00F72FA5"/>
    <w:rsid w:val="00F75DE1"/>
    <w:rsid w:val="00F93DAD"/>
    <w:rsid w:val="00FA384E"/>
    <w:rsid w:val="00FA6EE3"/>
    <w:rsid w:val="00FC3855"/>
    <w:rsid w:val="00FD61F2"/>
    <w:rsid w:val="00FE3E91"/>
    <w:rsid w:val="00FE5CB6"/>
    <w:rsid w:val="00FF07E0"/>
    <w:rsid w:val="00F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79D3A"/>
  <w15:chartTrackingRefBased/>
  <w15:docId w15:val="{AF7330D2-B6C0-4A77-8A05-19E021EC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685802"/>
    <w:rPr>
      <w:color w:val="808080"/>
    </w:rPr>
  </w:style>
  <w:style w:type="paragraph" w:styleId="ae">
    <w:name w:val="List Paragraph"/>
    <w:basedOn w:val="a"/>
    <w:uiPriority w:val="34"/>
    <w:qFormat/>
    <w:rsid w:val="00E50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199D9-13DA-4310-AA5F-BB248E17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Александр Карпухин</cp:lastModifiedBy>
  <cp:revision>34</cp:revision>
  <dcterms:created xsi:type="dcterms:W3CDTF">2020-10-31T13:59:00Z</dcterms:created>
  <dcterms:modified xsi:type="dcterms:W3CDTF">2021-05-19T20:39:00Z</dcterms:modified>
</cp:coreProperties>
</file>