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на реализацию</w:t>
      </w:r>
      <w:r w:rsidR="00E9058C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курсового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E9058C">
        <w:rPr>
          <w:rFonts w:ascii="Times New Roman" w:eastAsia="Times New Roman" w:hAnsi="Times New Roman" w:cs="Times New Roman"/>
          <w:b/>
          <w:sz w:val="40"/>
          <w:lang w:eastAsia="ru-RU"/>
        </w:rPr>
        <w:t>Распределённые системы обработки информации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E9058C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Романов </w:t>
      </w:r>
      <w:r w:rsidR="00E9058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</w:t>
      </w:r>
      <w:r w:rsidR="0092202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3A6F22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263"/>
        <w:gridCol w:w="7655"/>
      </w:tblGrid>
      <w:tr w:rsidR="004972F6" w:rsidTr="009E7160">
        <w:tc>
          <w:tcPr>
            <w:tcW w:w="2263" w:type="dxa"/>
          </w:tcPr>
          <w:p w:rsidR="004972F6" w:rsidRPr="004972F6" w:rsidRDefault="004972F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655" w:type="dxa"/>
          </w:tcPr>
          <w:p w:rsidR="004972F6" w:rsidRPr="004972F6" w:rsidRDefault="004972F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655" w:type="dxa"/>
          </w:tcPr>
          <w:p w:rsidR="009F32DA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9E7160">
        <w:tc>
          <w:tcPr>
            <w:tcW w:w="2263" w:type="dxa"/>
          </w:tcPr>
          <w:p w:rsidR="004972F6" w:rsidRDefault="00587AEC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655" w:type="dxa"/>
          </w:tcPr>
          <w:p w:rsidR="004972F6" w:rsidRDefault="00587AEC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9E7160">
        <w:tc>
          <w:tcPr>
            <w:tcW w:w="2263" w:type="dxa"/>
          </w:tcPr>
          <w:p w:rsidR="004972F6" w:rsidRPr="0098335E" w:rsidRDefault="0098335E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655" w:type="dxa"/>
          </w:tcPr>
          <w:p w:rsidR="004972F6" w:rsidRDefault="0098335E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9E7160">
        <w:tc>
          <w:tcPr>
            <w:tcW w:w="2263" w:type="dxa"/>
          </w:tcPr>
          <w:p w:rsidR="009F32DA" w:rsidRPr="009F32DA" w:rsidRDefault="00677B2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Промышленное о</w:t>
            </w:r>
            <w:r w:rsidR="009F32DA">
              <w:rPr>
                <w:rFonts w:ascii="Times New Roman" w:hAnsi="Times New Roman" w:cs="Times New Roman"/>
                <w:sz w:val="24"/>
              </w:rPr>
              <w:t>борудование</w:t>
            </w:r>
          </w:p>
        </w:tc>
        <w:tc>
          <w:tcPr>
            <w:tcW w:w="7655" w:type="dxa"/>
          </w:tcPr>
          <w:p w:rsid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промышленные</w:t>
            </w:r>
            <w:r>
              <w:rPr>
                <w:rFonts w:ascii="Times New Roman" w:hAnsi="Times New Roman" w:cs="Times New Roman"/>
                <w:sz w:val="24"/>
              </w:rPr>
              <w:t xml:space="preserve"> средства производства или обработки материалов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(станочное оборудование с ЧПУ и без, конвейерные ленты и т.д.)</w:t>
            </w:r>
          </w:p>
        </w:tc>
      </w:tr>
    </w:tbl>
    <w:p w:rsidR="004972F6" w:rsidRDefault="004972F6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</w:t>
      </w:r>
      <w:r w:rsidR="00F061B5">
        <w:rPr>
          <w:rFonts w:ascii="Times New Roman" w:hAnsi="Times New Roman" w:cs="Times New Roman"/>
          <w:sz w:val="24"/>
        </w:rPr>
        <w:t xml:space="preserve">производственного </w:t>
      </w:r>
      <w:r>
        <w:rPr>
          <w:rFonts w:ascii="Times New Roman" w:hAnsi="Times New Roman" w:cs="Times New Roman"/>
          <w:sz w:val="24"/>
        </w:rPr>
        <w:t xml:space="preserve">оборудования». </w:t>
      </w:r>
      <w:r w:rsidRPr="004972F6">
        <w:rPr>
          <w:rFonts w:ascii="Times New Roman" w:hAnsi="Times New Roman" w:cs="Times New Roman"/>
          <w:sz w:val="24"/>
        </w:rPr>
        <w:t xml:space="preserve">Техническое задание выполнено </w:t>
      </w:r>
      <w:r w:rsidR="00AD7EC5" w:rsidRPr="00AD7EC5">
        <w:rPr>
          <w:rFonts w:ascii="Times New Roman" w:hAnsi="Times New Roman" w:cs="Times New Roman"/>
          <w:sz w:val="24"/>
        </w:rPr>
        <w:t>в соответствии с ГОСТ 34.602–89 Техническое задание на создание автоматизированной системы.</w:t>
      </w: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>, необходимую для принятия управленческих решений, своевременно вносить изменения в производственный 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056A8A">
      <w:pPr>
        <w:pStyle w:val="a3"/>
        <w:tabs>
          <w:tab w:val="left" w:pos="142"/>
        </w:tabs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9E716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lang w:val="ru-RU"/>
        </w:rPr>
      </w:pPr>
      <w:r>
        <w:rPr>
          <w:lang w:val="en-US"/>
        </w:rPr>
        <w:t>Cimco</w:t>
      </w:r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9E716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3A6F22" w:rsidRPr="005B0432" w:rsidRDefault="00FE00AE" w:rsidP="005B0432">
      <w:pPr>
        <w:pStyle w:val="a3"/>
        <w:numPr>
          <w:ilvl w:val="0"/>
          <w:numId w:val="1"/>
        </w:numPr>
        <w:tabs>
          <w:tab w:val="left" w:pos="426"/>
        </w:tabs>
        <w:spacing w:before="240"/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Pr="004A4B56" w:rsidRDefault="00FE00A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Описание системы</w:t>
      </w:r>
    </w:p>
    <w:p w:rsidR="000070DC" w:rsidRDefault="00FE00AE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</w:p>
    <w:p w:rsidR="004E7E62" w:rsidRDefault="004E7E62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</w:t>
      </w:r>
      <w:r w:rsidR="000D546B">
        <w:rPr>
          <w:rFonts w:ascii="Times New Roman" w:hAnsi="Times New Roman" w:cs="Times New Roman"/>
          <w:sz w:val="24"/>
        </w:rPr>
        <w:t xml:space="preserve"> всех моделях оборудования,</w:t>
      </w:r>
      <w:r w:rsidR="000D546B" w:rsidRPr="000D546B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>информацию</w:t>
      </w:r>
      <w:r w:rsidR="00FB4B10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 xml:space="preserve">о </w:t>
      </w:r>
      <w:r w:rsidR="00FB4B10">
        <w:rPr>
          <w:rFonts w:ascii="Times New Roman" w:hAnsi="Times New Roman" w:cs="Times New Roman"/>
          <w:sz w:val="24"/>
        </w:rPr>
        <w:t xml:space="preserve">конкретных </w:t>
      </w:r>
      <w:r w:rsidR="000D546B">
        <w:rPr>
          <w:rFonts w:ascii="Times New Roman" w:hAnsi="Times New Roman" w:cs="Times New Roman"/>
          <w:sz w:val="24"/>
        </w:rPr>
        <w:t xml:space="preserve">развернутых </w:t>
      </w:r>
      <w:r w:rsidR="00FB4B10">
        <w:rPr>
          <w:rFonts w:ascii="Times New Roman" w:hAnsi="Times New Roman" w:cs="Times New Roman"/>
          <w:sz w:val="24"/>
        </w:rPr>
        <w:t>экземплярах</w:t>
      </w:r>
      <w:r w:rsidR="000D546B">
        <w:rPr>
          <w:rFonts w:ascii="Times New Roman" w:hAnsi="Times New Roman" w:cs="Times New Roman"/>
          <w:sz w:val="24"/>
        </w:rPr>
        <w:t xml:space="preserve"> и их текущем состоянии</w:t>
      </w:r>
      <w:r w:rsidR="00FB4B10">
        <w:rPr>
          <w:rFonts w:ascii="Times New Roman" w:hAnsi="Times New Roman" w:cs="Times New Roman"/>
          <w:sz w:val="24"/>
        </w:rPr>
        <w:t>, а также различную документацию по оборудованию.</w:t>
      </w:r>
    </w:p>
    <w:p w:rsidR="00FB4B10" w:rsidRDefault="00FB4B10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946A6C" w:rsidRDefault="00946A6C" w:rsidP="00056A8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81C5E" w:rsidRDefault="000206BC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576570" cy="3214874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37" cy="32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056A8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5B0432">
      <w:pPr>
        <w:tabs>
          <w:tab w:val="left" w:pos="142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5B0432">
      <w:pPr>
        <w:tabs>
          <w:tab w:val="left" w:pos="142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</w:t>
      </w:r>
      <w:r>
        <w:rPr>
          <w:rFonts w:ascii="Times New Roman" w:hAnsi="Times New Roman" w:cs="Times New Roman"/>
          <w:sz w:val="24"/>
        </w:rPr>
        <w:lastRenderedPageBreak/>
        <w:t>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9D6E02" w:rsidRPr="00F74515" w:rsidRDefault="009D6E02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4515">
        <w:rPr>
          <w:rFonts w:ascii="Times New Roman" w:hAnsi="Times New Roman" w:cs="Times New Roman"/>
          <w:sz w:val="24"/>
          <w:szCs w:val="24"/>
        </w:rPr>
        <w:t xml:space="preserve">Система должна состоять из двух основных компонентов – </w:t>
      </w:r>
      <w:r w:rsidRPr="00F74515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F74515">
        <w:rPr>
          <w:rFonts w:ascii="Times New Roman" w:hAnsi="Times New Roman" w:cs="Times New Roman"/>
          <w:sz w:val="24"/>
          <w:szCs w:val="24"/>
        </w:rPr>
        <w:t>-</w:t>
      </w:r>
      <w:r w:rsidRPr="00F7451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F74515">
        <w:rPr>
          <w:rFonts w:ascii="Times New Roman" w:hAnsi="Times New Roman" w:cs="Times New Roman"/>
          <w:sz w:val="24"/>
          <w:szCs w:val="24"/>
        </w:rPr>
        <w:t xml:space="preserve">’а и </w:t>
      </w:r>
      <w:r w:rsidRPr="00F74515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F74515">
        <w:rPr>
          <w:rFonts w:ascii="Times New Roman" w:hAnsi="Times New Roman" w:cs="Times New Roman"/>
          <w:sz w:val="24"/>
          <w:szCs w:val="24"/>
        </w:rPr>
        <w:t>-</w:t>
      </w:r>
      <w:r w:rsidRPr="00F7451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F74515">
        <w:rPr>
          <w:rFonts w:ascii="Times New Roman" w:hAnsi="Times New Roman" w:cs="Times New Roman"/>
          <w:sz w:val="24"/>
          <w:szCs w:val="24"/>
        </w:rPr>
        <w:t>’</w:t>
      </w:r>
      <w:r w:rsidRPr="00F745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515">
        <w:rPr>
          <w:rFonts w:ascii="Times New Roman" w:hAnsi="Times New Roman" w:cs="Times New Roman"/>
          <w:sz w:val="24"/>
          <w:szCs w:val="24"/>
        </w:rPr>
        <w:t xml:space="preserve">, последний </w:t>
      </w:r>
      <w:r w:rsidR="002772C8" w:rsidRPr="00F74515">
        <w:rPr>
          <w:rFonts w:ascii="Times New Roman" w:hAnsi="Times New Roman" w:cs="Times New Roman"/>
          <w:sz w:val="24"/>
          <w:szCs w:val="24"/>
        </w:rPr>
        <w:t>представляет собой совокупность взаимодействующих между собой независимых подсистем;</w:t>
      </w:r>
    </w:p>
    <w:p w:rsidR="007C06EB" w:rsidRPr="00F74515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4515">
        <w:rPr>
          <w:rFonts w:ascii="Times New Roman" w:hAnsi="Times New Roman" w:cs="Times New Roman"/>
          <w:sz w:val="24"/>
          <w:szCs w:val="24"/>
        </w:rPr>
        <w:t>Время восстановления системы после сбоя не должно превышать 15 минут;</w:t>
      </w:r>
    </w:p>
    <w:p w:rsidR="007C06EB" w:rsidRPr="00F74515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74515">
        <w:rPr>
          <w:rFonts w:ascii="Times New Roman" w:hAnsi="Times New Roman" w:cs="Times New Roman"/>
          <w:sz w:val="24"/>
          <w:szCs w:val="24"/>
        </w:rPr>
        <w:t>Каждый узел должен автоматически восстанавливаться после сбоя;</w:t>
      </w:r>
    </w:p>
    <w:p w:rsidR="00F74515" w:rsidRDefault="007C06EB" w:rsidP="000206BC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</w:rPr>
      </w:pPr>
      <w:r w:rsidRPr="00F74515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Pr="007C06EB">
        <w:rPr>
          <w:rFonts w:ascii="Times New Roman" w:hAnsi="Times New Roman" w:cs="Times New Roman"/>
          <w:sz w:val="24"/>
        </w:rPr>
        <w:t>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</w:t>
      </w:r>
      <w:r w:rsidR="000206BC">
        <w:rPr>
          <w:rFonts w:ascii="Times New Roman" w:hAnsi="Times New Roman" w:cs="Times New Roman"/>
          <w:sz w:val="24"/>
        </w:rPr>
        <w:t>.</w:t>
      </w:r>
      <w:r w:rsidR="000206BC" w:rsidRPr="004A4B56">
        <w:rPr>
          <w:rFonts w:ascii="Times New Roman" w:hAnsi="Times New Roman" w:cs="Times New Roman"/>
          <w:b/>
          <w:sz w:val="28"/>
        </w:rPr>
        <w:t xml:space="preserve"> </w:t>
      </w:r>
    </w:p>
    <w:p w:rsidR="00F74515" w:rsidRDefault="00F74515" w:rsidP="00F74515">
      <w:pPr>
        <w:pStyle w:val="a9"/>
        <w:tabs>
          <w:tab w:val="left" w:pos="142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</w:rPr>
      </w:pPr>
    </w:p>
    <w:p w:rsidR="00432140" w:rsidRPr="00F74515" w:rsidRDefault="00C749D2" w:rsidP="00F7451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74515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F74515">
        <w:rPr>
          <w:rFonts w:ascii="Times New Roman" w:hAnsi="Times New Roman" w:cs="Times New Roman"/>
          <w:b/>
          <w:sz w:val="28"/>
        </w:rPr>
        <w:t>тикам</w:t>
      </w:r>
    </w:p>
    <w:p w:rsidR="00B604D8" w:rsidRPr="00432140" w:rsidRDefault="00B604D8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</w:t>
      </w:r>
      <w:r w:rsidR="00FC2EC7">
        <w:rPr>
          <w:rFonts w:ascii="Times New Roman" w:hAnsi="Times New Roman" w:cs="Times New Roman"/>
          <w:sz w:val="24"/>
          <w:szCs w:val="24"/>
        </w:rPr>
        <w:t xml:space="preserve"> пользователя на получение информации </w:t>
      </w:r>
      <w:r w:rsidRPr="00432140">
        <w:rPr>
          <w:rFonts w:ascii="Times New Roman" w:hAnsi="Times New Roman" w:cs="Times New Roman"/>
          <w:sz w:val="24"/>
          <w:szCs w:val="24"/>
        </w:rPr>
        <w:t xml:space="preserve">не должна превышать </w:t>
      </w:r>
      <w:r w:rsidR="00FC2EC7">
        <w:rPr>
          <w:rFonts w:ascii="Times New Roman" w:hAnsi="Times New Roman" w:cs="Times New Roman"/>
          <w:sz w:val="24"/>
          <w:szCs w:val="24"/>
        </w:rPr>
        <w:t>3</w:t>
      </w:r>
      <w:r w:rsidRPr="00432140">
        <w:rPr>
          <w:rFonts w:ascii="Times New Roman" w:hAnsi="Times New Roman" w:cs="Times New Roman"/>
          <w:sz w:val="24"/>
          <w:szCs w:val="24"/>
        </w:rPr>
        <w:t xml:space="preserve"> секунд без учета латентности географического расположения узла;</w:t>
      </w:r>
    </w:p>
    <w:p w:rsidR="00432140" w:rsidRDefault="00432140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 w:rsidR="00B443FB">
        <w:rPr>
          <w:rFonts w:ascii="Times New Roman" w:hAnsi="Times New Roman" w:cs="Times New Roman"/>
          <w:sz w:val="24"/>
          <w:szCs w:val="24"/>
        </w:rPr>
        <w:t>щие или изменяющие информацию в системе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информации обо всех моделях оборудования, имеющемся в распоряжении организации;</w:t>
      </w:r>
    </w:p>
    <w:p w:rsidR="002B33F6" w:rsidRDefault="003A6EE9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6EE9" w:rsidRPr="002B33F6" w:rsidRDefault="003A6EE9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</w:t>
      </w:r>
      <w:r w:rsidR="003D5EBB">
        <w:rPr>
          <w:rFonts w:ascii="Times New Roman" w:hAnsi="Times New Roman" w:cs="Times New Roman"/>
          <w:sz w:val="24"/>
          <w:szCs w:val="24"/>
        </w:rPr>
        <w:t xml:space="preserve">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экземпляров оборудования;</w:t>
      </w:r>
    </w:p>
    <w:p w:rsid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экранов мониторинга</w:t>
      </w:r>
      <w:r w:rsidRPr="00773C2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2586F" w:rsidRDefault="0062586F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773C27" w:rsidRP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</w:t>
      </w:r>
      <w:r w:rsidR="00255401" w:rsidRPr="00255401">
        <w:rPr>
          <w:rFonts w:ascii="Times New Roman" w:hAnsi="Times New Roman" w:cs="Times New Roman"/>
          <w:sz w:val="24"/>
          <w:szCs w:val="24"/>
        </w:rPr>
        <w:t xml:space="preserve"> </w:t>
      </w:r>
      <w:r w:rsidR="00255401">
        <w:rPr>
          <w:rFonts w:ascii="Times New Roman" w:hAnsi="Times New Roman" w:cs="Times New Roman"/>
          <w:sz w:val="24"/>
          <w:szCs w:val="24"/>
        </w:rPr>
        <w:t>каждой модели, находящихся в распоряжении предприятия</w:t>
      </w:r>
      <w:r w:rsidRPr="002B33F6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80B5E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 w:rsidR="003412FC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80B5E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 w:rsidR="003412FC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5D391D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5D391D" w:rsidRDefault="005D391D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0C5CEE">
        <w:rPr>
          <w:rFonts w:ascii="Times New Roman" w:hAnsi="Times New Roman" w:cs="Times New Roman"/>
          <w:sz w:val="24"/>
          <w:szCs w:val="24"/>
        </w:rPr>
        <w:t xml:space="preserve">, не более </w:t>
      </w:r>
      <w:r>
        <w:rPr>
          <w:rFonts w:ascii="Times New Roman" w:hAnsi="Times New Roman" w:cs="Times New Roman"/>
          <w:sz w:val="24"/>
          <w:szCs w:val="24"/>
        </w:rPr>
        <w:t>1024</w:t>
      </w:r>
      <w:r w:rsidRPr="000C5CEE">
        <w:rPr>
          <w:rFonts w:ascii="Times New Roman" w:hAnsi="Times New Roman" w:cs="Times New Roman"/>
          <w:sz w:val="24"/>
          <w:szCs w:val="24"/>
        </w:rPr>
        <w:t xml:space="preserve">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Pr="008A00D3" w:rsidRDefault="00194AB1" w:rsidP="00056A8A">
      <w:pPr>
        <w:pStyle w:val="a9"/>
        <w:numPr>
          <w:ilvl w:val="2"/>
          <w:numId w:val="14"/>
        </w:numPr>
        <w:tabs>
          <w:tab w:val="left" w:pos="142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</w:t>
      </w:r>
      <w:r w:rsidR="002E1D5D" w:rsidRPr="007F569C">
        <w:rPr>
          <w:rFonts w:ascii="Times New Roman" w:hAnsi="Times New Roman" w:cs="Times New Roman"/>
          <w:sz w:val="24"/>
          <w:szCs w:val="24"/>
        </w:rPr>
        <w:t xml:space="preserve">, </w:t>
      </w:r>
      <w:r w:rsidR="002E1D5D">
        <w:rPr>
          <w:rFonts w:ascii="Times New Roman" w:hAnsi="Times New Roman" w:cs="Times New Roman"/>
          <w:sz w:val="24"/>
          <w:szCs w:val="24"/>
        </w:rPr>
        <w:t>уникальное</w:t>
      </w:r>
      <w:r w:rsidR="007F569C">
        <w:rPr>
          <w:rFonts w:ascii="Times New Roman" w:hAnsi="Times New Roman" w:cs="Times New Roman"/>
          <w:sz w:val="24"/>
          <w:szCs w:val="24"/>
        </w:rPr>
        <w:t xml:space="preserve"> (ни одна модель оборудования не может иметь несколько параметров с одинаковым именем)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4AB1" w:rsidRPr="00194AB1" w:rsidRDefault="00194AB1" w:rsidP="00056A8A">
      <w:pPr>
        <w:pStyle w:val="a9"/>
        <w:numPr>
          <w:ilvl w:val="2"/>
          <w:numId w:val="14"/>
        </w:numPr>
        <w:tabs>
          <w:tab w:val="left" w:pos="142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8F632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</w:t>
      </w:r>
      <w:r w:rsid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DE3B69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D45842" w:rsidRDefault="00D45842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D45842" w:rsidRP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наименований отслеживаемых параметров (не более 100 наименований, каждое длиной не более 256 символов).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B443FB" w:rsidRDefault="00B443FB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экземпляров оборудования:</w:t>
      </w:r>
    </w:p>
    <w:p w:rsidR="00B00BEA" w:rsidRDefault="00B00BEA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B443FB" w:rsidRDefault="00B443FB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параметров (не более 100):</w:t>
      </w:r>
    </w:p>
    <w:p w:rsidR="00B443FB" w:rsidRPr="000C5CEE" w:rsidRDefault="00B443FB" w:rsidP="00056A8A">
      <w:pPr>
        <w:pStyle w:val="a9"/>
        <w:numPr>
          <w:ilvl w:val="1"/>
          <w:numId w:val="15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43FB" w:rsidRPr="00B443FB" w:rsidRDefault="00B443FB" w:rsidP="00056A8A">
      <w:pPr>
        <w:pStyle w:val="a9"/>
        <w:numPr>
          <w:ilvl w:val="1"/>
          <w:numId w:val="15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1F1EDD" w:rsidRDefault="001F1ED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Сведения об экземпляре оборудования (модель, статус, параметры);</w:t>
      </w:r>
    </w:p>
    <w:p w:rsidR="001F1EDD" w:rsidRDefault="001F1ED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в системе;</w:t>
      </w:r>
      <w:r w:rsidR="0099472D">
        <w:rPr>
          <w:rFonts w:ascii="Times New Roman" w:hAnsi="Times New Roman" w:cs="Times New Roman"/>
          <w:sz w:val="24"/>
          <w:szCs w:val="24"/>
        </w:rPr>
        <w:tab/>
      </w:r>
    </w:p>
    <w:p w:rsid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для всех экземпляров указанной модели оборудования;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72D" w:rsidRP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для указанного экземпляра оборудования;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066F9D">
        <w:rPr>
          <w:rFonts w:ascii="Times New Roman" w:hAnsi="Times New Roman" w:cs="Times New Roman"/>
          <w:sz w:val="24"/>
          <w:szCs w:val="24"/>
        </w:rPr>
        <w:t>кран мониторинга конкретного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32D9C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99472D" w:rsidRP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Сведения о статистике </w:t>
      </w:r>
      <w:r>
        <w:rPr>
          <w:rFonts w:ascii="Times New Roman" w:hAnsi="Times New Roman" w:cs="Times New Roman"/>
          <w:sz w:val="24"/>
          <w:szCs w:val="24"/>
        </w:rPr>
        <w:t>по всем моделям оборудования;</w:t>
      </w:r>
    </w:p>
    <w:p w:rsidR="005A479E" w:rsidRPr="003A6F22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5B0432" w:rsidRDefault="005B0432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5D17" w:rsidRPr="004A4B56" w:rsidRDefault="00B75D17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Требования к программной реализации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Система состоит из микросервисов; каждый сервис реализует свою функциональность и взаимодействует с другими сервисами по протоколу HTTP в нотации RESTful, либо через очередь;</w:t>
      </w:r>
    </w:p>
    <w:p w:rsidR="008435DB" w:rsidRDefault="008435DB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запросы к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у от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а также осуществляются </w:t>
      </w:r>
      <w:r w:rsidRPr="002121EA">
        <w:rPr>
          <w:rFonts w:ascii="Times New Roman" w:hAnsi="Times New Roman" w:cs="Times New Roman"/>
          <w:sz w:val="24"/>
          <w:szCs w:val="24"/>
        </w:rPr>
        <w:t>по протоколу HTTP в нотации RESTful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</w:t>
      </w:r>
      <w:r w:rsidR="00152398">
        <w:rPr>
          <w:rFonts w:ascii="Times New Roman" w:hAnsi="Times New Roman" w:cs="Times New Roman"/>
          <w:sz w:val="24"/>
          <w:szCs w:val="24"/>
        </w:rPr>
        <w:t>а</w:t>
      </w:r>
      <w:r w:rsidRPr="002121EA">
        <w:rPr>
          <w:rFonts w:ascii="Times New Roman" w:hAnsi="Times New Roman" w:cs="Times New Roman"/>
          <w:sz w:val="24"/>
          <w:szCs w:val="24"/>
        </w:rPr>
        <w:t xml:space="preserve">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>-токенов; пользовательские пароли хранить в 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 виде;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>ыделить Gateway Service</w:t>
      </w:r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>; запросы от него могут быть адресованы только к Gateway Service или сервису авторизации;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Реализовать валидацию входных данных как на front-end’е, так и на back-end’е</w:t>
      </w:r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микросервисов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lastRenderedPageBreak/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D9436C" w:rsidRPr="000206BC" w:rsidRDefault="002121EA" w:rsidP="000206BC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CD65D7" w:rsidRPr="004A4B56" w:rsidRDefault="00066F9D" w:rsidP="004B4DC1">
      <w:pPr>
        <w:tabs>
          <w:tab w:val="left" w:pos="142"/>
        </w:tabs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0206BC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38721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49" cy="309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Pr="00021E15" w:rsidRDefault="00066F9D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056A8A">
      <w:pPr>
        <w:tabs>
          <w:tab w:val="left" w:pos="142"/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56A8A">
      <w:pPr>
        <w:tabs>
          <w:tab w:val="left" w:pos="142"/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4B4DC1" w:rsidRPr="000206BC" w:rsidRDefault="00EC49BE" w:rsidP="000206BC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4B4DC1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lastRenderedPageBreak/>
        <w:t>Общие требования к подсистемам</w:t>
      </w:r>
    </w:p>
    <w:p w:rsidR="000B417A" w:rsidRDefault="003B68B7" w:rsidP="00056A8A">
      <w:pPr>
        <w:pStyle w:val="a9"/>
        <w:numPr>
          <w:ilvl w:val="0"/>
          <w:numId w:val="19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56A8A">
      <w:pPr>
        <w:pStyle w:val="a9"/>
        <w:numPr>
          <w:ilvl w:val="0"/>
          <w:numId w:val="21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Прием и возврат </w:t>
      </w:r>
      <w:r w:rsidR="00B066D3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616DDF">
        <w:rPr>
          <w:rFonts w:ascii="Times New Roman" w:hAnsi="Times New Roman" w:cs="Times New Roman"/>
          <w:sz w:val="24"/>
          <w:szCs w:val="24"/>
        </w:rPr>
        <w:t>данных</w:t>
      </w:r>
      <w:r w:rsidR="000206BC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B579D4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содержимого выбранного файла документации;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9747AA" w:rsidRDefault="009747AA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экрана мониторинга;</w:t>
      </w:r>
    </w:p>
    <w:p w:rsidR="005C5D00" w:rsidRDefault="005C5D00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9747AA" w:rsidRDefault="009747AA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экрана мониторинга;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0178B6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0178B6" w:rsidRDefault="000178B6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0178B6" w:rsidRDefault="00BD3709" w:rsidP="00F74515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FE60FE" w:rsidRDefault="00FE60FE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 пользователя;</w:t>
      </w:r>
    </w:p>
    <w:p w:rsid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 пароля пользователя;</w:t>
      </w:r>
    </w:p>
    <w:p w:rsidR="000178B6" w:rsidRP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пользователя.</w:t>
      </w:r>
    </w:p>
    <w:p w:rsidR="003F01F5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нового экземпляра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D3709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BD3709" w:rsidRDefault="00BD3709" w:rsidP="00056A8A">
      <w:pPr>
        <w:tabs>
          <w:tab w:val="left" w:pos="142"/>
          <w:tab w:val="left" w:pos="1156"/>
        </w:tabs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Pr="00BD3709">
        <w:rPr>
          <w:rFonts w:ascii="Times New Roman" w:hAnsi="Times New Roman" w:cs="Times New Roman"/>
          <w:sz w:val="24"/>
          <w:szCs w:val="24"/>
        </w:rPr>
        <w:t>:</w:t>
      </w:r>
    </w:p>
    <w:p w:rsidR="00BD3709" w:rsidRP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Идентификатор модели;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Наименование модели</w:t>
      </w:r>
      <w:r w:rsidR="00D11FE2">
        <w:rPr>
          <w:rFonts w:ascii="Times New Roman" w:hAnsi="Times New Roman" w:cs="Times New Roman"/>
          <w:sz w:val="24"/>
          <w:szCs w:val="24"/>
        </w:rPr>
        <w:t>;</w:t>
      </w:r>
    </w:p>
    <w:p w:rsidR="00D11FE2" w:rsidRPr="00BD3709" w:rsidRDefault="00D11FE2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модели.</w:t>
      </w:r>
    </w:p>
    <w:p w:rsidR="00BD3709" w:rsidRP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Параметр модели оборудования: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Имя параметра;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Единицы измерения.</w:t>
      </w:r>
    </w:p>
    <w:p w:rsid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</w:t>
      </w:r>
      <w:r w:rsidR="002222CE">
        <w:rPr>
          <w:rFonts w:ascii="Times New Roman" w:hAnsi="Times New Roman" w:cs="Times New Roman"/>
          <w:sz w:val="24"/>
          <w:szCs w:val="24"/>
        </w:rPr>
        <w:t>, к которому относится экземпляр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экземпляра (активе</w:t>
      </w:r>
      <w:r w:rsidR="00F74515">
        <w:rPr>
          <w:rFonts w:ascii="Times New Roman" w:hAnsi="Times New Roman" w:cs="Times New Roman"/>
          <w:sz w:val="24"/>
          <w:szCs w:val="24"/>
        </w:rPr>
        <w:t>н/неактивен/не эксплуатируется);</w:t>
      </w:r>
    </w:p>
    <w:p w:rsidR="00F74515" w:rsidRPr="00F74515" w:rsidRDefault="00F74515" w:rsidP="00F74515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</w:rPr>
        <w:t>экземпляра.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9C1012" w:rsidRDefault="009C1012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Идентификатор файла;</w:t>
      </w:r>
    </w:p>
    <w:p w:rsidR="002222CE" w:rsidRPr="009C1012" w:rsidRDefault="002222CE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к которой относится файл;</w:t>
      </w:r>
    </w:p>
    <w:p w:rsid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Имя файла;</w:t>
      </w:r>
    </w:p>
    <w:p w:rsidR="00F74515" w:rsidRPr="009C1012" w:rsidRDefault="00F74515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MIME-</w:t>
      </w:r>
      <w:r>
        <w:rPr>
          <w:rFonts w:ascii="Times New Roman" w:hAnsi="Times New Roman" w:cs="Times New Roman"/>
          <w:sz w:val="24"/>
          <w:szCs w:val="24"/>
        </w:rPr>
        <w:t>тип содержимого файла;</w:t>
      </w:r>
    </w:p>
    <w:p w:rsidR="009C1012" w:rsidRP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Содержимое файла.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3AB">
        <w:rPr>
          <w:rFonts w:ascii="Times New Roman" w:hAnsi="Times New Roman" w:cs="Times New Roman"/>
          <w:sz w:val="24"/>
          <w:szCs w:val="24"/>
        </w:rPr>
        <w:t>управляет данными</w:t>
      </w:r>
      <w:r w:rsidR="003F01F5">
        <w:rPr>
          <w:rFonts w:ascii="Times New Roman" w:hAnsi="Times New Roman" w:cs="Times New Roman"/>
          <w:sz w:val="24"/>
          <w:szCs w:val="24"/>
        </w:rPr>
        <w:t xml:space="preserve"> о текущем состоянии экземпляров оборудования</w:t>
      </w:r>
      <w:r w:rsidR="003473AB">
        <w:rPr>
          <w:rFonts w:ascii="Times New Roman" w:hAnsi="Times New Roman" w:cs="Times New Roman"/>
          <w:sz w:val="24"/>
          <w:szCs w:val="24"/>
        </w:rPr>
        <w:t xml:space="preserve"> и значении всех его параметров</w:t>
      </w:r>
      <w:r w:rsidR="003F01F5">
        <w:rPr>
          <w:rFonts w:ascii="Times New Roman" w:hAnsi="Times New Roman" w:cs="Times New Roman"/>
          <w:sz w:val="24"/>
          <w:szCs w:val="24"/>
        </w:rPr>
        <w:t>. Реализует следующие функции: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Изменение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значений параметров для выбранного экземпляра оборудования.</w:t>
      </w:r>
    </w:p>
    <w:p w:rsidR="003473AB" w:rsidRDefault="003473AB" w:rsidP="00056A8A">
      <w:pPr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73AB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значения параметра;</w:t>
      </w:r>
    </w:p>
    <w:p w:rsidR="003473AB" w:rsidRPr="00971AB4" w:rsidRDefault="003473AB" w:rsidP="00F74515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ассоциировано значение;</w:t>
      </w:r>
    </w:p>
    <w:p w:rsidR="003473AB" w:rsidRPr="00971AB4" w:rsidRDefault="00971AB4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Значение параметра.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Default="00A456B3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9725AE" w:rsidRDefault="00D94A65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="009725AE" w:rsidRPr="009725AE">
        <w:rPr>
          <w:rFonts w:ascii="Times New Roman" w:hAnsi="Times New Roman" w:cs="Times New Roman"/>
          <w:sz w:val="24"/>
          <w:szCs w:val="24"/>
        </w:rPr>
        <w:t>:</w:t>
      </w:r>
    </w:p>
    <w:p w:rsidR="00D94A65" w:rsidRPr="00D94A65" w:rsidRDefault="00D94A65" w:rsidP="00056A8A">
      <w:pPr>
        <w:pStyle w:val="a9"/>
        <w:numPr>
          <w:ilvl w:val="0"/>
          <w:numId w:val="35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9725AE" w:rsidRP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0C2C59" w:rsidRP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Наименование экрана мониторинга;</w:t>
      </w:r>
    </w:p>
    <w:p w:rsidR="00D94A65" w:rsidRDefault="000C2C59" w:rsidP="00F74515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 экран мониторинга;</w:t>
      </w:r>
    </w:p>
    <w:p w:rsidR="00F74515" w:rsidRDefault="00F74515" w:rsidP="00F74515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экрана мониторинга.</w:t>
      </w:r>
    </w:p>
    <w:p w:rsidR="00D94A65" w:rsidRDefault="00D94A65" w:rsidP="00056A8A">
      <w:pPr>
        <w:pStyle w:val="a9"/>
        <w:numPr>
          <w:ilvl w:val="0"/>
          <w:numId w:val="35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связи экранов мониторинга и отслеживаемых ими параметров:</w:t>
      </w:r>
    </w:p>
    <w:p w:rsidR="00D94A65" w:rsidRDefault="00D94A65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D94A65" w:rsidRPr="00D94A65" w:rsidRDefault="00D94A65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отслеживаемого параметра.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58007C" w:rsidRPr="0058007C" w:rsidRDefault="0058007C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58007C" w:rsidRP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операции;</w:t>
      </w:r>
    </w:p>
    <w:p w:rsidR="0058007C" w:rsidRP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сервиса, на котором была произведена операция;</w:t>
      </w:r>
    </w:p>
    <w:p w:rsidR="0058007C" w:rsidRDefault="002052C1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Тип операции;</w:t>
      </w:r>
    </w:p>
    <w:p w:rsidR="002052C1" w:rsidRDefault="002052C1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URI </w:t>
      </w:r>
      <w:r>
        <w:rPr>
          <w:rFonts w:ascii="Times New Roman" w:hAnsi="Times New Roman" w:cs="Times New Roman"/>
          <w:sz w:val="24"/>
          <w:szCs w:val="24"/>
        </w:rPr>
        <w:t>запроса;</w:t>
      </w:r>
    </w:p>
    <w:p w:rsidR="002052C1" w:rsidRDefault="002052C1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ответа;</w:t>
      </w:r>
    </w:p>
    <w:p w:rsidR="002052C1" w:rsidRDefault="002052C1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затраченное на обработку запроса;</w:t>
      </w:r>
    </w:p>
    <w:p w:rsidR="002052C1" w:rsidRDefault="005000B6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поступления запроса.</w:t>
      </w:r>
    </w:p>
    <w:p w:rsidR="009747AA" w:rsidRPr="009747AA" w:rsidRDefault="009747AA" w:rsidP="00B579D4">
      <w:pPr>
        <w:tabs>
          <w:tab w:val="left" w:pos="142"/>
          <w:tab w:val="left" w:pos="1560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47AA">
        <w:rPr>
          <w:rFonts w:ascii="Times New Roman" w:hAnsi="Times New Roman" w:cs="Times New Roman"/>
          <w:b/>
          <w:sz w:val="28"/>
          <w:szCs w:val="24"/>
        </w:rPr>
        <w:t>Сценарии функционирования системы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F50317" w:rsidRDefault="00670781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системы» и состоит из следующих шагов:</w:t>
      </w:r>
    </w:p>
    <w:p w:rsidR="00670781" w:rsidRP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Ввод данных пользователя (логин, пароль, роль) в графический интерфейс; в </w:t>
      </w:r>
      <w:r w:rsidR="008A5C62">
        <w:rPr>
          <w:rFonts w:ascii="Times New Roman" w:hAnsi="Times New Roman" w:cs="Times New Roman"/>
          <w:sz w:val="24"/>
          <w:szCs w:val="24"/>
        </w:rPr>
        <w:t>корректности введенных данных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происходит переход к следующему шагу, иначе система предлагает повторить ввод;</w:t>
      </w:r>
    </w:p>
    <w:p w:rsidR="00670781" w:rsidRP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Отправка данных </w:t>
      </w:r>
      <w:r w:rsidR="003C7A8C">
        <w:rPr>
          <w:rFonts w:ascii="Times New Roman" w:hAnsi="Times New Roman" w:cs="Times New Roman"/>
          <w:sz w:val="24"/>
          <w:szCs w:val="24"/>
        </w:rPr>
        <w:t xml:space="preserve">и токена авторизованного пользователя </w:t>
      </w:r>
      <w:r w:rsidRPr="008A5C62">
        <w:rPr>
          <w:rFonts w:ascii="Times New Roman" w:hAnsi="Times New Roman" w:cs="Times New Roman"/>
          <w:sz w:val="24"/>
          <w:szCs w:val="24"/>
        </w:rPr>
        <w:t xml:space="preserve">сервису </w:t>
      </w:r>
      <w:r w:rsidR="008A5C62" w:rsidRPr="008A5C62">
        <w:rPr>
          <w:rFonts w:ascii="Times New Roman" w:hAnsi="Times New Roman" w:cs="Times New Roman"/>
          <w:sz w:val="24"/>
          <w:szCs w:val="24"/>
        </w:rPr>
        <w:t>учетны</w:t>
      </w:r>
      <w:r w:rsidR="008A5C62">
        <w:rPr>
          <w:rFonts w:ascii="Times New Roman" w:hAnsi="Times New Roman" w:cs="Times New Roman"/>
          <w:sz w:val="24"/>
          <w:szCs w:val="24"/>
        </w:rPr>
        <w:t>х</w:t>
      </w:r>
      <w:r w:rsidR="008A5C62" w:rsidRPr="008A5C62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8A5C62">
        <w:rPr>
          <w:rFonts w:ascii="Times New Roman" w:hAnsi="Times New Roman" w:cs="Times New Roman"/>
          <w:sz w:val="24"/>
          <w:szCs w:val="24"/>
        </w:rPr>
        <w:t>х</w:t>
      </w:r>
      <w:r w:rsidR="008A5C62" w:rsidRPr="008A5C62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Pr="008A5C62">
        <w:rPr>
          <w:rFonts w:ascii="Times New Roman" w:hAnsi="Times New Roman" w:cs="Times New Roman"/>
          <w:sz w:val="24"/>
          <w:szCs w:val="24"/>
        </w:rPr>
        <w:t>;</w:t>
      </w:r>
    </w:p>
    <w:p w:rsid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Валидация сервисом учетных данных </w:t>
      </w:r>
      <w:r w:rsidR="003C7A8C">
        <w:rPr>
          <w:rFonts w:ascii="Times New Roman" w:hAnsi="Times New Roman" w:cs="Times New Roman"/>
          <w:sz w:val="24"/>
          <w:szCs w:val="24"/>
        </w:rPr>
        <w:t xml:space="preserve">токена и </w:t>
      </w:r>
      <w:r w:rsidRPr="008A5C62">
        <w:rPr>
          <w:rFonts w:ascii="Times New Roman" w:hAnsi="Times New Roman" w:cs="Times New Roman"/>
          <w:sz w:val="24"/>
          <w:szCs w:val="24"/>
        </w:rPr>
        <w:t xml:space="preserve">полученных данных пользователя; в случае успеха данные добавляются в БД пользователей, и </w:t>
      </w:r>
      <w:r w:rsidR="008A5C62" w:rsidRPr="008A5C62">
        <w:rPr>
          <w:rFonts w:ascii="Times New Roman" w:hAnsi="Times New Roman" w:cs="Times New Roman"/>
          <w:sz w:val="24"/>
          <w:szCs w:val="24"/>
        </w:rPr>
        <w:t>возвращается сообщение об успешном выполнении операции, иначе возвращается сообщение об ошибке</w:t>
      </w:r>
      <w:r w:rsidR="008A5C62">
        <w:rPr>
          <w:rFonts w:ascii="Times New Roman" w:hAnsi="Times New Roman" w:cs="Times New Roman"/>
          <w:sz w:val="24"/>
          <w:szCs w:val="24"/>
        </w:rPr>
        <w:t>.</w:t>
      </w:r>
    </w:p>
    <w:p w:rsidR="009747AA" w:rsidRPr="008A5C62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C62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F50317" w:rsidRDefault="008A5C62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неавторизованным пользователем и включает следующие шаги:</w:t>
      </w:r>
    </w:p>
    <w:p w:rsid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логина и пароля пользователем в графический интерфейс; </w:t>
      </w:r>
      <w:r w:rsidRPr="008A5C62">
        <w:rPr>
          <w:rFonts w:ascii="Times New Roman" w:hAnsi="Times New Roman" w:cs="Times New Roman"/>
          <w:sz w:val="24"/>
          <w:szCs w:val="24"/>
        </w:rPr>
        <w:t>в</w:t>
      </w:r>
      <w:r w:rsidR="003C7A8C">
        <w:rPr>
          <w:rFonts w:ascii="Times New Roman" w:hAnsi="Times New Roman" w:cs="Times New Roman"/>
          <w:sz w:val="24"/>
          <w:szCs w:val="24"/>
        </w:rPr>
        <w:t xml:space="preserve"> случае</w:t>
      </w:r>
      <w:r w:rsidRPr="008A5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корректности введенных данных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происходит переход к следующему шагу, иначе система предлагает повторить ввод;</w:t>
      </w:r>
    </w:p>
    <w:p w:rsidR="008A5C62" w:rsidRP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>Отправка данных сервису учетны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пользователей;</w:t>
      </w:r>
    </w:p>
    <w:p w:rsidR="008A5C62" w:rsidRP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учетных данных пол</w:t>
      </w:r>
      <w:r w:rsidR="003342E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ченных логина и пароля; в случае наличия в БД пользователей записи с такими данными сервис возвращает </w:t>
      </w:r>
      <w:r w:rsidR="006330D1">
        <w:rPr>
          <w:rFonts w:ascii="Times New Roman" w:hAnsi="Times New Roman" w:cs="Times New Roman"/>
          <w:sz w:val="24"/>
          <w:szCs w:val="24"/>
        </w:rPr>
        <w:t>авторотационный токен, иначе возвращается сообщение об ошибке.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330D1" w:rsidRDefault="006330D1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системы» и состоит из следующих шагов:</w:t>
      </w:r>
    </w:p>
    <w:p w:rsidR="003C7A8C" w:rsidRDefault="003C7A8C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Выбор в графическом интерфейсе пользователя для удаления (невозможно удалить авторизованного в данный момент пользователя)</w:t>
      </w:r>
      <w:r w:rsidR="006330D1" w:rsidRPr="008A5C6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случае корректного выбора происходит переход к следующему шагу, </w:t>
      </w:r>
      <w:r w:rsidRPr="008A5C62">
        <w:rPr>
          <w:rFonts w:ascii="Times New Roman" w:hAnsi="Times New Roman" w:cs="Times New Roman"/>
          <w:sz w:val="24"/>
          <w:szCs w:val="24"/>
        </w:rPr>
        <w:t>иначе система предлагает повторить ввод;</w:t>
      </w:r>
    </w:p>
    <w:p w:rsidR="006330D1" w:rsidRDefault="003C7A8C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пользователя для удаления сервису учетных данных пользователей;</w:t>
      </w:r>
    </w:p>
    <w:p w:rsidR="00F50317" w:rsidRPr="003342E7" w:rsidRDefault="003342E7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учетных данных полученного токена пользователя и идентификатора удаляемого пользователя; в случае успеха происходит удаление из БД пользователя с указанным идентификатором и возврат сообщения об успешном выполнении операции, иначе возвращается сообщение об ошибке.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3342E7" w:rsidRDefault="003342E7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6F24FA" w:rsidRP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новой модели оборудования (имя, описание, список параметров) в графический интерфейс;</w:t>
      </w:r>
    </w:p>
    <w:p w:rsid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</w:t>
      </w:r>
      <w:r w:rsidR="009300F9">
        <w:rPr>
          <w:rFonts w:ascii="Times New Roman" w:hAnsi="Times New Roman" w:cs="Times New Roman"/>
          <w:sz w:val="24"/>
          <w:szCs w:val="24"/>
        </w:rPr>
        <w:t xml:space="preserve"> сервисом маршрутизации</w:t>
      </w:r>
      <w:r>
        <w:rPr>
          <w:rFonts w:ascii="Times New Roman" w:hAnsi="Times New Roman" w:cs="Times New Roman"/>
          <w:sz w:val="24"/>
          <w:szCs w:val="24"/>
        </w:rPr>
        <w:t xml:space="preserve"> сервису учетных данных пользователей запроса на валидацию </w:t>
      </w:r>
      <w:r w:rsidR="00F3755B">
        <w:rPr>
          <w:rFonts w:ascii="Times New Roman" w:hAnsi="Times New Roman" w:cs="Times New Roman"/>
          <w:sz w:val="24"/>
          <w:szCs w:val="24"/>
        </w:rPr>
        <w:t xml:space="preserve">пользовательского </w:t>
      </w:r>
      <w:r>
        <w:rPr>
          <w:rFonts w:ascii="Times New Roman" w:hAnsi="Times New Roman" w:cs="Times New Roman"/>
          <w:sz w:val="24"/>
          <w:szCs w:val="24"/>
        </w:rPr>
        <w:t>токена</w:t>
      </w:r>
      <w:r w:rsidR="00F3755B">
        <w:rPr>
          <w:rFonts w:ascii="Times New Roman" w:hAnsi="Times New Roman" w:cs="Times New Roman"/>
          <w:sz w:val="24"/>
          <w:szCs w:val="24"/>
        </w:rPr>
        <w:t>; в случае успеха происходит переход к следующему шагу, иначе возвращается сообщение об ошибке;</w:t>
      </w:r>
    </w:p>
    <w:p w:rsidR="00F3755B" w:rsidRDefault="00F3755B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</w:t>
      </w:r>
      <w:r w:rsidR="00DE1FDD">
        <w:rPr>
          <w:rFonts w:ascii="Times New Roman" w:hAnsi="Times New Roman" w:cs="Times New Roman"/>
          <w:sz w:val="24"/>
          <w:szCs w:val="24"/>
        </w:rPr>
        <w:t xml:space="preserve">токена межсервисной авторизации и </w:t>
      </w:r>
      <w:r>
        <w:rPr>
          <w:rFonts w:ascii="Times New Roman" w:hAnsi="Times New Roman" w:cs="Times New Roman"/>
          <w:sz w:val="24"/>
          <w:szCs w:val="24"/>
        </w:rPr>
        <w:t>данных добавляемой модели оборудования сервису оборудования;</w:t>
      </w:r>
    </w:p>
    <w:p w:rsidR="009300F9" w:rsidRDefault="009300F9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</w:t>
      </w:r>
      <w:r w:rsidR="00DE1FDD">
        <w:rPr>
          <w:rFonts w:ascii="Times New Roman" w:hAnsi="Times New Roman" w:cs="Times New Roman"/>
          <w:sz w:val="24"/>
          <w:szCs w:val="24"/>
        </w:rPr>
        <w:t xml:space="preserve"> токена межсервисной авторизации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FDD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данных добавляемой модели; в случае успеха данные заносятся в БД оборудования и возвращается сообщение об успешном выполнении операции, иначе возвращается сообщение об ошибке;</w:t>
      </w:r>
    </w:p>
    <w:p w:rsidR="00F50317" w:rsidRPr="00053544" w:rsidRDefault="009300F9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053544" w:rsidRDefault="00053544" w:rsidP="00053544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53544" w:rsidRP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53544">
        <w:rPr>
          <w:rFonts w:ascii="Times New Roman" w:hAnsi="Times New Roman" w:cs="Times New Roman"/>
          <w:sz w:val="24"/>
          <w:szCs w:val="24"/>
        </w:rPr>
        <w:t>Выбор модели оборудования для удаления в графическом интерфейсе;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удаляемой модели оборудования сервису маршрутизации запросов;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идентификатора удаляемой модели оборудования сервису оборудования;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оборудования токена межсервисной авторизации и </w:t>
      </w:r>
      <w:r w:rsidR="00771240">
        <w:rPr>
          <w:rFonts w:ascii="Times New Roman" w:hAnsi="Times New Roman" w:cs="Times New Roman"/>
          <w:sz w:val="24"/>
          <w:szCs w:val="24"/>
        </w:rPr>
        <w:t>идентификатора удаляемой</w:t>
      </w:r>
      <w:r>
        <w:rPr>
          <w:rFonts w:ascii="Times New Roman" w:hAnsi="Times New Roman" w:cs="Times New Roman"/>
          <w:sz w:val="24"/>
          <w:szCs w:val="24"/>
        </w:rPr>
        <w:t xml:space="preserve"> модели; в случае успеха </w:t>
      </w:r>
      <w:r w:rsidR="00200C95">
        <w:rPr>
          <w:rFonts w:ascii="Times New Roman" w:hAnsi="Times New Roman" w:cs="Times New Roman"/>
          <w:sz w:val="24"/>
          <w:szCs w:val="24"/>
        </w:rPr>
        <w:t>происходит переход к следующему шагу</w:t>
      </w:r>
      <w:r>
        <w:rPr>
          <w:rFonts w:ascii="Times New Roman" w:hAnsi="Times New Roman" w:cs="Times New Roman"/>
          <w:sz w:val="24"/>
          <w:szCs w:val="24"/>
        </w:rPr>
        <w:t>, иначе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всех идентификаторов экземпляров удаляемой модели оборудования сервису данных функционирования оборудования;</w:t>
      </w:r>
    </w:p>
    <w:p w:rsidR="00200C95" w:rsidRP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данных функционирования оборудования токена межсервисной авторизации и идентификаторов экземпляров удаляемой модели; в случае успеха происходит удаление всех значений параметров указанных экземпляров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всех идентификаторов экземпляров удаляемой модели оборудования сервису мониторинга, иначе возвращается сообщение об ошибке;</w:t>
      </w:r>
    </w:p>
    <w:p w:rsidR="00053544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идентификаторов экземпляров удаляемой модели; в случае успеха происходит удаление всех экранов мониторинга удаляемых экземпляров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удаляемой модели оборудования сервису документации, иначе</w:t>
      </w:r>
      <w:r w:rsidR="00256975">
        <w:rPr>
          <w:rFonts w:ascii="Times New Roman" w:hAnsi="Times New Roman" w:cs="Times New Roman"/>
          <w:sz w:val="24"/>
          <w:szCs w:val="24"/>
        </w:rPr>
        <w:t xml:space="preserve"> сервису данных функционирования оборудования отправляется запрос об откате и</w:t>
      </w:r>
      <w:r>
        <w:rPr>
          <w:rFonts w:ascii="Times New Roman" w:hAnsi="Times New Roman" w:cs="Times New Roman"/>
          <w:sz w:val="24"/>
          <w:szCs w:val="24"/>
        </w:rPr>
        <w:t xml:space="preserve"> возвращается сообщение об ошибке;</w:t>
      </w:r>
    </w:p>
    <w:p w:rsidR="003F7FDF" w:rsidRP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</w:t>
      </w:r>
      <w:r w:rsidR="00256975">
        <w:rPr>
          <w:rFonts w:ascii="Times New Roman" w:hAnsi="Times New Roman" w:cs="Times New Roman"/>
          <w:sz w:val="24"/>
          <w:szCs w:val="24"/>
        </w:rPr>
        <w:t>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токена межсервисной авторизации и идентификатора удаляемой модели; в случае успеха происходит удаление всех файлов данной модели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завершения предыдущей операции, </w:t>
      </w:r>
      <w:r w:rsidR="003F7FDF">
        <w:rPr>
          <w:rFonts w:ascii="Times New Roman" w:hAnsi="Times New Roman" w:cs="Times New Roman"/>
          <w:sz w:val="24"/>
          <w:szCs w:val="24"/>
        </w:rPr>
        <w:t>происходит переход к следующему шагу</w:t>
      </w:r>
      <w:r>
        <w:rPr>
          <w:rFonts w:ascii="Times New Roman" w:hAnsi="Times New Roman" w:cs="Times New Roman"/>
          <w:sz w:val="24"/>
          <w:szCs w:val="24"/>
        </w:rPr>
        <w:t>, иначе сервис</w:t>
      </w:r>
      <w:r w:rsidR="00256975">
        <w:rPr>
          <w:rFonts w:ascii="Times New Roman" w:hAnsi="Times New Roman" w:cs="Times New Roman"/>
          <w:sz w:val="24"/>
          <w:szCs w:val="24"/>
        </w:rPr>
        <w:t>ам</w:t>
      </w:r>
      <w:r w:rsidR="006C30F4">
        <w:rPr>
          <w:rFonts w:ascii="Times New Roman" w:hAnsi="Times New Roman" w:cs="Times New Roman"/>
          <w:sz w:val="24"/>
          <w:szCs w:val="24"/>
        </w:rPr>
        <w:t xml:space="preserve"> данных функционирования оборудования</w:t>
      </w:r>
      <w:r w:rsidR="00256975">
        <w:rPr>
          <w:rFonts w:ascii="Times New Roman" w:hAnsi="Times New Roman" w:cs="Times New Roman"/>
          <w:sz w:val="24"/>
          <w:szCs w:val="24"/>
        </w:rPr>
        <w:t xml:space="preserve"> и мониторинга</w:t>
      </w:r>
      <w:r w:rsidR="006C30F4">
        <w:rPr>
          <w:rFonts w:ascii="Times New Roman" w:hAnsi="Times New Roman" w:cs="Times New Roman"/>
          <w:sz w:val="24"/>
          <w:szCs w:val="24"/>
        </w:rPr>
        <w:t xml:space="preserve"> отправляется запрос об откате и </w:t>
      </w:r>
      <w:r>
        <w:rPr>
          <w:rFonts w:ascii="Times New Roman" w:hAnsi="Times New Roman" w:cs="Times New Roman"/>
          <w:sz w:val="24"/>
          <w:szCs w:val="24"/>
        </w:rPr>
        <w:t>возвращается сообщение об ошибке;</w:t>
      </w:r>
    </w:p>
    <w:p w:rsidR="003F7FDF" w:rsidRP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Сервисом оборудования выполняется удаление из БД оборудования указанной модели и всех ее экземпляров</w:t>
      </w:r>
      <w:r w:rsidR="002569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322">
        <w:rPr>
          <w:rFonts w:ascii="Times New Roman" w:hAnsi="Times New Roman" w:cs="Times New Roman"/>
          <w:sz w:val="24"/>
          <w:szCs w:val="24"/>
        </w:rPr>
        <w:t>в случае ошибки</w:t>
      </w:r>
      <w:r>
        <w:rPr>
          <w:rFonts w:ascii="Times New Roman" w:hAnsi="Times New Roman" w:cs="Times New Roman"/>
          <w:sz w:val="24"/>
          <w:szCs w:val="24"/>
        </w:rPr>
        <w:t xml:space="preserve"> сервисам документации</w:t>
      </w:r>
      <w:r w:rsidR="00256975">
        <w:rPr>
          <w:rFonts w:ascii="Times New Roman" w:hAnsi="Times New Roman" w:cs="Times New Roman"/>
          <w:sz w:val="24"/>
          <w:szCs w:val="24"/>
        </w:rPr>
        <w:t>,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и данных функционирования оборудования отправляется запрос об откате и возвращается сообщение об ошибке</w:t>
      </w:r>
      <w:r w:rsidR="008F6322">
        <w:rPr>
          <w:rFonts w:ascii="Times New Roman" w:hAnsi="Times New Roman" w:cs="Times New Roman"/>
          <w:sz w:val="24"/>
          <w:szCs w:val="24"/>
        </w:rPr>
        <w:t>, иначе сервису маршрутизации возвращается сообщение об успешном выполнении операции;</w:t>
      </w:r>
    </w:p>
    <w:p w:rsidR="00200C95" w:rsidRPr="006C30F4" w:rsidRDefault="006C30F4" w:rsidP="006C30F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0D1287" w:rsidRDefault="000D1287" w:rsidP="000D128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D1287" w:rsidRPr="006F24FA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</w:t>
      </w:r>
      <w:r>
        <w:rPr>
          <w:rFonts w:ascii="Times New Roman" w:hAnsi="Times New Roman" w:cs="Times New Roman"/>
          <w:sz w:val="24"/>
          <w:szCs w:val="24"/>
        </w:rPr>
        <w:t xml:space="preserve">м экземпляре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модель,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данных нового экземпляра сервису оборудования;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 токена межсервисной авторизации и данных нового экземпляра оборудования; в случае успеха происходит добавление нового экземпляра в БД оборудования и возврат сообщения об успешном выполнении операции, иначе возвращается сообщение об ошибке;</w:t>
      </w:r>
    </w:p>
    <w:p w:rsidR="000D1287" w:rsidRPr="00E71F8C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0D1287" w:rsidRDefault="000D1287" w:rsidP="000D128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D1287" w:rsidRPr="006F24FA" w:rsidRDefault="008E5D4D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экземпляра оборудования для удаления</w:t>
      </w:r>
      <w:r w:rsidR="000D1287" w:rsidRPr="006F24FA">
        <w:rPr>
          <w:rFonts w:ascii="Times New Roman" w:hAnsi="Times New Roman" w:cs="Times New Roman"/>
          <w:sz w:val="24"/>
          <w:szCs w:val="24"/>
        </w:rPr>
        <w:t xml:space="preserve"> в графическ</w:t>
      </w:r>
      <w:r w:rsidR="00491391">
        <w:rPr>
          <w:rFonts w:ascii="Times New Roman" w:hAnsi="Times New Roman" w:cs="Times New Roman"/>
          <w:sz w:val="24"/>
          <w:szCs w:val="24"/>
        </w:rPr>
        <w:t>ом</w:t>
      </w:r>
      <w:r w:rsidR="000D1287" w:rsidRPr="006F24F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491391">
        <w:rPr>
          <w:rFonts w:ascii="Times New Roman" w:hAnsi="Times New Roman" w:cs="Times New Roman"/>
          <w:sz w:val="24"/>
          <w:szCs w:val="24"/>
        </w:rPr>
        <w:t>е</w:t>
      </w:r>
      <w:r w:rsidR="000D1287" w:rsidRPr="006F24FA">
        <w:rPr>
          <w:rFonts w:ascii="Times New Roman" w:hAnsi="Times New Roman" w:cs="Times New Roman"/>
          <w:sz w:val="24"/>
          <w:szCs w:val="24"/>
        </w:rPr>
        <w:t>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авторизованного пользователя и </w:t>
      </w:r>
      <w:r w:rsidR="008E5D4D">
        <w:rPr>
          <w:rFonts w:ascii="Times New Roman" w:hAnsi="Times New Roman" w:cs="Times New Roman"/>
          <w:sz w:val="24"/>
          <w:szCs w:val="24"/>
        </w:rPr>
        <w:t>идентификатора удаляемого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сервису маршрутизации запросов;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токена межсервисной авторизации и идентификатора удаляемого экземпляра оборудования сервису оборудования;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 токена межсервисной авторизации и идентификатора удаляемого экземпляра;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удаляемого экземпляра сервису данных функционирования оборудования;</w:t>
      </w:r>
    </w:p>
    <w:p w:rsidR="000D1287" w:rsidRPr="00200C95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данных функционирования оборудования токена межсервисной авторизации и идентификатора удаляемого экземпляра; в случае успеха происходит удаление всех значений параметров указанного экземпляра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экземпляра сервису мониторинга, иначе возвращается сообщение об ошибке;</w:t>
      </w:r>
    </w:p>
    <w:p w:rsidR="00F07002" w:rsidRPr="00F07002" w:rsidRDefault="00F07002" w:rsidP="00F0700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удаляемого экземпляра; в случае успеха происходит удаление всех экранов мониторинга для указанного экземпляра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операции, происходит переход к следующему шагу, иначе сервису данных функционирования оборудования отправляется запрос об откате и возвращается сообщение об ошибке;</w:t>
      </w:r>
    </w:p>
    <w:p w:rsidR="000D1287" w:rsidRPr="003F7FDF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Сервисом оборудования выполняется удаление из БД </w:t>
      </w:r>
      <w:r w:rsidR="00F07002">
        <w:rPr>
          <w:rFonts w:ascii="Times New Roman" w:hAnsi="Times New Roman" w:cs="Times New Roman"/>
          <w:sz w:val="24"/>
          <w:szCs w:val="24"/>
        </w:rPr>
        <w:t>указанного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, в случае ошибки сервисам </w:t>
      </w:r>
      <w:r w:rsidR="00F07002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и данных функционирования оборудования отправляется запрос об откате и возвращается сообщение об ошибке, иначе сервису маршрутизации возвращается сообщение об успешном выполнении операции;</w:t>
      </w:r>
    </w:p>
    <w:p w:rsidR="000D1287" w:rsidRPr="00256975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 xml:space="preserve">Добавление </w:t>
      </w:r>
      <w:r w:rsidR="00F50317" w:rsidRPr="00F50317">
        <w:rPr>
          <w:rFonts w:ascii="Times New Roman" w:hAnsi="Times New Roman" w:cs="Times New Roman"/>
          <w:b/>
          <w:sz w:val="24"/>
          <w:szCs w:val="24"/>
        </w:rPr>
        <w:t>нового экрана мониторинга</w:t>
      </w:r>
    </w:p>
    <w:p w:rsidR="002915F7" w:rsidRDefault="002915F7" w:rsidP="002915F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2915F7" w:rsidRPr="006F24FA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</w:t>
      </w:r>
      <w:r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Pr="006F24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токена авторизованного пользователя и введенных данных сервису маршрутизации запросов;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</w:t>
      </w:r>
      <w:r w:rsidR="00F406A1">
        <w:rPr>
          <w:rFonts w:ascii="Times New Roman" w:hAnsi="Times New Roman" w:cs="Times New Roman"/>
          <w:sz w:val="24"/>
          <w:szCs w:val="24"/>
        </w:rPr>
        <w:t>идентификатора экземпляра оборудования, для которого добавляется экран мониторинга, сервису оборудования для валидации; в случае успеха происходит переход к следующему шагу, иначе возвращается сообщение об ошибке;</w:t>
      </w:r>
    </w:p>
    <w:p w:rsidR="00F406A1" w:rsidRDefault="00F406A1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данных нового экрана мониторинга сервису мониторинга;</w:t>
      </w:r>
    </w:p>
    <w:p w:rsidR="00F406A1" w:rsidRDefault="00F406A1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данных нового экрана мониторинга; в случае успеха новый экран мониторинга добавляется в БД мониторинга и возвращается сообщение об успешном выполнении операции, иначе возвращается сообщение об ошибке;</w:t>
      </w:r>
    </w:p>
    <w:p w:rsidR="00F50317" w:rsidRPr="00F406A1" w:rsidRDefault="00F406A1" w:rsidP="00F406A1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мониторинга.</w:t>
      </w:r>
    </w:p>
    <w:p w:rsidR="00F50317" w:rsidRPr="00F50317" w:rsidRDefault="00F50317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7272E2" w:rsidRDefault="007272E2" w:rsidP="007272E2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491391" w:rsidRPr="006F24FA" w:rsidRDefault="00491391" w:rsidP="00491391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экрана мониторинга для удаления</w:t>
      </w:r>
      <w:r w:rsidRPr="006F24FA">
        <w:rPr>
          <w:rFonts w:ascii="Times New Roman" w:hAnsi="Times New Roman" w:cs="Times New Roman"/>
          <w:sz w:val="24"/>
          <w:szCs w:val="24"/>
        </w:rPr>
        <w:t xml:space="preserve"> в графическ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F24FA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удаляемого экрана мониторинга сервису маршрутизации запросов;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идентификатора удаляемого </w:t>
      </w:r>
      <w:r w:rsidR="00766F88">
        <w:rPr>
          <w:rFonts w:ascii="Times New Roman" w:hAnsi="Times New Roman" w:cs="Times New Roman"/>
          <w:sz w:val="24"/>
          <w:szCs w:val="24"/>
        </w:rPr>
        <w:t>экрана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88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сервису </w:t>
      </w:r>
      <w:r w:rsidR="00766F88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6BD2" w:rsidRDefault="00FB6BD2" w:rsidP="00FB6BD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удаляемого экрана мониторинга; в случае успеха указанный экран мониторинга удаляется из БД мониторинга и возвращается сообщение об успешном выполнении операции, иначе возвращается сообщение об ошибке;</w:t>
      </w:r>
    </w:p>
    <w:p w:rsidR="00F50317" w:rsidRPr="00FB6BD2" w:rsidRDefault="00FB6BD2" w:rsidP="00FB6BD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мониторинга.</w:t>
      </w:r>
    </w:p>
    <w:p w:rsidR="00F50317" w:rsidRDefault="00F50317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Получение значений параметров от экземпляра оборудования</w:t>
      </w:r>
    </w:p>
    <w:p w:rsidR="007A2DD2" w:rsidRDefault="007A2DD2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Действия, выполняемые на стороне оборудования (встроенным компьютером</w:t>
      </w:r>
      <w:r w:rsidR="00E96B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внешним микро-ЭВМ</w:t>
      </w:r>
      <w:r w:rsidR="00E96B7A">
        <w:rPr>
          <w:rFonts w:ascii="Times New Roman" w:hAnsi="Times New Roman" w:cs="Times New Roman"/>
          <w:sz w:val="24"/>
          <w:szCs w:val="24"/>
        </w:rPr>
        <w:t xml:space="preserve"> или имитатором оборудования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A2DD2" w:rsidRP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Считывание значений параметров экземпляра оборудования;</w:t>
      </w:r>
    </w:p>
    <w:p w:rsidR="007A2DD2" w:rsidRP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 xml:space="preserve">Формирование данных в формате </w:t>
      </w:r>
      <w:r w:rsidRPr="007A2D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7A2DD2">
        <w:rPr>
          <w:rFonts w:ascii="Times New Roman" w:hAnsi="Times New Roman" w:cs="Times New Roman"/>
          <w:sz w:val="24"/>
          <w:szCs w:val="24"/>
        </w:rPr>
        <w:t xml:space="preserve"> с указанием идентификатора экземпляра оборудования и списка параметров;</w:t>
      </w:r>
    </w:p>
    <w:p w:rsid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Отправка данных по сети в очередь заранее определенного экземпляра сервиса данных функционирования оборудования.</w:t>
      </w:r>
    </w:p>
    <w:p w:rsidR="007A2DD2" w:rsidRDefault="007A2DD2" w:rsidP="007A2DD2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выполняемые на стороне системы мониторинга</w:t>
      </w:r>
      <w:r w:rsidR="00DF000F">
        <w:rPr>
          <w:rFonts w:ascii="Times New Roman" w:hAnsi="Times New Roman" w:cs="Times New Roman"/>
          <w:sz w:val="24"/>
          <w:szCs w:val="24"/>
        </w:rPr>
        <w:t xml:space="preserve"> (сервисом данных функционирования оборудования)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2DD2" w:rsidRPr="007A2DD2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Считывание сервисом данных функционирования оборудования очередной записи из связанной с ним очереди;</w:t>
      </w:r>
    </w:p>
    <w:p w:rsidR="007A2DD2" w:rsidRPr="007A2DD2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Запрос сервису оборудования на валидацию идентификатора экземпляра оборудования и списка параметров модели оборудования;</w:t>
      </w:r>
    </w:p>
    <w:p w:rsidR="00F50317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В случае успешной валидации значения параметров добавляются в БД функционирования оборудования, иначе запись игнорируется.</w:t>
      </w:r>
    </w:p>
    <w:p w:rsidR="000921C9" w:rsidRPr="000921C9" w:rsidRDefault="000921C9" w:rsidP="000921C9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0921C9" w:rsidRDefault="000921C9" w:rsidP="000921C9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авторизованным пользователем и включает следующие шаги:</w:t>
      </w:r>
    </w:p>
    <w:p w:rsidR="000921C9" w:rsidRPr="000921C9" w:rsidRDefault="000921C9" w:rsidP="000921C9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921C9">
        <w:rPr>
          <w:rFonts w:ascii="Times New Roman" w:hAnsi="Times New Roman" w:cs="Times New Roman"/>
          <w:sz w:val="24"/>
          <w:szCs w:val="24"/>
        </w:rPr>
        <w:t>Выбор пользователем экрана мониторинга в графическом интерфейсе;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экрана мониторинга сервису маршрутизации запросов;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идентификатора </w:t>
      </w:r>
      <w:r w:rsidR="00C029FA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 сервису мониторинга;</w:t>
      </w:r>
    </w:p>
    <w:p w:rsidR="00E948CB" w:rsidRDefault="00E948CB" w:rsidP="00E948C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экрана мониторинга; в случае успеха сервис возвращает данные указанного экрана мониторинга, иначе возвращается сообщение об ошибке;</w:t>
      </w:r>
    </w:p>
    <w:p w:rsidR="00E948CB" w:rsidRPr="00FB6BD2" w:rsidRDefault="00E948CB" w:rsidP="00E948C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мониторинга;</w:t>
      </w:r>
    </w:p>
    <w:p w:rsidR="00E948CB" w:rsidRDefault="00E948CB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данные отображаются в графическом интерфейсе пользователя.</w:t>
      </w:r>
    </w:p>
    <w:p w:rsidR="00E96B7A" w:rsidRDefault="00E96B7A" w:rsidP="00E96B7A">
      <w:pPr>
        <w:pStyle w:val="a9"/>
        <w:tabs>
          <w:tab w:val="left" w:pos="426"/>
          <w:tab w:val="left" w:pos="1560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52398" w:rsidRPr="00152398" w:rsidRDefault="00152398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52398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к надежности</w:t>
      </w:r>
    </w:p>
    <w:p w:rsidR="00496A7F" w:rsidRDefault="00152398" w:rsidP="00E96B7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398">
        <w:rPr>
          <w:rFonts w:ascii="Times New Roman" w:hAnsi="Times New Roman" w:cs="Times New Roman"/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398">
        <w:rPr>
          <w:rFonts w:ascii="Times New Roman" w:hAnsi="Times New Roman" w:cs="Times New Roman"/>
          <w:sz w:val="24"/>
          <w:szCs w:val="24"/>
        </w:rPr>
        <w:t>без перезапуска.</w:t>
      </w:r>
      <w:r w:rsidR="002772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A5F" w:rsidRPr="00E96B7A" w:rsidRDefault="00E96B7A" w:rsidP="00E96B7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сервисов в системе должен быть настроен автоматический перезапуск в случае сбоя. На время сбоя все сервисы, обеспечивающие доступ к отказавшему узлу, должны выполнять деградацию функциональности или возвращать сообщение с соответствующей ошибкой. Автоматический перезапуск в случае сбоя должен быть также предусмотрен для клиентского компонента системы.</w:t>
      </w:r>
      <w:bookmarkStart w:id="0" w:name="_GoBack"/>
      <w:bookmarkEnd w:id="0"/>
      <w:r w:rsidR="005202AB" w:rsidRPr="00E96B7A">
        <w:rPr>
          <w:rFonts w:ascii="Times New Roman" w:hAnsi="Times New Roman" w:cs="Times New Roman"/>
          <w:sz w:val="24"/>
          <w:szCs w:val="24"/>
        </w:rPr>
        <w:br/>
      </w:r>
    </w:p>
    <w:sectPr w:rsidR="00D47A5F" w:rsidRPr="00E96B7A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0B" w:rsidRDefault="0018140B" w:rsidP="004827AA">
      <w:pPr>
        <w:spacing w:after="0" w:line="240" w:lineRule="auto"/>
      </w:pPr>
      <w:r>
        <w:separator/>
      </w:r>
    </w:p>
  </w:endnote>
  <w:endnote w:type="continuationSeparator" w:id="0">
    <w:p w:rsidR="0018140B" w:rsidRDefault="0018140B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0B" w:rsidRDefault="0018140B" w:rsidP="004827AA">
      <w:pPr>
        <w:spacing w:after="0" w:line="240" w:lineRule="auto"/>
      </w:pPr>
      <w:r>
        <w:separator/>
      </w:r>
    </w:p>
  </w:footnote>
  <w:footnote w:type="continuationSeparator" w:id="0">
    <w:p w:rsidR="0018140B" w:rsidRDefault="0018140B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8494C3BC"/>
    <w:lvl w:ilvl="0" w:tplc="AEC41A58">
      <w:start w:val="1"/>
      <w:numFmt w:val="decimal"/>
      <w:lvlText w:val="%1)"/>
      <w:lvlJc w:val="left"/>
      <w:pPr>
        <w:ind w:left="362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70DC"/>
    <w:rsid w:val="00010169"/>
    <w:rsid w:val="000178B6"/>
    <w:rsid w:val="000206BC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21C9"/>
    <w:rsid w:val="000B1B5F"/>
    <w:rsid w:val="000B417A"/>
    <w:rsid w:val="000B4326"/>
    <w:rsid w:val="000C2C59"/>
    <w:rsid w:val="000C5CEE"/>
    <w:rsid w:val="000D1287"/>
    <w:rsid w:val="000D546B"/>
    <w:rsid w:val="000E24EA"/>
    <w:rsid w:val="00107FA7"/>
    <w:rsid w:val="00110A46"/>
    <w:rsid w:val="00125E7E"/>
    <w:rsid w:val="001458BF"/>
    <w:rsid w:val="00152398"/>
    <w:rsid w:val="0015598D"/>
    <w:rsid w:val="001561EA"/>
    <w:rsid w:val="0017781F"/>
    <w:rsid w:val="0018140B"/>
    <w:rsid w:val="00181725"/>
    <w:rsid w:val="001871F6"/>
    <w:rsid w:val="00194AB1"/>
    <w:rsid w:val="001A521B"/>
    <w:rsid w:val="001B5606"/>
    <w:rsid w:val="001C02E6"/>
    <w:rsid w:val="001E4DF3"/>
    <w:rsid w:val="001E5640"/>
    <w:rsid w:val="001F1EDD"/>
    <w:rsid w:val="001F7219"/>
    <w:rsid w:val="00200C95"/>
    <w:rsid w:val="00201CC3"/>
    <w:rsid w:val="002052C1"/>
    <w:rsid w:val="002121EA"/>
    <w:rsid w:val="00215B30"/>
    <w:rsid w:val="002222CE"/>
    <w:rsid w:val="0022695E"/>
    <w:rsid w:val="00237747"/>
    <w:rsid w:val="00255401"/>
    <w:rsid w:val="00256975"/>
    <w:rsid w:val="002772C8"/>
    <w:rsid w:val="0028082F"/>
    <w:rsid w:val="002915F7"/>
    <w:rsid w:val="002B33F6"/>
    <w:rsid w:val="002C4390"/>
    <w:rsid w:val="002D4C91"/>
    <w:rsid w:val="002D7EC3"/>
    <w:rsid w:val="002E1D5D"/>
    <w:rsid w:val="003000B5"/>
    <w:rsid w:val="00330B48"/>
    <w:rsid w:val="00333D30"/>
    <w:rsid w:val="003342E7"/>
    <w:rsid w:val="003412FC"/>
    <w:rsid w:val="003473AB"/>
    <w:rsid w:val="00380B5E"/>
    <w:rsid w:val="003965E2"/>
    <w:rsid w:val="003A3069"/>
    <w:rsid w:val="003A6EE9"/>
    <w:rsid w:val="003A6F22"/>
    <w:rsid w:val="003B68B7"/>
    <w:rsid w:val="003C4BF2"/>
    <w:rsid w:val="003C7A8C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3057"/>
    <w:rsid w:val="004562EE"/>
    <w:rsid w:val="004827AA"/>
    <w:rsid w:val="004848CC"/>
    <w:rsid w:val="00491391"/>
    <w:rsid w:val="00496A7F"/>
    <w:rsid w:val="004972F6"/>
    <w:rsid w:val="004A4B56"/>
    <w:rsid w:val="004A4B6C"/>
    <w:rsid w:val="004B4DC1"/>
    <w:rsid w:val="004C5169"/>
    <w:rsid w:val="004E7E62"/>
    <w:rsid w:val="005000B6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0432"/>
    <w:rsid w:val="005B1137"/>
    <w:rsid w:val="005B4050"/>
    <w:rsid w:val="005C5D00"/>
    <w:rsid w:val="005D391D"/>
    <w:rsid w:val="0061063A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E6026"/>
    <w:rsid w:val="006F24FA"/>
    <w:rsid w:val="007053A6"/>
    <w:rsid w:val="007171EE"/>
    <w:rsid w:val="007272E2"/>
    <w:rsid w:val="00732516"/>
    <w:rsid w:val="00766F88"/>
    <w:rsid w:val="00771240"/>
    <w:rsid w:val="00773C27"/>
    <w:rsid w:val="00774370"/>
    <w:rsid w:val="00775475"/>
    <w:rsid w:val="007A2DD2"/>
    <w:rsid w:val="007B587E"/>
    <w:rsid w:val="007C06EB"/>
    <w:rsid w:val="007C2F82"/>
    <w:rsid w:val="007C748C"/>
    <w:rsid w:val="007D1027"/>
    <w:rsid w:val="007F569C"/>
    <w:rsid w:val="007F6DE7"/>
    <w:rsid w:val="008435DB"/>
    <w:rsid w:val="008456ED"/>
    <w:rsid w:val="00850D98"/>
    <w:rsid w:val="00865B4F"/>
    <w:rsid w:val="00871843"/>
    <w:rsid w:val="008A00D3"/>
    <w:rsid w:val="008A5C62"/>
    <w:rsid w:val="008A60A1"/>
    <w:rsid w:val="008C271D"/>
    <w:rsid w:val="008D692F"/>
    <w:rsid w:val="008E5D4D"/>
    <w:rsid w:val="008F0AC0"/>
    <w:rsid w:val="008F387E"/>
    <w:rsid w:val="008F6322"/>
    <w:rsid w:val="00907EB8"/>
    <w:rsid w:val="00914EB8"/>
    <w:rsid w:val="00922020"/>
    <w:rsid w:val="009300F9"/>
    <w:rsid w:val="00936E07"/>
    <w:rsid w:val="009371F3"/>
    <w:rsid w:val="009411A3"/>
    <w:rsid w:val="00945B97"/>
    <w:rsid w:val="00946A46"/>
    <w:rsid w:val="00946A6C"/>
    <w:rsid w:val="00971A43"/>
    <w:rsid w:val="00971AB4"/>
    <w:rsid w:val="009725AE"/>
    <w:rsid w:val="009747AA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456B3"/>
    <w:rsid w:val="00A57411"/>
    <w:rsid w:val="00A678C3"/>
    <w:rsid w:val="00A81C5E"/>
    <w:rsid w:val="00A94DAB"/>
    <w:rsid w:val="00AA2084"/>
    <w:rsid w:val="00AD039C"/>
    <w:rsid w:val="00AD28BD"/>
    <w:rsid w:val="00AD7EC5"/>
    <w:rsid w:val="00B00BEA"/>
    <w:rsid w:val="00B04329"/>
    <w:rsid w:val="00B066D3"/>
    <w:rsid w:val="00B3055F"/>
    <w:rsid w:val="00B31DC5"/>
    <w:rsid w:val="00B443FB"/>
    <w:rsid w:val="00B579D4"/>
    <w:rsid w:val="00B6031E"/>
    <w:rsid w:val="00B604D8"/>
    <w:rsid w:val="00B72829"/>
    <w:rsid w:val="00B75D17"/>
    <w:rsid w:val="00B922DB"/>
    <w:rsid w:val="00BA6D15"/>
    <w:rsid w:val="00BD3709"/>
    <w:rsid w:val="00BE5200"/>
    <w:rsid w:val="00C029FA"/>
    <w:rsid w:val="00C02E6C"/>
    <w:rsid w:val="00C03710"/>
    <w:rsid w:val="00C04C47"/>
    <w:rsid w:val="00C05B5F"/>
    <w:rsid w:val="00C25076"/>
    <w:rsid w:val="00C400E6"/>
    <w:rsid w:val="00C41D90"/>
    <w:rsid w:val="00C4212E"/>
    <w:rsid w:val="00C6639E"/>
    <w:rsid w:val="00C749D2"/>
    <w:rsid w:val="00C9095D"/>
    <w:rsid w:val="00C9667F"/>
    <w:rsid w:val="00C97BE9"/>
    <w:rsid w:val="00CA4EB5"/>
    <w:rsid w:val="00CC243D"/>
    <w:rsid w:val="00CD65D7"/>
    <w:rsid w:val="00D11FE2"/>
    <w:rsid w:val="00D45842"/>
    <w:rsid w:val="00D47A5F"/>
    <w:rsid w:val="00D52FF9"/>
    <w:rsid w:val="00D82A1F"/>
    <w:rsid w:val="00D90B72"/>
    <w:rsid w:val="00D9436C"/>
    <w:rsid w:val="00D94A65"/>
    <w:rsid w:val="00D957B5"/>
    <w:rsid w:val="00DB13A6"/>
    <w:rsid w:val="00DB5D44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058C"/>
    <w:rsid w:val="00E948CB"/>
    <w:rsid w:val="00E96B7A"/>
    <w:rsid w:val="00E97E51"/>
    <w:rsid w:val="00EA1523"/>
    <w:rsid w:val="00EC49BE"/>
    <w:rsid w:val="00F061B5"/>
    <w:rsid w:val="00F07002"/>
    <w:rsid w:val="00F104F2"/>
    <w:rsid w:val="00F32D9C"/>
    <w:rsid w:val="00F3755B"/>
    <w:rsid w:val="00F406A1"/>
    <w:rsid w:val="00F50317"/>
    <w:rsid w:val="00F51BE9"/>
    <w:rsid w:val="00F55DEE"/>
    <w:rsid w:val="00F60FCD"/>
    <w:rsid w:val="00F64066"/>
    <w:rsid w:val="00F74515"/>
    <w:rsid w:val="00F82D85"/>
    <w:rsid w:val="00F851BA"/>
    <w:rsid w:val="00FA563D"/>
    <w:rsid w:val="00FB4B10"/>
    <w:rsid w:val="00FB6BD2"/>
    <w:rsid w:val="00FC2EC7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21</Pages>
  <Words>5129</Words>
  <Characters>29239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219</cp:revision>
  <cp:lastPrinted>2021-03-29T07:43:00Z</cp:lastPrinted>
  <dcterms:created xsi:type="dcterms:W3CDTF">2021-03-03T10:39:00Z</dcterms:created>
  <dcterms:modified xsi:type="dcterms:W3CDTF">2021-10-11T14:36:00Z</dcterms:modified>
</cp:coreProperties>
</file>