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5B1137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5B113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5B113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5B113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курсового проекта </w:t>
      </w: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«Распределенные системы обработки информации»</w:t>
      </w: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3A6F22">
      <w:pPr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(И.О.Фамилия)            </w:t>
      </w:r>
    </w:p>
    <w:p w:rsidR="005B1137" w:rsidRPr="005B1137" w:rsidRDefault="005B1137" w:rsidP="005B11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3A6F22">
      <w:pPr>
        <w:spacing w:after="0" w:line="240" w:lineRule="auto"/>
        <w:ind w:right="1133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(И.О.Фамилия)            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3A6F22" w:rsidRDefault="005B1137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4972F6" w:rsidRPr="004A4B56" w:rsidRDefault="004972F6" w:rsidP="004972F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972F6" w:rsidTr="00587AEC">
        <w:tc>
          <w:tcPr>
            <w:tcW w:w="2263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7082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Программно-аппаратная часть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данных на соответствие заданным условиям и ограничениям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</w:p>
        </w:tc>
        <w:tc>
          <w:tcPr>
            <w:tcW w:w="7082" w:type="dxa"/>
          </w:tcPr>
          <w:p w:rsidR="009F32DA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архитектурный стиль взаимодействия компонентов распределённого</w:t>
            </w:r>
          </w:p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приложения в сети</w:t>
            </w:r>
            <w:r>
              <w:rPr>
                <w:rFonts w:ascii="Times New Roman" w:hAnsi="Times New Roman" w:cs="Times New Roman"/>
                <w:sz w:val="24"/>
              </w:rPr>
              <w:t xml:space="preserve">, основанный на протоколе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4972F6" w:rsidTr="00587AEC">
        <w:tc>
          <w:tcPr>
            <w:tcW w:w="2263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87AEC">
              <w:rPr>
                <w:rFonts w:ascii="Times New Roman" w:hAnsi="Times New Roman" w:cs="Times New Roman"/>
                <w:sz w:val="24"/>
              </w:rPr>
              <w:t>Веб-интерфейс</w:t>
            </w:r>
          </w:p>
        </w:tc>
        <w:tc>
          <w:tcPr>
            <w:tcW w:w="7082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7AEC">
              <w:rPr>
                <w:rFonts w:ascii="Times New Roman" w:hAnsi="Times New Roman" w:cs="Times New Roman"/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4972F6" w:rsidTr="00587AEC">
        <w:tc>
          <w:tcPr>
            <w:tcW w:w="2263" w:type="dxa"/>
          </w:tcPr>
          <w:p w:rsidR="004972F6" w:rsidRPr="0098335E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335E">
              <w:rPr>
                <w:rFonts w:ascii="Times New Roman" w:hAnsi="Times New Roman" w:cs="Times New Roman"/>
                <w:sz w:val="24"/>
              </w:rPr>
              <w:t>Сервис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8335E">
              <w:rPr>
                <w:rFonts w:ascii="Times New Roman" w:hAnsi="Times New Roman" w:cs="Times New Roman"/>
                <w:sz w:val="24"/>
              </w:rPr>
              <w:t>ориентированная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335E">
              <w:rPr>
                <w:rFonts w:ascii="Times New Roman" w:hAnsi="Times New Roman" w:cs="Times New Roman"/>
                <w:sz w:val="24"/>
              </w:rPr>
              <w:t>архитектура</w:t>
            </w:r>
          </w:p>
        </w:tc>
        <w:tc>
          <w:tcPr>
            <w:tcW w:w="7082" w:type="dxa"/>
          </w:tcPr>
          <w:p w:rsidR="004972F6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8335E">
              <w:rPr>
                <w:rFonts w:ascii="Times New Roman" w:hAnsi="Times New Roman" w:cs="Times New Roman"/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F32DA" w:rsidTr="00587AEC">
        <w:tc>
          <w:tcPr>
            <w:tcW w:w="2263" w:type="dxa"/>
          </w:tcPr>
          <w:p w:rsidR="009F32DA" w:rsidRPr="009F32DA" w:rsidRDefault="00677B26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Промышленное о</w:t>
            </w:r>
            <w:r w:rsidR="009F32DA">
              <w:rPr>
                <w:rFonts w:ascii="Times New Roman" w:hAnsi="Times New Roman" w:cs="Times New Roman"/>
                <w:sz w:val="24"/>
              </w:rPr>
              <w:t>борудование</w:t>
            </w:r>
          </w:p>
        </w:tc>
        <w:tc>
          <w:tcPr>
            <w:tcW w:w="7082" w:type="dxa"/>
          </w:tcPr>
          <w:p w:rsid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промышленные</w:t>
            </w:r>
            <w:r>
              <w:rPr>
                <w:rFonts w:ascii="Times New Roman" w:hAnsi="Times New Roman" w:cs="Times New Roman"/>
                <w:sz w:val="24"/>
              </w:rPr>
              <w:t xml:space="preserve"> средства производства или обработки материалов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(станочное оборудование с ЧПУ и без, конвейерные ленты и т.д.)</w:t>
            </w:r>
          </w:p>
        </w:tc>
      </w:tr>
    </w:tbl>
    <w:p w:rsidR="004972F6" w:rsidRDefault="004972F6" w:rsidP="004972F6">
      <w:pPr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оборудования». </w:t>
      </w:r>
      <w:r w:rsidRPr="004972F6">
        <w:rPr>
          <w:rFonts w:ascii="Times New Roman" w:hAnsi="Times New Roman" w:cs="Times New Roman"/>
          <w:sz w:val="24"/>
        </w:rPr>
        <w:t xml:space="preserve">Техническое задание выполнено </w:t>
      </w:r>
      <w:r w:rsidR="00AD7EC5" w:rsidRPr="00AD7EC5">
        <w:rPr>
          <w:rFonts w:ascii="Times New Roman" w:hAnsi="Times New Roman" w:cs="Times New Roman"/>
          <w:sz w:val="24"/>
        </w:rPr>
        <w:t>в соответствии с ГОСТ 34.602–89 Техническое задание на создание автоматизированной системы.</w:t>
      </w: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 xml:space="preserve">, необходимую для принятия управленческих решений, своевременно вносить изменения в производственный </w:t>
      </w:r>
      <w:r w:rsidRPr="004972F6">
        <w:rPr>
          <w:rFonts w:ascii="Times New Roman" w:hAnsi="Times New Roman" w:cs="Times New Roman"/>
          <w:sz w:val="24"/>
        </w:rPr>
        <w:lastRenderedPageBreak/>
        <w:t>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документе определяются требования к разработке распределенной системы для мониторинга различного производственного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4827A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2C4390">
      <w:pPr>
        <w:pStyle w:val="a3"/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Cimco</w:t>
      </w:r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FE00AE" w:rsidRDefault="00FE00AE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Default="00FE00AE" w:rsidP="00FE00AE">
      <w:pPr>
        <w:pStyle w:val="a3"/>
        <w:rPr>
          <w:lang w:val="ru-RU"/>
        </w:rPr>
      </w:pPr>
    </w:p>
    <w:p w:rsidR="003A6F22" w:rsidRDefault="003A6F22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E00AE" w:rsidRPr="004A4B56" w:rsidRDefault="00FE00AE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Описание системы</w:t>
      </w:r>
    </w:p>
    <w:p w:rsidR="000070DC" w:rsidRDefault="00FE00AE" w:rsidP="000070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</w:t>
      </w:r>
      <w:r w:rsidR="000070DC">
        <w:rPr>
          <w:rFonts w:ascii="Times New Roman" w:hAnsi="Times New Roman" w:cs="Times New Roman"/>
          <w:sz w:val="24"/>
        </w:rPr>
        <w:t xml:space="preserve">промышленного </w:t>
      </w:r>
      <w:r>
        <w:rPr>
          <w:rFonts w:ascii="Times New Roman" w:hAnsi="Times New Roman" w:cs="Times New Roman"/>
          <w:sz w:val="24"/>
        </w:rPr>
        <w:t>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</w:p>
    <w:p w:rsidR="0007225A" w:rsidRDefault="0007225A" w:rsidP="00D957B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Промышленное оборудование, мониторинг состояния которого осуществляет система,</w:t>
      </w:r>
      <w:r w:rsidR="00D957B5">
        <w:rPr>
          <w:rFonts w:ascii="Times New Roman" w:hAnsi="Times New Roman" w:cs="Times New Roman"/>
          <w:sz w:val="24"/>
        </w:rPr>
        <w:t xml:space="preserve"> находится в одной локальной сети с серверной частью системы мониторинга и</w:t>
      </w:r>
      <w:r>
        <w:rPr>
          <w:rFonts w:ascii="Times New Roman" w:hAnsi="Times New Roman" w:cs="Times New Roman"/>
          <w:sz w:val="24"/>
        </w:rPr>
        <w:t xml:space="preserve"> представляет собой производственные станки двух видов:</w:t>
      </w:r>
    </w:p>
    <w:p w:rsidR="0007225A" w:rsidRPr="007C2F82" w:rsidRDefault="0007225A" w:rsidP="007C2F82">
      <w:pPr>
        <w:pStyle w:val="a9"/>
        <w:numPr>
          <w:ilvl w:val="0"/>
          <w:numId w:val="3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2F82">
        <w:rPr>
          <w:rFonts w:ascii="Times New Roman" w:hAnsi="Times New Roman" w:cs="Times New Roman"/>
          <w:sz w:val="24"/>
        </w:rPr>
        <w:t xml:space="preserve">имеющие встроенные средства для подключения к локальной сети предприятия </w:t>
      </w:r>
      <w:r w:rsidR="007C2F82" w:rsidRPr="007C2F82">
        <w:rPr>
          <w:rFonts w:ascii="Times New Roman" w:hAnsi="Times New Roman" w:cs="Times New Roman"/>
          <w:sz w:val="24"/>
        </w:rPr>
        <w:t xml:space="preserve">(наличие сетевой карты) </w:t>
      </w:r>
      <w:r w:rsidRPr="007C2F82">
        <w:rPr>
          <w:rFonts w:ascii="Times New Roman" w:hAnsi="Times New Roman" w:cs="Times New Roman"/>
          <w:sz w:val="24"/>
        </w:rPr>
        <w:t>– в данном случае для подключени</w:t>
      </w:r>
      <w:r w:rsidR="00D957B5">
        <w:rPr>
          <w:rFonts w:ascii="Times New Roman" w:hAnsi="Times New Roman" w:cs="Times New Roman"/>
          <w:sz w:val="24"/>
        </w:rPr>
        <w:t>я станочного оборудования к системе требуется только указать сетевой адрес компонента системы, отвечающего за сбор данных, и периодичность отправки данных оборудования на сервер;</w:t>
      </w:r>
    </w:p>
    <w:p w:rsidR="0007225A" w:rsidRDefault="0007225A" w:rsidP="007C2F82">
      <w:pPr>
        <w:pStyle w:val="a9"/>
        <w:numPr>
          <w:ilvl w:val="0"/>
          <w:numId w:val="3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2F82">
        <w:rPr>
          <w:rFonts w:ascii="Times New Roman" w:hAnsi="Times New Roman" w:cs="Times New Roman"/>
          <w:sz w:val="24"/>
        </w:rPr>
        <w:t xml:space="preserve">не имеющие возможности для подключения к сети </w:t>
      </w:r>
      <w:r w:rsidR="00D957B5">
        <w:rPr>
          <w:rFonts w:ascii="Times New Roman" w:hAnsi="Times New Roman" w:cs="Times New Roman"/>
          <w:sz w:val="24"/>
        </w:rPr>
        <w:t>– для подключения таких станков к системе используется вспомогательное оборудование, представляющее собой полнофункциональную</w:t>
      </w:r>
      <w:r w:rsidR="00D957B5" w:rsidRPr="000070DC">
        <w:rPr>
          <w:rFonts w:ascii="Times New Roman" w:hAnsi="Times New Roman" w:cs="Times New Roman"/>
          <w:sz w:val="24"/>
        </w:rPr>
        <w:t xml:space="preserve"> микро-ЭВМ</w:t>
      </w:r>
      <w:r w:rsidR="00D957B5">
        <w:rPr>
          <w:rFonts w:ascii="Times New Roman" w:hAnsi="Times New Roman" w:cs="Times New Roman"/>
          <w:sz w:val="24"/>
        </w:rPr>
        <w:t>, осуществляющую сбор данных о функционировании экземпляров и их передачу на сервер по указанному сетевому адресу с заданным временным интервалом.</w:t>
      </w:r>
    </w:p>
    <w:p w:rsidR="004E7E62" w:rsidRDefault="004E7E62" w:rsidP="000070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0070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</w:t>
      </w:r>
      <w:r w:rsidR="000D546B">
        <w:rPr>
          <w:rFonts w:ascii="Times New Roman" w:hAnsi="Times New Roman" w:cs="Times New Roman"/>
          <w:sz w:val="24"/>
        </w:rPr>
        <w:t xml:space="preserve"> всех моделях оборудования в распоряжении предприятия,</w:t>
      </w:r>
      <w:r w:rsidR="000D546B" w:rsidRPr="000D546B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>информацию</w:t>
      </w:r>
      <w:r w:rsidR="00FB4B10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 xml:space="preserve">о </w:t>
      </w:r>
      <w:r w:rsidR="00FB4B10">
        <w:rPr>
          <w:rFonts w:ascii="Times New Roman" w:hAnsi="Times New Roman" w:cs="Times New Roman"/>
          <w:sz w:val="24"/>
        </w:rPr>
        <w:t xml:space="preserve">конкретных </w:t>
      </w:r>
      <w:r w:rsidR="000D546B">
        <w:rPr>
          <w:rFonts w:ascii="Times New Roman" w:hAnsi="Times New Roman" w:cs="Times New Roman"/>
          <w:sz w:val="24"/>
        </w:rPr>
        <w:t xml:space="preserve">развернутых </w:t>
      </w:r>
      <w:r w:rsidR="00FB4B10">
        <w:rPr>
          <w:rFonts w:ascii="Times New Roman" w:hAnsi="Times New Roman" w:cs="Times New Roman"/>
          <w:sz w:val="24"/>
        </w:rPr>
        <w:t>экземплярах</w:t>
      </w:r>
      <w:r w:rsidR="000D546B">
        <w:rPr>
          <w:rFonts w:ascii="Times New Roman" w:hAnsi="Times New Roman" w:cs="Times New Roman"/>
          <w:sz w:val="24"/>
        </w:rPr>
        <w:t xml:space="preserve"> и их текущем состоянии</w:t>
      </w:r>
      <w:r w:rsidR="00FB4B10">
        <w:rPr>
          <w:rFonts w:ascii="Times New Roman" w:hAnsi="Times New Roman" w:cs="Times New Roman"/>
          <w:sz w:val="24"/>
        </w:rPr>
        <w:t>, а также различную документацию по оборудованию.</w:t>
      </w:r>
    </w:p>
    <w:p w:rsidR="00FB4B10" w:rsidRDefault="00FB4B10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946A6C" w:rsidRDefault="00946A6C" w:rsidP="00946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81C5E" w:rsidRDefault="00AD28BD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D28B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6084496" cy="2275027"/>
            <wp:effectExtent l="0" t="0" r="0" b="0"/>
            <wp:docPr id="5" name="Рисунок 5" descr="C:\Users\KarpukhinAS\Downloads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di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22" cy="227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946A6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8A60A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лабораторных работ по курсу «Методология программной инженерии» и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B603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CC24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9D6E02" w:rsidRDefault="009D6E02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должна состоять из двух основных компонентов – </w:t>
      </w:r>
      <w:r>
        <w:rPr>
          <w:rFonts w:ascii="Times New Roman" w:hAnsi="Times New Roman" w:cs="Times New Roman"/>
          <w:sz w:val="24"/>
          <w:lang w:val="en-US"/>
        </w:rPr>
        <w:t>front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а и </w:t>
      </w:r>
      <w:r>
        <w:rPr>
          <w:rFonts w:ascii="Times New Roman" w:hAnsi="Times New Roman" w:cs="Times New Roman"/>
          <w:sz w:val="24"/>
          <w:lang w:val="en-US"/>
        </w:rPr>
        <w:t>back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D6E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="002772C8">
        <w:rPr>
          <w:rFonts w:ascii="Times New Roman" w:hAnsi="Times New Roman" w:cs="Times New Roman"/>
          <w:sz w:val="24"/>
        </w:rPr>
        <w:t>представляет собой совокупность взаимодействующих между собой независимых подсистем;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Каждый узел должен автоматически восстанавливаться после сбоя;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узлов;</w:t>
      </w:r>
    </w:p>
    <w:p w:rsidR="00CC243D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автоматически выбирать наиболее подходящие серверы из доступных с целью минимизации латент</w:t>
      </w:r>
      <w:r w:rsidR="000430D9">
        <w:rPr>
          <w:rFonts w:ascii="Times New Roman" w:hAnsi="Times New Roman" w:cs="Times New Roman"/>
          <w:sz w:val="24"/>
        </w:rPr>
        <w:t>ности географического положения;</w:t>
      </w:r>
    </w:p>
    <w:p w:rsidR="000430D9" w:rsidRPr="00C41D90" w:rsidRDefault="000430D9" w:rsidP="00C41D90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Количество развернутых экземпляров модуля сбора сведений о состоянии отслеживаемого оборудования рассчитывается на основе </w:t>
      </w:r>
      <w:r>
        <w:rPr>
          <w:rFonts w:ascii="Times New Roman" w:hAnsi="Times New Roman" w:cs="Times New Roman"/>
          <w:sz w:val="24"/>
        </w:rPr>
        <w:t xml:space="preserve">числа подключаемых к системе экземпляров оборудования исходя из условия, что один </w:t>
      </w:r>
      <w:r w:rsidR="008D692F">
        <w:rPr>
          <w:rFonts w:ascii="Times New Roman" w:hAnsi="Times New Roman" w:cs="Times New Roman"/>
          <w:sz w:val="24"/>
        </w:rPr>
        <w:t>экземпляр модуля сбора данных гарантирует обработку в реальном времени запросов не более чем от 10 экземпляров оборудования.</w:t>
      </w:r>
    </w:p>
    <w:p w:rsidR="00432140" w:rsidRPr="004A4B56" w:rsidRDefault="00C749D2" w:rsidP="0043214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Требования к функциональным характерис</w:t>
      </w:r>
      <w:r w:rsidR="00432140" w:rsidRPr="004A4B56">
        <w:rPr>
          <w:rFonts w:ascii="Times New Roman" w:hAnsi="Times New Roman" w:cs="Times New Roman"/>
          <w:b/>
          <w:sz w:val="28"/>
        </w:rPr>
        <w:t>тикам</w:t>
      </w:r>
    </w:p>
    <w:p w:rsidR="00B604D8" w:rsidRPr="00432140" w:rsidRDefault="00B604D8" w:rsidP="00B604D8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</w:t>
      </w:r>
      <w:r w:rsidR="00FC2EC7">
        <w:rPr>
          <w:rFonts w:ascii="Times New Roman" w:hAnsi="Times New Roman" w:cs="Times New Roman"/>
          <w:sz w:val="24"/>
          <w:szCs w:val="24"/>
        </w:rPr>
        <w:t xml:space="preserve"> пользователя на получение информации </w:t>
      </w:r>
      <w:r w:rsidRPr="00432140">
        <w:rPr>
          <w:rFonts w:ascii="Times New Roman" w:hAnsi="Times New Roman" w:cs="Times New Roman"/>
          <w:sz w:val="24"/>
          <w:szCs w:val="24"/>
        </w:rPr>
        <w:t xml:space="preserve">не должна превышать </w:t>
      </w:r>
      <w:r w:rsidR="00FC2EC7">
        <w:rPr>
          <w:rFonts w:ascii="Times New Roman" w:hAnsi="Times New Roman" w:cs="Times New Roman"/>
          <w:sz w:val="24"/>
          <w:szCs w:val="24"/>
        </w:rPr>
        <w:t>3</w:t>
      </w:r>
      <w:r w:rsidRPr="00432140">
        <w:rPr>
          <w:rFonts w:ascii="Times New Roman" w:hAnsi="Times New Roman" w:cs="Times New Roman"/>
          <w:sz w:val="24"/>
          <w:szCs w:val="24"/>
        </w:rPr>
        <w:t xml:space="preserve"> секунд без учета латентности географического расположения узла;</w:t>
      </w:r>
    </w:p>
    <w:p w:rsid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</w:t>
      </w:r>
      <w:r w:rsidR="00B443FB">
        <w:rPr>
          <w:rFonts w:ascii="Times New Roman" w:hAnsi="Times New Roman" w:cs="Times New Roman"/>
          <w:sz w:val="24"/>
          <w:szCs w:val="24"/>
        </w:rPr>
        <w:t>щие или изменяющие информацию в системе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FC2EC7" w:rsidRDefault="00FC2EC7" w:rsidP="00FC2EC7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 xml:space="preserve">По результатам работы модуля сбора статистики медиана времени </w:t>
      </w:r>
      <w:r>
        <w:rPr>
          <w:rFonts w:ascii="Times New Roman" w:hAnsi="Times New Roman" w:cs="Times New Roman"/>
          <w:sz w:val="24"/>
          <w:szCs w:val="24"/>
        </w:rPr>
        <w:t>обработки</w:t>
      </w:r>
      <w:r w:rsidRPr="00432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 экземпляров оборудования на</w:t>
      </w:r>
      <w:r w:rsidRPr="00432140">
        <w:rPr>
          <w:rFonts w:ascii="Times New Roman" w:hAnsi="Times New Roman" w:cs="Times New Roman"/>
          <w:sz w:val="24"/>
          <w:szCs w:val="24"/>
        </w:rPr>
        <w:t xml:space="preserve"> добавл</w:t>
      </w:r>
      <w:r>
        <w:rPr>
          <w:rFonts w:ascii="Times New Roman" w:hAnsi="Times New Roman" w:cs="Times New Roman"/>
          <w:sz w:val="24"/>
          <w:szCs w:val="24"/>
        </w:rPr>
        <w:t xml:space="preserve">ение </w:t>
      </w:r>
      <w:r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 систем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32140">
        <w:rPr>
          <w:rFonts w:ascii="Times New Roman" w:hAnsi="Times New Roman" w:cs="Times New Roman"/>
          <w:sz w:val="24"/>
          <w:szCs w:val="24"/>
        </w:rPr>
        <w:t xml:space="preserve"> секунд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32140">
        <w:rPr>
          <w:rFonts w:ascii="Times New Roman" w:hAnsi="Times New Roman" w:cs="Times New Roman"/>
          <w:sz w:val="24"/>
          <w:szCs w:val="24"/>
        </w:rPr>
        <w:t xml:space="preserve"> без учета латентности географического расположения узла;</w:t>
      </w:r>
    </w:p>
    <w:p w:rsidR="00FC2EC7" w:rsidRPr="00FC2EC7" w:rsidRDefault="00FC2EC7" w:rsidP="00FC2EC7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экземпляр модуля сбора сведений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функционировании оборудования должен обеспечивать обработку в реальном времени запросов на добавление данных в систему не менее чем от 10 экземпляров оборудования;</w:t>
      </w:r>
    </w:p>
    <w:p w:rsidR="00C749D2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2269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A01DE8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A01DE8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просмотр информации обо всех моделях оборудования, имеющемся в распоряжении организации;</w:t>
      </w:r>
    </w:p>
    <w:p w:rsid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6EE9" w:rsidRP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3A6EE9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33A63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</w:t>
      </w:r>
      <w:r w:rsidR="003D5EBB">
        <w:rPr>
          <w:rFonts w:ascii="Times New Roman" w:hAnsi="Times New Roman" w:cs="Times New Roman"/>
          <w:sz w:val="24"/>
          <w:szCs w:val="24"/>
        </w:rPr>
        <w:t xml:space="preserve">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773C27" w:rsidRDefault="00773C27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экземпляров оборудования;</w:t>
      </w:r>
    </w:p>
    <w:p w:rsidR="00773C27" w:rsidRDefault="00773C27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экранов мониторинга</w:t>
      </w:r>
      <w:r w:rsidRPr="00773C2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773C27" w:rsidRPr="00773C27" w:rsidRDefault="00773C27" w:rsidP="00773C27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</w:t>
      </w:r>
      <w:r w:rsidR="00255401" w:rsidRPr="00255401">
        <w:rPr>
          <w:rFonts w:ascii="Times New Roman" w:hAnsi="Times New Roman" w:cs="Times New Roman"/>
          <w:sz w:val="24"/>
          <w:szCs w:val="24"/>
        </w:rPr>
        <w:t xml:space="preserve"> </w:t>
      </w:r>
      <w:r w:rsidR="00255401">
        <w:rPr>
          <w:rFonts w:ascii="Times New Roman" w:hAnsi="Times New Roman" w:cs="Times New Roman"/>
          <w:sz w:val="24"/>
          <w:szCs w:val="24"/>
        </w:rPr>
        <w:t>каждой модели, находящихся в распоряжении предприятия</w:t>
      </w:r>
      <w:r w:rsidRPr="002B33F6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5B4050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E4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412FC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Наименование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Pr="008A00D3" w:rsidRDefault="00194AB1" w:rsidP="008A00D3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194AB1" w:rsidRP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D45842" w:rsidRDefault="00D45842" w:rsidP="00D45842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D45842" w:rsidRDefault="00D45842" w:rsidP="00D45842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D45842" w:rsidRDefault="00D45842" w:rsidP="00D45842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D45842" w:rsidRPr="00D45842" w:rsidRDefault="00D45842" w:rsidP="00D45842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наименований отслеживаемых параметров (не более 100 наименований, каждое длиной не более 256 символов).</w:t>
      </w:r>
    </w:p>
    <w:p w:rsidR="00E452AD" w:rsidRDefault="00E452AD" w:rsidP="00673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B443FB" w:rsidRDefault="00B443FB" w:rsidP="00B44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экземпляров оборудования:</w:t>
      </w:r>
    </w:p>
    <w:p w:rsidR="00B00BEA" w:rsidRDefault="00B00BEA" w:rsidP="00B443FB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B443FB" w:rsidRDefault="00B443FB" w:rsidP="00B443FB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параметров (не более 100):</w:t>
      </w:r>
    </w:p>
    <w:p w:rsidR="00B443FB" w:rsidRPr="000C5CEE" w:rsidRDefault="00B443FB" w:rsidP="00B443FB">
      <w:pPr>
        <w:pStyle w:val="a9"/>
        <w:numPr>
          <w:ilvl w:val="1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43FB" w:rsidRPr="00B443FB" w:rsidRDefault="00B443FB" w:rsidP="00B443FB">
      <w:pPr>
        <w:pStyle w:val="a9"/>
        <w:numPr>
          <w:ilvl w:val="1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1F1EDD" w:rsidRDefault="001F1EDD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экземпляре оборудования (модель, статус, параметры);</w:t>
      </w:r>
    </w:p>
    <w:p w:rsidR="001F1EDD" w:rsidRDefault="001F1EDD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в системе;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lastRenderedPageBreak/>
        <w:t>Сведения о функционировании конкретного экземпляра оборудования (экран мониторинга конкретного экземпляра оборудования);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5A479E" w:rsidRPr="003A6F22" w:rsidRDefault="00F32D9C" w:rsidP="006733A5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B75D17" w:rsidRPr="004A4B56" w:rsidRDefault="00B75D17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Требования к программной реализации</w:t>
      </w:r>
    </w:p>
    <w:p w:rsidR="00B75D17" w:rsidRPr="002121EA" w:rsidRDefault="00B75D17" w:rsidP="006733A5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Система состоит из микросервисов; каждый сервис реализует свою функциональность и взаимодействует с другими сервисами по протоколу HTTP в нотации RESTful, либо через очередь;</w:t>
      </w:r>
    </w:p>
    <w:p w:rsidR="008435DB" w:rsidRDefault="008435DB" w:rsidP="008435DB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запросы к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у от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а также осуществляются </w:t>
      </w:r>
      <w:r w:rsidRPr="002121EA">
        <w:rPr>
          <w:rFonts w:ascii="Times New Roman" w:hAnsi="Times New Roman" w:cs="Times New Roman"/>
          <w:sz w:val="24"/>
          <w:szCs w:val="24"/>
        </w:rPr>
        <w:t>по протоколу HTTP в нотации RESTful</w:t>
      </w:r>
      <w:r>
        <w:rPr>
          <w:rFonts w:ascii="Times New Roman" w:hAnsi="Times New Roman" w:cs="Times New Roman"/>
          <w:sz w:val="24"/>
          <w:szCs w:val="24"/>
        </w:rPr>
        <w:t>, за исключением запросов на мониторинг оборудования в реальном времени;</w:t>
      </w:r>
    </w:p>
    <w:p w:rsidR="008435DB" w:rsidRPr="008435DB" w:rsidRDefault="008435DB" w:rsidP="008435DB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435DB">
        <w:rPr>
          <w:rFonts w:ascii="Times New Roman" w:hAnsi="Times New Roman" w:cs="Times New Roman"/>
          <w:sz w:val="24"/>
          <w:szCs w:val="24"/>
        </w:rPr>
        <w:t xml:space="preserve">Для отслеживания состояния экземпляров оборудования в реальном времени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 xml:space="preserve"> получает данные от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 xml:space="preserve">’а по протоколу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8435DB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</w:t>
      </w:r>
      <w:r w:rsidR="00152398">
        <w:rPr>
          <w:rFonts w:ascii="Times New Roman" w:hAnsi="Times New Roman" w:cs="Times New Roman"/>
          <w:sz w:val="24"/>
          <w:szCs w:val="24"/>
        </w:rPr>
        <w:t>а</w:t>
      </w:r>
      <w:r w:rsidRPr="002121EA">
        <w:rPr>
          <w:rFonts w:ascii="Times New Roman" w:hAnsi="Times New Roman" w:cs="Times New Roman"/>
          <w:sz w:val="24"/>
          <w:szCs w:val="24"/>
        </w:rPr>
        <w:t xml:space="preserve">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>-токенов; пользовательские пароли хранить в 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 виде;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>ыделить Gateway Service</w:t>
      </w:r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>; запросы от него могут быть адресованы только к Gateway Service или сервису авторизации;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Реализовать валидацию входных данных как на front-end’е, так и на back-end’е</w:t>
      </w:r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микросервисов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lastRenderedPageBreak/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946A46" w:rsidRPr="004A4B6C" w:rsidRDefault="002121EA" w:rsidP="004A4B6C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5A479E" w:rsidRDefault="00110A46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Требования по подготовке к вводу системы в эксплуатацию</w:t>
      </w:r>
    </w:p>
    <w:p w:rsidR="005A479E" w:rsidRDefault="009C47B7" w:rsidP="004A4B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требования к аппаратному обеспечению д</w:t>
      </w:r>
      <w:r w:rsidR="00110A46">
        <w:rPr>
          <w:rFonts w:ascii="Times New Roman" w:hAnsi="Times New Roman" w:cs="Times New Roman"/>
          <w:sz w:val="24"/>
          <w:szCs w:val="24"/>
        </w:rPr>
        <w:t xml:space="preserve">ля развертывания каждого из компонентов </w:t>
      </w:r>
      <w:r w:rsidR="00110A46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110A46" w:rsidRPr="00110A46">
        <w:rPr>
          <w:rFonts w:ascii="Times New Roman" w:hAnsi="Times New Roman" w:cs="Times New Roman"/>
          <w:sz w:val="24"/>
          <w:szCs w:val="24"/>
        </w:rPr>
        <w:t>-</w:t>
      </w:r>
      <w:r w:rsidR="00110A4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110A46" w:rsidRPr="00110A4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10A46">
        <w:rPr>
          <w:rFonts w:ascii="Times New Roman" w:hAnsi="Times New Roman" w:cs="Times New Roman"/>
          <w:sz w:val="24"/>
          <w:szCs w:val="24"/>
        </w:rPr>
        <w:t>:</w:t>
      </w:r>
    </w:p>
    <w:p w:rsidR="00110A46" w:rsidRP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Процессор –</w:t>
      </w:r>
      <w:r>
        <w:rPr>
          <w:rFonts w:ascii="Times New Roman" w:hAnsi="Times New Roman" w:cs="Times New Roman"/>
          <w:sz w:val="24"/>
          <w:szCs w:val="24"/>
        </w:rPr>
        <w:t xml:space="preserve"> четырхядерный</w:t>
      </w:r>
      <w:r w:rsidRPr="00110A46">
        <w:rPr>
          <w:rFonts w:ascii="Times New Roman" w:hAnsi="Times New Roman" w:cs="Times New Roman"/>
          <w:sz w:val="24"/>
          <w:szCs w:val="24"/>
        </w:rPr>
        <w:t xml:space="preserve">, частота </w:t>
      </w:r>
      <w:r w:rsidR="009C47B7">
        <w:rPr>
          <w:rFonts w:ascii="Times New Roman" w:hAnsi="Times New Roman" w:cs="Times New Roman"/>
          <w:sz w:val="24"/>
          <w:szCs w:val="24"/>
        </w:rPr>
        <w:t>не менее 2</w:t>
      </w:r>
      <w:r w:rsidRPr="00110A46"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110A46" w:rsidRPr="00110A46" w:rsidRDefault="009C47B7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 – не менее 2</w:t>
      </w:r>
      <w:r w:rsidR="00110A46" w:rsidRPr="00110A46">
        <w:rPr>
          <w:rFonts w:ascii="Times New Roman" w:hAnsi="Times New Roman" w:cs="Times New Roman"/>
          <w:sz w:val="24"/>
          <w:szCs w:val="24"/>
        </w:rPr>
        <w:t xml:space="preserve"> Гб;</w:t>
      </w:r>
    </w:p>
    <w:p w:rsidR="00110A46" w:rsidRPr="00110A46" w:rsidRDefault="009C47B7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пространство на жестком диске – не менее 100 Гб</w:t>
      </w:r>
      <w:r w:rsidR="00110A46" w:rsidRPr="00110A46">
        <w:rPr>
          <w:rFonts w:ascii="Times New Roman" w:hAnsi="Times New Roman" w:cs="Times New Roman"/>
          <w:sz w:val="24"/>
          <w:szCs w:val="24"/>
        </w:rPr>
        <w:t>;</w:t>
      </w:r>
    </w:p>
    <w:p w:rsidR="00110A46" w:rsidRPr="009C47B7" w:rsidRDefault="009C47B7" w:rsidP="009C47B7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9C4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адаптера, обеспечивающего передачу данных со скоростью не менее 100 Мб/с</w:t>
      </w:r>
      <w:r w:rsidR="00110A46" w:rsidRPr="009C47B7">
        <w:rPr>
          <w:rFonts w:ascii="Times New Roman" w:hAnsi="Times New Roman" w:cs="Times New Roman"/>
          <w:sz w:val="24"/>
          <w:szCs w:val="24"/>
        </w:rPr>
        <w:t>.</w:t>
      </w:r>
    </w:p>
    <w:p w:rsidR="00110A46" w:rsidRDefault="00110A46" w:rsidP="001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развертывания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110A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10A4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требуется:</w:t>
      </w:r>
    </w:p>
    <w:p w:rsidR="009C47B7" w:rsidRPr="00110A46" w:rsidRDefault="009C47B7" w:rsidP="009C47B7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Процессор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одноядерный</w:t>
      </w:r>
      <w:r w:rsidRPr="00110A46">
        <w:rPr>
          <w:rFonts w:ascii="Times New Roman" w:hAnsi="Times New Roman" w:cs="Times New Roman"/>
          <w:sz w:val="24"/>
          <w:szCs w:val="24"/>
        </w:rPr>
        <w:t xml:space="preserve">, частота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10A46"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9C47B7" w:rsidRPr="00110A46" w:rsidRDefault="009C47B7" w:rsidP="009C47B7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Оперативная память – не менее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10A46">
        <w:rPr>
          <w:rFonts w:ascii="Times New Roman" w:hAnsi="Times New Roman" w:cs="Times New Roman"/>
          <w:sz w:val="24"/>
          <w:szCs w:val="24"/>
        </w:rPr>
        <w:t xml:space="preserve"> Гб;</w:t>
      </w:r>
    </w:p>
    <w:p w:rsidR="009C47B7" w:rsidRPr="00110A46" w:rsidRDefault="009C47B7" w:rsidP="009C47B7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Свободное пространство на жестком диске – не менее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Гб</w:t>
      </w:r>
      <w:r w:rsidRPr="00110A46">
        <w:rPr>
          <w:rFonts w:ascii="Times New Roman" w:hAnsi="Times New Roman" w:cs="Times New Roman"/>
          <w:sz w:val="24"/>
          <w:szCs w:val="24"/>
        </w:rPr>
        <w:t>;</w:t>
      </w:r>
    </w:p>
    <w:p w:rsidR="009C47B7" w:rsidRPr="009C47B7" w:rsidRDefault="009C47B7" w:rsidP="009C47B7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9C4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адаптера, обеспечивающего передачу данных со скоростью не менее 100 Мб/с</w:t>
      </w:r>
      <w:r w:rsidRPr="009C47B7">
        <w:rPr>
          <w:rFonts w:ascii="Times New Roman" w:hAnsi="Times New Roman" w:cs="Times New Roman"/>
          <w:sz w:val="24"/>
          <w:szCs w:val="24"/>
        </w:rPr>
        <w:t>.</w:t>
      </w:r>
    </w:p>
    <w:p w:rsidR="00865B4F" w:rsidRDefault="00865B4F" w:rsidP="009F7F36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отслеживаемых системой экземпляров промышленного оборудования должен быть подключен к локальной сети предприятия, в которой развертывается серверная часть системы</w:t>
      </w:r>
      <w:r w:rsidR="009F7F36">
        <w:rPr>
          <w:rFonts w:ascii="Times New Roman" w:hAnsi="Times New Roman" w:cs="Times New Roman"/>
          <w:sz w:val="24"/>
          <w:szCs w:val="24"/>
        </w:rPr>
        <w:t>, и иметь в ней собственный уникальный сетевой адрес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7F36">
        <w:rPr>
          <w:rFonts w:ascii="Times New Roman" w:hAnsi="Times New Roman" w:cs="Times New Roman"/>
          <w:sz w:val="24"/>
          <w:szCs w:val="24"/>
        </w:rPr>
        <w:t xml:space="preserve"> Для каждого из отслеживаемых станков должен быть настроен сбор и отдача информации </w:t>
      </w:r>
      <w:r w:rsidR="009F7F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F7F36" w:rsidRPr="009F7F36">
        <w:rPr>
          <w:rFonts w:ascii="Times New Roman" w:hAnsi="Times New Roman" w:cs="Times New Roman"/>
          <w:sz w:val="24"/>
          <w:szCs w:val="24"/>
        </w:rPr>
        <w:t xml:space="preserve"> </w:t>
      </w:r>
      <w:r w:rsidR="009F7F36">
        <w:rPr>
          <w:rFonts w:ascii="Times New Roman" w:hAnsi="Times New Roman" w:cs="Times New Roman"/>
          <w:sz w:val="24"/>
          <w:szCs w:val="24"/>
        </w:rPr>
        <w:t>помощью встроенных средств (если возможно) или посредством вспомогательного оборудования с использованием одного из протоколов: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HTTP;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WebSocket;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AMQP;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STOMP;</w:t>
      </w:r>
    </w:p>
    <w:p w:rsidR="009F7F36" w:rsidRP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MQTT.</w:t>
      </w:r>
    </w:p>
    <w:p w:rsidR="00107FA7" w:rsidRPr="004A4B6C" w:rsidRDefault="004A4B6C" w:rsidP="004A4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Каждый отслеживаемый экземпляр оборудования должен быть настроен на отправку сведений о своем </w:t>
      </w:r>
      <w:r w:rsidR="00E4355B">
        <w:rPr>
          <w:rFonts w:ascii="Times New Roman" w:hAnsi="Times New Roman" w:cs="Times New Roman"/>
          <w:sz w:val="24"/>
          <w:szCs w:val="24"/>
        </w:rPr>
        <w:t>состоянии</w:t>
      </w:r>
      <w:r>
        <w:rPr>
          <w:rFonts w:ascii="Times New Roman" w:hAnsi="Times New Roman" w:cs="Times New Roman"/>
          <w:sz w:val="24"/>
          <w:szCs w:val="24"/>
        </w:rPr>
        <w:t xml:space="preserve"> с интервалом </w:t>
      </w:r>
      <w:r w:rsidR="00E4355B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3 секунды.</w:t>
      </w:r>
    </w:p>
    <w:p w:rsidR="00CD65D7" w:rsidRPr="004A4B56" w:rsidRDefault="00066F9D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Топология системы</w:t>
      </w:r>
    </w:p>
    <w:p w:rsidR="00066F9D" w:rsidRPr="00946A46" w:rsidRDefault="00066F9D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021E15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E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998233"/>
            <wp:effectExtent l="0" t="0" r="3175" b="0"/>
            <wp:docPr id="1" name="Рисунок 1" descr="C:\Users\KarpukhinAS\Downloads\topolog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pukhinAS\Downloads\topology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Pr="00021E15" w:rsidRDefault="00066F9D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</w:p>
    <w:p w:rsidR="00EC49BE" w:rsidRDefault="00EC49BE" w:rsidP="00EC49BE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72623">
      <w:pPr>
        <w:tabs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E12E7B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маршрутизации запросов;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lastRenderedPageBreak/>
        <w:t>Сервис мониторинга;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EC49BE" w:rsidRPr="004A4B56" w:rsidRDefault="004A4B56" w:rsidP="000B417A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Общие требования к подсистемам</w:t>
      </w:r>
    </w:p>
    <w:p w:rsidR="000B417A" w:rsidRDefault="003B68B7" w:rsidP="000B417A">
      <w:pPr>
        <w:pStyle w:val="a9"/>
        <w:numPr>
          <w:ilvl w:val="0"/>
          <w:numId w:val="19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’ом, передавая их запросы последовательно на сервис 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B417A">
      <w:pPr>
        <w:pStyle w:val="a9"/>
        <w:numPr>
          <w:ilvl w:val="0"/>
          <w:numId w:val="21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Прием и возврат </w:t>
      </w:r>
      <w:r w:rsidR="00B066D3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616DDF">
        <w:rPr>
          <w:rFonts w:ascii="Times New Roman" w:hAnsi="Times New Roman" w:cs="Times New Roman"/>
          <w:sz w:val="24"/>
          <w:szCs w:val="24"/>
        </w:rPr>
        <w:t>данных</w:t>
      </w:r>
      <w:r w:rsidR="00B066D3">
        <w:rPr>
          <w:rFonts w:ascii="Times New Roman" w:hAnsi="Times New Roman" w:cs="Times New Roman"/>
          <w:sz w:val="24"/>
          <w:szCs w:val="24"/>
        </w:rPr>
        <w:t>, кроме информации о текущем состоянии оборудования,</w:t>
      </w:r>
      <w:r w:rsidR="00F60FCD">
        <w:rPr>
          <w:rFonts w:ascii="Times New Roman" w:hAnsi="Times New Roman" w:cs="Times New Roman"/>
          <w:sz w:val="24"/>
          <w:szCs w:val="24"/>
        </w:rPr>
        <w:t xml:space="preserve"> передаваемой в реальном времени,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F60FCD" w:rsidRDefault="00F60FCD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мониторинге оборудования в реальном времени передаются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60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2D7EC3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1871F6" w:rsidRDefault="001871F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4848CC" w:rsidRP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Просмотр сведений о конкретном экземпляре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документации;</w:t>
      </w:r>
    </w:p>
    <w:p w:rsidR="00D90B72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5C5D00" w:rsidRDefault="005C5D00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443057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экрана мониторинга;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1871F6" w:rsidRDefault="007F6DE7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1871F6" w:rsidRPr="001871F6" w:rsidRDefault="001871F6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71F6"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0178B6" w:rsidRDefault="007F6DE7" w:rsidP="000178B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0178B6" w:rsidRDefault="000178B6" w:rsidP="000178B6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0178B6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пользователя;</w:t>
      </w:r>
    </w:p>
    <w:p w:rsid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Хэш пароля пользователя;</w:t>
      </w:r>
    </w:p>
    <w:p w:rsidR="000178B6" w:rsidRP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пользователя.</w:t>
      </w:r>
    </w:p>
    <w:p w:rsidR="003F01F5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новой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D3709" w:rsidRDefault="00B3055F" w:rsidP="00BD3709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BD3709" w:rsidRDefault="00BD3709" w:rsidP="00BD3709">
      <w:pPr>
        <w:tabs>
          <w:tab w:val="left" w:pos="1156"/>
        </w:tabs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Pr="00BD3709">
        <w:rPr>
          <w:rFonts w:ascii="Times New Roman" w:hAnsi="Times New Roman" w:cs="Times New Roman"/>
          <w:sz w:val="24"/>
          <w:szCs w:val="24"/>
        </w:rPr>
        <w:t>:</w:t>
      </w:r>
    </w:p>
    <w:p w:rsidR="00BD3709" w:rsidRP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Идентификатор модели;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Наименование модели.</w:t>
      </w:r>
    </w:p>
    <w:p w:rsidR="00BD3709" w:rsidRP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Параметр модели оборудования: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Имя параметра;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Единицы измерения.</w:t>
      </w:r>
    </w:p>
    <w:p w:rsid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экземпляра;</w:t>
      </w:r>
    </w:p>
    <w:p w:rsid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</w:t>
      </w:r>
      <w:r w:rsidR="002222CE">
        <w:rPr>
          <w:rFonts w:ascii="Times New Roman" w:hAnsi="Times New Roman" w:cs="Times New Roman"/>
          <w:sz w:val="24"/>
          <w:szCs w:val="24"/>
        </w:rPr>
        <w:t>, к которому относится экземпляр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экземпляра (активен/неактивен/не эксплуатируется).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управляет хранением файлов документации для всех моделей оборудования в системе. Реализует следующие функции: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</w:t>
      </w:r>
      <w:r w:rsidR="00AD039C">
        <w:rPr>
          <w:rFonts w:ascii="Times New Roman" w:hAnsi="Times New Roman" w:cs="Times New Roman"/>
          <w:sz w:val="24"/>
          <w:szCs w:val="24"/>
        </w:rPr>
        <w:t>.</w:t>
      </w:r>
    </w:p>
    <w:p w:rsidR="009C1012" w:rsidRDefault="009C1012" w:rsidP="009C1012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Идентификатор файла;</w:t>
      </w:r>
    </w:p>
    <w:p w:rsidR="002222CE" w:rsidRPr="009C1012" w:rsidRDefault="002222CE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к которой относится файл;</w:t>
      </w:r>
    </w:p>
    <w:p w:rsidR="009C1012" w:rsidRP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Имя файла;</w:t>
      </w:r>
    </w:p>
    <w:p w:rsidR="009C1012" w:rsidRP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Содержимое файла.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lastRenderedPageBreak/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3AB">
        <w:rPr>
          <w:rFonts w:ascii="Times New Roman" w:hAnsi="Times New Roman" w:cs="Times New Roman"/>
          <w:sz w:val="24"/>
          <w:szCs w:val="24"/>
        </w:rPr>
        <w:t>управляет данными</w:t>
      </w:r>
      <w:r w:rsidR="003F01F5">
        <w:rPr>
          <w:rFonts w:ascii="Times New Roman" w:hAnsi="Times New Roman" w:cs="Times New Roman"/>
          <w:sz w:val="24"/>
          <w:szCs w:val="24"/>
        </w:rPr>
        <w:t xml:space="preserve"> о текущем состоянии экземпляров оборудования</w:t>
      </w:r>
      <w:r w:rsidR="003473AB">
        <w:rPr>
          <w:rFonts w:ascii="Times New Roman" w:hAnsi="Times New Roman" w:cs="Times New Roman"/>
          <w:sz w:val="24"/>
          <w:szCs w:val="24"/>
        </w:rPr>
        <w:t xml:space="preserve"> и значении всех его параметров</w:t>
      </w:r>
      <w:r w:rsidR="003F01F5">
        <w:rPr>
          <w:rFonts w:ascii="Times New Roman" w:hAnsi="Times New Roman" w:cs="Times New Roman"/>
          <w:sz w:val="24"/>
          <w:szCs w:val="24"/>
        </w:rPr>
        <w:t>. Реализует следующие функции: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значений всех параметров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всех значений параметров для выбранного экземпляра оборудования.</w:t>
      </w:r>
    </w:p>
    <w:p w:rsidR="003473AB" w:rsidRDefault="003473AB" w:rsidP="003473AB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473AB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значения параметра;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ассоциировано значение;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параметра оборудования, с которым ассоциировано значение;</w:t>
      </w:r>
    </w:p>
    <w:p w:rsidR="003473AB" w:rsidRPr="00971AB4" w:rsidRDefault="00971AB4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Значение параметра.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A456B3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экрана мониторинга;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E97E51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</w:t>
      </w:r>
      <w:r w:rsidR="00A456B3">
        <w:rPr>
          <w:rFonts w:ascii="Times New Roman" w:hAnsi="Times New Roman" w:cs="Times New Roman"/>
          <w:sz w:val="24"/>
          <w:szCs w:val="24"/>
        </w:rPr>
        <w:t>;</w:t>
      </w:r>
    </w:p>
    <w:p w:rsidR="00A456B3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экрана мониторинга.</w:t>
      </w:r>
    </w:p>
    <w:p w:rsidR="009725AE" w:rsidRDefault="00D94A65" w:rsidP="009725AE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="009725AE" w:rsidRPr="009725AE">
        <w:rPr>
          <w:rFonts w:ascii="Times New Roman" w:hAnsi="Times New Roman" w:cs="Times New Roman"/>
          <w:sz w:val="24"/>
          <w:szCs w:val="24"/>
        </w:rPr>
        <w:t>:</w:t>
      </w:r>
    </w:p>
    <w:p w:rsidR="00D94A65" w:rsidRPr="00D94A65" w:rsidRDefault="00D94A65" w:rsidP="00D94A65">
      <w:pPr>
        <w:pStyle w:val="a9"/>
        <w:numPr>
          <w:ilvl w:val="0"/>
          <w:numId w:val="35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9725AE" w:rsidRP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0C2C59" w:rsidRP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Наименование экрана мониторинга;</w:t>
      </w:r>
    </w:p>
    <w:p w:rsid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 экран мониторинга;</w:t>
      </w:r>
    </w:p>
    <w:p w:rsidR="00D94A65" w:rsidRDefault="002D4C91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с которой ассоциирован отслеживаемый экземпляр</w:t>
      </w:r>
      <w:r w:rsidRPr="002D4C91">
        <w:rPr>
          <w:rFonts w:ascii="Times New Roman" w:hAnsi="Times New Roman" w:cs="Times New Roman"/>
          <w:sz w:val="24"/>
          <w:szCs w:val="24"/>
        </w:rPr>
        <w:t>.</w:t>
      </w:r>
    </w:p>
    <w:p w:rsidR="00D94A65" w:rsidRDefault="00D94A65" w:rsidP="00D94A65">
      <w:pPr>
        <w:pStyle w:val="a9"/>
        <w:numPr>
          <w:ilvl w:val="0"/>
          <w:numId w:val="35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связи экранов мониторинга и отслеживаемых ими параметров:</w:t>
      </w:r>
    </w:p>
    <w:p w:rsidR="00D94A65" w:rsidRDefault="00D94A65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D94A65" w:rsidRPr="00D94A65" w:rsidRDefault="00D94A65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отслеживаемого параметра.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lastRenderedPageBreak/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58007C" w:rsidRPr="0058007C" w:rsidRDefault="0058007C" w:rsidP="0058007C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58007C" w:rsidRP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операции;</w:t>
      </w:r>
    </w:p>
    <w:p w:rsidR="0058007C" w:rsidRP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сервиса, на котором была произведена операция;</w:t>
      </w:r>
    </w:p>
    <w:p w:rsid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Тип операции.</w:t>
      </w:r>
    </w:p>
    <w:p w:rsidR="00152398" w:rsidRPr="00152398" w:rsidRDefault="00152398" w:rsidP="00152398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52398">
        <w:rPr>
          <w:rFonts w:ascii="Times New Roman" w:hAnsi="Times New Roman" w:cs="Times New Roman"/>
          <w:b/>
          <w:sz w:val="28"/>
          <w:szCs w:val="24"/>
        </w:rPr>
        <w:t>Требования к надежности</w:t>
      </w:r>
    </w:p>
    <w:p w:rsidR="00152398" w:rsidRDefault="00152398" w:rsidP="00E07207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398">
        <w:rPr>
          <w:rFonts w:ascii="Times New Roman" w:hAnsi="Times New Roman" w:cs="Times New Roman"/>
          <w:sz w:val="24"/>
          <w:szCs w:val="24"/>
        </w:rPr>
        <w:t>Система должна работать в соответствии с данным техническим заданием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398">
        <w:rPr>
          <w:rFonts w:ascii="Times New Roman" w:hAnsi="Times New Roman" w:cs="Times New Roman"/>
          <w:sz w:val="24"/>
          <w:szCs w:val="24"/>
        </w:rPr>
        <w:t>без перезапуска.</w:t>
      </w:r>
      <w:r w:rsidR="002772C8">
        <w:rPr>
          <w:rFonts w:ascii="Times New Roman" w:hAnsi="Times New Roman" w:cs="Times New Roman"/>
          <w:sz w:val="24"/>
          <w:szCs w:val="24"/>
        </w:rPr>
        <w:t xml:space="preserve"> </w:t>
      </w:r>
      <w:r w:rsidR="00E07207" w:rsidRPr="00E07207">
        <w:rPr>
          <w:rFonts w:ascii="Times New Roman" w:hAnsi="Times New Roman" w:cs="Times New Roman"/>
          <w:sz w:val="24"/>
          <w:szCs w:val="24"/>
        </w:rPr>
        <w:t>Необходимо использовать «</w:t>
      </w:r>
      <w:r w:rsidR="00E07207">
        <w:rPr>
          <w:rFonts w:ascii="Times New Roman" w:hAnsi="Times New Roman" w:cs="Times New Roman"/>
          <w:sz w:val="24"/>
          <w:szCs w:val="24"/>
        </w:rPr>
        <w:t xml:space="preserve">зеркалируемые серверы» для всех </w:t>
      </w:r>
      <w:r w:rsidR="00E07207" w:rsidRPr="00E07207">
        <w:rPr>
          <w:rFonts w:ascii="Times New Roman" w:hAnsi="Times New Roman" w:cs="Times New Roman"/>
          <w:sz w:val="24"/>
          <w:szCs w:val="24"/>
        </w:rPr>
        <w:t>подсистем</w:t>
      </w:r>
      <w:r w:rsidR="0066007F">
        <w:rPr>
          <w:rFonts w:ascii="Times New Roman" w:hAnsi="Times New Roman" w:cs="Times New Roman"/>
          <w:sz w:val="24"/>
          <w:szCs w:val="24"/>
        </w:rPr>
        <w:t xml:space="preserve"> </w:t>
      </w:r>
      <w:r w:rsidR="0066007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6007F" w:rsidRPr="0066007F">
        <w:rPr>
          <w:rFonts w:ascii="Times New Roman" w:hAnsi="Times New Roman" w:cs="Times New Roman"/>
          <w:sz w:val="24"/>
          <w:szCs w:val="24"/>
        </w:rPr>
        <w:t>-</w:t>
      </w:r>
      <w:r w:rsidR="0066007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6007F" w:rsidRPr="0066007F">
        <w:rPr>
          <w:rFonts w:ascii="Times New Roman" w:hAnsi="Times New Roman" w:cs="Times New Roman"/>
          <w:sz w:val="24"/>
          <w:szCs w:val="24"/>
        </w:rPr>
        <w:t>’</w:t>
      </w:r>
      <w:r w:rsidR="0066007F">
        <w:rPr>
          <w:rFonts w:ascii="Times New Roman" w:hAnsi="Times New Roman" w:cs="Times New Roman"/>
          <w:sz w:val="24"/>
          <w:szCs w:val="24"/>
        </w:rPr>
        <w:t>а</w:t>
      </w:r>
      <w:r w:rsidR="00E07207" w:rsidRPr="00E07207">
        <w:rPr>
          <w:rFonts w:ascii="Times New Roman" w:hAnsi="Times New Roman" w:cs="Times New Roman"/>
          <w:sz w:val="24"/>
          <w:szCs w:val="24"/>
        </w:rPr>
        <w:t>, которые будут держать нагрузку в слу</w:t>
      </w:r>
      <w:r w:rsidR="00E07207">
        <w:rPr>
          <w:rFonts w:ascii="Times New Roman" w:hAnsi="Times New Roman" w:cs="Times New Roman"/>
          <w:sz w:val="24"/>
          <w:szCs w:val="24"/>
        </w:rPr>
        <w:t>чае сбоя до тех пор, пока основ</w:t>
      </w:r>
      <w:r w:rsidR="00E07207" w:rsidRPr="00E07207">
        <w:rPr>
          <w:rFonts w:ascii="Times New Roman" w:hAnsi="Times New Roman" w:cs="Times New Roman"/>
          <w:sz w:val="24"/>
          <w:szCs w:val="24"/>
        </w:rPr>
        <w:t>ной сервер не восстановится</w:t>
      </w:r>
      <w:r w:rsidR="0066007F">
        <w:rPr>
          <w:rFonts w:ascii="Times New Roman" w:hAnsi="Times New Roman" w:cs="Times New Roman"/>
          <w:sz w:val="24"/>
          <w:szCs w:val="24"/>
        </w:rPr>
        <w:t>.</w:t>
      </w:r>
    </w:p>
    <w:p w:rsidR="0066007F" w:rsidRDefault="0066007F" w:rsidP="00E07207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7F">
        <w:rPr>
          <w:rFonts w:ascii="Times New Roman" w:hAnsi="Times New Roman" w:cs="Times New Roman"/>
          <w:sz w:val="24"/>
          <w:szCs w:val="24"/>
        </w:rPr>
        <w:t xml:space="preserve">Для повышения надежности необходимо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66007F">
        <w:rPr>
          <w:rFonts w:ascii="Times New Roman" w:hAnsi="Times New Roman" w:cs="Times New Roman"/>
          <w:sz w:val="24"/>
          <w:szCs w:val="24"/>
        </w:rPr>
        <w:t>предусмотреть возможность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07F">
        <w:rPr>
          <w:rFonts w:ascii="Times New Roman" w:hAnsi="Times New Roman" w:cs="Times New Roman"/>
          <w:sz w:val="24"/>
          <w:szCs w:val="24"/>
        </w:rPr>
        <w:t>дублирующего сервера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6600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6007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6007F">
        <w:rPr>
          <w:rFonts w:ascii="Times New Roman" w:hAnsi="Times New Roman" w:cs="Times New Roman"/>
          <w:sz w:val="24"/>
          <w:szCs w:val="24"/>
        </w:rPr>
        <w:t xml:space="preserve">, обеспечивающего работу пользователей через </w:t>
      </w:r>
      <w:r w:rsidR="00496A7F">
        <w:rPr>
          <w:rFonts w:ascii="Times New Roman" w:hAnsi="Times New Roman" w:cs="Times New Roman"/>
          <w:sz w:val="24"/>
          <w:szCs w:val="24"/>
        </w:rPr>
        <w:t>ве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66007F">
        <w:rPr>
          <w:rFonts w:ascii="Times New Roman" w:hAnsi="Times New Roman" w:cs="Times New Roman"/>
          <w:sz w:val="24"/>
          <w:szCs w:val="24"/>
        </w:rPr>
        <w:t>-интерфейс,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07F">
        <w:rPr>
          <w:rFonts w:ascii="Times New Roman" w:hAnsi="Times New Roman" w:cs="Times New Roman"/>
          <w:sz w:val="24"/>
          <w:szCs w:val="24"/>
        </w:rPr>
        <w:t>поскольку он является наиболее уязвимым и важным звеном в архитектуре системы.</w:t>
      </w:r>
    </w:p>
    <w:p w:rsidR="00496A7F" w:rsidRPr="00152398" w:rsidRDefault="00F851BA" w:rsidP="00E07207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</w:t>
      </w:r>
      <w:bookmarkStart w:id="0" w:name="_GoBack"/>
      <w:bookmarkEnd w:id="0"/>
      <w:r w:rsidR="00496A7F" w:rsidRPr="00496A7F">
        <w:rPr>
          <w:rFonts w:ascii="Times New Roman" w:hAnsi="Times New Roman" w:cs="Times New Roman"/>
          <w:sz w:val="24"/>
          <w:szCs w:val="24"/>
        </w:rPr>
        <w:t xml:space="preserve"> предотвращения отказов в работе СУБД при сбое в подаче электропитания</w:t>
      </w:r>
      <w:r w:rsidR="00496A7F">
        <w:rPr>
          <w:rFonts w:ascii="Times New Roman" w:hAnsi="Times New Roman" w:cs="Times New Roman"/>
          <w:sz w:val="24"/>
          <w:szCs w:val="24"/>
        </w:rPr>
        <w:t xml:space="preserve"> </w:t>
      </w:r>
      <w:r w:rsidR="00496A7F" w:rsidRPr="00496A7F">
        <w:rPr>
          <w:rFonts w:ascii="Times New Roman" w:hAnsi="Times New Roman" w:cs="Times New Roman"/>
          <w:sz w:val="24"/>
          <w:szCs w:val="24"/>
        </w:rPr>
        <w:t xml:space="preserve">необходимо обеспечить подключение серверов к устройствам бесперебойного </w:t>
      </w:r>
      <w:r w:rsidR="00496A7F">
        <w:rPr>
          <w:rFonts w:ascii="Times New Roman" w:hAnsi="Times New Roman" w:cs="Times New Roman"/>
          <w:sz w:val="24"/>
          <w:szCs w:val="24"/>
        </w:rPr>
        <w:t>элек</w:t>
      </w:r>
      <w:r w:rsidR="00496A7F" w:rsidRPr="00496A7F">
        <w:rPr>
          <w:rFonts w:ascii="Times New Roman" w:hAnsi="Times New Roman" w:cs="Times New Roman"/>
          <w:sz w:val="24"/>
          <w:szCs w:val="24"/>
        </w:rPr>
        <w:t>тропитания (не менее 30 мин автономной работы).</w:t>
      </w:r>
    </w:p>
    <w:p w:rsidR="003F3F72" w:rsidRP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7A5F">
        <w:rPr>
          <w:rFonts w:ascii="Times New Roman" w:hAnsi="Times New Roman" w:cs="Times New Roman"/>
          <w:b/>
          <w:sz w:val="28"/>
          <w:szCs w:val="24"/>
        </w:rPr>
        <w:t>Требования к документации</w:t>
      </w:r>
    </w:p>
    <w:p w:rsid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подготовить следующие документы: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по развертыванию системы;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администратора системы;</w:t>
      </w:r>
    </w:p>
    <w:p w:rsidR="005202AB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</w:t>
      </w:r>
      <w:r w:rsidR="005202AB" w:rsidRPr="005202AB">
        <w:rPr>
          <w:rFonts w:ascii="Times New Roman" w:hAnsi="Times New Roman" w:cs="Times New Roman"/>
          <w:sz w:val="24"/>
          <w:szCs w:val="24"/>
        </w:rPr>
        <w:t xml:space="preserve"> для</w:t>
      </w:r>
      <w:r w:rsidRPr="005202AB">
        <w:rPr>
          <w:rFonts w:ascii="Times New Roman" w:hAnsi="Times New Roman" w:cs="Times New Roman"/>
          <w:sz w:val="24"/>
          <w:szCs w:val="24"/>
        </w:rPr>
        <w:t xml:space="preserve"> </w:t>
      </w:r>
      <w:r w:rsidR="005202AB" w:rsidRPr="005202AB">
        <w:rPr>
          <w:rFonts w:ascii="Times New Roman" w:hAnsi="Times New Roman" w:cs="Times New Roman"/>
          <w:sz w:val="24"/>
          <w:szCs w:val="24"/>
        </w:rPr>
        <w:t>пользователя оборудования по использованию системы;</w:t>
      </w:r>
    </w:p>
    <w:p w:rsidR="00D47A5F" w:rsidRPr="005202AB" w:rsidRDefault="005202AB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для администратора оборудования по использованию системы.</w:t>
      </w:r>
      <w:r w:rsidRPr="005202AB">
        <w:rPr>
          <w:rFonts w:ascii="Times New Roman" w:hAnsi="Times New Roman" w:cs="Times New Roman"/>
          <w:sz w:val="24"/>
          <w:szCs w:val="24"/>
        </w:rPr>
        <w:br/>
      </w:r>
    </w:p>
    <w:sectPr w:rsidR="00D47A5F" w:rsidRPr="0052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43" w:rsidRDefault="00871843" w:rsidP="004827AA">
      <w:pPr>
        <w:spacing w:after="0" w:line="240" w:lineRule="auto"/>
      </w:pPr>
      <w:r>
        <w:separator/>
      </w:r>
    </w:p>
  </w:endnote>
  <w:endnote w:type="continuationSeparator" w:id="0">
    <w:p w:rsidR="00871843" w:rsidRDefault="00871843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43" w:rsidRDefault="00871843" w:rsidP="004827AA">
      <w:pPr>
        <w:spacing w:after="0" w:line="240" w:lineRule="auto"/>
      </w:pPr>
      <w:r>
        <w:separator/>
      </w:r>
    </w:p>
  </w:footnote>
  <w:footnote w:type="continuationSeparator" w:id="0">
    <w:p w:rsidR="00871843" w:rsidRDefault="00871843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30"/>
  </w:num>
  <w:num w:numId="4">
    <w:abstractNumId w:val="15"/>
  </w:num>
  <w:num w:numId="5">
    <w:abstractNumId w:val="7"/>
  </w:num>
  <w:num w:numId="6">
    <w:abstractNumId w:val="31"/>
  </w:num>
  <w:num w:numId="7">
    <w:abstractNumId w:val="24"/>
  </w:num>
  <w:num w:numId="8">
    <w:abstractNumId w:val="8"/>
  </w:num>
  <w:num w:numId="9">
    <w:abstractNumId w:val="4"/>
  </w:num>
  <w:num w:numId="10">
    <w:abstractNumId w:val="5"/>
  </w:num>
  <w:num w:numId="11">
    <w:abstractNumId w:val="29"/>
  </w:num>
  <w:num w:numId="12">
    <w:abstractNumId w:val="25"/>
  </w:num>
  <w:num w:numId="13">
    <w:abstractNumId w:val="34"/>
  </w:num>
  <w:num w:numId="14">
    <w:abstractNumId w:val="19"/>
  </w:num>
  <w:num w:numId="15">
    <w:abstractNumId w:val="6"/>
  </w:num>
  <w:num w:numId="16">
    <w:abstractNumId w:val="27"/>
  </w:num>
  <w:num w:numId="17">
    <w:abstractNumId w:val="12"/>
  </w:num>
  <w:num w:numId="18">
    <w:abstractNumId w:val="0"/>
  </w:num>
  <w:num w:numId="19">
    <w:abstractNumId w:val="18"/>
  </w:num>
  <w:num w:numId="20">
    <w:abstractNumId w:val="10"/>
  </w:num>
  <w:num w:numId="21">
    <w:abstractNumId w:val="9"/>
  </w:num>
  <w:num w:numId="22">
    <w:abstractNumId w:val="21"/>
  </w:num>
  <w:num w:numId="23">
    <w:abstractNumId w:val="35"/>
  </w:num>
  <w:num w:numId="24">
    <w:abstractNumId w:val="3"/>
  </w:num>
  <w:num w:numId="25">
    <w:abstractNumId w:val="17"/>
  </w:num>
  <w:num w:numId="26">
    <w:abstractNumId w:val="33"/>
  </w:num>
  <w:num w:numId="27">
    <w:abstractNumId w:val="20"/>
  </w:num>
  <w:num w:numId="28">
    <w:abstractNumId w:val="26"/>
  </w:num>
  <w:num w:numId="29">
    <w:abstractNumId w:val="2"/>
  </w:num>
  <w:num w:numId="30">
    <w:abstractNumId w:val="36"/>
  </w:num>
  <w:num w:numId="31">
    <w:abstractNumId w:val="38"/>
  </w:num>
  <w:num w:numId="32">
    <w:abstractNumId w:val="1"/>
  </w:num>
  <w:num w:numId="33">
    <w:abstractNumId w:val="14"/>
  </w:num>
  <w:num w:numId="34">
    <w:abstractNumId w:val="13"/>
  </w:num>
  <w:num w:numId="35">
    <w:abstractNumId w:val="32"/>
  </w:num>
  <w:num w:numId="36">
    <w:abstractNumId w:val="23"/>
  </w:num>
  <w:num w:numId="37">
    <w:abstractNumId w:val="16"/>
  </w:num>
  <w:num w:numId="38">
    <w:abstractNumId w:val="3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D"/>
    <w:rsid w:val="000070DC"/>
    <w:rsid w:val="00010169"/>
    <w:rsid w:val="000178B6"/>
    <w:rsid w:val="00021E15"/>
    <w:rsid w:val="00033A63"/>
    <w:rsid w:val="00041D1B"/>
    <w:rsid w:val="000430D9"/>
    <w:rsid w:val="00066F9D"/>
    <w:rsid w:val="0007225A"/>
    <w:rsid w:val="00072623"/>
    <w:rsid w:val="000B1B5F"/>
    <w:rsid w:val="000B417A"/>
    <w:rsid w:val="000B4326"/>
    <w:rsid w:val="000C2C59"/>
    <w:rsid w:val="000C5CEE"/>
    <w:rsid w:val="000D546B"/>
    <w:rsid w:val="000E24EA"/>
    <w:rsid w:val="00107FA7"/>
    <w:rsid w:val="00110A46"/>
    <w:rsid w:val="00125E7E"/>
    <w:rsid w:val="001458BF"/>
    <w:rsid w:val="00152398"/>
    <w:rsid w:val="0015598D"/>
    <w:rsid w:val="0017781F"/>
    <w:rsid w:val="00181725"/>
    <w:rsid w:val="001871F6"/>
    <w:rsid w:val="00194AB1"/>
    <w:rsid w:val="001A521B"/>
    <w:rsid w:val="001B5606"/>
    <w:rsid w:val="001C02E6"/>
    <w:rsid w:val="001F1EDD"/>
    <w:rsid w:val="001F7219"/>
    <w:rsid w:val="00201CC3"/>
    <w:rsid w:val="002121EA"/>
    <w:rsid w:val="00215B30"/>
    <w:rsid w:val="002222CE"/>
    <w:rsid w:val="0022695E"/>
    <w:rsid w:val="00255401"/>
    <w:rsid w:val="002772C8"/>
    <w:rsid w:val="002B33F6"/>
    <w:rsid w:val="002C4390"/>
    <w:rsid w:val="002D4C91"/>
    <w:rsid w:val="002D7EC3"/>
    <w:rsid w:val="003000B5"/>
    <w:rsid w:val="00330B48"/>
    <w:rsid w:val="00333D30"/>
    <w:rsid w:val="003412FC"/>
    <w:rsid w:val="003473AB"/>
    <w:rsid w:val="003965E2"/>
    <w:rsid w:val="003A3069"/>
    <w:rsid w:val="003A6EE9"/>
    <w:rsid w:val="003A6F22"/>
    <w:rsid w:val="003B68B7"/>
    <w:rsid w:val="003C4BF2"/>
    <w:rsid w:val="003D5EBB"/>
    <w:rsid w:val="003E45F8"/>
    <w:rsid w:val="003F01F5"/>
    <w:rsid w:val="003F3F72"/>
    <w:rsid w:val="00422A68"/>
    <w:rsid w:val="004312CF"/>
    <w:rsid w:val="00432140"/>
    <w:rsid w:val="00442C60"/>
    <w:rsid w:val="00443057"/>
    <w:rsid w:val="004562EE"/>
    <w:rsid w:val="004827AA"/>
    <w:rsid w:val="004848CC"/>
    <w:rsid w:val="00496A7F"/>
    <w:rsid w:val="004972F6"/>
    <w:rsid w:val="004A4B56"/>
    <w:rsid w:val="004A4B6C"/>
    <w:rsid w:val="004C5169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1137"/>
    <w:rsid w:val="005B4050"/>
    <w:rsid w:val="005C5D00"/>
    <w:rsid w:val="0061063A"/>
    <w:rsid w:val="00616DDF"/>
    <w:rsid w:val="0062586F"/>
    <w:rsid w:val="0066007F"/>
    <w:rsid w:val="00665F02"/>
    <w:rsid w:val="006733A5"/>
    <w:rsid w:val="00677B26"/>
    <w:rsid w:val="00683F69"/>
    <w:rsid w:val="006E6026"/>
    <w:rsid w:val="007053A6"/>
    <w:rsid w:val="00773C27"/>
    <w:rsid w:val="00774370"/>
    <w:rsid w:val="00775475"/>
    <w:rsid w:val="007B587E"/>
    <w:rsid w:val="007C06EB"/>
    <w:rsid w:val="007C2F82"/>
    <w:rsid w:val="007C748C"/>
    <w:rsid w:val="007F6DE7"/>
    <w:rsid w:val="008435DB"/>
    <w:rsid w:val="008456ED"/>
    <w:rsid w:val="00850D98"/>
    <w:rsid w:val="00865B4F"/>
    <w:rsid w:val="00871843"/>
    <w:rsid w:val="008A00D3"/>
    <w:rsid w:val="008A60A1"/>
    <w:rsid w:val="008D692F"/>
    <w:rsid w:val="008F0AC0"/>
    <w:rsid w:val="008F387E"/>
    <w:rsid w:val="00907EB8"/>
    <w:rsid w:val="00914EB8"/>
    <w:rsid w:val="009371F3"/>
    <w:rsid w:val="009411A3"/>
    <w:rsid w:val="00946A46"/>
    <w:rsid w:val="00946A6C"/>
    <w:rsid w:val="00971A43"/>
    <w:rsid w:val="00971AB4"/>
    <w:rsid w:val="009725AE"/>
    <w:rsid w:val="0098335E"/>
    <w:rsid w:val="00990FAB"/>
    <w:rsid w:val="009B2200"/>
    <w:rsid w:val="009C1012"/>
    <w:rsid w:val="009C47B7"/>
    <w:rsid w:val="009D6E02"/>
    <w:rsid w:val="009F32DA"/>
    <w:rsid w:val="009F7F36"/>
    <w:rsid w:val="00A01DE8"/>
    <w:rsid w:val="00A10D83"/>
    <w:rsid w:val="00A129CC"/>
    <w:rsid w:val="00A12EFC"/>
    <w:rsid w:val="00A456B3"/>
    <w:rsid w:val="00A57411"/>
    <w:rsid w:val="00A678C3"/>
    <w:rsid w:val="00A81C5E"/>
    <w:rsid w:val="00A94DAB"/>
    <w:rsid w:val="00AD039C"/>
    <w:rsid w:val="00AD28BD"/>
    <w:rsid w:val="00AD7EC5"/>
    <w:rsid w:val="00B00BEA"/>
    <w:rsid w:val="00B04329"/>
    <w:rsid w:val="00B066D3"/>
    <w:rsid w:val="00B3055F"/>
    <w:rsid w:val="00B31DC5"/>
    <w:rsid w:val="00B443FB"/>
    <w:rsid w:val="00B6031E"/>
    <w:rsid w:val="00B604D8"/>
    <w:rsid w:val="00B72829"/>
    <w:rsid w:val="00B75D17"/>
    <w:rsid w:val="00BA6D15"/>
    <w:rsid w:val="00BD3709"/>
    <w:rsid w:val="00BE5200"/>
    <w:rsid w:val="00C02E6C"/>
    <w:rsid w:val="00C03710"/>
    <w:rsid w:val="00C04C47"/>
    <w:rsid w:val="00C05B5F"/>
    <w:rsid w:val="00C25076"/>
    <w:rsid w:val="00C400E6"/>
    <w:rsid w:val="00C41D90"/>
    <w:rsid w:val="00C4212E"/>
    <w:rsid w:val="00C6639E"/>
    <w:rsid w:val="00C749D2"/>
    <w:rsid w:val="00C9095D"/>
    <w:rsid w:val="00C97BE9"/>
    <w:rsid w:val="00CA4EB5"/>
    <w:rsid w:val="00CC243D"/>
    <w:rsid w:val="00CD65D7"/>
    <w:rsid w:val="00D45842"/>
    <w:rsid w:val="00D47A5F"/>
    <w:rsid w:val="00D52FF9"/>
    <w:rsid w:val="00D82A1F"/>
    <w:rsid w:val="00D90B72"/>
    <w:rsid w:val="00D94A65"/>
    <w:rsid w:val="00D957B5"/>
    <w:rsid w:val="00DB13A6"/>
    <w:rsid w:val="00DE3B69"/>
    <w:rsid w:val="00DE4DA8"/>
    <w:rsid w:val="00E07207"/>
    <w:rsid w:val="00E12E7B"/>
    <w:rsid w:val="00E4355B"/>
    <w:rsid w:val="00E452AD"/>
    <w:rsid w:val="00E97E51"/>
    <w:rsid w:val="00EA1523"/>
    <w:rsid w:val="00EC49BE"/>
    <w:rsid w:val="00F32D9C"/>
    <w:rsid w:val="00F51BE9"/>
    <w:rsid w:val="00F55DEE"/>
    <w:rsid w:val="00F60FCD"/>
    <w:rsid w:val="00F64066"/>
    <w:rsid w:val="00F82D85"/>
    <w:rsid w:val="00F851BA"/>
    <w:rsid w:val="00FA563D"/>
    <w:rsid w:val="00FB4B10"/>
    <w:rsid w:val="00FC2EC7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16</Pages>
  <Words>3605</Words>
  <Characters>20551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Карпухин Александр Сергеевич</cp:lastModifiedBy>
  <cp:revision>164</cp:revision>
  <dcterms:created xsi:type="dcterms:W3CDTF">2021-03-03T10:39:00Z</dcterms:created>
  <dcterms:modified xsi:type="dcterms:W3CDTF">2021-03-24T12:19:00Z</dcterms:modified>
</cp:coreProperties>
</file>