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056A8A">
      <w:pPr>
        <w:pBdr>
          <w:bottom w:val="thinThickSmallGap" w:sz="24" w:space="1" w:color="auto"/>
        </w:pBd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проекта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</w:t>
      </w:r>
      <w:r w:rsidR="00F104F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производственного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Методология программной инженерии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>»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</w:t>
      </w:r>
      <w:proofErr w:type="spell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1561EA">
      <w:pPr>
        <w:tabs>
          <w:tab w:val="left" w:pos="142"/>
        </w:tabs>
        <w:spacing w:after="0" w:line="240" w:lineRule="auto"/>
        <w:ind w:right="991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proofErr w:type="spell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3A6F22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4972F6" w:rsidRPr="004A4B56" w:rsidRDefault="004972F6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263"/>
        <w:gridCol w:w="7655"/>
      </w:tblGrid>
      <w:tr w:rsidR="004972F6" w:rsidTr="009E7160">
        <w:tc>
          <w:tcPr>
            <w:tcW w:w="2263" w:type="dxa"/>
          </w:tcPr>
          <w:p w:rsidR="004972F6" w:rsidRPr="004972F6" w:rsidRDefault="004972F6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Термин</w:t>
            </w:r>
          </w:p>
        </w:tc>
        <w:tc>
          <w:tcPr>
            <w:tcW w:w="7655" w:type="dxa"/>
          </w:tcPr>
          <w:p w:rsidR="004972F6" w:rsidRPr="004972F6" w:rsidRDefault="004972F6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Определение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Front-end</w:t>
            </w:r>
          </w:p>
        </w:tc>
        <w:tc>
          <w:tcPr>
            <w:tcW w:w="7655" w:type="dxa"/>
          </w:tcPr>
          <w:p w:rsidR="004972F6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Клиентская сторона пользовательского интерфейса к программно-аппаратной части сервиса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Back-end</w:t>
            </w:r>
          </w:p>
        </w:tc>
        <w:tc>
          <w:tcPr>
            <w:tcW w:w="7655" w:type="dxa"/>
          </w:tcPr>
          <w:p w:rsidR="004972F6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Программно-аппаратная часть сервиса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</w:t>
            </w:r>
          </w:p>
        </w:tc>
        <w:tc>
          <w:tcPr>
            <w:tcW w:w="7655" w:type="dxa"/>
          </w:tcPr>
          <w:p w:rsidR="004972F6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данных на соответствие заданным условиям и ограничениям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REST</w:t>
            </w:r>
          </w:p>
        </w:tc>
        <w:tc>
          <w:tcPr>
            <w:tcW w:w="7655" w:type="dxa"/>
          </w:tcPr>
          <w:p w:rsidR="009F32DA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архитектурный стиль взаимодействия компонентов распределённого</w:t>
            </w:r>
          </w:p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приложения в сети</w:t>
            </w:r>
            <w:r>
              <w:rPr>
                <w:rFonts w:ascii="Times New Roman" w:hAnsi="Times New Roman" w:cs="Times New Roman"/>
                <w:sz w:val="24"/>
              </w:rPr>
              <w:t xml:space="preserve">, основанный на протоколе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4972F6" w:rsidTr="009E7160">
        <w:tc>
          <w:tcPr>
            <w:tcW w:w="2263" w:type="dxa"/>
          </w:tcPr>
          <w:p w:rsidR="004972F6" w:rsidRDefault="00587AEC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87AEC">
              <w:rPr>
                <w:rFonts w:ascii="Times New Roman" w:hAnsi="Times New Roman" w:cs="Times New Roman"/>
                <w:sz w:val="24"/>
              </w:rPr>
              <w:t>Веб-интерфейс</w:t>
            </w:r>
          </w:p>
        </w:tc>
        <w:tc>
          <w:tcPr>
            <w:tcW w:w="7655" w:type="dxa"/>
          </w:tcPr>
          <w:p w:rsidR="004972F6" w:rsidRDefault="00587AEC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587AEC">
              <w:rPr>
                <w:rFonts w:ascii="Times New Roman" w:hAnsi="Times New Roman" w:cs="Times New Roman"/>
                <w:sz w:val="24"/>
              </w:rPr>
              <w:t>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      </w:r>
          </w:p>
        </w:tc>
      </w:tr>
      <w:tr w:rsidR="004972F6" w:rsidTr="009E7160">
        <w:tc>
          <w:tcPr>
            <w:tcW w:w="2263" w:type="dxa"/>
          </w:tcPr>
          <w:p w:rsidR="004972F6" w:rsidRPr="0098335E" w:rsidRDefault="0098335E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8335E">
              <w:rPr>
                <w:rFonts w:ascii="Times New Roman" w:hAnsi="Times New Roman" w:cs="Times New Roman"/>
                <w:sz w:val="24"/>
              </w:rPr>
              <w:t>Сервис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98335E">
              <w:rPr>
                <w:rFonts w:ascii="Times New Roman" w:hAnsi="Times New Roman" w:cs="Times New Roman"/>
                <w:sz w:val="24"/>
              </w:rPr>
              <w:t>ориентированная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8335E">
              <w:rPr>
                <w:rFonts w:ascii="Times New Roman" w:hAnsi="Times New Roman" w:cs="Times New Roman"/>
                <w:sz w:val="24"/>
              </w:rPr>
              <w:t>архитектура</w:t>
            </w:r>
          </w:p>
        </w:tc>
        <w:tc>
          <w:tcPr>
            <w:tcW w:w="7655" w:type="dxa"/>
          </w:tcPr>
          <w:p w:rsidR="004972F6" w:rsidRDefault="0098335E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98335E">
              <w:rPr>
                <w:rFonts w:ascii="Times New Roman" w:hAnsi="Times New Roman" w:cs="Times New Roman"/>
                <w:sz w:val="24"/>
              </w:rPr>
              <w:t>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      </w:r>
          </w:p>
        </w:tc>
      </w:tr>
      <w:tr w:rsidR="009F32DA" w:rsidTr="009E7160">
        <w:tc>
          <w:tcPr>
            <w:tcW w:w="2263" w:type="dxa"/>
          </w:tcPr>
          <w:p w:rsidR="009F32DA" w:rsidRPr="009F32DA" w:rsidRDefault="00677B26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Промышленное о</w:t>
            </w:r>
            <w:r w:rsidR="009F32DA">
              <w:rPr>
                <w:rFonts w:ascii="Times New Roman" w:hAnsi="Times New Roman" w:cs="Times New Roman"/>
                <w:sz w:val="24"/>
              </w:rPr>
              <w:t>борудование</w:t>
            </w:r>
          </w:p>
        </w:tc>
        <w:tc>
          <w:tcPr>
            <w:tcW w:w="7655" w:type="dxa"/>
          </w:tcPr>
          <w:p w:rsid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</w:t>
            </w:r>
            <w:r w:rsidR="00677B26">
              <w:rPr>
                <w:rFonts w:ascii="Times New Roman" w:hAnsi="Times New Roman" w:cs="Times New Roman"/>
                <w:sz w:val="24"/>
              </w:rPr>
              <w:t xml:space="preserve"> промышленные</w:t>
            </w:r>
            <w:r>
              <w:rPr>
                <w:rFonts w:ascii="Times New Roman" w:hAnsi="Times New Roman" w:cs="Times New Roman"/>
                <w:sz w:val="24"/>
              </w:rPr>
              <w:t xml:space="preserve"> средства производства или обработки материалов</w:t>
            </w:r>
            <w:r w:rsidR="00677B26">
              <w:rPr>
                <w:rFonts w:ascii="Times New Roman" w:hAnsi="Times New Roman" w:cs="Times New Roman"/>
                <w:sz w:val="24"/>
              </w:rPr>
              <w:t xml:space="preserve"> (станочное оборудование с ЧПУ и без, конвейерные ленты и т.д.)</w:t>
            </w:r>
          </w:p>
        </w:tc>
      </w:tr>
    </w:tbl>
    <w:p w:rsidR="004972F6" w:rsidRDefault="004972F6" w:rsidP="00056A8A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4"/>
        </w:rPr>
      </w:pPr>
    </w:p>
    <w:p w:rsidR="004972F6" w:rsidRPr="004A4B56" w:rsidRDefault="004972F6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Введение</w:t>
      </w:r>
    </w:p>
    <w:p w:rsidR="004972F6" w:rsidRDefault="004972F6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техническое задание составлено для разработки проекта «Система мониторинга </w:t>
      </w:r>
      <w:r w:rsidR="00F061B5">
        <w:rPr>
          <w:rFonts w:ascii="Times New Roman" w:hAnsi="Times New Roman" w:cs="Times New Roman"/>
          <w:sz w:val="24"/>
        </w:rPr>
        <w:t xml:space="preserve">производственного </w:t>
      </w:r>
      <w:r>
        <w:rPr>
          <w:rFonts w:ascii="Times New Roman" w:hAnsi="Times New Roman" w:cs="Times New Roman"/>
          <w:sz w:val="24"/>
        </w:rPr>
        <w:t xml:space="preserve">оборудования». </w:t>
      </w:r>
      <w:r w:rsidRPr="004972F6">
        <w:rPr>
          <w:rFonts w:ascii="Times New Roman" w:hAnsi="Times New Roman" w:cs="Times New Roman"/>
          <w:sz w:val="24"/>
        </w:rPr>
        <w:t xml:space="preserve">Техническое задание выполнено </w:t>
      </w:r>
      <w:r w:rsidR="00AD7EC5" w:rsidRPr="00AD7EC5">
        <w:rPr>
          <w:rFonts w:ascii="Times New Roman" w:hAnsi="Times New Roman" w:cs="Times New Roman"/>
          <w:sz w:val="24"/>
        </w:rPr>
        <w:t>в соответствии с ГОСТ 34.602–89 Техническое задание на создание автоматизированной системы.</w:t>
      </w:r>
    </w:p>
    <w:p w:rsidR="004972F6" w:rsidRPr="004A4B56" w:rsidRDefault="004972F6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Краткое описание предметной области</w:t>
      </w:r>
    </w:p>
    <w:p w:rsidR="004972F6" w:rsidRDefault="004972F6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Крупные производства вынуждены оперировать большим количеством различного оборудования, учет и мониторинг которого необходим для эффективной деятельности организации. </w:t>
      </w:r>
      <w:r w:rsidRPr="004972F6">
        <w:rPr>
          <w:rFonts w:ascii="Times New Roman" w:hAnsi="Times New Roman" w:cs="Times New Roman"/>
          <w:sz w:val="24"/>
        </w:rPr>
        <w:t>Система мониторинга производственного оборудования предоставляет возможность получать исче</w:t>
      </w:r>
      <w:r w:rsidR="004827AA">
        <w:rPr>
          <w:rFonts w:ascii="Times New Roman" w:hAnsi="Times New Roman" w:cs="Times New Roman"/>
          <w:sz w:val="24"/>
        </w:rPr>
        <w:t>рпывающую информацию о его состоянии</w:t>
      </w:r>
      <w:r w:rsidRPr="004972F6">
        <w:rPr>
          <w:rFonts w:ascii="Times New Roman" w:hAnsi="Times New Roman" w:cs="Times New Roman"/>
          <w:sz w:val="24"/>
        </w:rPr>
        <w:t>, необходимую для принятия управленческих решений, своевременно вносить изменения в производственный процесс, решать задачи по автоматизации производства, синхронизации оборудования, анализа и оптимизации качества выпускаемой продукции.</w:t>
      </w:r>
    </w:p>
    <w:p w:rsidR="002C4390" w:rsidRPr="002C4390" w:rsidRDefault="002C4390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Рассматриваемые программные комплексы относятся к системам класса </w:t>
      </w:r>
      <w:r>
        <w:rPr>
          <w:rFonts w:ascii="Times New Roman" w:hAnsi="Times New Roman" w:cs="Times New Roman"/>
          <w:sz w:val="24"/>
          <w:lang w:val="en-US"/>
        </w:rPr>
        <w:t>MDC</w:t>
      </w:r>
      <w:r w:rsidRPr="002C43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Collection</w:t>
      </w:r>
      <w:r w:rsidRPr="002C43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являющихся подклассом </w:t>
      </w:r>
      <w:r>
        <w:rPr>
          <w:rFonts w:ascii="Times New Roman" w:hAnsi="Times New Roman" w:cs="Times New Roman"/>
          <w:sz w:val="24"/>
          <w:lang w:val="en-US"/>
        </w:rPr>
        <w:t>SCADA</w:t>
      </w:r>
      <w:r w:rsidRPr="002C43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систем - программных</w:t>
      </w:r>
      <w:r w:rsidRPr="002C4390"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ов, предназначенных</w:t>
      </w:r>
      <w:r w:rsidRPr="002C4390">
        <w:rPr>
          <w:rFonts w:ascii="Times New Roman" w:hAnsi="Times New Roman" w:cs="Times New Roman"/>
          <w:sz w:val="24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>
        <w:rPr>
          <w:rFonts w:ascii="Times New Roman" w:hAnsi="Times New Roman" w:cs="Times New Roman"/>
          <w:sz w:val="24"/>
        </w:rPr>
        <w:t>.</w:t>
      </w:r>
    </w:p>
    <w:p w:rsidR="004827AA" w:rsidRDefault="004827AA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Комплексы мониторинга обычно представляют собой распределенные системы, позволяющие осуществлять доступ к требуемой информации с любого компьютера в локальной сети предприятия или через сеть Интернет. Помимо общих сведений об оборудовании и его текущем состоянии они также могут хранить различную документацию по конкретным экземплярам.</w:t>
      </w:r>
    </w:p>
    <w:p w:rsidR="004827AA" w:rsidRDefault="004827AA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документе определяются требования к разработке распределенной системы для мониторинга различного производственного оборудования с пользовательским доступом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827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интерфейс.</w:t>
      </w:r>
    </w:p>
    <w:p w:rsidR="004827AA" w:rsidRPr="004A4B56" w:rsidRDefault="004827AA" w:rsidP="00056A8A">
      <w:pPr>
        <w:tabs>
          <w:tab w:val="left" w:pos="142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Существующие аналоги</w:t>
      </w:r>
    </w:p>
    <w:p w:rsidR="004827AA" w:rsidRDefault="002C4390" w:rsidP="00056A8A">
      <w:pPr>
        <w:pStyle w:val="a3"/>
        <w:tabs>
          <w:tab w:val="left" w:pos="142"/>
        </w:tabs>
        <w:rPr>
          <w:lang w:val="ru-RU"/>
        </w:rPr>
      </w:pPr>
      <w:r>
        <w:rPr>
          <w:lang w:val="ru-RU"/>
        </w:rPr>
        <w:t xml:space="preserve">Существует большое число подобных решений для крупных производств, специализирующихся в первую очередь на мониторинге станков с ЧПУ другой подобной техники. </w:t>
      </w:r>
      <w:r w:rsidR="00A94DAB">
        <w:rPr>
          <w:lang w:val="ru-RU"/>
        </w:rPr>
        <w:t xml:space="preserve">Можно выделить два основных варианта реализации </w:t>
      </w:r>
      <w:r w:rsidR="00A94DAB">
        <w:rPr>
          <w:lang w:val="en-US"/>
        </w:rPr>
        <w:t>MDC</w:t>
      </w:r>
      <w:r w:rsidR="00A94DAB" w:rsidRPr="00A94DAB">
        <w:rPr>
          <w:lang w:val="ru-RU"/>
        </w:rPr>
        <w:t>-</w:t>
      </w:r>
      <w:r w:rsidR="00A94DAB">
        <w:rPr>
          <w:lang w:val="ru-RU"/>
        </w:rPr>
        <w:t xml:space="preserve">систем: программную (подключение напрямую к устройству) и аппаратную (с использованием вспомогательного оборудования). Существуют также комбинированные подходы. </w:t>
      </w:r>
      <w:r>
        <w:rPr>
          <w:lang w:val="ru-RU"/>
        </w:rPr>
        <w:t>Наиболее известные решения:</w:t>
      </w:r>
    </w:p>
    <w:p w:rsidR="002C4390" w:rsidRPr="002C4390" w:rsidRDefault="002C4390" w:rsidP="009E716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lang w:val="ru-RU"/>
        </w:rPr>
      </w:pPr>
      <w:proofErr w:type="spellStart"/>
      <w:r>
        <w:rPr>
          <w:lang w:val="en-US"/>
        </w:rPr>
        <w:t>Cimco</w:t>
      </w:r>
      <w:proofErr w:type="spellEnd"/>
      <w:r w:rsidRPr="002C4390">
        <w:rPr>
          <w:lang w:val="ru-RU"/>
        </w:rPr>
        <w:t xml:space="preserve"> </w:t>
      </w:r>
      <w:r>
        <w:rPr>
          <w:lang w:val="en-US"/>
        </w:rPr>
        <w:t>MDC</w:t>
      </w:r>
      <w:r w:rsidRPr="002C4390">
        <w:rPr>
          <w:lang w:val="ru-RU"/>
        </w:rPr>
        <w:t>-</w:t>
      </w:r>
      <w:r>
        <w:rPr>
          <w:lang w:val="en-US"/>
        </w:rPr>
        <w:t>Max</w:t>
      </w:r>
      <w:r w:rsidRPr="002C4390">
        <w:rPr>
          <w:lang w:val="ru-RU"/>
        </w:rPr>
        <w:t xml:space="preserve"> – </w:t>
      </w:r>
      <w:r>
        <w:rPr>
          <w:lang w:val="ru-RU"/>
        </w:rPr>
        <w:t>помимо базовых функций мониторинга а анализа состояния позволяет осуществлять отслеживание оборудования через системы видеонаблюдения и оповещать пользователей через мобильные устройства;</w:t>
      </w:r>
    </w:p>
    <w:p w:rsidR="002C4390" w:rsidRDefault="002C4390" w:rsidP="009E716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lang w:val="ru-RU"/>
        </w:rPr>
      </w:pPr>
      <w:r>
        <w:rPr>
          <w:lang w:val="en-US"/>
        </w:rPr>
        <w:t>Foreman</w:t>
      </w:r>
      <w:r>
        <w:rPr>
          <w:lang w:val="ru-RU"/>
        </w:rPr>
        <w:t xml:space="preserve"> – предоставляет возможности обмена управляющими программами с отслеживаемым оборудованием, мониторинга энергопотребления и интеграции с системами оперативно-календарного планиров</w:t>
      </w:r>
      <w:r w:rsidR="00FE00AE">
        <w:rPr>
          <w:lang w:val="ru-RU"/>
        </w:rPr>
        <w:t>ания и управления производством;</w:t>
      </w:r>
    </w:p>
    <w:p w:rsidR="003A6F22" w:rsidRPr="005B0432" w:rsidRDefault="00FE00AE" w:rsidP="005B0432">
      <w:pPr>
        <w:pStyle w:val="a3"/>
        <w:numPr>
          <w:ilvl w:val="0"/>
          <w:numId w:val="1"/>
        </w:numPr>
        <w:tabs>
          <w:tab w:val="left" w:pos="426"/>
        </w:tabs>
        <w:spacing w:before="240"/>
        <w:ind w:left="426" w:hanging="426"/>
        <w:rPr>
          <w:lang w:val="ru-RU"/>
        </w:rPr>
      </w:pPr>
      <w:r>
        <w:rPr>
          <w:lang w:val="ru-RU"/>
        </w:rPr>
        <w:t xml:space="preserve">Диспетчер </w:t>
      </w:r>
      <w:r w:rsidR="005167A0">
        <w:rPr>
          <w:lang w:val="ru-RU"/>
        </w:rPr>
        <w:t>–</w:t>
      </w:r>
      <w:r>
        <w:rPr>
          <w:lang w:val="ru-RU"/>
        </w:rPr>
        <w:t xml:space="preserve"> </w:t>
      </w:r>
      <w:r w:rsidR="005167A0">
        <w:rPr>
          <w:lang w:val="ru-RU"/>
        </w:rPr>
        <w:t>не требует дополнительной инфраструктуры для развертывания и предоставляет возможности мониторинга в облаке</w:t>
      </w:r>
      <w:r>
        <w:rPr>
          <w:lang w:val="ru-RU"/>
        </w:rPr>
        <w:t>.</w:t>
      </w:r>
    </w:p>
    <w:p w:rsidR="00FE00AE" w:rsidRPr="004A4B56" w:rsidRDefault="00FE00AE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Описание системы</w:t>
      </w:r>
    </w:p>
    <w:p w:rsidR="000070DC" w:rsidRDefault="00FE00AE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Разрабатываемы программный комплекс представляет собой распределенную систему с клиент-серверной архитектурой, позволяющую целевым пользователям осуществлять доступ к информации об отслеживаемых экземплярах </w:t>
      </w:r>
      <w:r w:rsidR="000070DC">
        <w:rPr>
          <w:rFonts w:ascii="Times New Roman" w:hAnsi="Times New Roman" w:cs="Times New Roman"/>
          <w:sz w:val="24"/>
        </w:rPr>
        <w:t xml:space="preserve">промышленного </w:t>
      </w:r>
      <w:r>
        <w:rPr>
          <w:rFonts w:ascii="Times New Roman" w:hAnsi="Times New Roman" w:cs="Times New Roman"/>
          <w:sz w:val="24"/>
        </w:rPr>
        <w:t>оборудования через клиентс</w:t>
      </w:r>
      <w:r w:rsidR="00041D1B">
        <w:rPr>
          <w:rFonts w:ascii="Times New Roman" w:hAnsi="Times New Roman" w:cs="Times New Roman"/>
          <w:sz w:val="24"/>
        </w:rPr>
        <w:t>кий интерфейс, отображаемый в ве</w:t>
      </w:r>
      <w:r>
        <w:rPr>
          <w:rFonts w:ascii="Times New Roman" w:hAnsi="Times New Roman" w:cs="Times New Roman"/>
          <w:sz w:val="24"/>
        </w:rPr>
        <w:t>б-браузере.</w:t>
      </w:r>
    </w:p>
    <w:p w:rsidR="0007225A" w:rsidRDefault="0007225A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Промышленное оборудование, мониторинг состояния которого осуществляет система,</w:t>
      </w:r>
      <w:r w:rsidR="00D957B5">
        <w:rPr>
          <w:rFonts w:ascii="Times New Roman" w:hAnsi="Times New Roman" w:cs="Times New Roman"/>
          <w:sz w:val="24"/>
        </w:rPr>
        <w:t xml:space="preserve"> находится в одной локальной сети с серверной частью системы мониторинга и</w:t>
      </w:r>
      <w:r>
        <w:rPr>
          <w:rFonts w:ascii="Times New Roman" w:hAnsi="Times New Roman" w:cs="Times New Roman"/>
          <w:sz w:val="24"/>
        </w:rPr>
        <w:t xml:space="preserve"> представляет собой производственные станки двух видов:</w:t>
      </w:r>
    </w:p>
    <w:p w:rsidR="0007225A" w:rsidRPr="007C2F82" w:rsidRDefault="0007225A" w:rsidP="009E7160">
      <w:pPr>
        <w:pStyle w:val="a9"/>
        <w:numPr>
          <w:ilvl w:val="0"/>
          <w:numId w:val="37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2F82">
        <w:rPr>
          <w:rFonts w:ascii="Times New Roman" w:hAnsi="Times New Roman" w:cs="Times New Roman"/>
          <w:sz w:val="24"/>
        </w:rPr>
        <w:t xml:space="preserve">имеющие встроенные средства для подключения к локальной сети предприятия </w:t>
      </w:r>
      <w:r w:rsidR="007C2F82" w:rsidRPr="007C2F82">
        <w:rPr>
          <w:rFonts w:ascii="Times New Roman" w:hAnsi="Times New Roman" w:cs="Times New Roman"/>
          <w:sz w:val="24"/>
        </w:rPr>
        <w:t xml:space="preserve">(наличие сетевой карты) </w:t>
      </w:r>
      <w:r w:rsidRPr="007C2F82">
        <w:rPr>
          <w:rFonts w:ascii="Times New Roman" w:hAnsi="Times New Roman" w:cs="Times New Roman"/>
          <w:sz w:val="24"/>
        </w:rPr>
        <w:t>– в данном случае для подключени</w:t>
      </w:r>
      <w:r w:rsidR="00D957B5">
        <w:rPr>
          <w:rFonts w:ascii="Times New Roman" w:hAnsi="Times New Roman" w:cs="Times New Roman"/>
          <w:sz w:val="24"/>
        </w:rPr>
        <w:t>я станочного оборудования к системе требуется только указать сетевой адрес компонента системы, отвечающего за сбор данных, и периодичность отправки данных оборудования на сервер;</w:t>
      </w:r>
    </w:p>
    <w:p w:rsidR="0007225A" w:rsidRDefault="0007225A" w:rsidP="009E7160">
      <w:pPr>
        <w:pStyle w:val="a9"/>
        <w:numPr>
          <w:ilvl w:val="0"/>
          <w:numId w:val="37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2F82">
        <w:rPr>
          <w:rFonts w:ascii="Times New Roman" w:hAnsi="Times New Roman" w:cs="Times New Roman"/>
          <w:sz w:val="24"/>
        </w:rPr>
        <w:t xml:space="preserve">не имеющие возможности для подключения к сети </w:t>
      </w:r>
      <w:r w:rsidR="00D957B5">
        <w:rPr>
          <w:rFonts w:ascii="Times New Roman" w:hAnsi="Times New Roman" w:cs="Times New Roman"/>
          <w:sz w:val="24"/>
        </w:rPr>
        <w:t>– для подключения таких станков к системе используется вспомогательное оборудование, представляющее собой полнофункциональную</w:t>
      </w:r>
      <w:r w:rsidR="00D957B5" w:rsidRPr="000070DC">
        <w:rPr>
          <w:rFonts w:ascii="Times New Roman" w:hAnsi="Times New Roman" w:cs="Times New Roman"/>
          <w:sz w:val="24"/>
        </w:rPr>
        <w:t xml:space="preserve"> микро-ЭВМ</w:t>
      </w:r>
      <w:r w:rsidR="00D957B5">
        <w:rPr>
          <w:rFonts w:ascii="Times New Roman" w:hAnsi="Times New Roman" w:cs="Times New Roman"/>
          <w:sz w:val="24"/>
        </w:rPr>
        <w:t>, осуществляющую сбор данных о функционировании экземпляров и их передачу на сервер по указанному сетевому адресу с заданным временным интервалом.</w:t>
      </w:r>
    </w:p>
    <w:p w:rsidR="004E7E62" w:rsidRDefault="004E7E62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Клиентский интерфейс представляет собой набор экранов мониторинга, отображающих данные по конкретным экземплярам оборудования. Данные о новом оборудовании могут быть добавлены в систему администратором </w:t>
      </w:r>
      <w:r w:rsidR="00C25076">
        <w:rPr>
          <w:rFonts w:ascii="Times New Roman" w:hAnsi="Times New Roman" w:cs="Times New Roman"/>
          <w:sz w:val="24"/>
        </w:rPr>
        <w:t xml:space="preserve">оборудования </w:t>
      </w:r>
      <w:r>
        <w:rPr>
          <w:rFonts w:ascii="Times New Roman" w:hAnsi="Times New Roman" w:cs="Times New Roman"/>
          <w:sz w:val="24"/>
        </w:rPr>
        <w:t>через соответствующий интерфейс.</w:t>
      </w:r>
    </w:p>
    <w:p w:rsidR="004E7E62" w:rsidRDefault="004E7E62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об оборудовании, хранящаяся </w:t>
      </w:r>
      <w:r w:rsidR="00FB4B10">
        <w:rPr>
          <w:rFonts w:ascii="Times New Roman" w:hAnsi="Times New Roman" w:cs="Times New Roman"/>
          <w:sz w:val="24"/>
        </w:rPr>
        <w:t>на сервере,</w:t>
      </w:r>
      <w:r>
        <w:rPr>
          <w:rFonts w:ascii="Times New Roman" w:hAnsi="Times New Roman" w:cs="Times New Roman"/>
          <w:sz w:val="24"/>
        </w:rPr>
        <w:t xml:space="preserve"> включает в себя </w:t>
      </w:r>
      <w:r w:rsidR="00FB4B10">
        <w:rPr>
          <w:rFonts w:ascii="Times New Roman" w:hAnsi="Times New Roman" w:cs="Times New Roman"/>
          <w:sz w:val="24"/>
        </w:rPr>
        <w:t>общие сведения о</w:t>
      </w:r>
      <w:r w:rsidR="000D546B">
        <w:rPr>
          <w:rFonts w:ascii="Times New Roman" w:hAnsi="Times New Roman" w:cs="Times New Roman"/>
          <w:sz w:val="24"/>
        </w:rPr>
        <w:t xml:space="preserve"> всех моделях оборудования в распоряжении предприятия,</w:t>
      </w:r>
      <w:r w:rsidR="000D546B" w:rsidRPr="000D546B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>информацию</w:t>
      </w:r>
      <w:r w:rsidR="00FB4B10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 xml:space="preserve">о </w:t>
      </w:r>
      <w:r w:rsidR="00FB4B10">
        <w:rPr>
          <w:rFonts w:ascii="Times New Roman" w:hAnsi="Times New Roman" w:cs="Times New Roman"/>
          <w:sz w:val="24"/>
        </w:rPr>
        <w:t xml:space="preserve">конкретных </w:t>
      </w:r>
      <w:r w:rsidR="000D546B">
        <w:rPr>
          <w:rFonts w:ascii="Times New Roman" w:hAnsi="Times New Roman" w:cs="Times New Roman"/>
          <w:sz w:val="24"/>
        </w:rPr>
        <w:t xml:space="preserve">развернутых </w:t>
      </w:r>
      <w:r w:rsidR="00FB4B10">
        <w:rPr>
          <w:rFonts w:ascii="Times New Roman" w:hAnsi="Times New Roman" w:cs="Times New Roman"/>
          <w:sz w:val="24"/>
        </w:rPr>
        <w:t>экземплярах</w:t>
      </w:r>
      <w:r w:rsidR="000D546B">
        <w:rPr>
          <w:rFonts w:ascii="Times New Roman" w:hAnsi="Times New Roman" w:cs="Times New Roman"/>
          <w:sz w:val="24"/>
        </w:rPr>
        <w:t xml:space="preserve"> и их текущем состоянии</w:t>
      </w:r>
      <w:r w:rsidR="00FB4B10">
        <w:rPr>
          <w:rFonts w:ascii="Times New Roman" w:hAnsi="Times New Roman" w:cs="Times New Roman"/>
          <w:sz w:val="24"/>
        </w:rPr>
        <w:t>, а также различную документацию по оборудованию.</w:t>
      </w:r>
    </w:p>
    <w:p w:rsidR="00FB4B10" w:rsidRDefault="00FB4B10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схема рассматриваемой предметной области приведена ниже на рисунке 1.</w:t>
      </w:r>
    </w:p>
    <w:p w:rsidR="00946A6C" w:rsidRDefault="00946A6C" w:rsidP="00056A8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A81C5E" w:rsidRDefault="00AD28BD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D28B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292450" cy="2352782"/>
            <wp:effectExtent l="0" t="0" r="0" b="9525"/>
            <wp:docPr id="5" name="Рисунок 5" descr="C:\Users\KarpukhinAS\Downloads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pukhinAS\Downloads\di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136" cy="23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26" w:rsidRDefault="006E6026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Общая схема предметной области.</w:t>
      </w:r>
    </w:p>
    <w:p w:rsidR="00B6031E" w:rsidRPr="00774370" w:rsidRDefault="00B6031E" w:rsidP="00056A8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A60A1" w:rsidRPr="004A4B56" w:rsidRDefault="00B6031E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Основания для разработки</w:t>
      </w:r>
    </w:p>
    <w:p w:rsidR="00B6031E" w:rsidRDefault="00B6031E" w:rsidP="005B0432">
      <w:pPr>
        <w:tabs>
          <w:tab w:val="left" w:pos="142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Описываемая система разрабатывается в рамках выполнения лабораторных работ по курсу «Методология программной инженерии» и курсового проекта по предмету «Распределенные системы обработки информации» кафедры «Программное обеспечение ЭВМ и информационные технологии» факультета «Информатика и системы управления» МГТУ имени Н.Э. Баумана.</w:t>
      </w:r>
    </w:p>
    <w:p w:rsidR="00B6031E" w:rsidRPr="004A4B56" w:rsidRDefault="00B6031E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B6031E" w:rsidRDefault="00B6031E" w:rsidP="005B0432">
      <w:pPr>
        <w:tabs>
          <w:tab w:val="left" w:pos="142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назначение разрабатываемой системы – оптимизация процесса получения сотрудниками организации актуальной информации по текущему состоянию конкретных экземпляров производственного оборудования</w:t>
      </w:r>
      <w:r w:rsidR="00CC243D">
        <w:rPr>
          <w:rFonts w:ascii="Times New Roman" w:hAnsi="Times New Roman" w:cs="Times New Roman"/>
          <w:sz w:val="24"/>
        </w:rPr>
        <w:t xml:space="preserve"> с целью повышения эффективности деятельности предприятия</w:t>
      </w:r>
      <w:r>
        <w:rPr>
          <w:rFonts w:ascii="Times New Roman" w:hAnsi="Times New Roman" w:cs="Times New Roman"/>
          <w:sz w:val="24"/>
        </w:rPr>
        <w:t>.</w:t>
      </w:r>
    </w:p>
    <w:p w:rsidR="00CC243D" w:rsidRPr="004A4B56" w:rsidRDefault="00CC243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Общие требования к системе</w:t>
      </w:r>
    </w:p>
    <w:p w:rsidR="009D6E02" w:rsidRDefault="009D6E02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должна состоять из двух основных компонентов – </w:t>
      </w:r>
      <w:r>
        <w:rPr>
          <w:rFonts w:ascii="Times New Roman" w:hAnsi="Times New Roman" w:cs="Times New Roman"/>
          <w:sz w:val="24"/>
          <w:lang w:val="en-US"/>
        </w:rPr>
        <w:t>front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а и </w:t>
      </w:r>
      <w:r>
        <w:rPr>
          <w:rFonts w:ascii="Times New Roman" w:hAnsi="Times New Roman" w:cs="Times New Roman"/>
          <w:sz w:val="24"/>
          <w:lang w:val="en-US"/>
        </w:rPr>
        <w:t>back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D6E0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последний </w:t>
      </w:r>
      <w:r w:rsidR="002772C8">
        <w:rPr>
          <w:rFonts w:ascii="Times New Roman" w:hAnsi="Times New Roman" w:cs="Times New Roman"/>
          <w:sz w:val="24"/>
        </w:rPr>
        <w:t>представляет собой совокупность взаимодействующих между собой независимых подсистем;</w:t>
      </w:r>
    </w:p>
    <w:p w:rsidR="007C06EB" w:rsidRPr="007C06EB" w:rsidRDefault="007C06EB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Время восстановления системы после сбоя не должно превышать 15 минут;</w:t>
      </w:r>
    </w:p>
    <w:p w:rsidR="007C06EB" w:rsidRPr="007C06EB" w:rsidRDefault="007C06EB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Каждый узел должен автоматически восстанавливаться после сбоя;</w:t>
      </w:r>
    </w:p>
    <w:p w:rsidR="007C06EB" w:rsidRPr="007C06EB" w:rsidRDefault="007C06EB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Обеспечить безопасность работоспособно</w:t>
      </w:r>
      <w:r>
        <w:rPr>
          <w:rFonts w:ascii="Times New Roman" w:hAnsi="Times New Roman" w:cs="Times New Roman"/>
          <w:sz w:val="24"/>
        </w:rPr>
        <w:t>сти системы за счет отказоустой</w:t>
      </w:r>
      <w:r w:rsidRPr="007C06EB">
        <w:rPr>
          <w:rFonts w:ascii="Times New Roman" w:hAnsi="Times New Roman" w:cs="Times New Roman"/>
          <w:sz w:val="24"/>
        </w:rPr>
        <w:t>чивости узлов;</w:t>
      </w:r>
    </w:p>
    <w:p w:rsidR="00CC243D" w:rsidRDefault="007C06EB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автоматически выбирать наиболее подходящие серверы из доступных с целью минимизации латент</w:t>
      </w:r>
      <w:r w:rsidR="000430D9">
        <w:rPr>
          <w:rFonts w:ascii="Times New Roman" w:hAnsi="Times New Roman" w:cs="Times New Roman"/>
          <w:sz w:val="24"/>
        </w:rPr>
        <w:t>ности географического положения;</w:t>
      </w:r>
    </w:p>
    <w:p w:rsidR="000430D9" w:rsidRPr="00C41D90" w:rsidRDefault="000430D9" w:rsidP="005B0432">
      <w:pPr>
        <w:pStyle w:val="a9"/>
        <w:numPr>
          <w:ilvl w:val="0"/>
          <w:numId w:val="2"/>
        </w:numPr>
        <w:tabs>
          <w:tab w:val="left" w:pos="142"/>
        </w:tabs>
        <w:spacing w:before="240"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развернутых экземпляров модуля сбора сведений о состоянии отслеживаемого оборудования рассчитывается на основе числа подключаемых к системе экземпляров оборудования исходя из условия, что один </w:t>
      </w:r>
      <w:r w:rsidR="008D692F">
        <w:rPr>
          <w:rFonts w:ascii="Times New Roman" w:hAnsi="Times New Roman" w:cs="Times New Roman"/>
          <w:sz w:val="24"/>
        </w:rPr>
        <w:t>экземпляр модуля сбора данных гарантирует обработку в реальном времени запросов не более чем от 10 экземпляров оборудования.</w:t>
      </w:r>
    </w:p>
    <w:p w:rsidR="00432140" w:rsidRPr="004A4B56" w:rsidRDefault="00C749D2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Требования к функциональным характерис</w:t>
      </w:r>
      <w:r w:rsidR="00432140" w:rsidRPr="004A4B56">
        <w:rPr>
          <w:rFonts w:ascii="Times New Roman" w:hAnsi="Times New Roman" w:cs="Times New Roman"/>
          <w:b/>
          <w:sz w:val="28"/>
        </w:rPr>
        <w:t>тикам</w:t>
      </w:r>
    </w:p>
    <w:p w:rsidR="00B604D8" w:rsidRPr="00432140" w:rsidRDefault="00B604D8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</w:t>
      </w:r>
      <w:r w:rsidR="00FC2EC7">
        <w:rPr>
          <w:rFonts w:ascii="Times New Roman" w:hAnsi="Times New Roman" w:cs="Times New Roman"/>
          <w:sz w:val="24"/>
          <w:szCs w:val="24"/>
        </w:rPr>
        <w:t xml:space="preserve"> пользователя на получение информации </w:t>
      </w:r>
      <w:r w:rsidRPr="00432140">
        <w:rPr>
          <w:rFonts w:ascii="Times New Roman" w:hAnsi="Times New Roman" w:cs="Times New Roman"/>
          <w:sz w:val="24"/>
          <w:szCs w:val="24"/>
        </w:rPr>
        <w:t xml:space="preserve">не должна превышать </w:t>
      </w:r>
      <w:r w:rsidR="00FC2EC7">
        <w:rPr>
          <w:rFonts w:ascii="Times New Roman" w:hAnsi="Times New Roman" w:cs="Times New Roman"/>
          <w:sz w:val="24"/>
          <w:szCs w:val="24"/>
        </w:rPr>
        <w:t>3</w:t>
      </w:r>
      <w:r w:rsidRPr="00432140">
        <w:rPr>
          <w:rFonts w:ascii="Times New Roman" w:hAnsi="Times New Roman" w:cs="Times New Roman"/>
          <w:sz w:val="24"/>
          <w:szCs w:val="24"/>
        </w:rPr>
        <w:t xml:space="preserve"> секунд без учета латентности географического расположения узла;</w:t>
      </w:r>
    </w:p>
    <w:p w:rsidR="00432140" w:rsidRDefault="00432140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запросы, добавляю</w:t>
      </w:r>
      <w:r w:rsidR="00B443FB">
        <w:rPr>
          <w:rFonts w:ascii="Times New Roman" w:hAnsi="Times New Roman" w:cs="Times New Roman"/>
          <w:sz w:val="24"/>
          <w:szCs w:val="24"/>
        </w:rPr>
        <w:t>щие или изменяющие информацию в системе</w:t>
      </w:r>
      <w:r w:rsidR="00B75D17" w:rsidRPr="00B75D17">
        <w:rPr>
          <w:rFonts w:ascii="Times New Roman" w:hAnsi="Times New Roman" w:cs="Times New Roman"/>
          <w:sz w:val="24"/>
          <w:szCs w:val="24"/>
        </w:rPr>
        <w:t>,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5 секунд без учета латентности географического расположения узла;</w:t>
      </w:r>
    </w:p>
    <w:p w:rsidR="00FC2EC7" w:rsidRDefault="00FC2EC7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lastRenderedPageBreak/>
        <w:t xml:space="preserve">По результатам работы модуля сбора статистики медиана времени </w:t>
      </w:r>
      <w:r>
        <w:rPr>
          <w:rFonts w:ascii="Times New Roman" w:hAnsi="Times New Roman" w:cs="Times New Roman"/>
          <w:sz w:val="24"/>
          <w:szCs w:val="24"/>
        </w:rPr>
        <w:t>обработки</w:t>
      </w:r>
      <w:r w:rsidRPr="00432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 экземпляров оборудования на</w:t>
      </w:r>
      <w:r w:rsidRPr="00432140">
        <w:rPr>
          <w:rFonts w:ascii="Times New Roman" w:hAnsi="Times New Roman" w:cs="Times New Roman"/>
          <w:sz w:val="24"/>
          <w:szCs w:val="24"/>
        </w:rPr>
        <w:t xml:space="preserve"> добавл</w:t>
      </w:r>
      <w:r>
        <w:rPr>
          <w:rFonts w:ascii="Times New Roman" w:hAnsi="Times New Roman" w:cs="Times New Roman"/>
          <w:sz w:val="24"/>
          <w:szCs w:val="24"/>
        </w:rPr>
        <w:t>ение информации в систему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32140">
        <w:rPr>
          <w:rFonts w:ascii="Times New Roman" w:hAnsi="Times New Roman" w:cs="Times New Roman"/>
          <w:sz w:val="24"/>
          <w:szCs w:val="24"/>
        </w:rPr>
        <w:t xml:space="preserve"> секунд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32140">
        <w:rPr>
          <w:rFonts w:ascii="Times New Roman" w:hAnsi="Times New Roman" w:cs="Times New Roman"/>
          <w:sz w:val="24"/>
          <w:szCs w:val="24"/>
        </w:rPr>
        <w:t xml:space="preserve"> без учета латентности географического расположения узла;</w:t>
      </w:r>
    </w:p>
    <w:p w:rsidR="00FC2EC7" w:rsidRPr="00FC2EC7" w:rsidRDefault="00FC2EC7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экземпляр модуля сбора сведений о функционировании оборудования должен обеспечивать обработку в реальном времени запросов на добавление данных в систему не менее чем от 10 экземпляров оборудования;</w:t>
      </w:r>
    </w:p>
    <w:p w:rsidR="00C749D2" w:rsidRDefault="00432140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взаимодействующими сервисами менее 200мс и одновременном числе работающих пользователей менее 100 на каждый сервер, обслуживающий внешний интерфейс.</w:t>
      </w:r>
    </w:p>
    <w:p w:rsidR="0022695E" w:rsidRPr="004A4B56" w:rsidRDefault="0022695E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Функциональные требования с точки зрения пользователя</w:t>
      </w:r>
    </w:p>
    <w:p w:rsidR="0022695E" w:rsidRPr="0022695E" w:rsidRDefault="0022695E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регистрации новых пользователей с предварительной валидацией вводимых ими данных;</w:t>
      </w:r>
    </w:p>
    <w:p w:rsidR="0022695E" w:rsidRPr="0022695E" w:rsidRDefault="0022695E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идентификацию, аутентификацию и авторизацию зарегистрированных пользователей;</w:t>
      </w:r>
    </w:p>
    <w:p w:rsidR="0022695E" w:rsidRPr="0022695E" w:rsidRDefault="0022695E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:rsidR="0022695E" w:rsidRDefault="003A6EE9" w:rsidP="00056A8A">
      <w:pPr>
        <w:pStyle w:val="a9"/>
        <w:numPr>
          <w:ilvl w:val="1"/>
          <w:numId w:val="7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2695E" w:rsidRPr="0022695E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22695E" w:rsidRPr="0022695E">
        <w:rPr>
          <w:rFonts w:ascii="Times New Roman" w:hAnsi="Times New Roman" w:cs="Times New Roman"/>
          <w:sz w:val="24"/>
          <w:szCs w:val="24"/>
        </w:rPr>
        <w:t>;</w:t>
      </w:r>
    </w:p>
    <w:p w:rsidR="00C02E6C" w:rsidRPr="0022695E" w:rsidRDefault="00C02E6C" w:rsidP="00056A8A">
      <w:pPr>
        <w:pStyle w:val="a9"/>
        <w:numPr>
          <w:ilvl w:val="1"/>
          <w:numId w:val="7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оборудования;</w:t>
      </w:r>
    </w:p>
    <w:p w:rsidR="0022695E" w:rsidRDefault="003A6EE9" w:rsidP="00056A8A">
      <w:pPr>
        <w:pStyle w:val="a9"/>
        <w:numPr>
          <w:ilvl w:val="1"/>
          <w:numId w:val="7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2695E" w:rsidRPr="0022695E">
        <w:rPr>
          <w:rFonts w:ascii="Times New Roman" w:hAnsi="Times New Roman" w:cs="Times New Roman"/>
          <w:sz w:val="24"/>
          <w:szCs w:val="24"/>
        </w:rPr>
        <w:t>дминистратор</w:t>
      </w:r>
      <w:r w:rsidR="00C02E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22695E" w:rsidRPr="0022695E">
        <w:rPr>
          <w:rFonts w:ascii="Times New Roman" w:hAnsi="Times New Roman" w:cs="Times New Roman"/>
          <w:sz w:val="24"/>
          <w:szCs w:val="24"/>
        </w:rPr>
        <w:t>.</w:t>
      </w:r>
    </w:p>
    <w:p w:rsidR="003965E2" w:rsidRPr="00A01DE8" w:rsidRDefault="003A6EE9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оборудования следующие функции:</w:t>
      </w:r>
    </w:p>
    <w:p w:rsidR="00A01DE8" w:rsidRPr="00A01DE8" w:rsidRDefault="00A01DE8" w:rsidP="00056A8A">
      <w:pPr>
        <w:pStyle w:val="a9"/>
        <w:numPr>
          <w:ilvl w:val="1"/>
          <w:numId w:val="8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моделях оборудования, имеющемся в распоряжении организации;</w:t>
      </w:r>
    </w:p>
    <w:p w:rsidR="002B33F6" w:rsidRDefault="003A6EE9" w:rsidP="00056A8A">
      <w:pPr>
        <w:pStyle w:val="a9"/>
        <w:numPr>
          <w:ilvl w:val="1"/>
          <w:numId w:val="8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информации обо всех экземплярах </w:t>
      </w:r>
      <w:r w:rsidR="00A01DE8">
        <w:rPr>
          <w:rFonts w:ascii="Times New Roman" w:hAnsi="Times New Roman" w:cs="Times New Roman"/>
          <w:sz w:val="24"/>
          <w:szCs w:val="24"/>
        </w:rPr>
        <w:t xml:space="preserve">конкретной модели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6EE9" w:rsidRPr="002B33F6" w:rsidRDefault="003A6EE9" w:rsidP="00056A8A">
      <w:pPr>
        <w:pStyle w:val="a9"/>
        <w:numPr>
          <w:ilvl w:val="1"/>
          <w:numId w:val="8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данных мониторинга текущего состояния конкретных экземпляров оборудования.</w:t>
      </w:r>
    </w:p>
    <w:p w:rsidR="003A6EE9" w:rsidRDefault="00A678C3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администратору </w:t>
      </w:r>
      <w:r w:rsidR="003D5EBB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>
        <w:rPr>
          <w:rFonts w:ascii="Times New Roman" w:hAnsi="Times New Roman" w:cs="Times New Roman"/>
          <w:sz w:val="24"/>
          <w:szCs w:val="24"/>
        </w:rPr>
        <w:t>следующий набор функций:</w:t>
      </w:r>
    </w:p>
    <w:p w:rsidR="00033A63" w:rsidRPr="00033A63" w:rsidRDefault="00033A63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изменения и удаления данных зарегистрированных в системе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3069" w:rsidRDefault="00125E7E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систему новых </w:t>
      </w:r>
      <w:r w:rsidR="003D5EBB">
        <w:rPr>
          <w:rFonts w:ascii="Times New Roman" w:hAnsi="Times New Roman" w:cs="Times New Roman"/>
          <w:sz w:val="24"/>
          <w:szCs w:val="24"/>
        </w:rPr>
        <w:t xml:space="preserve">моделей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="00F55DEE">
        <w:rPr>
          <w:rFonts w:ascii="Times New Roman" w:hAnsi="Times New Roman" w:cs="Times New Roman"/>
          <w:sz w:val="24"/>
          <w:szCs w:val="24"/>
        </w:rPr>
        <w:t>;</w:t>
      </w:r>
    </w:p>
    <w:p w:rsidR="00773C27" w:rsidRDefault="00773C27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систему новых экземпляров оборудования;</w:t>
      </w:r>
    </w:p>
    <w:p w:rsidR="00773C27" w:rsidRDefault="00773C27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систему новых экранов мониторинга</w:t>
      </w:r>
      <w:r w:rsidRPr="00773C2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2586F" w:rsidRDefault="0062586F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 в файловое хранилище, редактирование и удаление документации по моделям оборудования;</w:t>
      </w:r>
    </w:p>
    <w:p w:rsidR="00330B48" w:rsidRDefault="00330B48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отслеживанию моделей оборудования;</w:t>
      </w:r>
    </w:p>
    <w:p w:rsidR="00773C27" w:rsidRPr="00773C27" w:rsidRDefault="00773C27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статистики по количеству единиц оборудования</w:t>
      </w:r>
      <w:r w:rsidR="00255401" w:rsidRPr="00255401">
        <w:rPr>
          <w:rFonts w:ascii="Times New Roman" w:hAnsi="Times New Roman" w:cs="Times New Roman"/>
          <w:sz w:val="24"/>
          <w:szCs w:val="24"/>
        </w:rPr>
        <w:t xml:space="preserve"> </w:t>
      </w:r>
      <w:r w:rsidR="00255401">
        <w:rPr>
          <w:rFonts w:ascii="Times New Roman" w:hAnsi="Times New Roman" w:cs="Times New Roman"/>
          <w:sz w:val="24"/>
          <w:szCs w:val="24"/>
        </w:rPr>
        <w:t>каждой модели, находящихся в распоряжении предприятия</w:t>
      </w:r>
      <w:r w:rsidRPr="002B33F6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возможности, предоставляемые системой пользователю оборудования.</w:t>
      </w:r>
    </w:p>
    <w:p w:rsidR="003D5EBB" w:rsidRDefault="003D5EBB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Администратору системы должны быть предоставлены следующие функции:</w:t>
      </w:r>
    </w:p>
    <w:p w:rsidR="003D5EBB" w:rsidRDefault="003D5EBB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зарегистрированных в системе пользователях;</w:t>
      </w:r>
    </w:p>
    <w:p w:rsidR="003D5EBB" w:rsidRDefault="003D5EBB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и удаления данных зарегистрированных в системе пользователей;</w:t>
      </w:r>
    </w:p>
    <w:p w:rsidR="005562D1" w:rsidRDefault="003D5EBB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со статистикой по всем операциям в системе</w:t>
      </w:r>
      <w:r w:rsidR="005562D1">
        <w:rPr>
          <w:rFonts w:ascii="Times New Roman" w:hAnsi="Times New Roman" w:cs="Times New Roman"/>
          <w:sz w:val="24"/>
          <w:szCs w:val="24"/>
        </w:rPr>
        <w:t>;</w:t>
      </w:r>
    </w:p>
    <w:p w:rsidR="003D5EBB" w:rsidRDefault="005562D1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возможности, предоставляемые </w:t>
      </w:r>
      <w:r w:rsidR="001F7219">
        <w:rPr>
          <w:rFonts w:ascii="Times New Roman" w:hAnsi="Times New Roman" w:cs="Times New Roman"/>
          <w:sz w:val="24"/>
          <w:szCs w:val="24"/>
        </w:rPr>
        <w:t>системой администратору оборудования</w:t>
      </w:r>
      <w:r w:rsidR="003D5EBB">
        <w:rPr>
          <w:rFonts w:ascii="Times New Roman" w:hAnsi="Times New Roman" w:cs="Times New Roman"/>
          <w:sz w:val="24"/>
          <w:szCs w:val="24"/>
        </w:rPr>
        <w:t>.</w:t>
      </w:r>
    </w:p>
    <w:p w:rsidR="00E452AD" w:rsidRPr="004A4B56" w:rsidRDefault="00E452AD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входных данных</w:t>
      </w:r>
    </w:p>
    <w:p w:rsidR="00E452AD" w:rsidRDefault="00E452A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пользователя оборудования:</w:t>
      </w:r>
    </w:p>
    <w:p w:rsidR="00B72829" w:rsidRPr="000C5CEE" w:rsidRDefault="00380B5E" w:rsidP="009E7160">
      <w:pPr>
        <w:pStyle w:val="a9"/>
        <w:numPr>
          <w:ilvl w:val="0"/>
          <w:numId w:val="1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</w:t>
      </w:r>
      <w:r w:rsidR="003412FC"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9E7160">
      <w:pPr>
        <w:pStyle w:val="a9"/>
        <w:numPr>
          <w:ilvl w:val="0"/>
          <w:numId w:val="1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.</w:t>
      </w:r>
    </w:p>
    <w:p w:rsidR="00945B97" w:rsidRPr="000C5CEE" w:rsidRDefault="00945B97" w:rsidP="009E7160">
      <w:pPr>
        <w:pStyle w:val="a9"/>
        <w:numPr>
          <w:ilvl w:val="0"/>
          <w:numId w:val="1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ФИО, не более 256 символов;</w:t>
      </w:r>
    </w:p>
    <w:p w:rsidR="00E452AD" w:rsidRDefault="00E452A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оборудования:</w:t>
      </w:r>
    </w:p>
    <w:p w:rsidR="003412FC" w:rsidRPr="000C5CEE" w:rsidRDefault="00380B5E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</w:t>
      </w:r>
      <w:r w:rsidR="003412FC"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3412FC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9411A3" w:rsidRPr="00DE3B69" w:rsidRDefault="009411A3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3B6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9411A3" w:rsidRDefault="009411A3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="005D391D"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5D391D" w:rsidRDefault="005D391D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0C5CEE">
        <w:rPr>
          <w:rFonts w:ascii="Times New Roman" w:hAnsi="Times New Roman" w:cs="Times New Roman"/>
          <w:sz w:val="24"/>
          <w:szCs w:val="24"/>
        </w:rPr>
        <w:t xml:space="preserve">, не более </w:t>
      </w:r>
      <w:r>
        <w:rPr>
          <w:rFonts w:ascii="Times New Roman" w:hAnsi="Times New Roman" w:cs="Times New Roman"/>
          <w:sz w:val="24"/>
          <w:szCs w:val="24"/>
        </w:rPr>
        <w:t>1024</w:t>
      </w:r>
      <w:r w:rsidRPr="000C5CEE">
        <w:rPr>
          <w:rFonts w:ascii="Times New Roman" w:hAnsi="Times New Roman" w:cs="Times New Roman"/>
          <w:sz w:val="24"/>
          <w:szCs w:val="24"/>
        </w:rPr>
        <w:t xml:space="preserve">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411A3" w:rsidRDefault="007C748C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5369B6">
        <w:rPr>
          <w:rFonts w:ascii="Times New Roman" w:hAnsi="Times New Roman" w:cs="Times New Roman"/>
          <w:sz w:val="24"/>
          <w:szCs w:val="24"/>
        </w:rPr>
        <w:t xml:space="preserve"> (не более 100 для одной модели):</w:t>
      </w:r>
    </w:p>
    <w:p w:rsidR="00194AB1" w:rsidRPr="008A00D3" w:rsidRDefault="00194AB1" w:rsidP="00056A8A">
      <w:pPr>
        <w:pStyle w:val="a9"/>
        <w:numPr>
          <w:ilvl w:val="2"/>
          <w:numId w:val="14"/>
        </w:numPr>
        <w:tabs>
          <w:tab w:val="left" w:pos="142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</w:t>
      </w:r>
      <w:r w:rsidR="002E1D5D" w:rsidRPr="007F569C">
        <w:rPr>
          <w:rFonts w:ascii="Times New Roman" w:hAnsi="Times New Roman" w:cs="Times New Roman"/>
          <w:sz w:val="24"/>
          <w:szCs w:val="24"/>
        </w:rPr>
        <w:t xml:space="preserve">, </w:t>
      </w:r>
      <w:r w:rsidR="002E1D5D">
        <w:rPr>
          <w:rFonts w:ascii="Times New Roman" w:hAnsi="Times New Roman" w:cs="Times New Roman"/>
          <w:sz w:val="24"/>
          <w:szCs w:val="24"/>
        </w:rPr>
        <w:t>уникальное</w:t>
      </w:r>
      <w:r w:rsidR="007F569C">
        <w:rPr>
          <w:rFonts w:ascii="Times New Roman" w:hAnsi="Times New Roman" w:cs="Times New Roman"/>
          <w:sz w:val="24"/>
          <w:szCs w:val="24"/>
        </w:rPr>
        <w:t xml:space="preserve"> (ни одна модель оборудования не может иметь несколько параметров с одинаковым именем)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4AB1" w:rsidRPr="00194AB1" w:rsidRDefault="00194AB1" w:rsidP="00056A8A">
      <w:pPr>
        <w:pStyle w:val="a9"/>
        <w:numPr>
          <w:ilvl w:val="2"/>
          <w:numId w:val="14"/>
        </w:numPr>
        <w:tabs>
          <w:tab w:val="left" w:pos="142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измерения, не более 30 символов.</w:t>
      </w:r>
    </w:p>
    <w:p w:rsidR="00194AB1" w:rsidRDefault="00194AB1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документации, не более </w:t>
      </w:r>
      <w:r w:rsidR="001A521B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DE3B69" w:rsidRDefault="00DE3B69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DE3B69" w:rsidRDefault="008F632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</w:t>
      </w:r>
      <w:r w:rsid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053A6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DE3B69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(активно/неактивно/выведено из эксплуатации).</w:t>
      </w:r>
    </w:p>
    <w:p w:rsidR="00D45842" w:rsidRDefault="00D45842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D45842" w:rsidRDefault="00D4584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Наименование, не более 256 символов;</w:t>
      </w:r>
    </w:p>
    <w:p w:rsidR="00D45842" w:rsidRDefault="00D4584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D45842" w:rsidRPr="00D45842" w:rsidRDefault="00D4584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наименований отслеживаемых параметров (не более 100 наименований, каждое длиной не более 256 символов).</w:t>
      </w:r>
    </w:p>
    <w:p w:rsidR="00E452AD" w:rsidRDefault="00E452A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системы:</w:t>
      </w:r>
    </w:p>
    <w:p w:rsidR="003412FC" w:rsidRPr="000C5CEE" w:rsidRDefault="003412FC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Логин,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новой м</w:t>
      </w:r>
      <w:r w:rsidRP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B69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нового экземпляра оборудования</w:t>
      </w:r>
      <w:r w:rsidR="00A10D83">
        <w:rPr>
          <w:rFonts w:ascii="Times New Roman" w:hAnsi="Times New Roman" w:cs="Times New Roman"/>
          <w:sz w:val="24"/>
          <w:szCs w:val="24"/>
        </w:rPr>
        <w:t>.</w:t>
      </w:r>
    </w:p>
    <w:p w:rsidR="00B443FB" w:rsidRDefault="00B443FB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экземпляров оборудования:</w:t>
      </w:r>
    </w:p>
    <w:p w:rsidR="00B00BEA" w:rsidRDefault="00B00BEA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B443FB" w:rsidRDefault="00B443FB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параметров (не более 100):</w:t>
      </w:r>
    </w:p>
    <w:p w:rsidR="00B443FB" w:rsidRPr="000C5CEE" w:rsidRDefault="00B443FB" w:rsidP="00056A8A">
      <w:pPr>
        <w:pStyle w:val="a9"/>
        <w:numPr>
          <w:ilvl w:val="1"/>
          <w:numId w:val="15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443FB" w:rsidRPr="00B443FB" w:rsidRDefault="00B443FB" w:rsidP="00056A8A">
      <w:pPr>
        <w:pStyle w:val="a9"/>
        <w:numPr>
          <w:ilvl w:val="1"/>
          <w:numId w:val="15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3A5" w:rsidRPr="004A4B56" w:rsidRDefault="006733A5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выходных данных</w:t>
      </w:r>
    </w:p>
    <w:p w:rsidR="006733A5" w:rsidRDefault="006733A5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:rsidR="006733A5" w:rsidRPr="00066F9D" w:rsidRDefault="006733A5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F32D9C" w:rsidRPr="00066F9D">
        <w:rPr>
          <w:rFonts w:ascii="Times New Roman" w:hAnsi="Times New Roman" w:cs="Times New Roman"/>
          <w:sz w:val="24"/>
          <w:szCs w:val="24"/>
        </w:rPr>
        <w:t>моделей оборудования в распоряжении организации;</w:t>
      </w:r>
    </w:p>
    <w:p w:rsidR="00F32D9C" w:rsidRPr="00066F9D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конкретной модели оборудования (наименование, параметры, файлы документации, статистика по экземплярам оборудования данной модели);</w:t>
      </w:r>
    </w:p>
    <w:p w:rsidR="00F32D9C" w:rsidRPr="00066F9D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Список всех экземпляров оборудования для выбранной модели;</w:t>
      </w:r>
    </w:p>
    <w:p w:rsidR="001F1EDD" w:rsidRDefault="001F1ED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экземпляре оборудования (модель, статус, параметры);</w:t>
      </w:r>
    </w:p>
    <w:p w:rsidR="001F1EDD" w:rsidRDefault="001F1ED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в системе;</w:t>
      </w:r>
      <w:r w:rsidR="0099472D">
        <w:rPr>
          <w:rFonts w:ascii="Times New Roman" w:hAnsi="Times New Roman" w:cs="Times New Roman"/>
          <w:sz w:val="24"/>
          <w:szCs w:val="24"/>
        </w:rPr>
        <w:tab/>
      </w:r>
    </w:p>
    <w:p w:rsid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для всех экземпляров указанной модели оборудования;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72D" w:rsidRP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для указанного экземпляра оборудования;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066F9D">
        <w:rPr>
          <w:rFonts w:ascii="Times New Roman" w:hAnsi="Times New Roman" w:cs="Times New Roman"/>
          <w:sz w:val="24"/>
          <w:szCs w:val="24"/>
        </w:rPr>
        <w:t>кран мониторинга конкретного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32D9C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обо всех зарегистрированных в системе пользователях;</w:t>
      </w:r>
    </w:p>
    <w:p w:rsidR="0099472D" w:rsidRP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Сведения о статистике </w:t>
      </w:r>
      <w:r>
        <w:rPr>
          <w:rFonts w:ascii="Times New Roman" w:hAnsi="Times New Roman" w:cs="Times New Roman"/>
          <w:sz w:val="24"/>
          <w:szCs w:val="24"/>
        </w:rPr>
        <w:t>по всем моделям оборудования;</w:t>
      </w:r>
    </w:p>
    <w:p w:rsidR="005A479E" w:rsidRPr="003A6F22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статистике использования системы</w:t>
      </w:r>
      <w:r w:rsidR="00066F9D" w:rsidRPr="00066F9D">
        <w:rPr>
          <w:rFonts w:ascii="Times New Roman" w:hAnsi="Times New Roman" w:cs="Times New Roman"/>
          <w:sz w:val="24"/>
          <w:szCs w:val="24"/>
        </w:rPr>
        <w:t>.</w:t>
      </w:r>
    </w:p>
    <w:p w:rsidR="005B0432" w:rsidRDefault="005B0432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5D17" w:rsidRPr="004A4B56" w:rsidRDefault="00B75D17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lastRenderedPageBreak/>
        <w:t>Требования к программной реализации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Требуется использовать СОА (сервис-ориентированную архитектуру) для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реализации системы;</w:t>
      </w:r>
    </w:p>
    <w:p w:rsidR="00B75D17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Система состоит из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; каждый сервис реализует свою функциональность и взаимодействует с другими сервисами по протоколу HTTP в нотации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>, либо через очередь;</w:t>
      </w:r>
    </w:p>
    <w:p w:rsidR="008435DB" w:rsidRDefault="008435DB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запросы к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у от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а также осуществляются </w:t>
      </w:r>
      <w:r w:rsidRPr="002121EA">
        <w:rPr>
          <w:rFonts w:ascii="Times New Roman" w:hAnsi="Times New Roman" w:cs="Times New Roman"/>
          <w:sz w:val="24"/>
          <w:szCs w:val="24"/>
        </w:rPr>
        <w:t xml:space="preserve">по протоколу HTTP в нотации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>, за исключением запросов на мониторинг оборудования в реальном времени;</w:t>
      </w:r>
    </w:p>
    <w:p w:rsidR="008435DB" w:rsidRPr="008435DB" w:rsidRDefault="008435DB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435DB">
        <w:rPr>
          <w:rFonts w:ascii="Times New Roman" w:hAnsi="Times New Roman" w:cs="Times New Roman"/>
          <w:sz w:val="24"/>
          <w:szCs w:val="24"/>
        </w:rPr>
        <w:t xml:space="preserve">Для отслеживания состояния экземпляров оборудования в реальном времени 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 xml:space="preserve"> получает данные от 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 xml:space="preserve">’а по протоколу </w:t>
      </w:r>
      <w:r w:rsidRPr="008435DB"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8435DB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Данные сервисов должны храниться в базе данных; каждый сервис взаимодействует только со своей схемой данных;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Выделить отдельный сервис </w:t>
      </w:r>
      <w:r w:rsidR="00152398">
        <w:rPr>
          <w:rFonts w:ascii="Times New Roman" w:hAnsi="Times New Roman" w:cs="Times New Roman"/>
          <w:sz w:val="24"/>
          <w:szCs w:val="24"/>
        </w:rPr>
        <w:t>а</w:t>
      </w:r>
      <w:r w:rsidRPr="002121EA">
        <w:rPr>
          <w:rFonts w:ascii="Times New Roman" w:hAnsi="Times New Roman" w:cs="Times New Roman"/>
          <w:sz w:val="24"/>
          <w:szCs w:val="24"/>
        </w:rPr>
        <w:t xml:space="preserve">вторизации, который хранит в себе информацию о пользователях и используется для пользовательской авторизации и аутентификации; использовать авторизацию на основе </w:t>
      </w:r>
      <w:r w:rsidRPr="002121E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2121EA">
        <w:rPr>
          <w:rFonts w:ascii="Times New Roman" w:hAnsi="Times New Roman" w:cs="Times New Roman"/>
          <w:sz w:val="24"/>
          <w:szCs w:val="24"/>
        </w:rPr>
        <w:t xml:space="preserve">-токенов; пользовательские пароли хранить в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х</w:t>
      </w:r>
      <w:r w:rsidR="002121EA">
        <w:rPr>
          <w:rFonts w:ascii="Times New Roman" w:hAnsi="Times New Roman" w:cs="Times New Roman"/>
          <w:sz w:val="24"/>
          <w:szCs w:val="24"/>
        </w:rPr>
        <w:t>э</w:t>
      </w:r>
      <w:r w:rsidRPr="002121EA">
        <w:rPr>
          <w:rFonts w:ascii="Times New Roman" w:hAnsi="Times New Roman" w:cs="Times New Roman"/>
          <w:sz w:val="24"/>
          <w:szCs w:val="24"/>
        </w:rPr>
        <w:t>шированном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виде;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межсервисную авторизацию для </w:t>
      </w:r>
      <w:r w:rsidR="002121EA" w:rsidRPr="002121EA">
        <w:rPr>
          <w:rFonts w:ascii="Times New Roman" w:hAnsi="Times New Roman" w:cs="Times New Roman"/>
          <w:sz w:val="24"/>
          <w:szCs w:val="24"/>
        </w:rPr>
        <w:t>запросов между сервисами;</w:t>
      </w:r>
    </w:p>
    <w:p w:rsidR="00B75D17" w:rsidRPr="002121EA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</w:t>
      </w:r>
      <w:r w:rsidR="00B75D17" w:rsidRPr="002121EA">
        <w:rPr>
          <w:rFonts w:ascii="Times New Roman" w:hAnsi="Times New Roman" w:cs="Times New Roman"/>
          <w:sz w:val="24"/>
          <w:szCs w:val="24"/>
        </w:rPr>
        <w:t xml:space="preserve">ыделить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B75D17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для маршрутизации запросов между остальными сервисами</w:t>
      </w:r>
      <w:r w:rsidR="00B75D17" w:rsidRPr="002121EA">
        <w:rPr>
          <w:rFonts w:ascii="Times New Roman" w:hAnsi="Times New Roman" w:cs="Times New Roman"/>
          <w:sz w:val="24"/>
          <w:szCs w:val="24"/>
        </w:rPr>
        <w:t>, который будет единой точкой входа в систему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пользовательский </w:t>
      </w:r>
      <w:r w:rsidR="002121EA">
        <w:rPr>
          <w:rFonts w:ascii="Times New Roman" w:hAnsi="Times New Roman" w:cs="Times New Roman"/>
          <w:sz w:val="24"/>
          <w:szCs w:val="24"/>
        </w:rPr>
        <w:t>веб-</w:t>
      </w:r>
      <w:r w:rsidRPr="002121EA">
        <w:rPr>
          <w:rFonts w:ascii="Times New Roman" w:hAnsi="Times New Roman" w:cs="Times New Roman"/>
          <w:sz w:val="24"/>
          <w:szCs w:val="24"/>
        </w:rPr>
        <w:t>интерфейс</w:t>
      </w:r>
      <w:r w:rsidR="002121E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121EA">
        <w:rPr>
          <w:rFonts w:ascii="Times New Roman" w:hAnsi="Times New Roman" w:cs="Times New Roman"/>
          <w:sz w:val="24"/>
          <w:szCs w:val="24"/>
        </w:rPr>
        <w:t xml:space="preserve"> HTML</w:t>
      </w:r>
      <w:r w:rsidR="002121EA">
        <w:rPr>
          <w:rFonts w:ascii="Times New Roman" w:hAnsi="Times New Roman" w:cs="Times New Roman"/>
          <w:sz w:val="24"/>
          <w:szCs w:val="24"/>
        </w:rPr>
        <w:t xml:space="preserve"> и </w:t>
      </w:r>
      <w:r w:rsidRPr="002121EA">
        <w:rPr>
          <w:rFonts w:ascii="Times New Roman" w:hAnsi="Times New Roman" w:cs="Times New Roman"/>
          <w:sz w:val="24"/>
          <w:szCs w:val="24"/>
        </w:rPr>
        <w:t>CSS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; запросы от него могут быть адресованы только к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или сервису авторизации;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валидацию входных данных как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front-end’е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back-end’е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сервис статистики,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агрегирующий информацию по всем операциям; обращение к сервису статистики</w:t>
      </w:r>
      <w:r w:rsidR="00C6639E">
        <w:rPr>
          <w:rFonts w:ascii="Times New Roman" w:hAnsi="Times New Roman" w:cs="Times New Roman"/>
          <w:sz w:val="24"/>
          <w:szCs w:val="24"/>
        </w:rPr>
        <w:t xml:space="preserve"> от остальных </w:t>
      </w:r>
      <w:proofErr w:type="spellStart"/>
      <w:r w:rsidR="00C6639E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="00C6639E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построить на основе очереди;</w:t>
      </w:r>
    </w:p>
    <w:p w:rsidR="002121EA" w:rsidRPr="002121EA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При недоступности </w:t>
      </w:r>
      <w:r w:rsidR="0058589B">
        <w:rPr>
          <w:rFonts w:ascii="Times New Roman" w:hAnsi="Times New Roman" w:cs="Times New Roman"/>
          <w:sz w:val="24"/>
          <w:szCs w:val="24"/>
        </w:rPr>
        <w:t>какого</w:t>
      </w:r>
      <w:r w:rsidR="009B2200">
        <w:rPr>
          <w:rFonts w:ascii="Times New Roman" w:hAnsi="Times New Roman" w:cs="Times New Roman"/>
          <w:sz w:val="24"/>
          <w:szCs w:val="24"/>
        </w:rPr>
        <w:t>-</w:t>
      </w:r>
      <w:r w:rsidR="0058589B">
        <w:rPr>
          <w:rFonts w:ascii="Times New Roman" w:hAnsi="Times New Roman" w:cs="Times New Roman"/>
          <w:sz w:val="24"/>
          <w:szCs w:val="24"/>
        </w:rPr>
        <w:t xml:space="preserve">либо из компонентов системы </w:t>
      </w:r>
      <w:r w:rsidRPr="002121EA">
        <w:rPr>
          <w:rFonts w:ascii="Times New Roman" w:hAnsi="Times New Roman" w:cs="Times New Roman"/>
          <w:sz w:val="24"/>
          <w:szCs w:val="24"/>
        </w:rPr>
        <w:t>должна осуществляться деградация функциона</w:t>
      </w:r>
      <w:r w:rsidR="0058589B">
        <w:rPr>
          <w:rFonts w:ascii="Times New Roman" w:hAnsi="Times New Roman" w:cs="Times New Roman"/>
          <w:sz w:val="24"/>
          <w:szCs w:val="24"/>
        </w:rPr>
        <w:t>льности</w:t>
      </w:r>
      <w:r w:rsidRPr="002121EA">
        <w:rPr>
          <w:rFonts w:ascii="Times New Roman" w:hAnsi="Times New Roman" w:cs="Times New Roman"/>
          <w:sz w:val="24"/>
          <w:szCs w:val="24"/>
        </w:rPr>
        <w:t xml:space="preserve"> или выдача пользователю сообщения об ошибке;</w:t>
      </w:r>
    </w:p>
    <w:p w:rsidR="002121EA" w:rsidRPr="002121EA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946A46" w:rsidRPr="004A4B6C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:rsidR="00D9436C" w:rsidRDefault="00D9436C" w:rsidP="00D9436C">
      <w:pPr>
        <w:tabs>
          <w:tab w:val="left" w:pos="142"/>
        </w:tabs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A479E" w:rsidRDefault="00110A46" w:rsidP="00D9436C">
      <w:pPr>
        <w:tabs>
          <w:tab w:val="left" w:pos="142"/>
        </w:tabs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Требования по подготовке к вводу системы в эксплуатацию</w:t>
      </w:r>
    </w:p>
    <w:p w:rsidR="005A479E" w:rsidRDefault="009C47B7" w:rsidP="00056A8A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требования к аппаратному обеспечению д</w:t>
      </w:r>
      <w:r w:rsidR="00110A46">
        <w:rPr>
          <w:rFonts w:ascii="Times New Roman" w:hAnsi="Times New Roman" w:cs="Times New Roman"/>
          <w:sz w:val="24"/>
          <w:szCs w:val="24"/>
        </w:rPr>
        <w:t xml:space="preserve">ля развертывания каждого из компонентов </w:t>
      </w:r>
      <w:r w:rsidR="00110A46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110A46" w:rsidRPr="00110A46">
        <w:rPr>
          <w:rFonts w:ascii="Times New Roman" w:hAnsi="Times New Roman" w:cs="Times New Roman"/>
          <w:sz w:val="24"/>
          <w:szCs w:val="24"/>
        </w:rPr>
        <w:t>-</w:t>
      </w:r>
      <w:r w:rsidR="00110A4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110A46" w:rsidRPr="00110A4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10A46">
        <w:rPr>
          <w:rFonts w:ascii="Times New Roman" w:hAnsi="Times New Roman" w:cs="Times New Roman"/>
          <w:sz w:val="24"/>
          <w:szCs w:val="24"/>
        </w:rPr>
        <w:t>:</w:t>
      </w:r>
    </w:p>
    <w:p w:rsidR="00110A46" w:rsidRPr="00110A46" w:rsidRDefault="00110A46" w:rsidP="009E7160">
      <w:pPr>
        <w:pStyle w:val="a9"/>
        <w:numPr>
          <w:ilvl w:val="0"/>
          <w:numId w:val="38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>Процессор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четырхядерный</w:t>
      </w:r>
      <w:proofErr w:type="spellEnd"/>
      <w:r w:rsidRPr="00110A46">
        <w:rPr>
          <w:rFonts w:ascii="Times New Roman" w:hAnsi="Times New Roman" w:cs="Times New Roman"/>
          <w:sz w:val="24"/>
          <w:szCs w:val="24"/>
        </w:rPr>
        <w:t xml:space="preserve">, частота </w:t>
      </w:r>
      <w:r w:rsidR="009C47B7">
        <w:rPr>
          <w:rFonts w:ascii="Times New Roman" w:hAnsi="Times New Roman" w:cs="Times New Roman"/>
          <w:sz w:val="24"/>
          <w:szCs w:val="24"/>
        </w:rPr>
        <w:t>не менее 2</w:t>
      </w:r>
      <w:r w:rsidRPr="00110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A46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110A46">
        <w:rPr>
          <w:rFonts w:ascii="Times New Roman" w:hAnsi="Times New Roman" w:cs="Times New Roman"/>
          <w:sz w:val="24"/>
          <w:szCs w:val="24"/>
        </w:rPr>
        <w:t>;</w:t>
      </w:r>
    </w:p>
    <w:p w:rsidR="00110A46" w:rsidRPr="00110A46" w:rsidRDefault="009C47B7" w:rsidP="009E7160">
      <w:pPr>
        <w:pStyle w:val="a9"/>
        <w:numPr>
          <w:ilvl w:val="0"/>
          <w:numId w:val="38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 – не менее 2</w:t>
      </w:r>
      <w:r w:rsidR="00110A46" w:rsidRPr="00110A46">
        <w:rPr>
          <w:rFonts w:ascii="Times New Roman" w:hAnsi="Times New Roman" w:cs="Times New Roman"/>
          <w:sz w:val="24"/>
          <w:szCs w:val="24"/>
        </w:rPr>
        <w:t xml:space="preserve"> Гб;</w:t>
      </w:r>
    </w:p>
    <w:p w:rsidR="00110A46" w:rsidRPr="00110A46" w:rsidRDefault="009C47B7" w:rsidP="009E7160">
      <w:pPr>
        <w:pStyle w:val="a9"/>
        <w:numPr>
          <w:ilvl w:val="0"/>
          <w:numId w:val="38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Свободное пространство на жестком диске – не менее 100 Гб</w:t>
      </w:r>
      <w:r w:rsidR="00110A46" w:rsidRPr="00110A46">
        <w:rPr>
          <w:rFonts w:ascii="Times New Roman" w:hAnsi="Times New Roman" w:cs="Times New Roman"/>
          <w:sz w:val="24"/>
          <w:szCs w:val="24"/>
        </w:rPr>
        <w:t>;</w:t>
      </w:r>
    </w:p>
    <w:p w:rsidR="00110A46" w:rsidRPr="009C47B7" w:rsidRDefault="009C47B7" w:rsidP="009E7160">
      <w:pPr>
        <w:pStyle w:val="a9"/>
        <w:numPr>
          <w:ilvl w:val="0"/>
          <w:numId w:val="38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9C4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адаптера, обеспечивающего передачу данных со скоростью не менее 100 Мб/с</w:t>
      </w:r>
      <w:r w:rsidR="00110A46" w:rsidRPr="009C47B7">
        <w:rPr>
          <w:rFonts w:ascii="Times New Roman" w:hAnsi="Times New Roman" w:cs="Times New Roman"/>
          <w:sz w:val="24"/>
          <w:szCs w:val="24"/>
        </w:rPr>
        <w:t>.</w:t>
      </w:r>
    </w:p>
    <w:p w:rsidR="00110A46" w:rsidRDefault="00110A46" w:rsidP="00056A8A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развертывания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110A4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10A4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требуется:</w:t>
      </w:r>
    </w:p>
    <w:p w:rsidR="009C47B7" w:rsidRPr="00110A46" w:rsidRDefault="009C47B7" w:rsidP="009E7160">
      <w:pPr>
        <w:pStyle w:val="a9"/>
        <w:numPr>
          <w:ilvl w:val="0"/>
          <w:numId w:val="38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10A46">
        <w:rPr>
          <w:rFonts w:ascii="Times New Roman" w:hAnsi="Times New Roman" w:cs="Times New Roman"/>
          <w:sz w:val="24"/>
          <w:szCs w:val="24"/>
        </w:rPr>
        <w:t>Процессор –</w:t>
      </w:r>
      <w:r>
        <w:rPr>
          <w:rFonts w:ascii="Times New Roman" w:hAnsi="Times New Roman" w:cs="Times New Roman"/>
          <w:sz w:val="24"/>
          <w:szCs w:val="24"/>
        </w:rPr>
        <w:t xml:space="preserve"> одноядерный</w:t>
      </w:r>
      <w:r w:rsidRPr="00110A46">
        <w:rPr>
          <w:rFonts w:ascii="Times New Roman" w:hAnsi="Times New Roman" w:cs="Times New Roman"/>
          <w:sz w:val="24"/>
          <w:szCs w:val="24"/>
        </w:rPr>
        <w:t xml:space="preserve">, частота </w:t>
      </w:r>
      <w:r>
        <w:rPr>
          <w:rFonts w:ascii="Times New Roman" w:hAnsi="Times New Roman" w:cs="Times New Roman"/>
          <w:sz w:val="24"/>
          <w:szCs w:val="24"/>
        </w:rPr>
        <w:t>не менее 1</w:t>
      </w:r>
      <w:r w:rsidRPr="00110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A46">
        <w:rPr>
          <w:rFonts w:ascii="Times New Roman" w:hAnsi="Times New Roman" w:cs="Times New Roman"/>
          <w:sz w:val="24"/>
          <w:szCs w:val="24"/>
        </w:rPr>
        <w:t>Ггц</w:t>
      </w:r>
      <w:proofErr w:type="spellEnd"/>
      <w:r w:rsidRPr="00110A46">
        <w:rPr>
          <w:rFonts w:ascii="Times New Roman" w:hAnsi="Times New Roman" w:cs="Times New Roman"/>
          <w:sz w:val="24"/>
          <w:szCs w:val="24"/>
        </w:rPr>
        <w:t>;</w:t>
      </w:r>
    </w:p>
    <w:p w:rsidR="009C47B7" w:rsidRPr="00110A46" w:rsidRDefault="009C47B7" w:rsidP="009E7160">
      <w:pPr>
        <w:pStyle w:val="a9"/>
        <w:numPr>
          <w:ilvl w:val="0"/>
          <w:numId w:val="38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 – не менее 1</w:t>
      </w:r>
      <w:r w:rsidRPr="00110A46">
        <w:rPr>
          <w:rFonts w:ascii="Times New Roman" w:hAnsi="Times New Roman" w:cs="Times New Roman"/>
          <w:sz w:val="24"/>
          <w:szCs w:val="24"/>
        </w:rPr>
        <w:t xml:space="preserve"> Гб;</w:t>
      </w:r>
    </w:p>
    <w:p w:rsidR="009C47B7" w:rsidRPr="00110A46" w:rsidRDefault="009C47B7" w:rsidP="009E7160">
      <w:pPr>
        <w:pStyle w:val="a9"/>
        <w:numPr>
          <w:ilvl w:val="0"/>
          <w:numId w:val="38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Свободное пространство на жестком диске – не менее 10 Гб</w:t>
      </w:r>
      <w:r w:rsidRPr="00110A46">
        <w:rPr>
          <w:rFonts w:ascii="Times New Roman" w:hAnsi="Times New Roman" w:cs="Times New Roman"/>
          <w:sz w:val="24"/>
          <w:szCs w:val="24"/>
        </w:rPr>
        <w:t>;</w:t>
      </w:r>
    </w:p>
    <w:p w:rsidR="009C47B7" w:rsidRPr="009C47B7" w:rsidRDefault="009C47B7" w:rsidP="009E7160">
      <w:pPr>
        <w:pStyle w:val="a9"/>
        <w:numPr>
          <w:ilvl w:val="0"/>
          <w:numId w:val="38"/>
        </w:numPr>
        <w:tabs>
          <w:tab w:val="left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9C4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адаптера, обеспечивающего передачу данных со скоростью не менее 100 Мб/с</w:t>
      </w:r>
      <w:r w:rsidRPr="009C47B7">
        <w:rPr>
          <w:rFonts w:ascii="Times New Roman" w:hAnsi="Times New Roman" w:cs="Times New Roman"/>
          <w:sz w:val="24"/>
          <w:szCs w:val="24"/>
        </w:rPr>
        <w:t>.</w:t>
      </w:r>
    </w:p>
    <w:p w:rsidR="00865B4F" w:rsidRDefault="00865B4F" w:rsidP="00056A8A">
      <w:pPr>
        <w:pStyle w:val="a9"/>
        <w:tabs>
          <w:tab w:val="left" w:pos="142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отслеживаемых системой экземпляров промышленного оборудования должен быть подключен к локальной сети предприятия, в которой развертывается серверная часть системы</w:t>
      </w:r>
      <w:r w:rsidR="009F7F36">
        <w:rPr>
          <w:rFonts w:ascii="Times New Roman" w:hAnsi="Times New Roman" w:cs="Times New Roman"/>
          <w:sz w:val="24"/>
          <w:szCs w:val="24"/>
        </w:rPr>
        <w:t>, и иметь в ней собственный уникальный сетевой адрес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7F36">
        <w:rPr>
          <w:rFonts w:ascii="Times New Roman" w:hAnsi="Times New Roman" w:cs="Times New Roman"/>
          <w:sz w:val="24"/>
          <w:szCs w:val="24"/>
        </w:rPr>
        <w:t xml:space="preserve"> Для каждого из отслеживаемых станков должен быть настроен сбор и отдача информации </w:t>
      </w:r>
      <w:r w:rsidR="009F7F3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F7F36" w:rsidRPr="009F7F36">
        <w:rPr>
          <w:rFonts w:ascii="Times New Roman" w:hAnsi="Times New Roman" w:cs="Times New Roman"/>
          <w:sz w:val="24"/>
          <w:szCs w:val="24"/>
        </w:rPr>
        <w:t xml:space="preserve"> </w:t>
      </w:r>
      <w:r w:rsidR="009F7F36">
        <w:rPr>
          <w:rFonts w:ascii="Times New Roman" w:hAnsi="Times New Roman" w:cs="Times New Roman"/>
          <w:sz w:val="24"/>
          <w:szCs w:val="24"/>
        </w:rPr>
        <w:t>помощью встроенных средств (если возможно) или посредством вспомогательного оборудования с использованием одного из протоколов:</w:t>
      </w:r>
    </w:p>
    <w:p w:rsidR="009F7F36" w:rsidRDefault="009F7F36" w:rsidP="009E7160">
      <w:pPr>
        <w:pStyle w:val="a9"/>
        <w:numPr>
          <w:ilvl w:val="0"/>
          <w:numId w:val="39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HTTP;</w:t>
      </w:r>
    </w:p>
    <w:p w:rsidR="009F7F36" w:rsidRDefault="009F7F36" w:rsidP="009E7160">
      <w:pPr>
        <w:pStyle w:val="a9"/>
        <w:numPr>
          <w:ilvl w:val="0"/>
          <w:numId w:val="39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WebSocket;</w:t>
      </w:r>
    </w:p>
    <w:p w:rsidR="009F7F36" w:rsidRDefault="009F7F36" w:rsidP="009E7160">
      <w:pPr>
        <w:pStyle w:val="a9"/>
        <w:numPr>
          <w:ilvl w:val="0"/>
          <w:numId w:val="39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AMQP;</w:t>
      </w:r>
    </w:p>
    <w:p w:rsidR="009F7F36" w:rsidRDefault="009F7F36" w:rsidP="009E7160">
      <w:pPr>
        <w:pStyle w:val="a9"/>
        <w:numPr>
          <w:ilvl w:val="0"/>
          <w:numId w:val="39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STOMP;</w:t>
      </w:r>
    </w:p>
    <w:p w:rsidR="009F7F36" w:rsidRPr="009F7F36" w:rsidRDefault="009F7F36" w:rsidP="009E7160">
      <w:pPr>
        <w:pStyle w:val="a9"/>
        <w:numPr>
          <w:ilvl w:val="0"/>
          <w:numId w:val="39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MQTT.</w:t>
      </w:r>
    </w:p>
    <w:p w:rsidR="00107FA7" w:rsidRPr="004A4B6C" w:rsidRDefault="004A4B6C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отслеживаемый экземпляр оборудования должен быть настроен на отправку сведений о своем </w:t>
      </w:r>
      <w:r w:rsidR="00E4355B">
        <w:rPr>
          <w:rFonts w:ascii="Times New Roman" w:hAnsi="Times New Roman" w:cs="Times New Roman"/>
          <w:sz w:val="24"/>
          <w:szCs w:val="24"/>
        </w:rPr>
        <w:t>состоянии</w:t>
      </w:r>
      <w:r>
        <w:rPr>
          <w:rFonts w:ascii="Times New Roman" w:hAnsi="Times New Roman" w:cs="Times New Roman"/>
          <w:sz w:val="24"/>
          <w:szCs w:val="24"/>
        </w:rPr>
        <w:t xml:space="preserve"> с интервалом </w:t>
      </w:r>
      <w:r w:rsidR="00E4355B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3 секунды.</w:t>
      </w:r>
    </w:p>
    <w:p w:rsidR="00CD65D7" w:rsidRPr="004A4B56" w:rsidRDefault="00066F9D" w:rsidP="004B4DC1">
      <w:pPr>
        <w:tabs>
          <w:tab w:val="left" w:pos="142"/>
        </w:tabs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Топология системы</w:t>
      </w:r>
    </w:p>
    <w:p w:rsidR="00066F9D" w:rsidRPr="00946A46" w:rsidRDefault="00066F9D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системы приведена на рисунке 2.</w:t>
      </w:r>
    </w:p>
    <w:p w:rsidR="00A12EFC" w:rsidRDefault="00021E15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E1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998233"/>
            <wp:effectExtent l="0" t="0" r="3175" b="0"/>
            <wp:docPr id="1" name="Рисунок 1" descr="C:\Users\KarpukhinAS\Downloads\topolog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pukhinAS\Downloads\topology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9D" w:rsidRPr="00021E15" w:rsidRDefault="00066F9D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Топология системы.</w:t>
      </w:r>
    </w:p>
    <w:p w:rsidR="00EC49BE" w:rsidRDefault="00EC49BE" w:rsidP="00056A8A">
      <w:pPr>
        <w:tabs>
          <w:tab w:val="left" w:pos="142"/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EC49BE" w:rsidRDefault="00EC49BE" w:rsidP="00056A8A">
      <w:pPr>
        <w:tabs>
          <w:tab w:val="left" w:pos="142"/>
          <w:tab w:val="left" w:pos="11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Разрабатываемое программное обеспечение включает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Последний включает в себя 7 подсистем:</w:t>
      </w:r>
    </w:p>
    <w:p w:rsidR="00E12E7B" w:rsidRPr="00E12E7B" w:rsidRDefault="00E12E7B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маршрутизации запросов;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авторизации;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оборудования;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документации;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данных функционирования оборудования;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мониторинга;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статистики</w:t>
      </w:r>
      <w:r w:rsidR="00C03710" w:rsidRPr="00C03710">
        <w:rPr>
          <w:rFonts w:ascii="Times New Roman" w:hAnsi="Times New Roman" w:cs="Times New Roman"/>
          <w:sz w:val="24"/>
          <w:szCs w:val="24"/>
        </w:rPr>
        <w:t>.</w:t>
      </w:r>
    </w:p>
    <w:p w:rsidR="004B4DC1" w:rsidRDefault="004B4DC1" w:rsidP="004B4DC1">
      <w:pPr>
        <w:tabs>
          <w:tab w:val="left" w:pos="142"/>
          <w:tab w:val="left" w:pos="1156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B4DC1" w:rsidRDefault="004B4DC1" w:rsidP="004B4DC1">
      <w:pPr>
        <w:tabs>
          <w:tab w:val="left" w:pos="142"/>
          <w:tab w:val="left" w:pos="1156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C49BE" w:rsidRPr="004A4B56" w:rsidRDefault="004A4B56" w:rsidP="004B4DC1">
      <w:pPr>
        <w:tabs>
          <w:tab w:val="left" w:pos="142"/>
          <w:tab w:val="left" w:pos="1156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lastRenderedPageBreak/>
        <w:t>Общие требования к подсистемам</w:t>
      </w:r>
    </w:p>
    <w:p w:rsidR="000B417A" w:rsidRDefault="003B68B7" w:rsidP="00056A8A">
      <w:pPr>
        <w:pStyle w:val="a9"/>
        <w:numPr>
          <w:ilvl w:val="0"/>
          <w:numId w:val="19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B6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B6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3B68B7">
        <w:rPr>
          <w:rFonts w:ascii="Times New Roman" w:hAnsi="Times New Roman" w:cs="Times New Roman"/>
          <w:sz w:val="24"/>
          <w:szCs w:val="24"/>
        </w:rPr>
        <w:t xml:space="preserve">серверное приложение, при разработке которого </w:t>
      </w:r>
      <w:r w:rsidR="00616DD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8B7">
        <w:rPr>
          <w:rFonts w:ascii="Times New Roman" w:hAnsi="Times New Roman" w:cs="Times New Roman"/>
          <w:sz w:val="24"/>
          <w:szCs w:val="24"/>
        </w:rPr>
        <w:t>учесть следующи</w:t>
      </w:r>
      <w:r>
        <w:rPr>
          <w:rFonts w:ascii="Times New Roman" w:hAnsi="Times New Roman" w:cs="Times New Roman"/>
          <w:sz w:val="24"/>
          <w:szCs w:val="24"/>
        </w:rPr>
        <w:t>е требования</w:t>
      </w:r>
      <w:r w:rsidRPr="003B68B7">
        <w:rPr>
          <w:rFonts w:ascii="Times New Roman" w:hAnsi="Times New Roman" w:cs="Times New Roman"/>
          <w:sz w:val="24"/>
          <w:szCs w:val="24"/>
        </w:rPr>
        <w:t>:</w:t>
      </w:r>
    </w:p>
    <w:p w:rsidR="000B417A" w:rsidRDefault="003B68B7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:rsidR="003B68B7" w:rsidRPr="000B417A" w:rsidRDefault="003B68B7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является посредником между пользователями и 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>’ом, передавая их запросы последовательно на сервис маршрутизации запросов</w:t>
      </w:r>
      <w:r w:rsidR="000B417A">
        <w:rPr>
          <w:rFonts w:ascii="Times New Roman" w:hAnsi="Times New Roman" w:cs="Times New Roman"/>
          <w:sz w:val="24"/>
          <w:szCs w:val="24"/>
        </w:rPr>
        <w:t>.</w:t>
      </w:r>
    </w:p>
    <w:p w:rsidR="00616DDF" w:rsidRDefault="003B68B7" w:rsidP="00056A8A">
      <w:pPr>
        <w:pStyle w:val="a9"/>
        <w:numPr>
          <w:ilvl w:val="0"/>
          <w:numId w:val="21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К реализации 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16DDF" w:rsidRPr="00616DDF">
        <w:rPr>
          <w:rFonts w:ascii="Times New Roman" w:hAnsi="Times New Roman" w:cs="Times New Roman"/>
          <w:sz w:val="24"/>
          <w:szCs w:val="24"/>
        </w:rPr>
        <w:t>-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16DDF" w:rsidRPr="00616DDF">
        <w:rPr>
          <w:rFonts w:ascii="Times New Roman" w:hAnsi="Times New Roman" w:cs="Times New Roman"/>
          <w:sz w:val="24"/>
          <w:szCs w:val="24"/>
        </w:rPr>
        <w:t>’а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должны быть предъявлены следующие требования:</w:t>
      </w:r>
    </w:p>
    <w:p w:rsidR="00616DDF" w:rsidRDefault="003B68B7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Прием и возврат </w:t>
      </w:r>
      <w:r w:rsidR="00B066D3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616DDF">
        <w:rPr>
          <w:rFonts w:ascii="Times New Roman" w:hAnsi="Times New Roman" w:cs="Times New Roman"/>
          <w:sz w:val="24"/>
          <w:szCs w:val="24"/>
        </w:rPr>
        <w:t>данных</w:t>
      </w:r>
      <w:r w:rsidR="00B066D3">
        <w:rPr>
          <w:rFonts w:ascii="Times New Roman" w:hAnsi="Times New Roman" w:cs="Times New Roman"/>
          <w:sz w:val="24"/>
          <w:szCs w:val="24"/>
        </w:rPr>
        <w:t>, кроме информации о текущем состоянии оборудования,</w:t>
      </w:r>
      <w:r w:rsidR="00F60FCD">
        <w:rPr>
          <w:rFonts w:ascii="Times New Roman" w:hAnsi="Times New Roman" w:cs="Times New Roman"/>
          <w:sz w:val="24"/>
          <w:szCs w:val="24"/>
        </w:rPr>
        <w:t xml:space="preserve"> передаваемой в реальном времени,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должен происходить в формате JSON по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протоколу HTTP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616DDF">
        <w:rPr>
          <w:rFonts w:ascii="Times New Roman" w:hAnsi="Times New Roman" w:cs="Times New Roman"/>
          <w:sz w:val="24"/>
          <w:szCs w:val="24"/>
        </w:rPr>
        <w:t>;</w:t>
      </w:r>
    </w:p>
    <w:p w:rsidR="00F60FCD" w:rsidRDefault="00F60FCD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мониторинге оборудования в реальном времени передаются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 w:rsidRPr="00F60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A4B56" w:rsidRDefault="00616DDF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сервисы изолированы друг от друга</w:t>
      </w:r>
      <w:r w:rsidR="00907EB8"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развертываются и исполняются </w:t>
      </w:r>
      <w:r w:rsidR="00907EB8">
        <w:rPr>
          <w:rFonts w:ascii="Times New Roman" w:hAnsi="Times New Roman" w:cs="Times New Roman"/>
          <w:sz w:val="24"/>
          <w:szCs w:val="24"/>
        </w:rPr>
        <w:t>в разных средах (на разных виртуальных и/или физических машинах).</w:t>
      </w:r>
    </w:p>
    <w:p w:rsidR="00E12E7B" w:rsidRPr="00E12E7B" w:rsidRDefault="00E12E7B" w:rsidP="00B579D4">
      <w:pPr>
        <w:tabs>
          <w:tab w:val="left" w:pos="142"/>
          <w:tab w:val="left" w:pos="1156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E7B">
        <w:rPr>
          <w:rFonts w:ascii="Times New Roman" w:hAnsi="Times New Roman" w:cs="Times New Roman"/>
          <w:b/>
          <w:sz w:val="28"/>
          <w:szCs w:val="24"/>
        </w:rPr>
        <w:t>Функциональные требования к сервисам</w:t>
      </w:r>
    </w:p>
    <w:p w:rsidR="00E12E7B" w:rsidRDefault="00E12E7B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7B">
        <w:rPr>
          <w:rFonts w:ascii="Times New Roman" w:hAnsi="Times New Roman" w:cs="Times New Roman"/>
          <w:b/>
          <w:sz w:val="24"/>
          <w:szCs w:val="24"/>
        </w:rPr>
        <w:t>Сервис маршрутизации запросов</w:t>
      </w:r>
      <w:r>
        <w:rPr>
          <w:rFonts w:ascii="Times New Roman" w:hAnsi="Times New Roman" w:cs="Times New Roman"/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12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12E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2E7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и реализует следующие функции: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пользователя;</w:t>
      </w:r>
    </w:p>
    <w:p w:rsidR="001871F6" w:rsidRDefault="001871F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4848CC" w:rsidRPr="004848CC" w:rsidRDefault="004848CC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Удаление существующего экземпляра оборудования;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документации;</w:t>
      </w:r>
    </w:p>
    <w:p w:rsidR="00D90B72" w:rsidRDefault="004848CC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4848CC" w:rsidRDefault="004848CC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9747AA" w:rsidRDefault="009747AA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экрана мониторинга;</w:t>
      </w:r>
    </w:p>
    <w:p w:rsidR="005C5D00" w:rsidRDefault="005C5D00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443057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экрана мониторинга;</w:t>
      </w:r>
    </w:p>
    <w:p w:rsidR="009747AA" w:rsidRDefault="009747AA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экрана мониторинга;</w:t>
      </w:r>
    </w:p>
    <w:p w:rsidR="00A57411" w:rsidRDefault="00A57411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A57411" w:rsidRDefault="00A57411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A57411" w:rsidRDefault="00A57411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E12E7B" w:rsidRDefault="00E12E7B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Сервис авторизации – </w:t>
      </w:r>
      <w:r>
        <w:rPr>
          <w:rFonts w:ascii="Times New Roman" w:hAnsi="Times New Roman" w:cs="Times New Roman"/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</w:t>
      </w:r>
      <w:r w:rsidR="00D52FF9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7F6DE7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7F6DE7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1871F6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1871F6" w:rsidRPr="001871F6" w:rsidRDefault="001871F6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71F6"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0178B6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</w:t>
      </w:r>
      <w:r w:rsidR="00563F60">
        <w:rPr>
          <w:rFonts w:ascii="Times New Roman" w:hAnsi="Times New Roman" w:cs="Times New Roman"/>
          <w:sz w:val="24"/>
          <w:szCs w:val="24"/>
        </w:rPr>
        <w:t>.</w:t>
      </w:r>
    </w:p>
    <w:p w:rsidR="000178B6" w:rsidRDefault="000178B6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BD3709" w:rsidRDefault="00BD3709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пользователя;</w:t>
      </w:r>
    </w:p>
    <w:p w:rsidR="000178B6" w:rsidRDefault="00FE60FE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BD3709">
        <w:rPr>
          <w:rFonts w:ascii="Times New Roman" w:hAnsi="Times New Roman" w:cs="Times New Roman"/>
          <w:sz w:val="24"/>
          <w:szCs w:val="24"/>
        </w:rPr>
        <w:t xml:space="preserve"> пользователя;</w:t>
      </w:r>
    </w:p>
    <w:p w:rsidR="00FE60FE" w:rsidRDefault="00FE60FE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 пользователя;</w:t>
      </w:r>
    </w:p>
    <w:p w:rsidR="00BD3709" w:rsidRDefault="00BD3709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Хэш пароля пользователя;</w:t>
      </w:r>
    </w:p>
    <w:p w:rsidR="000178B6" w:rsidRPr="00BD3709" w:rsidRDefault="00BD3709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пользователя.</w:t>
      </w:r>
    </w:p>
    <w:p w:rsidR="003F01F5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Сервис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2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отвечает за обработку данных</w:t>
      </w:r>
      <w:r w:rsidR="004562EE">
        <w:rPr>
          <w:rFonts w:ascii="Times New Roman" w:hAnsi="Times New Roman" w:cs="Times New Roman"/>
          <w:sz w:val="24"/>
          <w:szCs w:val="24"/>
        </w:rPr>
        <w:t xml:space="preserve"> по всем моделям и экземплярам оборудования в системе.</w:t>
      </w:r>
      <w:r w:rsidR="003F01F5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Удаление существующей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B3055F" w:rsidRPr="004848CC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BD3709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</w:t>
      </w:r>
      <w:r w:rsidR="001B5606">
        <w:rPr>
          <w:rFonts w:ascii="Times New Roman" w:hAnsi="Times New Roman" w:cs="Times New Roman"/>
          <w:sz w:val="24"/>
          <w:szCs w:val="24"/>
        </w:rPr>
        <w:t>.</w:t>
      </w:r>
    </w:p>
    <w:p w:rsidR="00BD3709" w:rsidRDefault="00BD3709" w:rsidP="00056A8A">
      <w:pPr>
        <w:tabs>
          <w:tab w:val="left" w:pos="142"/>
          <w:tab w:val="left" w:pos="1156"/>
        </w:tabs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Pr="00BD3709">
        <w:rPr>
          <w:rFonts w:ascii="Times New Roman" w:hAnsi="Times New Roman" w:cs="Times New Roman"/>
          <w:sz w:val="24"/>
          <w:szCs w:val="24"/>
        </w:rPr>
        <w:t>:</w:t>
      </w:r>
    </w:p>
    <w:p w:rsidR="00BD3709" w:rsidRPr="00BD3709" w:rsidRDefault="00BD3709" w:rsidP="00056A8A">
      <w:pPr>
        <w:pStyle w:val="a9"/>
        <w:numPr>
          <w:ilvl w:val="0"/>
          <w:numId w:val="32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Идентификатор модели;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Наименование модели</w:t>
      </w:r>
      <w:r w:rsidR="00D11FE2">
        <w:rPr>
          <w:rFonts w:ascii="Times New Roman" w:hAnsi="Times New Roman" w:cs="Times New Roman"/>
          <w:sz w:val="24"/>
          <w:szCs w:val="24"/>
        </w:rPr>
        <w:t>;</w:t>
      </w:r>
    </w:p>
    <w:p w:rsidR="00D11FE2" w:rsidRPr="00BD3709" w:rsidRDefault="00D11FE2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модели.</w:t>
      </w:r>
    </w:p>
    <w:p w:rsidR="00BD3709" w:rsidRPr="00BD3709" w:rsidRDefault="00BD3709" w:rsidP="00056A8A">
      <w:pPr>
        <w:pStyle w:val="a9"/>
        <w:numPr>
          <w:ilvl w:val="0"/>
          <w:numId w:val="32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Параметр модели оборудования: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Имя параметра;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Единицы измерения.</w:t>
      </w:r>
    </w:p>
    <w:p w:rsidR="00BD3709" w:rsidRDefault="00BD3709" w:rsidP="00056A8A">
      <w:pPr>
        <w:pStyle w:val="a9"/>
        <w:numPr>
          <w:ilvl w:val="0"/>
          <w:numId w:val="32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экземпляра;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</w:t>
      </w:r>
      <w:r w:rsidR="002222CE">
        <w:rPr>
          <w:rFonts w:ascii="Times New Roman" w:hAnsi="Times New Roman" w:cs="Times New Roman"/>
          <w:sz w:val="24"/>
          <w:szCs w:val="24"/>
        </w:rPr>
        <w:t>, к которому относится экземпляр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экземпляра (активен/неактивен/не эксплуатируется).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01F5">
        <w:rPr>
          <w:rFonts w:ascii="Times New Roman" w:hAnsi="Times New Roman" w:cs="Times New Roman"/>
          <w:b/>
          <w:sz w:val="24"/>
          <w:szCs w:val="24"/>
        </w:rPr>
        <w:t>Сервис документации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управляет хранением файлов документации для всех моделей оборудования в системе. Реализует следующие функции: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</w:t>
      </w:r>
      <w:r w:rsidR="00AD039C">
        <w:rPr>
          <w:rFonts w:ascii="Times New Roman" w:hAnsi="Times New Roman" w:cs="Times New Roman"/>
          <w:sz w:val="24"/>
          <w:szCs w:val="24"/>
        </w:rPr>
        <w:t>.</w:t>
      </w:r>
    </w:p>
    <w:p w:rsidR="009C1012" w:rsidRDefault="009C1012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9C1012" w:rsidRDefault="009C1012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Идентификатор файла;</w:t>
      </w:r>
    </w:p>
    <w:p w:rsidR="002222CE" w:rsidRPr="009C1012" w:rsidRDefault="002222CE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к которой относится файл;</w:t>
      </w:r>
    </w:p>
    <w:p w:rsidR="009C1012" w:rsidRPr="009C1012" w:rsidRDefault="009C1012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Имя файла;</w:t>
      </w:r>
    </w:p>
    <w:p w:rsidR="009C1012" w:rsidRPr="009C1012" w:rsidRDefault="009C1012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Содержимое файла.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3AB">
        <w:rPr>
          <w:rFonts w:ascii="Times New Roman" w:hAnsi="Times New Roman" w:cs="Times New Roman"/>
          <w:sz w:val="24"/>
          <w:szCs w:val="24"/>
        </w:rPr>
        <w:t>управляет данными</w:t>
      </w:r>
      <w:r w:rsidR="003F01F5">
        <w:rPr>
          <w:rFonts w:ascii="Times New Roman" w:hAnsi="Times New Roman" w:cs="Times New Roman"/>
          <w:sz w:val="24"/>
          <w:szCs w:val="24"/>
        </w:rPr>
        <w:t xml:space="preserve"> о текущем состоянии экземпляров оборудования</w:t>
      </w:r>
      <w:r w:rsidR="003473AB">
        <w:rPr>
          <w:rFonts w:ascii="Times New Roman" w:hAnsi="Times New Roman" w:cs="Times New Roman"/>
          <w:sz w:val="24"/>
          <w:szCs w:val="24"/>
        </w:rPr>
        <w:t xml:space="preserve"> и значении всех его параметров</w:t>
      </w:r>
      <w:r w:rsidR="003F01F5">
        <w:rPr>
          <w:rFonts w:ascii="Times New Roman" w:hAnsi="Times New Roman" w:cs="Times New Roman"/>
          <w:sz w:val="24"/>
          <w:szCs w:val="24"/>
        </w:rPr>
        <w:t>. Реализует следующие функции: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значений всех параметров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Добавление нового значения параметра для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значения параметра для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значения параметра для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всех значений параметров для выбранного экземпляра оборудования.</w:t>
      </w:r>
    </w:p>
    <w:p w:rsidR="003473AB" w:rsidRDefault="003473AB" w:rsidP="00056A8A">
      <w:pPr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473AB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3473AB" w:rsidRPr="00971AB4" w:rsidRDefault="003473AB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значения параметра;</w:t>
      </w:r>
    </w:p>
    <w:p w:rsidR="003473AB" w:rsidRPr="00971AB4" w:rsidRDefault="003473AB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ассоциировано значение;</w:t>
      </w:r>
    </w:p>
    <w:p w:rsidR="003473AB" w:rsidRPr="00971AB4" w:rsidRDefault="003473AB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параметра оборудования, с которым ассоциировано значение;</w:t>
      </w:r>
    </w:p>
    <w:p w:rsidR="003473AB" w:rsidRPr="00971AB4" w:rsidRDefault="00971AB4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Значение параметра.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управляет всеми экранами мониторинга в системе. </w:t>
      </w:r>
      <w:r w:rsidR="00D90B72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:rsidR="005C5D00" w:rsidRDefault="005C5D00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5C5D00" w:rsidRDefault="005C5D00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A456B3" w:rsidRDefault="00A456B3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экрана мониторинга;</w:t>
      </w:r>
    </w:p>
    <w:p w:rsidR="005C5D00" w:rsidRDefault="005C5D00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E97E51">
        <w:rPr>
          <w:rFonts w:ascii="Times New Roman" w:hAnsi="Times New Roman" w:cs="Times New Roman"/>
          <w:sz w:val="24"/>
          <w:szCs w:val="24"/>
        </w:rPr>
        <w:t xml:space="preserve">выбранного </w:t>
      </w:r>
      <w:r>
        <w:rPr>
          <w:rFonts w:ascii="Times New Roman" w:hAnsi="Times New Roman" w:cs="Times New Roman"/>
          <w:sz w:val="24"/>
          <w:szCs w:val="24"/>
        </w:rPr>
        <w:t>экрана мониторинга</w:t>
      </w:r>
      <w:r w:rsidR="00A456B3">
        <w:rPr>
          <w:rFonts w:ascii="Times New Roman" w:hAnsi="Times New Roman" w:cs="Times New Roman"/>
          <w:sz w:val="24"/>
          <w:szCs w:val="24"/>
        </w:rPr>
        <w:t>;</w:t>
      </w:r>
    </w:p>
    <w:p w:rsidR="00A456B3" w:rsidRDefault="00A456B3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экрана мониторинга.</w:t>
      </w:r>
    </w:p>
    <w:p w:rsidR="009725AE" w:rsidRDefault="00D94A65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="009725AE" w:rsidRPr="009725AE">
        <w:rPr>
          <w:rFonts w:ascii="Times New Roman" w:hAnsi="Times New Roman" w:cs="Times New Roman"/>
          <w:sz w:val="24"/>
          <w:szCs w:val="24"/>
        </w:rPr>
        <w:t>:</w:t>
      </w:r>
    </w:p>
    <w:p w:rsidR="00D94A65" w:rsidRPr="00D94A65" w:rsidRDefault="00D94A65" w:rsidP="00056A8A">
      <w:pPr>
        <w:pStyle w:val="a9"/>
        <w:numPr>
          <w:ilvl w:val="0"/>
          <w:numId w:val="35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9725AE" w:rsidRPr="000C2C59" w:rsidRDefault="000C2C59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0C2C59" w:rsidRPr="000C2C59" w:rsidRDefault="000C2C59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Наименование экрана мониторинга;</w:t>
      </w:r>
    </w:p>
    <w:p w:rsidR="000C2C59" w:rsidRDefault="000C2C59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 экран мониторинга;</w:t>
      </w:r>
    </w:p>
    <w:p w:rsidR="00D94A65" w:rsidRDefault="002D4C91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с которой ассоциирован отслеживаемый экземпляр</w:t>
      </w:r>
      <w:r w:rsidRPr="002D4C91">
        <w:rPr>
          <w:rFonts w:ascii="Times New Roman" w:hAnsi="Times New Roman" w:cs="Times New Roman"/>
          <w:sz w:val="24"/>
          <w:szCs w:val="24"/>
        </w:rPr>
        <w:t>.</w:t>
      </w:r>
    </w:p>
    <w:p w:rsidR="00D94A65" w:rsidRDefault="00D94A65" w:rsidP="00056A8A">
      <w:pPr>
        <w:pStyle w:val="a9"/>
        <w:numPr>
          <w:ilvl w:val="0"/>
          <w:numId w:val="35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связи экранов мониторинга и отслеживаемых ими параметров:</w:t>
      </w:r>
    </w:p>
    <w:p w:rsidR="00D94A65" w:rsidRDefault="00D94A65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D94A65" w:rsidRPr="00D94A65" w:rsidRDefault="00D94A65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отслеживаемого параметра.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статистики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выполняет сбор статистики по всем операциям в системе.</w:t>
      </w:r>
      <w:r w:rsidR="00D90B72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3F3F72" w:rsidRDefault="003F3F72" w:rsidP="00056A8A">
      <w:pPr>
        <w:pStyle w:val="a9"/>
        <w:numPr>
          <w:ilvl w:val="1"/>
          <w:numId w:val="27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3F3F72" w:rsidRDefault="003F3F72" w:rsidP="00056A8A">
      <w:pPr>
        <w:pStyle w:val="a9"/>
        <w:numPr>
          <w:ilvl w:val="1"/>
          <w:numId w:val="27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3F3F72" w:rsidRDefault="003F3F72" w:rsidP="00056A8A">
      <w:pPr>
        <w:pStyle w:val="a9"/>
        <w:numPr>
          <w:ilvl w:val="1"/>
          <w:numId w:val="27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58007C" w:rsidRPr="0058007C" w:rsidRDefault="0058007C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lastRenderedPageBreak/>
        <w:t>Хранимая в базе данных сущность, ассоциированная с данным сервисом, включает следующие обязательные поля:</w:t>
      </w:r>
    </w:p>
    <w:p w:rsidR="0058007C" w:rsidRPr="0058007C" w:rsidRDefault="0058007C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операции;</w:t>
      </w:r>
    </w:p>
    <w:p w:rsidR="0058007C" w:rsidRPr="0058007C" w:rsidRDefault="0058007C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сервиса, на котором была произведена операция;</w:t>
      </w:r>
    </w:p>
    <w:p w:rsidR="0058007C" w:rsidRDefault="0058007C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Тип операции.</w:t>
      </w:r>
    </w:p>
    <w:p w:rsidR="009747AA" w:rsidRPr="009747AA" w:rsidRDefault="009747AA" w:rsidP="00B579D4">
      <w:pPr>
        <w:tabs>
          <w:tab w:val="left" w:pos="142"/>
          <w:tab w:val="left" w:pos="1560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47AA">
        <w:rPr>
          <w:rFonts w:ascii="Times New Roman" w:hAnsi="Times New Roman" w:cs="Times New Roman"/>
          <w:b/>
          <w:sz w:val="28"/>
          <w:szCs w:val="24"/>
        </w:rPr>
        <w:t>Сценарии функционирования системы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Регистрация нового пользователя</w:t>
      </w:r>
    </w:p>
    <w:p w:rsidR="00F50317" w:rsidRDefault="00670781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системы» и состоит из следующих шагов:</w:t>
      </w:r>
    </w:p>
    <w:p w:rsidR="00670781" w:rsidRPr="008A5C62" w:rsidRDefault="00670781" w:rsidP="00056A8A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 xml:space="preserve">Ввод данных пользователя (логин, пароль, роль) в графический интерфейс; в </w:t>
      </w:r>
      <w:r w:rsidR="008A5C62">
        <w:rPr>
          <w:rFonts w:ascii="Times New Roman" w:hAnsi="Times New Roman" w:cs="Times New Roman"/>
          <w:sz w:val="24"/>
          <w:szCs w:val="24"/>
        </w:rPr>
        <w:t>корректности введенных данных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происходит переход к следующему шагу, иначе система предлагает повторить ввод;</w:t>
      </w:r>
    </w:p>
    <w:p w:rsidR="00670781" w:rsidRPr="008A5C62" w:rsidRDefault="00670781" w:rsidP="00056A8A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 xml:space="preserve">Отправка данных </w:t>
      </w:r>
      <w:r w:rsidR="003C7A8C">
        <w:rPr>
          <w:rFonts w:ascii="Times New Roman" w:hAnsi="Times New Roman" w:cs="Times New Roman"/>
          <w:sz w:val="24"/>
          <w:szCs w:val="24"/>
        </w:rPr>
        <w:t xml:space="preserve">и токена авторизованного пользователя </w:t>
      </w:r>
      <w:r w:rsidRPr="008A5C62">
        <w:rPr>
          <w:rFonts w:ascii="Times New Roman" w:hAnsi="Times New Roman" w:cs="Times New Roman"/>
          <w:sz w:val="24"/>
          <w:szCs w:val="24"/>
        </w:rPr>
        <w:t xml:space="preserve">сервису </w:t>
      </w:r>
      <w:r w:rsidR="008A5C62" w:rsidRPr="008A5C62">
        <w:rPr>
          <w:rFonts w:ascii="Times New Roman" w:hAnsi="Times New Roman" w:cs="Times New Roman"/>
          <w:sz w:val="24"/>
          <w:szCs w:val="24"/>
        </w:rPr>
        <w:t>учетны</w:t>
      </w:r>
      <w:r w:rsidR="008A5C62">
        <w:rPr>
          <w:rFonts w:ascii="Times New Roman" w:hAnsi="Times New Roman" w:cs="Times New Roman"/>
          <w:sz w:val="24"/>
          <w:szCs w:val="24"/>
        </w:rPr>
        <w:t>х</w:t>
      </w:r>
      <w:r w:rsidR="008A5C62" w:rsidRPr="008A5C62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8A5C62">
        <w:rPr>
          <w:rFonts w:ascii="Times New Roman" w:hAnsi="Times New Roman" w:cs="Times New Roman"/>
          <w:sz w:val="24"/>
          <w:szCs w:val="24"/>
        </w:rPr>
        <w:t>х</w:t>
      </w:r>
      <w:r w:rsidR="008A5C62" w:rsidRPr="008A5C62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Pr="008A5C62">
        <w:rPr>
          <w:rFonts w:ascii="Times New Roman" w:hAnsi="Times New Roman" w:cs="Times New Roman"/>
          <w:sz w:val="24"/>
          <w:szCs w:val="24"/>
        </w:rPr>
        <w:t>;</w:t>
      </w:r>
    </w:p>
    <w:p w:rsidR="008A5C62" w:rsidRDefault="00670781" w:rsidP="00056A8A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 xml:space="preserve">Валидация сервисом учетных данных </w:t>
      </w:r>
      <w:r w:rsidR="003C7A8C">
        <w:rPr>
          <w:rFonts w:ascii="Times New Roman" w:hAnsi="Times New Roman" w:cs="Times New Roman"/>
          <w:sz w:val="24"/>
          <w:szCs w:val="24"/>
        </w:rPr>
        <w:t xml:space="preserve">токена и </w:t>
      </w:r>
      <w:r w:rsidRPr="008A5C62">
        <w:rPr>
          <w:rFonts w:ascii="Times New Roman" w:hAnsi="Times New Roman" w:cs="Times New Roman"/>
          <w:sz w:val="24"/>
          <w:szCs w:val="24"/>
        </w:rPr>
        <w:t xml:space="preserve">полученных данных пользователя; в случае успеха данные добавляются в БД пользователей, и </w:t>
      </w:r>
      <w:r w:rsidR="008A5C62" w:rsidRPr="008A5C62">
        <w:rPr>
          <w:rFonts w:ascii="Times New Roman" w:hAnsi="Times New Roman" w:cs="Times New Roman"/>
          <w:sz w:val="24"/>
          <w:szCs w:val="24"/>
        </w:rPr>
        <w:t>возвращается сообщение об успешном выполнении операции, иначе возвращается сообщение об ошибке</w:t>
      </w:r>
      <w:r w:rsidR="008A5C62">
        <w:rPr>
          <w:rFonts w:ascii="Times New Roman" w:hAnsi="Times New Roman" w:cs="Times New Roman"/>
          <w:sz w:val="24"/>
          <w:szCs w:val="24"/>
        </w:rPr>
        <w:t>.</w:t>
      </w:r>
    </w:p>
    <w:p w:rsidR="009747AA" w:rsidRPr="008A5C62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C62">
        <w:rPr>
          <w:rFonts w:ascii="Times New Roman" w:hAnsi="Times New Roman" w:cs="Times New Roman"/>
          <w:b/>
          <w:sz w:val="24"/>
          <w:szCs w:val="24"/>
        </w:rPr>
        <w:t>Авторизация зарегистрированного пользователя</w:t>
      </w:r>
    </w:p>
    <w:p w:rsidR="00F50317" w:rsidRDefault="008A5C62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неавторизованным пользователем и включает следующие шаги:</w:t>
      </w:r>
    </w:p>
    <w:p w:rsidR="008A5C62" w:rsidRDefault="008A5C62" w:rsidP="00056A8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логина и пароля пользователем в графический интерфейс; </w:t>
      </w:r>
      <w:r w:rsidRPr="008A5C62">
        <w:rPr>
          <w:rFonts w:ascii="Times New Roman" w:hAnsi="Times New Roman" w:cs="Times New Roman"/>
          <w:sz w:val="24"/>
          <w:szCs w:val="24"/>
        </w:rPr>
        <w:t>в</w:t>
      </w:r>
      <w:r w:rsidR="003C7A8C">
        <w:rPr>
          <w:rFonts w:ascii="Times New Roman" w:hAnsi="Times New Roman" w:cs="Times New Roman"/>
          <w:sz w:val="24"/>
          <w:szCs w:val="24"/>
        </w:rPr>
        <w:t xml:space="preserve"> случае</w:t>
      </w:r>
      <w:r w:rsidRPr="008A5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корректности введенных данных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происходит переход к следующему шагу, иначе система предлагает повторить ввод;</w:t>
      </w:r>
    </w:p>
    <w:p w:rsidR="008A5C62" w:rsidRPr="008A5C62" w:rsidRDefault="008A5C62" w:rsidP="00056A8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>Отправка данных сервису учетны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пользователей;</w:t>
      </w:r>
    </w:p>
    <w:p w:rsidR="008A5C62" w:rsidRPr="008A5C62" w:rsidRDefault="008A5C62" w:rsidP="00056A8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сервисом учетных данных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342E7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ченных логина и пароля; в случае наличия в БД пользователей записи с такими данными сервис возвращает </w:t>
      </w:r>
      <w:r w:rsidR="006330D1">
        <w:rPr>
          <w:rFonts w:ascii="Times New Roman" w:hAnsi="Times New Roman" w:cs="Times New Roman"/>
          <w:sz w:val="24"/>
          <w:szCs w:val="24"/>
        </w:rPr>
        <w:t>авторотационный токен, иначе возвращается сообщение об ошибке.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зарегистрированного пользователя</w:t>
      </w:r>
    </w:p>
    <w:p w:rsidR="006330D1" w:rsidRDefault="006330D1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системы» и состоит из следующих шагов:</w:t>
      </w:r>
    </w:p>
    <w:p w:rsidR="003C7A8C" w:rsidRDefault="003C7A8C" w:rsidP="00B579D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Выбор в графическом интерфейсе пользователя для удаления (невозможно удалить авторизованного в данный момент пользователя)</w:t>
      </w:r>
      <w:r w:rsidR="006330D1" w:rsidRPr="008A5C6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 случае корректного выбора происходит переход к следующему шагу, </w:t>
      </w:r>
      <w:r w:rsidRPr="008A5C62">
        <w:rPr>
          <w:rFonts w:ascii="Times New Roman" w:hAnsi="Times New Roman" w:cs="Times New Roman"/>
          <w:sz w:val="24"/>
          <w:szCs w:val="24"/>
        </w:rPr>
        <w:t>иначе система предлагает повторить ввод;</w:t>
      </w:r>
    </w:p>
    <w:p w:rsidR="006330D1" w:rsidRDefault="003C7A8C" w:rsidP="00B579D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пользователя для удаления сервису учетных данных пользователей;</w:t>
      </w:r>
    </w:p>
    <w:p w:rsidR="00F50317" w:rsidRPr="003342E7" w:rsidRDefault="003342E7" w:rsidP="00B579D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учетных данных полученного токена пользователя и идентификатора удаляемого пользователя; в случае успеха происходит удаление из БД пользователя с указанным идентификатором и возврат сообщения об успешном выполнении операции, иначе возвращается сообщение об ошибке.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новой модели оборудования</w:t>
      </w:r>
    </w:p>
    <w:p w:rsidR="003342E7" w:rsidRDefault="003342E7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6F24FA" w:rsidRPr="006F24FA" w:rsidRDefault="006F24FA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24FA">
        <w:rPr>
          <w:rFonts w:ascii="Times New Roman" w:hAnsi="Times New Roman" w:cs="Times New Roman"/>
          <w:sz w:val="24"/>
          <w:szCs w:val="24"/>
        </w:rPr>
        <w:t>Ввод данных о новой модели оборудования (имя, описание, список параметров) в графический интерфейс;</w:t>
      </w:r>
    </w:p>
    <w:p w:rsidR="006F24FA" w:rsidRDefault="006F24FA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введенных данных сервису маршрутизации запросов;</w:t>
      </w:r>
    </w:p>
    <w:p w:rsidR="006F24FA" w:rsidRDefault="006F24FA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</w:t>
      </w:r>
      <w:r w:rsidR="009300F9">
        <w:rPr>
          <w:rFonts w:ascii="Times New Roman" w:hAnsi="Times New Roman" w:cs="Times New Roman"/>
          <w:sz w:val="24"/>
          <w:szCs w:val="24"/>
        </w:rPr>
        <w:t xml:space="preserve"> сервисом маршрутизации</w:t>
      </w:r>
      <w:r>
        <w:rPr>
          <w:rFonts w:ascii="Times New Roman" w:hAnsi="Times New Roman" w:cs="Times New Roman"/>
          <w:sz w:val="24"/>
          <w:szCs w:val="24"/>
        </w:rPr>
        <w:t xml:space="preserve"> сервису учетных данных пользователей запроса на валидацию </w:t>
      </w:r>
      <w:r w:rsidR="00F3755B">
        <w:rPr>
          <w:rFonts w:ascii="Times New Roman" w:hAnsi="Times New Roman" w:cs="Times New Roman"/>
          <w:sz w:val="24"/>
          <w:szCs w:val="24"/>
        </w:rPr>
        <w:t xml:space="preserve">пользовательского </w:t>
      </w:r>
      <w:r>
        <w:rPr>
          <w:rFonts w:ascii="Times New Roman" w:hAnsi="Times New Roman" w:cs="Times New Roman"/>
          <w:sz w:val="24"/>
          <w:szCs w:val="24"/>
        </w:rPr>
        <w:t>токена</w:t>
      </w:r>
      <w:r w:rsidR="00F3755B">
        <w:rPr>
          <w:rFonts w:ascii="Times New Roman" w:hAnsi="Times New Roman" w:cs="Times New Roman"/>
          <w:sz w:val="24"/>
          <w:szCs w:val="24"/>
        </w:rPr>
        <w:t>; в случае успеха происходит переход к следующему шагу, иначе возвращается сообщение об ошибке;</w:t>
      </w:r>
    </w:p>
    <w:p w:rsidR="00F3755B" w:rsidRDefault="00F3755B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</w:t>
      </w:r>
      <w:r w:rsidR="00DE1FDD">
        <w:rPr>
          <w:rFonts w:ascii="Times New Roman" w:hAnsi="Times New Roman" w:cs="Times New Roman"/>
          <w:sz w:val="24"/>
          <w:szCs w:val="24"/>
        </w:rPr>
        <w:t xml:space="preserve">токена межсервисной авторизации и </w:t>
      </w:r>
      <w:r>
        <w:rPr>
          <w:rFonts w:ascii="Times New Roman" w:hAnsi="Times New Roman" w:cs="Times New Roman"/>
          <w:sz w:val="24"/>
          <w:szCs w:val="24"/>
        </w:rPr>
        <w:t>данных добавляемой модели оборудования сервису оборудования;</w:t>
      </w:r>
    </w:p>
    <w:p w:rsidR="009300F9" w:rsidRDefault="009300F9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оборудования</w:t>
      </w:r>
      <w:r w:rsidR="00DE1FDD">
        <w:rPr>
          <w:rFonts w:ascii="Times New Roman" w:hAnsi="Times New Roman" w:cs="Times New Roman"/>
          <w:sz w:val="24"/>
          <w:szCs w:val="24"/>
        </w:rPr>
        <w:t xml:space="preserve"> токена межсервисной авторизации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FDD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данных добавляемой модели; в случае успеха данные заносятся в БД оборудования и возвращается сообщение об успешном выполнении операции, иначе возвращается сообщение об ошибке;</w:t>
      </w:r>
    </w:p>
    <w:p w:rsidR="00F50317" w:rsidRPr="00053544" w:rsidRDefault="009300F9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существующей модели оборудования</w:t>
      </w:r>
    </w:p>
    <w:p w:rsidR="00053544" w:rsidRDefault="00053544" w:rsidP="00053544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053544" w:rsidRP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53544">
        <w:rPr>
          <w:rFonts w:ascii="Times New Roman" w:hAnsi="Times New Roman" w:cs="Times New Roman"/>
          <w:sz w:val="24"/>
          <w:szCs w:val="24"/>
        </w:rPr>
        <w:t>Выбор модели оборудования для удаления в графическом интерфейсе;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удаляемой модели оборудования сервису маршрутизации запросов;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 и идентификатора удаляемой модели оборудования сервису оборудования;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сервисом оборудования токена межсервисной авторизации и </w:t>
      </w:r>
      <w:r w:rsidR="00771240">
        <w:rPr>
          <w:rFonts w:ascii="Times New Roman" w:hAnsi="Times New Roman" w:cs="Times New Roman"/>
          <w:sz w:val="24"/>
          <w:szCs w:val="24"/>
        </w:rPr>
        <w:t>идентификатора удаляемой</w:t>
      </w:r>
      <w:r>
        <w:rPr>
          <w:rFonts w:ascii="Times New Roman" w:hAnsi="Times New Roman" w:cs="Times New Roman"/>
          <w:sz w:val="24"/>
          <w:szCs w:val="24"/>
        </w:rPr>
        <w:t xml:space="preserve"> модели; в случае успеха </w:t>
      </w:r>
      <w:r w:rsidR="00200C95">
        <w:rPr>
          <w:rFonts w:ascii="Times New Roman" w:hAnsi="Times New Roman" w:cs="Times New Roman"/>
          <w:sz w:val="24"/>
          <w:szCs w:val="24"/>
        </w:rPr>
        <w:t>происходит переход к следующему шагу</w:t>
      </w:r>
      <w:r>
        <w:rPr>
          <w:rFonts w:ascii="Times New Roman" w:hAnsi="Times New Roman" w:cs="Times New Roman"/>
          <w:sz w:val="24"/>
          <w:szCs w:val="24"/>
        </w:rPr>
        <w:t>, иначе возвращается сообщение об ошибке;</w:t>
      </w:r>
    </w:p>
    <w:p w:rsid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всех идентификаторов экземпляров удаляемой модели оборудования сервису данных функционирования оборудования;</w:t>
      </w:r>
    </w:p>
    <w:p w:rsidR="00200C95" w:rsidRP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данных функционирования оборудования токена межсервисной авторизации и идентификаторов экземпляров удаляемой модели; в случае успеха происходит удаление всех значений параметров указанных экземпляров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 выполняется отправка сервисом оборудования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всех идентификаторов экземпляров удаляемой модели оборудования сервису мониторинга, иначе возвращается сообщение об ошибке;</w:t>
      </w:r>
    </w:p>
    <w:p w:rsidR="00053544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идентификаторов экземпляров удаляемой модели; в случае успеха происходит удаление всех экранов мониторинга удаляемых экземпляров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3F7FDF" w:rsidRDefault="003F7FDF" w:rsidP="003F7FDF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 выполняется отправка сервисом оборудования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идентификатора удаляемой модели оборудования сервису документации, иначе</w:t>
      </w:r>
      <w:r w:rsidR="00256975">
        <w:rPr>
          <w:rFonts w:ascii="Times New Roman" w:hAnsi="Times New Roman" w:cs="Times New Roman"/>
          <w:sz w:val="24"/>
          <w:szCs w:val="24"/>
        </w:rPr>
        <w:t xml:space="preserve"> сервису данных функционирования оборудования отправляется запрос об откате и</w:t>
      </w:r>
      <w:r>
        <w:rPr>
          <w:rFonts w:ascii="Times New Roman" w:hAnsi="Times New Roman" w:cs="Times New Roman"/>
          <w:sz w:val="24"/>
          <w:szCs w:val="24"/>
        </w:rPr>
        <w:t xml:space="preserve"> возвращается сообщение об ошибке;</w:t>
      </w:r>
    </w:p>
    <w:p w:rsidR="003F7FDF" w:rsidRPr="003F7FDF" w:rsidRDefault="003F7FDF" w:rsidP="003F7FDF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сервисом </w:t>
      </w:r>
      <w:r w:rsidR="00256975">
        <w:rPr>
          <w:rFonts w:ascii="Times New Roman" w:hAnsi="Times New Roman" w:cs="Times New Roman"/>
          <w:sz w:val="24"/>
          <w:szCs w:val="24"/>
        </w:rPr>
        <w:t>документации</w:t>
      </w:r>
      <w:r>
        <w:rPr>
          <w:rFonts w:ascii="Times New Roman" w:hAnsi="Times New Roman" w:cs="Times New Roman"/>
          <w:sz w:val="24"/>
          <w:szCs w:val="24"/>
        </w:rPr>
        <w:t xml:space="preserve"> токена межсервисной авторизации и идентификатора удаляемой модели; в случае успеха происходит удаление всех файлов данной модели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успешного завершения предыдущей операции, </w:t>
      </w:r>
      <w:r w:rsidR="003F7FDF">
        <w:rPr>
          <w:rFonts w:ascii="Times New Roman" w:hAnsi="Times New Roman" w:cs="Times New Roman"/>
          <w:sz w:val="24"/>
          <w:szCs w:val="24"/>
        </w:rPr>
        <w:t>происходит переход к следующему шагу</w:t>
      </w:r>
      <w:r>
        <w:rPr>
          <w:rFonts w:ascii="Times New Roman" w:hAnsi="Times New Roman" w:cs="Times New Roman"/>
          <w:sz w:val="24"/>
          <w:szCs w:val="24"/>
        </w:rPr>
        <w:t>, иначе сервис</w:t>
      </w:r>
      <w:r w:rsidR="00256975">
        <w:rPr>
          <w:rFonts w:ascii="Times New Roman" w:hAnsi="Times New Roman" w:cs="Times New Roman"/>
          <w:sz w:val="24"/>
          <w:szCs w:val="24"/>
        </w:rPr>
        <w:t>ам</w:t>
      </w:r>
      <w:r w:rsidR="006C30F4">
        <w:rPr>
          <w:rFonts w:ascii="Times New Roman" w:hAnsi="Times New Roman" w:cs="Times New Roman"/>
          <w:sz w:val="24"/>
          <w:szCs w:val="24"/>
        </w:rPr>
        <w:t xml:space="preserve"> данных функционирования оборудования</w:t>
      </w:r>
      <w:r w:rsidR="00256975">
        <w:rPr>
          <w:rFonts w:ascii="Times New Roman" w:hAnsi="Times New Roman" w:cs="Times New Roman"/>
          <w:sz w:val="24"/>
          <w:szCs w:val="24"/>
        </w:rPr>
        <w:t xml:space="preserve"> и мониторинга</w:t>
      </w:r>
      <w:r w:rsidR="006C30F4">
        <w:rPr>
          <w:rFonts w:ascii="Times New Roman" w:hAnsi="Times New Roman" w:cs="Times New Roman"/>
          <w:sz w:val="24"/>
          <w:szCs w:val="24"/>
        </w:rPr>
        <w:t xml:space="preserve"> отправляется запрос об откате и </w:t>
      </w:r>
      <w:r>
        <w:rPr>
          <w:rFonts w:ascii="Times New Roman" w:hAnsi="Times New Roman" w:cs="Times New Roman"/>
          <w:sz w:val="24"/>
          <w:szCs w:val="24"/>
        </w:rPr>
        <w:t>возвращается сообщение об ошибке;</w:t>
      </w:r>
    </w:p>
    <w:p w:rsidR="003F7FDF" w:rsidRPr="003F7FDF" w:rsidRDefault="003F7FDF" w:rsidP="003F7FDF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Сервисом оборудования выполняется удаление из БД оборудования указанной модели и всех ее экземпляров</w:t>
      </w:r>
      <w:r w:rsidR="002569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322">
        <w:rPr>
          <w:rFonts w:ascii="Times New Roman" w:hAnsi="Times New Roman" w:cs="Times New Roman"/>
          <w:sz w:val="24"/>
          <w:szCs w:val="24"/>
        </w:rPr>
        <w:t>в случае ошибки</w:t>
      </w:r>
      <w:r>
        <w:rPr>
          <w:rFonts w:ascii="Times New Roman" w:hAnsi="Times New Roman" w:cs="Times New Roman"/>
          <w:sz w:val="24"/>
          <w:szCs w:val="24"/>
        </w:rPr>
        <w:t xml:space="preserve"> сервисам документации</w:t>
      </w:r>
      <w:r w:rsidR="00256975">
        <w:rPr>
          <w:rFonts w:ascii="Times New Roman" w:hAnsi="Times New Roman" w:cs="Times New Roman"/>
          <w:sz w:val="24"/>
          <w:szCs w:val="24"/>
        </w:rPr>
        <w:t>,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и данных функционирования оборудования отправляется запрос об откате и возвращается сообщение об ошибке</w:t>
      </w:r>
      <w:r w:rsidR="008F6322">
        <w:rPr>
          <w:rFonts w:ascii="Times New Roman" w:hAnsi="Times New Roman" w:cs="Times New Roman"/>
          <w:sz w:val="24"/>
          <w:szCs w:val="24"/>
        </w:rPr>
        <w:t>, иначе сервису маршрутизации возвращается сообщение об успешном выполнении операции;</w:t>
      </w:r>
    </w:p>
    <w:p w:rsidR="00200C95" w:rsidRPr="006C30F4" w:rsidRDefault="006C30F4" w:rsidP="006C30F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экземпляра оборудования</w:t>
      </w:r>
    </w:p>
    <w:p w:rsidR="000D1287" w:rsidRDefault="000D1287" w:rsidP="000D1287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0D1287" w:rsidRPr="006F24FA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24FA">
        <w:rPr>
          <w:rFonts w:ascii="Times New Roman" w:hAnsi="Times New Roman" w:cs="Times New Roman"/>
          <w:sz w:val="24"/>
          <w:szCs w:val="24"/>
        </w:rPr>
        <w:t>Ввод данных о ново</w:t>
      </w:r>
      <w:r>
        <w:rPr>
          <w:rFonts w:ascii="Times New Roman" w:hAnsi="Times New Roman" w:cs="Times New Roman"/>
          <w:sz w:val="24"/>
          <w:szCs w:val="24"/>
        </w:rPr>
        <w:t xml:space="preserve">м экземпляре </w:t>
      </w:r>
      <w:r w:rsidRPr="006F24FA">
        <w:rPr>
          <w:rFonts w:ascii="Times New Roman" w:hAnsi="Times New Roman" w:cs="Times New Roman"/>
          <w:sz w:val="24"/>
          <w:szCs w:val="24"/>
        </w:rPr>
        <w:t>оборудования (</w:t>
      </w:r>
      <w:r>
        <w:rPr>
          <w:rFonts w:ascii="Times New Roman" w:hAnsi="Times New Roman" w:cs="Times New Roman"/>
          <w:sz w:val="24"/>
          <w:szCs w:val="24"/>
        </w:rPr>
        <w:t>модель, статус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введенных данных сервису маршрутизации запросов;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 и данных нового экземпляра сервису оборудования;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оборудования токена межсервисной авторизации и данных нового экземпляра оборудования; в случае успеха происходит добавление нового экземпляра в БД оборудования и возврат сообщения об успешном выполнении операции, иначе возвращается сообщение об ошибке;</w:t>
      </w:r>
    </w:p>
    <w:p w:rsidR="000D1287" w:rsidRPr="00E71F8C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экземпляра оборудования</w:t>
      </w:r>
    </w:p>
    <w:p w:rsidR="000D1287" w:rsidRDefault="000D1287" w:rsidP="000D1287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0D1287" w:rsidRPr="006F24FA" w:rsidRDefault="008E5D4D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экземпляра оборудования для удаления</w:t>
      </w:r>
      <w:r w:rsidR="000D1287" w:rsidRPr="006F24FA">
        <w:rPr>
          <w:rFonts w:ascii="Times New Roman" w:hAnsi="Times New Roman" w:cs="Times New Roman"/>
          <w:sz w:val="24"/>
          <w:szCs w:val="24"/>
        </w:rPr>
        <w:t xml:space="preserve"> в графическ</w:t>
      </w:r>
      <w:r w:rsidR="00491391">
        <w:rPr>
          <w:rFonts w:ascii="Times New Roman" w:hAnsi="Times New Roman" w:cs="Times New Roman"/>
          <w:sz w:val="24"/>
          <w:szCs w:val="24"/>
        </w:rPr>
        <w:t>ом</w:t>
      </w:r>
      <w:r w:rsidR="000D1287" w:rsidRPr="006F24FA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491391">
        <w:rPr>
          <w:rFonts w:ascii="Times New Roman" w:hAnsi="Times New Roman" w:cs="Times New Roman"/>
          <w:sz w:val="24"/>
          <w:szCs w:val="24"/>
        </w:rPr>
        <w:t>е</w:t>
      </w:r>
      <w:r w:rsidR="000D1287" w:rsidRPr="006F24FA">
        <w:rPr>
          <w:rFonts w:ascii="Times New Roman" w:hAnsi="Times New Roman" w:cs="Times New Roman"/>
          <w:sz w:val="24"/>
          <w:szCs w:val="24"/>
        </w:rPr>
        <w:t>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авторизованного пользователя и </w:t>
      </w:r>
      <w:r w:rsidR="008E5D4D">
        <w:rPr>
          <w:rFonts w:ascii="Times New Roman" w:hAnsi="Times New Roman" w:cs="Times New Roman"/>
          <w:sz w:val="24"/>
          <w:szCs w:val="24"/>
        </w:rPr>
        <w:t>идентификатора удаляемого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сервису маршрутизации запросов;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токена межсервисной авторизации и идентификатора удаляемого экземпляра оборудования сервису оборудования;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оборудования токена межсервисной авторизации и идентификатора удаляемого экземпляра; в случае успеха происходит переход к следующему шагу, иначе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идентификатора удаляемого экземпляра сервису данных функционирования оборудования;</w:t>
      </w:r>
    </w:p>
    <w:p w:rsidR="000D1287" w:rsidRPr="00200C95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данных функционирования оборудования токена межсервисной авторизации и идентификатора удаляемого экземпляра; в случае успеха происходит удаление всех значений параметров указанного экземпляра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 выполняется отправка сервисом оборудования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идентификатора экземпляра сервису мониторинга, иначе возвращается сообщение об ошибке;</w:t>
      </w:r>
    </w:p>
    <w:p w:rsidR="00F07002" w:rsidRPr="00F07002" w:rsidRDefault="00F07002" w:rsidP="00F07002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идентификатора удаляемого экземпляра; в случае успеха происходит удаление всех экранов мониторинга для указанного экземпляра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операции, происходит переход к следующему шагу, иначе сервису данных функционирования оборудования отправляется запрос об откате и возвращается сообщение об ошибке;</w:t>
      </w:r>
    </w:p>
    <w:p w:rsidR="000D1287" w:rsidRPr="003F7FDF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Сервисом оборудования выполняется удаление из БД </w:t>
      </w:r>
      <w:r w:rsidR="00F07002">
        <w:rPr>
          <w:rFonts w:ascii="Times New Roman" w:hAnsi="Times New Roman" w:cs="Times New Roman"/>
          <w:sz w:val="24"/>
          <w:szCs w:val="24"/>
        </w:rPr>
        <w:t>указанного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, в случае ошибки сервисам </w:t>
      </w:r>
      <w:r w:rsidR="00F07002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 xml:space="preserve"> и данных функционирования оборудования отправляется запрос об откате и возвращается сообщение об ошибке, иначе сервису маршрутизации возвращается сообщение об успешном выполнении операции;</w:t>
      </w:r>
    </w:p>
    <w:p w:rsidR="000D1287" w:rsidRPr="00256975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 xml:space="preserve">Добавление </w:t>
      </w:r>
      <w:r w:rsidR="00F50317" w:rsidRPr="00F50317">
        <w:rPr>
          <w:rFonts w:ascii="Times New Roman" w:hAnsi="Times New Roman" w:cs="Times New Roman"/>
          <w:b/>
          <w:sz w:val="24"/>
          <w:szCs w:val="24"/>
        </w:rPr>
        <w:t>нового экрана мониторинга</w:t>
      </w:r>
    </w:p>
    <w:p w:rsidR="002915F7" w:rsidRDefault="002915F7" w:rsidP="002915F7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2915F7" w:rsidRPr="006F24FA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24FA">
        <w:rPr>
          <w:rFonts w:ascii="Times New Roman" w:hAnsi="Times New Roman" w:cs="Times New Roman"/>
          <w:sz w:val="24"/>
          <w:szCs w:val="24"/>
        </w:rPr>
        <w:t>Ввод данных о ново</w:t>
      </w:r>
      <w:r>
        <w:rPr>
          <w:rFonts w:ascii="Times New Roman" w:hAnsi="Times New Roman" w:cs="Times New Roman"/>
          <w:sz w:val="24"/>
          <w:szCs w:val="24"/>
        </w:rPr>
        <w:t xml:space="preserve">м экране мониторинга </w:t>
      </w:r>
      <w:r w:rsidRPr="006F24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экземпляр оборудования, список параметров для мониторинга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интерфейс;</w:t>
      </w:r>
    </w:p>
    <w:p w:rsidR="002915F7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токена авторизованного пользователя и введенных данных сервису маршрутизации запросов;</w:t>
      </w:r>
    </w:p>
    <w:p w:rsidR="002915F7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2915F7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межсервисной авторизации и </w:t>
      </w:r>
      <w:r w:rsidR="00F406A1">
        <w:rPr>
          <w:rFonts w:ascii="Times New Roman" w:hAnsi="Times New Roman" w:cs="Times New Roman"/>
          <w:sz w:val="24"/>
          <w:szCs w:val="24"/>
        </w:rPr>
        <w:t>идентификатора экземпляра оборудования, для которого добавляется экран мониторинга, сервису оборудования для валидации; в случае успеха происходит переход к следующему шагу, иначе возвращается сообщение об ошибке;</w:t>
      </w:r>
    </w:p>
    <w:p w:rsidR="00F406A1" w:rsidRDefault="00F406A1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 и данных нового экрана мониторинга сервису мониторинга;</w:t>
      </w:r>
    </w:p>
    <w:p w:rsidR="00F406A1" w:rsidRDefault="00F406A1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данных нового экрана мониторинга; в случае успеха новый экран мониторинга добавляется в БД мониторинга и возвращается сообщение об успешном выполнении операции, иначе возвращается сообщение об ошибке;</w:t>
      </w:r>
    </w:p>
    <w:p w:rsidR="00F50317" w:rsidRPr="00F406A1" w:rsidRDefault="00F406A1" w:rsidP="00F406A1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мониторинга.</w:t>
      </w:r>
    </w:p>
    <w:p w:rsidR="00F50317" w:rsidRPr="00F50317" w:rsidRDefault="00F50317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экрана мониторинга</w:t>
      </w:r>
    </w:p>
    <w:p w:rsidR="007272E2" w:rsidRDefault="007272E2" w:rsidP="007272E2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491391" w:rsidRPr="006F24FA" w:rsidRDefault="00491391" w:rsidP="00491391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экрана мониторинга для удаления</w:t>
      </w:r>
      <w:r w:rsidRPr="006F24FA">
        <w:rPr>
          <w:rFonts w:ascii="Times New Roman" w:hAnsi="Times New Roman" w:cs="Times New Roman"/>
          <w:sz w:val="24"/>
          <w:szCs w:val="24"/>
        </w:rPr>
        <w:t xml:space="preserve"> в графическ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F24FA">
        <w:rPr>
          <w:rFonts w:ascii="Times New Roman" w:hAnsi="Times New Roman" w:cs="Times New Roman"/>
          <w:sz w:val="24"/>
          <w:szCs w:val="24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4FA">
        <w:rPr>
          <w:rFonts w:ascii="Times New Roman" w:hAnsi="Times New Roman" w:cs="Times New Roman"/>
          <w:sz w:val="24"/>
          <w:szCs w:val="24"/>
        </w:rPr>
        <w:t>;</w:t>
      </w:r>
    </w:p>
    <w:p w:rsidR="007171EE" w:rsidRDefault="007171EE" w:rsidP="007171E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удаляемого экрана мониторинга сервису маршрутизации запросов;</w:t>
      </w:r>
    </w:p>
    <w:p w:rsidR="007171EE" w:rsidRDefault="007171EE" w:rsidP="007171E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7171EE" w:rsidRDefault="007171EE" w:rsidP="007171E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межсервисной авторизации и идентификатора удаляемого </w:t>
      </w:r>
      <w:r w:rsidR="00766F88">
        <w:rPr>
          <w:rFonts w:ascii="Times New Roman" w:hAnsi="Times New Roman" w:cs="Times New Roman"/>
          <w:sz w:val="24"/>
          <w:szCs w:val="24"/>
        </w:rPr>
        <w:t>экрана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88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 xml:space="preserve"> сервису </w:t>
      </w:r>
      <w:r w:rsidR="00766F88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B6BD2" w:rsidRDefault="00FB6BD2" w:rsidP="00FB6BD2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идентификатора удаляемого экрана мониторинга; в случае успеха указанный экран мониторинга удаляется из БД мониторинга и возвращается сообщение об успешном выполнении операции, иначе возвращается сообщение об ошибке;</w:t>
      </w:r>
    </w:p>
    <w:p w:rsidR="00F50317" w:rsidRPr="00FB6BD2" w:rsidRDefault="00FB6BD2" w:rsidP="00FB6BD2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мониторинга.</w:t>
      </w:r>
    </w:p>
    <w:p w:rsidR="00F50317" w:rsidRDefault="00F50317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Получение значений параметров от экземпляра оборудования</w:t>
      </w:r>
    </w:p>
    <w:p w:rsidR="007A2DD2" w:rsidRDefault="007A2DD2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Действия, выполняемые на стороне оборудования (встроенным компьютером или внешним микро-ЭВМ):</w:t>
      </w:r>
    </w:p>
    <w:p w:rsidR="007A2DD2" w:rsidRPr="007A2DD2" w:rsidRDefault="007A2DD2" w:rsidP="007A2DD2">
      <w:pPr>
        <w:pStyle w:val="a9"/>
        <w:numPr>
          <w:ilvl w:val="0"/>
          <w:numId w:val="41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Считывание значений параметров экземпляра оборудования;</w:t>
      </w:r>
    </w:p>
    <w:p w:rsidR="007A2DD2" w:rsidRPr="007A2DD2" w:rsidRDefault="007A2DD2" w:rsidP="007A2DD2">
      <w:pPr>
        <w:pStyle w:val="a9"/>
        <w:numPr>
          <w:ilvl w:val="0"/>
          <w:numId w:val="41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 xml:space="preserve">Формирование данных в формате </w:t>
      </w:r>
      <w:r w:rsidRPr="007A2DD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7A2DD2">
        <w:rPr>
          <w:rFonts w:ascii="Times New Roman" w:hAnsi="Times New Roman" w:cs="Times New Roman"/>
          <w:sz w:val="24"/>
          <w:szCs w:val="24"/>
        </w:rPr>
        <w:t xml:space="preserve"> с указанием идентификатора экземпляра оборудования и списка параметров;</w:t>
      </w:r>
    </w:p>
    <w:p w:rsidR="007A2DD2" w:rsidRDefault="007A2DD2" w:rsidP="007A2DD2">
      <w:pPr>
        <w:pStyle w:val="a9"/>
        <w:numPr>
          <w:ilvl w:val="0"/>
          <w:numId w:val="41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Отправка данных по сети в очередь заранее определенного экземпляра сервиса данных функционирования оборудования.</w:t>
      </w:r>
    </w:p>
    <w:p w:rsidR="007A2DD2" w:rsidRDefault="007A2DD2" w:rsidP="007A2DD2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Действия, выполняемые на стороне системы мониторинга</w:t>
      </w:r>
      <w:r w:rsidR="00DF000F">
        <w:rPr>
          <w:rFonts w:ascii="Times New Roman" w:hAnsi="Times New Roman" w:cs="Times New Roman"/>
          <w:sz w:val="24"/>
          <w:szCs w:val="24"/>
        </w:rPr>
        <w:t xml:space="preserve"> (сервисом данных функционирования оборудования)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2DD2" w:rsidRPr="007A2DD2" w:rsidRDefault="007A2DD2" w:rsidP="007A2DD2">
      <w:pPr>
        <w:pStyle w:val="a9"/>
        <w:numPr>
          <w:ilvl w:val="0"/>
          <w:numId w:val="42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Считывание сервисом данных функционирования оборудования очередной записи из связанной с ним очереди;</w:t>
      </w:r>
    </w:p>
    <w:p w:rsidR="007A2DD2" w:rsidRPr="007A2DD2" w:rsidRDefault="007A2DD2" w:rsidP="007A2DD2">
      <w:pPr>
        <w:pStyle w:val="a9"/>
        <w:numPr>
          <w:ilvl w:val="0"/>
          <w:numId w:val="42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Запрос сервису оборудования на валидацию идентификатора экземпляра оборудования и списка параметров модели оборудования;</w:t>
      </w:r>
    </w:p>
    <w:p w:rsidR="00F50317" w:rsidRDefault="007A2DD2" w:rsidP="007A2DD2">
      <w:pPr>
        <w:pStyle w:val="a9"/>
        <w:numPr>
          <w:ilvl w:val="0"/>
          <w:numId w:val="42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В случае успешной валидации значения параметров добавляются в БД функционирования оборудования, иначе запись игнорируется.</w:t>
      </w:r>
    </w:p>
    <w:p w:rsidR="000921C9" w:rsidRPr="000921C9" w:rsidRDefault="000921C9" w:rsidP="000921C9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1C9">
        <w:rPr>
          <w:rFonts w:ascii="Times New Roman" w:hAnsi="Times New Roman" w:cs="Times New Roman"/>
          <w:b/>
          <w:sz w:val="24"/>
          <w:szCs w:val="24"/>
        </w:rPr>
        <w:t>Получение сведений о мониторинге оборудования пользователем</w:t>
      </w:r>
    </w:p>
    <w:p w:rsidR="000921C9" w:rsidRDefault="000921C9" w:rsidP="000921C9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</w:t>
      </w:r>
      <w:r>
        <w:rPr>
          <w:rFonts w:ascii="Times New Roman" w:hAnsi="Times New Roman" w:cs="Times New Roman"/>
          <w:sz w:val="24"/>
          <w:szCs w:val="24"/>
        </w:rPr>
        <w:t>любым авторизованным пользователем и включает следующие шаги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921C9" w:rsidRPr="000921C9" w:rsidRDefault="000921C9" w:rsidP="000921C9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921C9">
        <w:rPr>
          <w:rFonts w:ascii="Times New Roman" w:hAnsi="Times New Roman" w:cs="Times New Roman"/>
          <w:sz w:val="24"/>
          <w:szCs w:val="24"/>
        </w:rPr>
        <w:t>Выбор пользователем экрана мониторинга в графическом интерфейсе;</w:t>
      </w:r>
    </w:p>
    <w:p w:rsidR="000921C9" w:rsidRDefault="000921C9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экрана мониторинга сервису маршрутизации запросов;</w:t>
      </w:r>
    </w:p>
    <w:p w:rsidR="000921C9" w:rsidRDefault="000921C9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921C9" w:rsidRDefault="000921C9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межсервисной авторизации и идентификатора </w:t>
      </w:r>
      <w:r w:rsidR="00C029FA">
        <w:rPr>
          <w:rFonts w:ascii="Times New Roman" w:hAnsi="Times New Roman" w:cs="Times New Roman"/>
          <w:sz w:val="24"/>
          <w:szCs w:val="24"/>
        </w:rPr>
        <w:t xml:space="preserve">выбранного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экрана мониторинга сервису мониторинга;</w:t>
      </w:r>
    </w:p>
    <w:p w:rsidR="00E948CB" w:rsidRDefault="00E948CB" w:rsidP="00E948C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сервисом мониторинга токена межсервисной авторизации и идентификатора экрана мониторинга; в случае успеха </w:t>
      </w:r>
      <w:r>
        <w:rPr>
          <w:rFonts w:ascii="Times New Roman" w:hAnsi="Times New Roman" w:cs="Times New Roman"/>
          <w:sz w:val="24"/>
          <w:szCs w:val="24"/>
        </w:rPr>
        <w:t xml:space="preserve">сервис создает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отправки данных мониторинга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>
        <w:rPr>
          <w:rFonts w:ascii="Times New Roman" w:hAnsi="Times New Roman" w:cs="Times New Roman"/>
          <w:sz w:val="24"/>
          <w:szCs w:val="24"/>
        </w:rPr>
        <w:t>, заносит его в пул</w:t>
      </w:r>
      <w:r w:rsidRPr="00E9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возвращает </w:t>
      </w:r>
      <w:r>
        <w:rPr>
          <w:rFonts w:ascii="Times New Roman" w:hAnsi="Times New Roman" w:cs="Times New Roman"/>
          <w:sz w:val="24"/>
          <w:szCs w:val="24"/>
        </w:rPr>
        <w:t>данные указанного экрана мониторинга</w:t>
      </w:r>
      <w:r>
        <w:rPr>
          <w:rFonts w:ascii="Times New Roman" w:hAnsi="Times New Roman" w:cs="Times New Roman"/>
          <w:sz w:val="24"/>
          <w:szCs w:val="24"/>
        </w:rPr>
        <w:t>, иначе возвращается сообщение об ошибке;</w:t>
      </w:r>
    </w:p>
    <w:p w:rsidR="00E948CB" w:rsidRPr="00FB6BD2" w:rsidRDefault="00E948CB" w:rsidP="00E948C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мониторинга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921C9" w:rsidRDefault="00E948CB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Клиент выполняет подключение к созданному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сервис </w:t>
      </w:r>
      <w:r w:rsidRPr="007A2DD2">
        <w:rPr>
          <w:rFonts w:ascii="Times New Roman" w:hAnsi="Times New Roman" w:cs="Times New Roman"/>
          <w:sz w:val="24"/>
          <w:szCs w:val="24"/>
        </w:rPr>
        <w:t>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после обработки каждого сообщения из своей очереди извлекает из пула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соединений для всех экранов мониторинга, связанного с данным экземпляром оборудования, и рассылает всем подключенным к ним клиентам параметры, указанные в соответствующем экране мониторинга;</w:t>
      </w:r>
    </w:p>
    <w:p w:rsidR="00E948CB" w:rsidRDefault="00E948CB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данные отображаются в графическом интерфейсе пользователя.</w:t>
      </w:r>
    </w:p>
    <w:p w:rsidR="00152398" w:rsidRPr="00152398" w:rsidRDefault="00152398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52398">
        <w:rPr>
          <w:rFonts w:ascii="Times New Roman" w:hAnsi="Times New Roman" w:cs="Times New Roman"/>
          <w:b/>
          <w:sz w:val="28"/>
          <w:szCs w:val="24"/>
        </w:rPr>
        <w:t>Требования к надежности</w:t>
      </w:r>
    </w:p>
    <w:p w:rsidR="00152398" w:rsidRDefault="00152398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398">
        <w:rPr>
          <w:rFonts w:ascii="Times New Roman" w:hAnsi="Times New Roman" w:cs="Times New Roman"/>
          <w:sz w:val="24"/>
          <w:szCs w:val="24"/>
        </w:rPr>
        <w:t>Система должна работать в соответствии с данным техническим заданием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398">
        <w:rPr>
          <w:rFonts w:ascii="Times New Roman" w:hAnsi="Times New Roman" w:cs="Times New Roman"/>
          <w:sz w:val="24"/>
          <w:szCs w:val="24"/>
        </w:rPr>
        <w:t>без перезапуска.</w:t>
      </w:r>
      <w:r w:rsidR="002772C8">
        <w:rPr>
          <w:rFonts w:ascii="Times New Roman" w:hAnsi="Times New Roman" w:cs="Times New Roman"/>
          <w:sz w:val="24"/>
          <w:szCs w:val="24"/>
        </w:rPr>
        <w:t xml:space="preserve"> </w:t>
      </w:r>
      <w:r w:rsidR="00E07207" w:rsidRPr="00E07207">
        <w:rPr>
          <w:rFonts w:ascii="Times New Roman" w:hAnsi="Times New Roman" w:cs="Times New Roman"/>
          <w:sz w:val="24"/>
          <w:szCs w:val="24"/>
        </w:rPr>
        <w:t>Необходимо использовать «</w:t>
      </w:r>
      <w:proofErr w:type="spellStart"/>
      <w:r w:rsidR="00E07207">
        <w:rPr>
          <w:rFonts w:ascii="Times New Roman" w:hAnsi="Times New Roman" w:cs="Times New Roman"/>
          <w:sz w:val="24"/>
          <w:szCs w:val="24"/>
        </w:rPr>
        <w:t>зеркалируемые</w:t>
      </w:r>
      <w:proofErr w:type="spellEnd"/>
      <w:r w:rsidR="00E07207">
        <w:rPr>
          <w:rFonts w:ascii="Times New Roman" w:hAnsi="Times New Roman" w:cs="Times New Roman"/>
          <w:sz w:val="24"/>
          <w:szCs w:val="24"/>
        </w:rPr>
        <w:t xml:space="preserve"> серверы» для всех </w:t>
      </w:r>
      <w:r w:rsidR="00E07207" w:rsidRPr="00E07207">
        <w:rPr>
          <w:rFonts w:ascii="Times New Roman" w:hAnsi="Times New Roman" w:cs="Times New Roman"/>
          <w:sz w:val="24"/>
          <w:szCs w:val="24"/>
        </w:rPr>
        <w:t>подсистем</w:t>
      </w:r>
      <w:r w:rsidR="0066007F">
        <w:rPr>
          <w:rFonts w:ascii="Times New Roman" w:hAnsi="Times New Roman" w:cs="Times New Roman"/>
          <w:sz w:val="24"/>
          <w:szCs w:val="24"/>
        </w:rPr>
        <w:t xml:space="preserve"> </w:t>
      </w:r>
      <w:r w:rsidR="0066007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6007F" w:rsidRPr="0066007F">
        <w:rPr>
          <w:rFonts w:ascii="Times New Roman" w:hAnsi="Times New Roman" w:cs="Times New Roman"/>
          <w:sz w:val="24"/>
          <w:szCs w:val="24"/>
        </w:rPr>
        <w:t>-</w:t>
      </w:r>
      <w:r w:rsidR="0066007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6007F" w:rsidRPr="0066007F">
        <w:rPr>
          <w:rFonts w:ascii="Times New Roman" w:hAnsi="Times New Roman" w:cs="Times New Roman"/>
          <w:sz w:val="24"/>
          <w:szCs w:val="24"/>
        </w:rPr>
        <w:t>’</w:t>
      </w:r>
      <w:r w:rsidR="0066007F">
        <w:rPr>
          <w:rFonts w:ascii="Times New Roman" w:hAnsi="Times New Roman" w:cs="Times New Roman"/>
          <w:sz w:val="24"/>
          <w:szCs w:val="24"/>
        </w:rPr>
        <w:t>а</w:t>
      </w:r>
      <w:r w:rsidR="00E07207" w:rsidRPr="00E07207">
        <w:rPr>
          <w:rFonts w:ascii="Times New Roman" w:hAnsi="Times New Roman" w:cs="Times New Roman"/>
          <w:sz w:val="24"/>
          <w:szCs w:val="24"/>
        </w:rPr>
        <w:t>, которые будут держать нагрузку в слу</w:t>
      </w:r>
      <w:r w:rsidR="00E07207">
        <w:rPr>
          <w:rFonts w:ascii="Times New Roman" w:hAnsi="Times New Roman" w:cs="Times New Roman"/>
          <w:sz w:val="24"/>
          <w:szCs w:val="24"/>
        </w:rPr>
        <w:t>чае сбоя до тех пор, пока основ</w:t>
      </w:r>
      <w:r w:rsidR="00E07207" w:rsidRPr="00E07207">
        <w:rPr>
          <w:rFonts w:ascii="Times New Roman" w:hAnsi="Times New Roman" w:cs="Times New Roman"/>
          <w:sz w:val="24"/>
          <w:szCs w:val="24"/>
        </w:rPr>
        <w:t>ной сервер не восстановится</w:t>
      </w:r>
      <w:r w:rsidR="0066007F">
        <w:rPr>
          <w:rFonts w:ascii="Times New Roman" w:hAnsi="Times New Roman" w:cs="Times New Roman"/>
          <w:sz w:val="24"/>
          <w:szCs w:val="24"/>
        </w:rPr>
        <w:t>.</w:t>
      </w:r>
    </w:p>
    <w:p w:rsidR="0066007F" w:rsidRDefault="0066007F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7F">
        <w:rPr>
          <w:rFonts w:ascii="Times New Roman" w:hAnsi="Times New Roman" w:cs="Times New Roman"/>
          <w:sz w:val="24"/>
          <w:szCs w:val="24"/>
        </w:rPr>
        <w:t xml:space="preserve">Для повышения надежности необходимо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66007F">
        <w:rPr>
          <w:rFonts w:ascii="Times New Roman" w:hAnsi="Times New Roman" w:cs="Times New Roman"/>
          <w:sz w:val="24"/>
          <w:szCs w:val="24"/>
        </w:rPr>
        <w:t>предусмотреть возможность 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07F">
        <w:rPr>
          <w:rFonts w:ascii="Times New Roman" w:hAnsi="Times New Roman" w:cs="Times New Roman"/>
          <w:sz w:val="24"/>
          <w:szCs w:val="24"/>
        </w:rPr>
        <w:t>дублирующего сервера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6600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6007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6007F">
        <w:rPr>
          <w:rFonts w:ascii="Times New Roman" w:hAnsi="Times New Roman" w:cs="Times New Roman"/>
          <w:sz w:val="24"/>
          <w:szCs w:val="24"/>
        </w:rPr>
        <w:t xml:space="preserve">, обеспечивающего работу пользователей через </w:t>
      </w:r>
      <w:r w:rsidR="00496A7F">
        <w:rPr>
          <w:rFonts w:ascii="Times New Roman" w:hAnsi="Times New Roman" w:cs="Times New Roman"/>
          <w:sz w:val="24"/>
          <w:szCs w:val="24"/>
        </w:rPr>
        <w:t>ве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66007F">
        <w:rPr>
          <w:rFonts w:ascii="Times New Roman" w:hAnsi="Times New Roman" w:cs="Times New Roman"/>
          <w:sz w:val="24"/>
          <w:szCs w:val="24"/>
        </w:rPr>
        <w:t>-интерфейс,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07F">
        <w:rPr>
          <w:rFonts w:ascii="Times New Roman" w:hAnsi="Times New Roman" w:cs="Times New Roman"/>
          <w:sz w:val="24"/>
          <w:szCs w:val="24"/>
        </w:rPr>
        <w:t>поскольку он является наиболее уязвимым и важным звеном в архитектуре системы.</w:t>
      </w:r>
    </w:p>
    <w:p w:rsidR="00496A7F" w:rsidRPr="00152398" w:rsidRDefault="00F851BA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целью</w:t>
      </w:r>
      <w:r w:rsidR="00496A7F" w:rsidRPr="00496A7F">
        <w:rPr>
          <w:rFonts w:ascii="Times New Roman" w:hAnsi="Times New Roman" w:cs="Times New Roman"/>
          <w:sz w:val="24"/>
          <w:szCs w:val="24"/>
        </w:rPr>
        <w:t xml:space="preserve"> предотвращения отказов в работе СУБД при сбое в подаче электропитания</w:t>
      </w:r>
      <w:r w:rsidR="00496A7F">
        <w:rPr>
          <w:rFonts w:ascii="Times New Roman" w:hAnsi="Times New Roman" w:cs="Times New Roman"/>
          <w:sz w:val="24"/>
          <w:szCs w:val="24"/>
        </w:rPr>
        <w:t xml:space="preserve"> </w:t>
      </w:r>
      <w:r w:rsidR="00496A7F" w:rsidRPr="00496A7F">
        <w:rPr>
          <w:rFonts w:ascii="Times New Roman" w:hAnsi="Times New Roman" w:cs="Times New Roman"/>
          <w:sz w:val="24"/>
          <w:szCs w:val="24"/>
        </w:rPr>
        <w:t xml:space="preserve">необходимо обеспечить подключение серверов к устройствам бесперебойного </w:t>
      </w:r>
      <w:r w:rsidR="00496A7F">
        <w:rPr>
          <w:rFonts w:ascii="Times New Roman" w:hAnsi="Times New Roman" w:cs="Times New Roman"/>
          <w:sz w:val="24"/>
          <w:szCs w:val="24"/>
        </w:rPr>
        <w:t>элек</w:t>
      </w:r>
      <w:r w:rsidR="00496A7F" w:rsidRPr="00496A7F">
        <w:rPr>
          <w:rFonts w:ascii="Times New Roman" w:hAnsi="Times New Roman" w:cs="Times New Roman"/>
          <w:sz w:val="24"/>
          <w:szCs w:val="24"/>
        </w:rPr>
        <w:t>тропитания (не менее 30 мин автономной работы).</w:t>
      </w:r>
    </w:p>
    <w:p w:rsidR="003F3F72" w:rsidRPr="00D47A5F" w:rsidRDefault="00D47A5F" w:rsidP="00056A8A">
      <w:pPr>
        <w:tabs>
          <w:tab w:val="left" w:pos="142"/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7A5F">
        <w:rPr>
          <w:rFonts w:ascii="Times New Roman" w:hAnsi="Times New Roman" w:cs="Times New Roman"/>
          <w:b/>
          <w:sz w:val="28"/>
          <w:szCs w:val="24"/>
        </w:rPr>
        <w:t>Требования к документации</w:t>
      </w:r>
    </w:p>
    <w:p w:rsidR="00D47A5F" w:rsidRDefault="00D47A5F" w:rsidP="00056A8A">
      <w:pPr>
        <w:tabs>
          <w:tab w:val="left" w:pos="142"/>
          <w:tab w:val="left" w:pos="11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подготовить следующие документы:</w:t>
      </w:r>
    </w:p>
    <w:p w:rsidR="00D47A5F" w:rsidRPr="005202AB" w:rsidRDefault="00D47A5F" w:rsidP="00056A8A">
      <w:pPr>
        <w:pStyle w:val="a9"/>
        <w:numPr>
          <w:ilvl w:val="0"/>
          <w:numId w:val="30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по развертыванию системы;</w:t>
      </w:r>
    </w:p>
    <w:p w:rsidR="00D47A5F" w:rsidRPr="005202AB" w:rsidRDefault="00D47A5F" w:rsidP="00056A8A">
      <w:pPr>
        <w:pStyle w:val="a9"/>
        <w:numPr>
          <w:ilvl w:val="0"/>
          <w:numId w:val="30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администратора системы;</w:t>
      </w:r>
    </w:p>
    <w:p w:rsidR="005202AB" w:rsidRPr="005202AB" w:rsidRDefault="00D47A5F" w:rsidP="00056A8A">
      <w:pPr>
        <w:pStyle w:val="a9"/>
        <w:numPr>
          <w:ilvl w:val="0"/>
          <w:numId w:val="30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</w:t>
      </w:r>
      <w:r w:rsidR="005202AB" w:rsidRPr="005202AB">
        <w:rPr>
          <w:rFonts w:ascii="Times New Roman" w:hAnsi="Times New Roman" w:cs="Times New Roman"/>
          <w:sz w:val="24"/>
          <w:szCs w:val="24"/>
        </w:rPr>
        <w:t xml:space="preserve"> для</w:t>
      </w:r>
      <w:r w:rsidRPr="005202AB">
        <w:rPr>
          <w:rFonts w:ascii="Times New Roman" w:hAnsi="Times New Roman" w:cs="Times New Roman"/>
          <w:sz w:val="24"/>
          <w:szCs w:val="24"/>
        </w:rPr>
        <w:t xml:space="preserve"> </w:t>
      </w:r>
      <w:r w:rsidR="005202AB" w:rsidRPr="005202AB">
        <w:rPr>
          <w:rFonts w:ascii="Times New Roman" w:hAnsi="Times New Roman" w:cs="Times New Roman"/>
          <w:sz w:val="24"/>
          <w:szCs w:val="24"/>
        </w:rPr>
        <w:t>пользователя оборудования по использованию системы;</w:t>
      </w:r>
    </w:p>
    <w:p w:rsidR="00D47A5F" w:rsidRPr="005202AB" w:rsidRDefault="005202AB" w:rsidP="00056A8A">
      <w:pPr>
        <w:pStyle w:val="a9"/>
        <w:numPr>
          <w:ilvl w:val="0"/>
          <w:numId w:val="30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для администратора оборудования по использованию системы.</w:t>
      </w:r>
      <w:r w:rsidRPr="005202AB">
        <w:rPr>
          <w:rFonts w:ascii="Times New Roman" w:hAnsi="Times New Roman" w:cs="Times New Roman"/>
          <w:sz w:val="24"/>
          <w:szCs w:val="24"/>
        </w:rPr>
        <w:br/>
      </w:r>
    </w:p>
    <w:sectPr w:rsidR="00D47A5F" w:rsidRPr="005202AB" w:rsidSect="0005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516" w:rsidRDefault="00732516" w:rsidP="004827AA">
      <w:pPr>
        <w:spacing w:after="0" w:line="240" w:lineRule="auto"/>
      </w:pPr>
      <w:r>
        <w:separator/>
      </w:r>
    </w:p>
  </w:endnote>
  <w:endnote w:type="continuationSeparator" w:id="0">
    <w:p w:rsidR="00732516" w:rsidRDefault="00732516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516" w:rsidRDefault="00732516" w:rsidP="004827AA">
      <w:pPr>
        <w:spacing w:after="0" w:line="240" w:lineRule="auto"/>
      </w:pPr>
      <w:r>
        <w:separator/>
      </w:r>
    </w:p>
  </w:footnote>
  <w:footnote w:type="continuationSeparator" w:id="0">
    <w:p w:rsidR="00732516" w:rsidRDefault="00732516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236"/>
    <w:multiLevelType w:val="hybridMultilevel"/>
    <w:tmpl w:val="54D4B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D352A5C"/>
    <w:multiLevelType w:val="hybridMultilevel"/>
    <w:tmpl w:val="9048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C1F94"/>
    <w:multiLevelType w:val="hybridMultilevel"/>
    <w:tmpl w:val="76F04B8E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56476"/>
    <w:multiLevelType w:val="hybridMultilevel"/>
    <w:tmpl w:val="8C7C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34"/>
  </w:num>
  <w:num w:numId="4">
    <w:abstractNumId w:val="17"/>
  </w:num>
  <w:num w:numId="5">
    <w:abstractNumId w:val="8"/>
  </w:num>
  <w:num w:numId="6">
    <w:abstractNumId w:val="35"/>
  </w:num>
  <w:num w:numId="7">
    <w:abstractNumId w:val="27"/>
  </w:num>
  <w:num w:numId="8">
    <w:abstractNumId w:val="9"/>
  </w:num>
  <w:num w:numId="9">
    <w:abstractNumId w:val="4"/>
  </w:num>
  <w:num w:numId="10">
    <w:abstractNumId w:val="5"/>
  </w:num>
  <w:num w:numId="11">
    <w:abstractNumId w:val="33"/>
  </w:num>
  <w:num w:numId="12">
    <w:abstractNumId w:val="29"/>
  </w:num>
  <w:num w:numId="13">
    <w:abstractNumId w:val="38"/>
  </w:num>
  <w:num w:numId="14">
    <w:abstractNumId w:val="21"/>
  </w:num>
  <w:num w:numId="15">
    <w:abstractNumId w:val="6"/>
  </w:num>
  <w:num w:numId="16">
    <w:abstractNumId w:val="31"/>
  </w:num>
  <w:num w:numId="17">
    <w:abstractNumId w:val="14"/>
  </w:num>
  <w:num w:numId="18">
    <w:abstractNumId w:val="0"/>
  </w:num>
  <w:num w:numId="19">
    <w:abstractNumId w:val="20"/>
  </w:num>
  <w:num w:numId="20">
    <w:abstractNumId w:val="11"/>
  </w:num>
  <w:num w:numId="21">
    <w:abstractNumId w:val="10"/>
  </w:num>
  <w:num w:numId="22">
    <w:abstractNumId w:val="24"/>
  </w:num>
  <w:num w:numId="23">
    <w:abstractNumId w:val="39"/>
  </w:num>
  <w:num w:numId="24">
    <w:abstractNumId w:val="3"/>
  </w:num>
  <w:num w:numId="25">
    <w:abstractNumId w:val="19"/>
  </w:num>
  <w:num w:numId="26">
    <w:abstractNumId w:val="37"/>
  </w:num>
  <w:num w:numId="27">
    <w:abstractNumId w:val="23"/>
  </w:num>
  <w:num w:numId="28">
    <w:abstractNumId w:val="30"/>
  </w:num>
  <w:num w:numId="29">
    <w:abstractNumId w:val="2"/>
  </w:num>
  <w:num w:numId="30">
    <w:abstractNumId w:val="40"/>
  </w:num>
  <w:num w:numId="31">
    <w:abstractNumId w:val="42"/>
  </w:num>
  <w:num w:numId="32">
    <w:abstractNumId w:val="1"/>
  </w:num>
  <w:num w:numId="33">
    <w:abstractNumId w:val="16"/>
  </w:num>
  <w:num w:numId="34">
    <w:abstractNumId w:val="15"/>
  </w:num>
  <w:num w:numId="35">
    <w:abstractNumId w:val="36"/>
  </w:num>
  <w:num w:numId="36">
    <w:abstractNumId w:val="26"/>
  </w:num>
  <w:num w:numId="37">
    <w:abstractNumId w:val="18"/>
  </w:num>
  <w:num w:numId="38">
    <w:abstractNumId w:val="41"/>
  </w:num>
  <w:num w:numId="39">
    <w:abstractNumId w:val="13"/>
  </w:num>
  <w:num w:numId="40">
    <w:abstractNumId w:val="22"/>
  </w:num>
  <w:num w:numId="41">
    <w:abstractNumId w:val="12"/>
  </w:num>
  <w:num w:numId="42">
    <w:abstractNumId w:val="2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D"/>
    <w:rsid w:val="000070DC"/>
    <w:rsid w:val="00010169"/>
    <w:rsid w:val="000178B6"/>
    <w:rsid w:val="00021E15"/>
    <w:rsid w:val="00033A63"/>
    <w:rsid w:val="00041D1B"/>
    <w:rsid w:val="000430D9"/>
    <w:rsid w:val="00053544"/>
    <w:rsid w:val="00056A8A"/>
    <w:rsid w:val="00066F9D"/>
    <w:rsid w:val="0007225A"/>
    <w:rsid w:val="00072623"/>
    <w:rsid w:val="000921C9"/>
    <w:rsid w:val="000B1B5F"/>
    <w:rsid w:val="000B417A"/>
    <w:rsid w:val="000B4326"/>
    <w:rsid w:val="000C2C59"/>
    <w:rsid w:val="000C5CEE"/>
    <w:rsid w:val="000D1287"/>
    <w:rsid w:val="000D546B"/>
    <w:rsid w:val="000E24EA"/>
    <w:rsid w:val="00107FA7"/>
    <w:rsid w:val="00110A46"/>
    <w:rsid w:val="00125E7E"/>
    <w:rsid w:val="001458BF"/>
    <w:rsid w:val="00152398"/>
    <w:rsid w:val="0015598D"/>
    <w:rsid w:val="001561EA"/>
    <w:rsid w:val="0017781F"/>
    <w:rsid w:val="00181725"/>
    <w:rsid w:val="001871F6"/>
    <w:rsid w:val="00194AB1"/>
    <w:rsid w:val="001A521B"/>
    <w:rsid w:val="001B5606"/>
    <w:rsid w:val="001C02E6"/>
    <w:rsid w:val="001E4DF3"/>
    <w:rsid w:val="001F1EDD"/>
    <w:rsid w:val="001F7219"/>
    <w:rsid w:val="00200C95"/>
    <w:rsid w:val="00201CC3"/>
    <w:rsid w:val="002121EA"/>
    <w:rsid w:val="00215B30"/>
    <w:rsid w:val="002222CE"/>
    <w:rsid w:val="0022695E"/>
    <w:rsid w:val="00237747"/>
    <w:rsid w:val="00255401"/>
    <w:rsid w:val="00256975"/>
    <w:rsid w:val="002772C8"/>
    <w:rsid w:val="0028082F"/>
    <w:rsid w:val="002915F7"/>
    <w:rsid w:val="002B33F6"/>
    <w:rsid w:val="002C4390"/>
    <w:rsid w:val="002D4C91"/>
    <w:rsid w:val="002D7EC3"/>
    <w:rsid w:val="002E1D5D"/>
    <w:rsid w:val="003000B5"/>
    <w:rsid w:val="00330B48"/>
    <w:rsid w:val="00333D30"/>
    <w:rsid w:val="003342E7"/>
    <w:rsid w:val="003412FC"/>
    <w:rsid w:val="003473AB"/>
    <w:rsid w:val="00380B5E"/>
    <w:rsid w:val="003965E2"/>
    <w:rsid w:val="003A3069"/>
    <w:rsid w:val="003A6EE9"/>
    <w:rsid w:val="003A6F22"/>
    <w:rsid w:val="003B68B7"/>
    <w:rsid w:val="003C4BF2"/>
    <w:rsid w:val="003C7A8C"/>
    <w:rsid w:val="003D5EBB"/>
    <w:rsid w:val="003E45F8"/>
    <w:rsid w:val="003F01F5"/>
    <w:rsid w:val="003F3F72"/>
    <w:rsid w:val="003F7FDF"/>
    <w:rsid w:val="00422224"/>
    <w:rsid w:val="00422A68"/>
    <w:rsid w:val="004312CF"/>
    <w:rsid w:val="00432140"/>
    <w:rsid w:val="00442C60"/>
    <w:rsid w:val="00443057"/>
    <w:rsid w:val="004562EE"/>
    <w:rsid w:val="004827AA"/>
    <w:rsid w:val="004848CC"/>
    <w:rsid w:val="00491391"/>
    <w:rsid w:val="00496A7F"/>
    <w:rsid w:val="004972F6"/>
    <w:rsid w:val="004A4B56"/>
    <w:rsid w:val="004A4B6C"/>
    <w:rsid w:val="004B4DC1"/>
    <w:rsid w:val="004C5169"/>
    <w:rsid w:val="004E7E62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A479E"/>
    <w:rsid w:val="005B0432"/>
    <w:rsid w:val="005B1137"/>
    <w:rsid w:val="005B4050"/>
    <w:rsid w:val="005C5D00"/>
    <w:rsid w:val="005D391D"/>
    <w:rsid w:val="0061063A"/>
    <w:rsid w:val="00616DDF"/>
    <w:rsid w:val="0062586F"/>
    <w:rsid w:val="006330D1"/>
    <w:rsid w:val="0066007F"/>
    <w:rsid w:val="00665F02"/>
    <w:rsid w:val="00670781"/>
    <w:rsid w:val="006733A5"/>
    <w:rsid w:val="00677B26"/>
    <w:rsid w:val="00683F69"/>
    <w:rsid w:val="006C30F4"/>
    <w:rsid w:val="006E6026"/>
    <w:rsid w:val="006F24FA"/>
    <w:rsid w:val="007053A6"/>
    <w:rsid w:val="007171EE"/>
    <w:rsid w:val="007272E2"/>
    <w:rsid w:val="00732516"/>
    <w:rsid w:val="00766F88"/>
    <w:rsid w:val="00771240"/>
    <w:rsid w:val="00773C27"/>
    <w:rsid w:val="00774370"/>
    <w:rsid w:val="00775475"/>
    <w:rsid w:val="007A2DD2"/>
    <w:rsid w:val="007B587E"/>
    <w:rsid w:val="007C06EB"/>
    <w:rsid w:val="007C2F82"/>
    <w:rsid w:val="007C748C"/>
    <w:rsid w:val="007D1027"/>
    <w:rsid w:val="007F569C"/>
    <w:rsid w:val="007F6DE7"/>
    <w:rsid w:val="008435DB"/>
    <w:rsid w:val="008456ED"/>
    <w:rsid w:val="00850D98"/>
    <w:rsid w:val="00865B4F"/>
    <w:rsid w:val="00871843"/>
    <w:rsid w:val="008A00D3"/>
    <w:rsid w:val="008A5C62"/>
    <w:rsid w:val="008A60A1"/>
    <w:rsid w:val="008C271D"/>
    <w:rsid w:val="008D692F"/>
    <w:rsid w:val="008E5D4D"/>
    <w:rsid w:val="008F0AC0"/>
    <w:rsid w:val="008F387E"/>
    <w:rsid w:val="008F6322"/>
    <w:rsid w:val="00907EB8"/>
    <w:rsid w:val="00914EB8"/>
    <w:rsid w:val="009300F9"/>
    <w:rsid w:val="00936E07"/>
    <w:rsid w:val="009371F3"/>
    <w:rsid w:val="009411A3"/>
    <w:rsid w:val="00945B97"/>
    <w:rsid w:val="00946A46"/>
    <w:rsid w:val="00946A6C"/>
    <w:rsid w:val="00971A43"/>
    <w:rsid w:val="00971AB4"/>
    <w:rsid w:val="009725AE"/>
    <w:rsid w:val="009747AA"/>
    <w:rsid w:val="0098335E"/>
    <w:rsid w:val="00990FAB"/>
    <w:rsid w:val="0099472D"/>
    <w:rsid w:val="009B2200"/>
    <w:rsid w:val="009C1012"/>
    <w:rsid w:val="009C47B7"/>
    <w:rsid w:val="009D6E02"/>
    <w:rsid w:val="009E7160"/>
    <w:rsid w:val="009F32DA"/>
    <w:rsid w:val="009F7F36"/>
    <w:rsid w:val="00A01DE8"/>
    <w:rsid w:val="00A05E51"/>
    <w:rsid w:val="00A10D83"/>
    <w:rsid w:val="00A129CC"/>
    <w:rsid w:val="00A12EFC"/>
    <w:rsid w:val="00A456B3"/>
    <w:rsid w:val="00A57411"/>
    <w:rsid w:val="00A678C3"/>
    <w:rsid w:val="00A81C5E"/>
    <w:rsid w:val="00A94DAB"/>
    <w:rsid w:val="00AA2084"/>
    <w:rsid w:val="00AD039C"/>
    <w:rsid w:val="00AD28BD"/>
    <w:rsid w:val="00AD7EC5"/>
    <w:rsid w:val="00B00BEA"/>
    <w:rsid w:val="00B04329"/>
    <w:rsid w:val="00B066D3"/>
    <w:rsid w:val="00B3055F"/>
    <w:rsid w:val="00B31DC5"/>
    <w:rsid w:val="00B443FB"/>
    <w:rsid w:val="00B579D4"/>
    <w:rsid w:val="00B6031E"/>
    <w:rsid w:val="00B604D8"/>
    <w:rsid w:val="00B72829"/>
    <w:rsid w:val="00B75D17"/>
    <w:rsid w:val="00B922DB"/>
    <w:rsid w:val="00BA6D15"/>
    <w:rsid w:val="00BD3709"/>
    <w:rsid w:val="00BE5200"/>
    <w:rsid w:val="00C029FA"/>
    <w:rsid w:val="00C02E6C"/>
    <w:rsid w:val="00C03710"/>
    <w:rsid w:val="00C04C47"/>
    <w:rsid w:val="00C05B5F"/>
    <w:rsid w:val="00C25076"/>
    <w:rsid w:val="00C400E6"/>
    <w:rsid w:val="00C41D90"/>
    <w:rsid w:val="00C4212E"/>
    <w:rsid w:val="00C6639E"/>
    <w:rsid w:val="00C749D2"/>
    <w:rsid w:val="00C9095D"/>
    <w:rsid w:val="00C97BE9"/>
    <w:rsid w:val="00CA4EB5"/>
    <w:rsid w:val="00CC243D"/>
    <w:rsid w:val="00CD65D7"/>
    <w:rsid w:val="00D11FE2"/>
    <w:rsid w:val="00D45842"/>
    <w:rsid w:val="00D47A5F"/>
    <w:rsid w:val="00D52FF9"/>
    <w:rsid w:val="00D82A1F"/>
    <w:rsid w:val="00D90B72"/>
    <w:rsid w:val="00D9436C"/>
    <w:rsid w:val="00D94A65"/>
    <w:rsid w:val="00D957B5"/>
    <w:rsid w:val="00DB13A6"/>
    <w:rsid w:val="00DB5D44"/>
    <w:rsid w:val="00DE1FDD"/>
    <w:rsid w:val="00DE3B69"/>
    <w:rsid w:val="00DE4DA8"/>
    <w:rsid w:val="00DF000F"/>
    <w:rsid w:val="00E07207"/>
    <w:rsid w:val="00E12E7B"/>
    <w:rsid w:val="00E4355B"/>
    <w:rsid w:val="00E452AD"/>
    <w:rsid w:val="00E71F8C"/>
    <w:rsid w:val="00E948CB"/>
    <w:rsid w:val="00E97E51"/>
    <w:rsid w:val="00EA1523"/>
    <w:rsid w:val="00EC49BE"/>
    <w:rsid w:val="00F061B5"/>
    <w:rsid w:val="00F07002"/>
    <w:rsid w:val="00F104F2"/>
    <w:rsid w:val="00F32D9C"/>
    <w:rsid w:val="00F3755B"/>
    <w:rsid w:val="00F406A1"/>
    <w:rsid w:val="00F50317"/>
    <w:rsid w:val="00F51BE9"/>
    <w:rsid w:val="00F55DEE"/>
    <w:rsid w:val="00F60FCD"/>
    <w:rsid w:val="00F64066"/>
    <w:rsid w:val="00F82D85"/>
    <w:rsid w:val="00F851BA"/>
    <w:rsid w:val="00FA563D"/>
    <w:rsid w:val="00FB4B10"/>
    <w:rsid w:val="00FB6BD2"/>
    <w:rsid w:val="00FC2EC7"/>
    <w:rsid w:val="00FE00AE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D434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93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6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5806</Words>
  <Characters>33097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Александр Карпухин</cp:lastModifiedBy>
  <cp:revision>213</cp:revision>
  <cp:lastPrinted>2021-03-29T07:43:00Z</cp:lastPrinted>
  <dcterms:created xsi:type="dcterms:W3CDTF">2021-03-03T10:39:00Z</dcterms:created>
  <dcterms:modified xsi:type="dcterms:W3CDTF">2021-03-29T07:44:00Z</dcterms:modified>
</cp:coreProperties>
</file>