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 4</w:t>
      </w:r>
    </w:p>
    <w:p>
      <w:pPr>
        <w:pStyle w:val="Author"/>
      </w:pPr>
      <w:r>
        <w:t xml:space="preserve">Brian Yim</w:t>
      </w:r>
    </w:p>
    <w:p>
      <w:pPr>
        <w:pStyle w:val="Date"/>
      </w:pPr>
      <w:r>
        <w:t xml:space="preserve">2025-09-19</w:t>
      </w:r>
    </w:p>
    <w:p>
      <w:pPr>
        <w:pStyle w:val="FirstParagraph"/>
      </w:pPr>
      <w:r>
        <w:t xml:space="preserve">##Module 4 with R</w:t>
      </w:r>
    </w:p>
    <w:p>
      <w:pPr>
        <w:pStyle w:val="SourceCode"/>
      </w:pPr>
      <w:r>
        <w:rPr>
          <w:rStyle w:val="CommentTok"/>
        </w:rPr>
        <w:t xml:space="preserve"># install.packages("lpSolve")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4.4.2</w:t>
      </w:r>
    </w:p>
    <w:p>
      <w:pPr>
        <w:pStyle w:val="SourceCode"/>
      </w:pPr>
      <w:r>
        <w:rPr>
          <w:rStyle w:val="CommentTok"/>
        </w:rPr>
        <w:t xml:space="preserve"># Objective coefficients (profits for x1..x9)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x1,x2,x3 (Large)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x4,x5,x6 (Medium)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x7,x8,x9 (Small)</w:t>
      </w:r>
      <w:r>
        <w:br/>
      </w:r>
      <w:r>
        <w:br/>
      </w:r>
      <w:r>
        <w:rPr>
          <w:rStyle w:val="CommentTok"/>
        </w:rPr>
        <w:t xml:space="preserve"># Constraints matrix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1) Plant capacities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x1+x4+x7 ≤ 750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x2+x5+x8 ≤ 900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x3+x6+x9 ≤ 450</w:t>
      </w:r>
      <w:r>
        <w:br/>
      </w:r>
      <w:r>
        <w:br/>
      </w:r>
      <w:r>
        <w:rPr>
          <w:rStyle w:val="CommentTok"/>
        </w:rPr>
        <w:t xml:space="preserve"># 2) Storage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Plant 1 ≤ 13000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Plant 2 ≤ 12000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Plant 3 ≤ 5000</w:t>
      </w:r>
      <w:r>
        <w:br/>
      </w:r>
      <w:r>
        <w:br/>
      </w:r>
      <w:r>
        <w:rPr>
          <w:rStyle w:val="CommentTok"/>
        </w:rPr>
        <w:t xml:space="preserve"># 3) Market demand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Large ≤ 900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Medium ≤ 1200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Small ≤ 750</w:t>
      </w:r>
      <w:r>
        <w:br/>
      </w:r>
      <w:r>
        <w:br/>
      </w:r>
      <w:r>
        <w:rPr>
          <w:rStyle w:val="CommentTok"/>
        </w:rPr>
        <w:t xml:space="preserve"># 4) Equal capacity usage (cross-multiplied equations)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br/>
      </w:r>
      <w:r>
        <w:br/>
      </w:r>
      <w:r>
        <w:rPr>
          <w:rStyle w:val="CommentTok"/>
        </w:rPr>
        <w:t xml:space="preserve"># Directions</w:t>
      </w:r>
      <w:r>
        <w:br/>
      </w: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RHS values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Solve LP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obj, A, dir, rhs)</w:t>
      </w:r>
      <w:r>
        <w:br/>
      </w:r>
      <w:r>
        <w:br/>
      </w:r>
      <w:r>
        <w:rPr>
          <w:rStyle w:val="CommentTok"/>
        </w:rPr>
        <w:t xml:space="preserve"># Output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     </w:t>
      </w:r>
      <w:r>
        <w:rPr>
          <w:rStyle w:val="CommentTok"/>
        </w:rPr>
        <w:t xml:space="preserve"># 0 = optimal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objval)     </w:t>
      </w:r>
      <w:r>
        <w:rPr>
          <w:rStyle w:val="CommentTok"/>
        </w:rPr>
        <w:t xml:space="preserve"># max profit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solution)   </w:t>
      </w:r>
      <w:r>
        <w:rPr>
          <w:rStyle w:val="CommentTok"/>
        </w:rPr>
        <w:t xml:space="preserve"># values of x1..x9</w:t>
      </w:r>
    </w:p>
    <w:p>
      <w:pPr>
        <w:pStyle w:val="SourceCode"/>
      </w:pPr>
      <w:r>
        <w:rPr>
          <w:rStyle w:val="VerbatimChar"/>
        </w:rPr>
        <w:t xml:space="preserve">## [1] 516.6667   0.0000   0.0000 177.7778 666.6667   0.0000   0.0000 166.6667</w:t>
      </w:r>
      <w:r>
        <w:br/>
      </w:r>
      <w:r>
        <w:rPr>
          <w:rStyle w:val="VerbatimChar"/>
        </w:rPr>
        <w:t xml:space="preserve">## [9] 416.6667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</dc:title>
  <dc:creator>Brian Yim</dc:creator>
  <cp:keywords/>
  <dcterms:created xsi:type="dcterms:W3CDTF">2025-09-19T01:42:39Z</dcterms:created>
  <dcterms:modified xsi:type="dcterms:W3CDTF">2025-09-19T01:42:39Z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/>
  </property>
</Properties>
</file>