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Senior .NET Engineer</w:t>
      </w:r>
    </w:p>
    <w:p>
      <w:r>
        <w:t>xetr11@gmail.com · t.me/xetr_11 · github.com/qwert11 · Dnipro, Ukraine · remote or hybrid</w:t>
      </w:r>
    </w:p>
    <w:p>
      <w:r>
        <w:t>Senior .NET engineer: ASP.NET Core and Web API on .NET 7, EF Core and T-SQL, integrations over Kafka, EDI, M.E.Doc and Oracle EBS, authentication through OIDC, ADFS and Kerberos. Built the in-house access management system used by 2,000+ people.</w:t>
      </w:r>
    </w:p>
    <w:p>
      <w:r>
        <w:t>10 years — in production retail systems, 2016 to now · 2 000+ — users on the access system I built · 33 — internal systems of the network carry my code · 2 stacks — Delphi and .NET in parallel, with the business running</w:t>
      </w:r>
    </w:p>
    <w:p>
      <w:pPr>
        <w:pStyle w:val="Heading1"/>
      </w:pPr>
      <w:r>
        <w:t>Key skills</w:t>
      </w:r>
    </w:p>
    <w:p>
      <w:r>
        <w:rPr>
          <w:b/>
        </w:rPr>
        <w:t xml:space="preserve">Backend: </w:t>
      </w:r>
      <w:r>
        <w:t>C#, .NET 7, ASP.NET Core, Web API, EF Core 7</w:t>
      </w:r>
    </w:p>
    <w:p>
      <w:r>
        <w:rPr>
          <w:b/>
        </w:rPr>
        <w:t xml:space="preserve">Data: </w:t>
      </w:r>
      <w:r>
        <w:t>MS SQL Server, T-SQL, PostgreSQL</w:t>
      </w:r>
    </w:p>
    <w:p>
      <w:r>
        <w:rPr>
          <w:b/>
        </w:rPr>
        <w:t xml:space="preserve">Access: </w:t>
      </w:r>
      <w:r>
        <w:t>OpenID Connect, ADFS, Kerberos</w:t>
      </w:r>
    </w:p>
    <w:p>
      <w:r>
        <w:rPr>
          <w:b/>
        </w:rPr>
        <w:t xml:space="preserve">Front end: </w:t>
      </w:r>
      <w:r>
        <w:t>Angular 13, TypeScript</w:t>
      </w:r>
    </w:p>
    <w:p>
      <w:pPr>
        <w:pStyle w:val="Heading1"/>
      </w:pPr>
      <w:r>
        <w:t>Experience</w:t>
      </w:r>
    </w:p>
    <w:p>
      <w:r>
        <w:rPr>
          <w:b/>
        </w:rPr>
        <w:t>AI / Python and Full Stack Developer, Freelance and personal projects, Dnipro · remote</w:t>
      </w:r>
    </w:p>
    <w:p>
      <w:r>
        <w:t>2026-03 — present</w:t>
      </w:r>
    </w:p>
    <w:p>
      <w:pPr>
        <w:pStyle w:val="ListBullet"/>
      </w:pPr>
      <w:r>
        <w:t>Daily work with AI agents: MCP servers, custom subagents and hooks, and my own CDP browser inspector as agent tooling.</w:t>
      </w:r>
    </w:p>
    <w:p>
      <w:r>
        <w:rPr>
          <w:b/>
        </w:rPr>
        <w:t>Lead Application Programmer, ATB-Market (Ukraine's largest grocery retail network), Dnipro</w:t>
      </w:r>
    </w:p>
    <w:p>
      <w:r>
        <w:t>2016-06 — present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r>
        <w:t>Earlier: Full Stack Developer, Freelance and private practice (2015–2016) · Programming Instructor, Modern Professions Courses (2015–2016) · Engineer Programmer, Kryvyi Rih Iron Ore Combine (2013–2016) · Developer, OSSystem (2012–2013)</w:t>
      </w:r>
    </w:p>
    <w:p>
      <w:pPr>
        <w:pStyle w:val="Heading1"/>
      </w:pPr>
      <w:r>
        <w:t>Education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p>
      <w:r>
        <w:t>Full resume: https://qwert11.github.io/resume2/dotnet/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