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Delphi інженер · модернізація legacy</w:t>
      </w:r>
    </w:p>
    <w:p>
      <w:r>
        <w:t>xetr11@gmail.com · t.me/xetr_11 · github.com/qwert11 · Дніпро, Україна · віддалено або гібрид</w:t>
      </w:r>
    </w:p>
    <w:p>
      <w:r>
        <w:t>Delphi-інженер із десятирічним досвідом супроводу торгової системи у продакшені: 955 модулів, 828 форм, MS SQL. Веду міграцію клієнта з Delphi 6 на Delphi 12 і написав інструмент звіряння форм та мапінгу БД між версіями.</w:t>
      </w:r>
    </w:p>
    <w:p>
      <w:r>
        <w:t>10 років — у виробничих системах роздрібу, з 2016 і донині · 955 модулів — і 828 форм у клієнті торгової системи · 2 стеки — Delphi і .NET — паралельно, без зупинки бізнесу · 33 — внутрішні системи мережі, у яких є мій код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Десктоп: </w:t>
      </w:r>
      <w:r>
        <w:t>Delphi 12, Object Pascal, VCL, DevExpress, FastReport, Indy, RX Library</w:t>
      </w:r>
    </w:p>
    <w:p>
      <w:r>
        <w:rPr>
          <w:b/>
        </w:rPr>
        <w:t xml:space="preserve">Дані: </w:t>
      </w:r>
      <w:r>
        <w:t>MS SQL Server, T-SQL, Oracle, Firebird, ADO / OLE DB</w:t>
      </w:r>
    </w:p>
    <w:p>
      <w:r>
        <w:rPr>
          <w:b/>
        </w:rPr>
        <w:t xml:space="preserve">Інтеграції: </w:t>
      </w:r>
      <w:r>
        <w:t>EDI, M.E.Doc, WCF / SOAP, NativeExcel / NativeXml</w:t>
      </w:r>
    </w:p>
    <w:p>
      <w:r>
        <w:rPr>
          <w:b/>
        </w:rPr>
        <w:t xml:space="preserve">Поряд із Delphi: </w:t>
      </w:r>
      <w:r>
        <w:t>C#, ASP.NET Core, Angular 13</w:t>
      </w:r>
    </w:p>
    <w:p>
      <w:r>
        <w:rPr>
          <w:b/>
        </w:rPr>
        <w:t xml:space="preserve">Інструменти міграції: </w:t>
      </w:r>
      <w:r>
        <w:t>Python, Next.js, Git</w:t>
      </w:r>
    </w:p>
    <w:p>
      <w:r>
        <w:rPr>
          <w:b/>
        </w:rPr>
        <w:t xml:space="preserve">Підходи: </w:t>
      </w:r>
      <w:r>
        <w:t>Модернізація legacy, Трирівнева архітектура, Робота в проді 24/7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r>
        <w:rPr>
          <w:b/>
        </w:rPr>
        <w:t>Провідний прикладний програміст, АТБ-Маркет, Дніпро</w:t>
      </w:r>
    </w:p>
    <w:p>
      <w:r>
        <w:t>2016-06 — донині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r>
        <w:rPr>
          <w:b/>
        </w:rPr>
        <w:t>Інженер-програміст, Криворізький залізорудний комбінат, Кривий Ріг</w:t>
      </w:r>
    </w:p>
    <w:p>
      <w:r>
        <w:t>2013-06 — 2016-06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rPr>
          <w:b/>
        </w:rPr>
        <w:t>Програміст, ОССистем, Одеса</w:t>
      </w:r>
    </w:p>
    <w:p>
      <w:r>
        <w:t>2012-11 — 2013-04</w:t>
      </w:r>
    </w:p>
    <w:p>
      <w:pPr>
        <w:pStyle w:val="ListBullet"/>
      </w:pPr>
      <w:r>
        <w:t>Розробка під систему автоматизації страхування Master INSURANCE: трирівнева архітектура з ORM на Oracle, звіти на XL Report.</w:t>
      </w:r>
    </w:p>
    <w:p>
      <w:pPr>
        <w:pStyle w:val="ListBullet"/>
      </w:pPr>
      <w:r>
        <w:t>Супровід «Експо» — обліку руху автотранспорту і контейнерів територією портів.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https://qwert11.github.io/resume2/delphi/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