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.NET, Angular &amp; React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(Kendo UI) and React / Next.js on the front, real-time over SignalR. Internal systems for a retail network: access control, audit, reporting, integrations.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8 years — building the network's internal services on ASP.NET Core, since 2018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electronic excise documents (AED), UKTZED commodity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Front end: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Data: </w:t>
      </w:r>
      <w:r>
        <w:t>MS SQL Server, T-SQL, PostgreSQL, EF Core, ADO.NET, Oracle, SSIS, SSRS, SQL CLR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Integrations: </w:t>
      </w:r>
      <w:r>
        <w:t>EDI / e-document flow, M.E.Doc, Oracle EBS, 1C, Kafka, BizTalk, WCF / SOAP, SMPP / GSM API, API Gateway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private NuGet feed</w:t>
      </w:r>
    </w:p>
    <w:p>
      <w:r>
        <w:rPr>
          <w:b/>
        </w:rPr>
        <w:t xml:space="preserve">Engineering practice: </w:t>
      </w:r>
      <w:r>
        <w:t>Production ownership, Legacy modernization, Integration design, Modular monolith, GitHub Actions</w:t>
      </w:r>
    </w:p>
    <w:p>
      <w:r>
        <w:rPr>
          <w:b/>
        </w:rPr>
        <w:t xml:space="preserve">Working with AI agents: </w:t>
      </w:r>
      <w:r>
        <w:t>Claude Code, MCP servers, Custom subagents and hooks, Agent tooling (CDP)</w:t>
      </w:r>
    </w:p>
    <w:p>
      <w:r>
        <w:rPr>
          <w:b/>
        </w:rPr>
        <w:t xml:space="preserve">Node.js back end: </w:t>
      </w:r>
      <w:r>
        <w:t>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Store Journals (2021 — 2023)</w:t>
      </w:r>
    </w:p>
    <w:p>
      <w:r>
        <w:t>Journals and audit platform for the network's stores: in-store entry, inspections, regional reporting, real-time updates over SignalR.</w:t>
      </w:r>
    </w:p>
    <w:p>
      <w:r>
        <w:t>ASP.NET Core, Angular 13, Kendo UI, EF Core, MS SQL, SignalR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r>
        <w:rPr>
          <w:b/>
        </w:rPr>
        <w:t>Recyclables and returnable packaging (2019 — 2024)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pPr>
        <w:pStyle w:val="Heading1"/>
      </w:pPr>
      <w:r>
        <w:t>Experience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Since 2018 I build and run the network's internal services on ASP.NET Core and Angular: access, audit, reporting, integrations — 33 of the network's systems I built or extended.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In parallel I maintain the legacy Delphi trading client whose functions are moving into the .NET services — I know the system being replaced from the inside.</w:t>
      </w:r>
    </w:p>
    <w:p>
      <w:r>
        <w:rPr>
          <w:b/>
        </w:rPr>
        <w:t>Personal projects and freelance — Independent developer</w:t>
      </w:r>
    </w:p>
    <w:p>
      <w:r>
        <w:t>2026-03 — present · Dnipro · remote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t>Earlier: Freelance and private practice — Full Stack Developer (2015–2016) · Modern Professions Courses — Programming Instructor (2015–2016) · Kryvyi Rih Iron Ore Combine — Software Engineer (2013–2016)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control: electronic excise stamps and documents (AED):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Commodity classification codes (HS / UKTZED):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and import clearance: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