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Провідний інженер ПЗ · .NET та Delphi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усередині ядра однієї роздрібної мережі: торгова система на Delphi, якою щодня працюють магазини, і сервіси на ASP.NET Core, що поступово забирають її функції. Доступи для 2000+ користувачів, фіскальні та EDI-інтеграції, міграція клієнта з Delphi 6 на Delphi 12.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2 стеки — Delphi і .NET — паралельно, без зупинки бізнесу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Веду міграцію клієнта торгової системи з Delphi 6 на Delphi 12/13 і написав інструмент, що звіряє інтерфейс і мапінг БД між версіями — щоб перехід не ламав продакшен магазинів.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ListBullet"/>
      </w:pPr>
      <w:r>
        <w:t>Побудував голосовий пайплайн реального часу на Python: faster-whisper на GPU, діаризація pyannote, VAD, потоковий захват.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Дані: </w:t>
      </w:r>
      <w:r>
        <w:t>MS SQL Server, T-SQL, EF Core 7, ADO.NET, Oracle, PostgreSQL, Firebird, SSIS, SSRS, SQL CLR</w:t>
      </w:r>
    </w:p>
    <w:p>
      <w:r>
        <w:rPr>
          <w:b/>
        </w:rPr>
        <w:t xml:space="preserve">Фронтенд: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Інтеграції: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Доступи: </w:t>
      </w:r>
      <w:r>
        <w:t>OpenID Connect, OAuth2, JWT Bearer, ADFS, Kerberos / Negotiate, Active Directory, RBAC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Десктоп: </w:t>
      </w:r>
      <w:r>
        <w:t>Delphi 6 → 12 / 13, Object Pascal, VCL, DevExpress, FastReport, RX Library, Indy, NativeExcel / NativeXml, ADO / OLE DB</w:t>
      </w:r>
    </w:p>
    <w:p>
      <w:r>
        <w:rPr>
          <w:b/>
        </w:rPr>
        <w:t xml:space="preserve">Підходи: </w:t>
      </w:r>
      <w:r>
        <w:t>Модернізація legacy, Модульний моноліт, Трирівнева архітектура, Проєктування інтеграцій, Робота в проді 24/7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Мова та ML: </w:t>
      </w:r>
      <w:r>
        <w:t>faster-whisper (CUDA), pyannote.audio, VAD, Діаризація мовців, Оцінка якості: RTF, затримка, Потокова обробка аудіо, WASAPI / sounddevice, PyTorch / GPU</w:t>
      </w:r>
    </w:p>
    <w:p>
      <w:r>
        <w:rPr>
          <w:b/>
        </w:rPr>
        <w:t xml:space="preserve">Робота з ІІ-агентами: </w:t>
      </w:r>
      <w:r>
        <w:t>Claude Code, MCP-сервери, Власні субагенти та хуки, Інструменти для агентів (CDP), Промпт-інженерія</w:t>
      </w:r>
    </w:p>
    <w:p>
      <w:r>
        <w:rPr>
          <w:b/>
        </w:rPr>
        <w:t xml:space="preserve">JS / TS екосистема: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Голосовий пайплайн реального часу (ORK) (2026)</w:t>
      </w:r>
    </w:p>
    <w:p>
      <w:r>
        <w:t>Автор</w:t>
      </w:r>
    </w:p>
    <w:p>
      <w:r>
        <w:t>Розпізнавання мови зі звінків у реальному часі: паралельний захват мікрофона і системного звуку, нарізка по паузах через VAD, faster-whisper на GPU, діаризація pyannote з інкрементальною кластеризацією, переклад. Окремий набір регресійних замірів — RTF, затримка під навантаженням, стійкість до шуму — показує, де саме втрачається якість.</w:t>
      </w:r>
    </w:p>
    <w:p>
      <w:r>
        <w:t>Python 3.11, faster-whisper, pyannote.audio, CUDA, FastAPI, NumPy, WASAPI</w:t>
      </w:r>
    </w:p>
    <w:p>
      <w:r>
        <w:rPr>
          <w:b/>
        </w:rPr>
        <w:t>Міграція торгового клієнта: Delphi 6 → Delphi 12 (2024 — 2026)</w:t>
      </w:r>
    </w:p>
    <w:p>
      <w:r>
        <w:t>Технічний лід міграції</w:t>
      </w:r>
    </w:p>
    <w:p>
      <w:r>
        <w:t>Переведення клієнта торгової системи на сучасний компілятор із переробкою ядра. Написав окремий інструмент, що звіряє інтерфейс і мапінг таблиць між старою і новою версіями — міграція йде без зупинки магазинів.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UAM — керування доступом (2020 — 2022)</w:t>
      </w:r>
    </w:p>
    <w:p>
      <w:r>
        <w:t>Розробник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Журнали магазину (2021 — 2023)</w:t>
      </w:r>
    </w:p>
    <w:p>
      <w:r>
        <w:t>Розробник</w:t>
      </w:r>
    </w:p>
    <w:p>
      <w:r>
        <w:t>Платформа журналів та аудиту для магазинів мережі: заповнення на місцях, перевірки, звітність по регіонах.</w:t>
      </w:r>
    </w:p>
    <w:p>
      <w:r>
        <w:t>ASP.NET Core, Angular 13, Kendo UI, EF Core, MS SQL, SignalR</w:t>
      </w:r>
    </w:p>
    <w:p>
      <w:r>
        <w:rPr>
          <w:b/>
        </w:rPr>
        <w:t>Фіскальний контур: еАкциз, АЕД, митниця (2019 — 2026)</w:t>
      </w:r>
    </w:p>
    <w:p>
      <w:r>
        <w:t>Розробник напряму</w:t>
      </w:r>
    </w:p>
    <w:p>
      <w:r>
        <w:t>Наскрізна підтримка змін законодавства в торговій системі: сканування акцизних марок, електронні акцизні документи, коригування податкових накладних, УКТЗЕД, митні спрощення, ставка ПДВ 14 %.</w:t>
      </w:r>
    </w:p>
    <w:p>
      <w:r>
        <w:t>Delphi, T-SQL, MS SQL, EDI, M.E.Doc</w:t>
      </w:r>
    </w:p>
    <w:p>
      <w:r>
        <w:rPr>
          <w:b/>
        </w:rPr>
        <w:t>Конвеєр збору даних нерухомості (2026)</w:t>
      </w:r>
    </w:p>
    <w:p>
      <w:r>
        <w:t>Автор</w:t>
      </w:r>
    </w:p>
    <w:p>
      <w:r>
        <w:t>Парсер оголошень із пагінацією, нормалізацією та історією цін: моделі на SQLAlchemy 2 з міграціями Alembic поверх PostgreSQL, два транспорти — HTTP і Playwright для сторінок із захистом, CLI на Typer, конфіг через pydantic-settings, тести pytest.</w:t>
      </w:r>
    </w:p>
    <w:p>
      <w:r>
        <w:t>Python, SQLAlchemy 2, Alembic, PostgreSQL, Playwright, selectolax, Typer, pytest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Відповідаю за клієнтську частину торгової системи, якою щодня працюють магазини мережі: документи постачання, ціни, фіскальні накладні, MS SQL.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Фіскальні зміни наскрізь по системах: еАкциз і АЕД, УКТЗЕД, митні спрощення, ставки ПДВ — у працюючій мережі.</w:t>
      </w:r>
    </w:p>
    <w:p>
      <w:pPr>
        <w:pStyle w:val="ListBullet"/>
      </w:pPr>
      <w:r>
        <w:t>Веду міграцію клієнта з Delphi 6 на Delphi 12/13 з власним інструментом звіряння інтерфейсу і мапінгу БД між версіями.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rPr>
          <w:b/>
        </w:rPr>
        <w:t>Фриланс і приватна практика — Фулстек-розробник</w:t>
      </w:r>
    </w:p>
    <w:p>
      <w:r>
        <w:t>2015-07 — 2016-07 · Кривий Ріг</w:t>
      </w:r>
    </w:p>
    <w:p>
      <w:pPr>
        <w:pStyle w:val="ListBullet"/>
      </w:pPr>
      <w:r>
        <w:t>Автоматизована система автосалону на Java і Firebird: облік автомобілів, продажів і звітність.</w:t>
      </w:r>
    </w:p>
    <w:p>
      <w:pPr>
        <w:pStyle w:val="ListBullet"/>
      </w:pPr>
      <w:r>
        <w:t>Інтернет-магазини на WordPress / WooCommerce та OpenCart, власний плагін для WordPress.</w:t>
      </w:r>
    </w:p>
    <w:p>
      <w:r>
        <w:rPr>
          <w:b/>
        </w:rPr>
        <w:t>Криворізький залізорудний комбінат — Інженер-програміст</w:t>
      </w:r>
    </w:p>
    <w:p>
      <w:r>
        <w:t>2013-06 — 2016-06 · Кривий Ріг</w:t>
      </w:r>
    </w:p>
    <w:p>
      <w:pPr>
        <w:pStyle w:val="ListBullet"/>
      </w:pPr>
      <w:r>
        <w:t>Комплекс обліку видобутку та відвантаження руди — розробка й супровід у виробничому режимі.</w:t>
      </w:r>
    </w:p>
    <w:p>
      <w:pPr>
        <w:pStyle w:val="ListBullet"/>
      </w:pPr>
      <w:r>
        <w:t>Автоматизація змінної видачі витратних матеріалів і харчування за шкідливість.</w:t>
      </w:r>
    </w:p>
    <w:p>
      <w:pPr>
        <w:pStyle w:val="ListBullet"/>
      </w:pPr>
      <w:r>
        <w:t>Супровід систем підготовки виробництва та бюджетних процесів; синхронізація таблиць Firebird.</w:t>
      </w:r>
    </w:p>
    <w:p>
      <w:r>
        <w:t>Раніше: Курси сучасних професій — Викладач програмування (2015–2016)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ListBullet"/>
      </w:pPr>
      <w:r>
        <w:t>M3 → M4 Mapping Checker — звіряння інтерфейсу і викликів процедур між Delphi 6 і Delphi 13 — https://github.com/qwert11/d6_d13_dbmapping_checker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