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B27" w:rsidRDefault="008C0B27" w:rsidP="008C0B27">
      <w:pPr>
        <w:widowControl w:val="0"/>
        <w:spacing w:after="0" w:line="232" w:lineRule="auto"/>
        <w:ind w:left="336" w:hanging="335"/>
        <w:jc w:val="center"/>
        <w:rPr>
          <w:rFonts w:eastAsia="Times New Roman" w:cs="Times New Roman"/>
          <w:b/>
          <w:noProof w:val="0"/>
          <w:sz w:val="32"/>
        </w:rPr>
      </w:pPr>
      <w:r>
        <w:rPr>
          <w:rFonts w:eastAsia="Times New Roman" w:cs="Times New Roman"/>
          <w:b/>
          <w:noProof w:val="0"/>
          <w:sz w:val="32"/>
        </w:rPr>
        <w:t>БЕЛОРУССКИЙ ГОСУДАРСТВЕННЫЙ УНИВЕРСИТЕТ</w:t>
      </w:r>
    </w:p>
    <w:p w:rsidR="008C0B27" w:rsidRDefault="008C0B27" w:rsidP="008C0B27">
      <w:pPr>
        <w:widowControl w:val="0"/>
        <w:spacing w:after="0" w:line="232" w:lineRule="auto"/>
        <w:ind w:left="336" w:hanging="335"/>
        <w:jc w:val="center"/>
        <w:rPr>
          <w:rFonts w:eastAsia="Times New Roman" w:cs="Times New Roman"/>
          <w:b/>
          <w:noProof w:val="0"/>
          <w:sz w:val="32"/>
        </w:rPr>
      </w:pPr>
      <w:r>
        <w:rPr>
          <w:rFonts w:eastAsia="Times New Roman" w:cs="Times New Roman"/>
          <w:b/>
          <w:noProof w:val="0"/>
          <w:sz w:val="32"/>
        </w:rPr>
        <w:t>ФАКУЛЬТЕТ РАДИОФИЗИКИ И КОМПЬЮТЕРНЫХ</w:t>
      </w:r>
    </w:p>
    <w:p w:rsidR="008C0B27" w:rsidRDefault="008C0B27" w:rsidP="008C0B27">
      <w:pPr>
        <w:widowControl w:val="0"/>
        <w:spacing w:after="0" w:line="232" w:lineRule="auto"/>
        <w:ind w:left="336" w:hanging="335"/>
        <w:jc w:val="center"/>
        <w:rPr>
          <w:rFonts w:eastAsia="Calibri" w:cs="Times New Roman"/>
          <w:noProof w:val="0"/>
        </w:rPr>
      </w:pPr>
      <w:r>
        <w:rPr>
          <w:rFonts w:eastAsia="Times New Roman" w:cs="Times New Roman"/>
          <w:b/>
          <w:noProof w:val="0"/>
          <w:sz w:val="32"/>
        </w:rPr>
        <w:t>ТЕХНОЛОГИЙ</w:t>
      </w:r>
    </w:p>
    <w:p w:rsidR="008C0B27" w:rsidRDefault="008C0B27" w:rsidP="008C0B27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:rsidR="008C0B27" w:rsidRDefault="008C0B27" w:rsidP="008C0B27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:rsidR="008C0B27" w:rsidRDefault="008C0B27" w:rsidP="008C0B27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:rsidR="008C0B27" w:rsidRDefault="008C0B27" w:rsidP="008C0B27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:rsidR="008C0B27" w:rsidRDefault="008C0B27" w:rsidP="008C0B27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:rsidR="008C0B27" w:rsidRDefault="008C0B27" w:rsidP="008C0B27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:rsidR="008C0B27" w:rsidRPr="00DD76E5" w:rsidRDefault="008C0B27" w:rsidP="008C0B27">
      <w:pPr>
        <w:widowControl w:val="0"/>
        <w:spacing w:line="240" w:lineRule="auto"/>
        <w:contextualSpacing/>
        <w:jc w:val="center"/>
        <w:rPr>
          <w:rFonts w:eastAsia="Times New Roman" w:cs="Times New Roman"/>
          <w:noProof w:val="0"/>
          <w:spacing w:val="-10"/>
          <w:kern w:val="28"/>
          <w:sz w:val="40"/>
          <w:szCs w:val="40"/>
          <w:lang w:val="en-US"/>
        </w:rPr>
      </w:pPr>
      <w:r>
        <w:rPr>
          <w:rFonts w:eastAsia="Times New Roman" w:cs="Times New Roman"/>
          <w:noProof w:val="0"/>
          <w:spacing w:val="-10"/>
          <w:kern w:val="28"/>
          <w:sz w:val="40"/>
          <w:szCs w:val="40"/>
        </w:rPr>
        <w:t xml:space="preserve">Отчёт по лабораторной работе № </w:t>
      </w:r>
      <w:r w:rsidR="004A13DF">
        <w:rPr>
          <w:rFonts w:eastAsia="Times New Roman" w:cs="Times New Roman"/>
          <w:noProof w:val="0"/>
          <w:spacing w:val="-10"/>
          <w:kern w:val="28"/>
          <w:sz w:val="40"/>
          <w:szCs w:val="40"/>
          <w:lang w:val="en-US"/>
        </w:rPr>
        <w:t>5</w:t>
      </w:r>
    </w:p>
    <w:p w:rsidR="004A13DF" w:rsidRDefault="004A13DF" w:rsidP="008C0B27">
      <w:pPr>
        <w:widowControl w:val="0"/>
        <w:spacing w:after="0" w:line="254" w:lineRule="auto"/>
        <w:jc w:val="center"/>
        <w:rPr>
          <w:rFonts w:eastAsia="Calibri" w:cs="Times New Roman"/>
          <w:caps/>
          <w:noProof w:val="0"/>
          <w:sz w:val="36"/>
          <w:szCs w:val="40"/>
        </w:rPr>
      </w:pPr>
      <w:r w:rsidRPr="004A13DF">
        <w:rPr>
          <w:rFonts w:eastAsia="Calibri" w:cs="Times New Roman"/>
          <w:caps/>
          <w:noProof w:val="0"/>
          <w:sz w:val="36"/>
          <w:szCs w:val="40"/>
        </w:rPr>
        <w:t>Зависимость электропроводности</w:t>
      </w:r>
    </w:p>
    <w:p w:rsidR="008C0B27" w:rsidRPr="004A13DF" w:rsidRDefault="004A13DF" w:rsidP="008C0B27">
      <w:pPr>
        <w:widowControl w:val="0"/>
        <w:spacing w:after="0" w:line="254" w:lineRule="auto"/>
        <w:jc w:val="center"/>
        <w:rPr>
          <w:rFonts w:eastAsia="Calibri" w:cs="Times New Roman"/>
          <w:caps/>
          <w:noProof w:val="0"/>
        </w:rPr>
      </w:pPr>
      <w:r w:rsidRPr="004A13DF">
        <w:rPr>
          <w:rFonts w:eastAsia="Calibri" w:cs="Times New Roman"/>
          <w:caps/>
          <w:noProof w:val="0"/>
          <w:sz w:val="36"/>
          <w:szCs w:val="40"/>
        </w:rPr>
        <w:t>от температур</w:t>
      </w: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:rsidR="008C0B27" w:rsidRDefault="008C0B27" w:rsidP="008C0B27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>
        <w:rPr>
          <w:rFonts w:eastAsia="Calibri" w:cs="Times New Roman"/>
          <w:noProof w:val="0"/>
          <w:szCs w:val="28"/>
        </w:rPr>
        <w:t>Выполнили:</w:t>
      </w:r>
    </w:p>
    <w:p w:rsidR="008C0B27" w:rsidRDefault="008C0B27" w:rsidP="008C0B27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>
        <w:rPr>
          <w:rFonts w:eastAsia="Calibri" w:cs="Times New Roman"/>
          <w:noProof w:val="0"/>
          <w:szCs w:val="28"/>
        </w:rPr>
        <w:t>2 курс 6 группа КБ</w:t>
      </w:r>
    </w:p>
    <w:p w:rsidR="00997DC0" w:rsidRDefault="008C0B27" w:rsidP="00997DC0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 w:rsidRPr="007A1F21">
        <w:rPr>
          <w:rFonts w:eastAsia="Calibri" w:cs="Times New Roman"/>
          <w:noProof w:val="0"/>
          <w:szCs w:val="28"/>
        </w:rPr>
        <w:t>Антанович Александр</w:t>
      </w:r>
    </w:p>
    <w:p w:rsidR="00997DC0" w:rsidRPr="00E66529" w:rsidRDefault="00997DC0" w:rsidP="00997DC0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  <w:lang w:val="en-US"/>
        </w:rPr>
      </w:pPr>
      <w:proofErr w:type="spellStart"/>
      <w:r>
        <w:rPr>
          <w:rFonts w:eastAsia="Calibri" w:cs="Times New Roman"/>
          <w:noProof w:val="0"/>
          <w:szCs w:val="28"/>
        </w:rPr>
        <w:t>Кремез</w:t>
      </w:r>
      <w:proofErr w:type="spellEnd"/>
      <w:r>
        <w:rPr>
          <w:rFonts w:eastAsia="Calibri" w:cs="Times New Roman"/>
          <w:noProof w:val="0"/>
          <w:szCs w:val="28"/>
        </w:rPr>
        <w:t xml:space="preserve"> Елизавета</w:t>
      </w:r>
    </w:p>
    <w:p w:rsidR="008C0B27" w:rsidRDefault="008C0B27" w:rsidP="00997DC0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>
        <w:rPr>
          <w:rFonts w:eastAsia="Calibri" w:cs="Times New Roman"/>
          <w:noProof w:val="0"/>
          <w:szCs w:val="28"/>
        </w:rPr>
        <w:t>Шкурная Мария</w:t>
      </w:r>
    </w:p>
    <w:p w:rsidR="008C0B27" w:rsidRDefault="008C0B27" w:rsidP="008C0B27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>
        <w:rPr>
          <w:rFonts w:eastAsia="Calibri" w:cs="Times New Roman"/>
          <w:noProof w:val="0"/>
          <w:szCs w:val="28"/>
        </w:rPr>
        <w:t xml:space="preserve">Преподаватель: </w:t>
      </w:r>
      <w:proofErr w:type="spellStart"/>
      <w:r>
        <w:rPr>
          <w:rFonts w:eastAsia="Calibri" w:cs="Times New Roman"/>
          <w:noProof w:val="0"/>
          <w:szCs w:val="28"/>
        </w:rPr>
        <w:t>Раткевич</w:t>
      </w:r>
      <w:proofErr w:type="spellEnd"/>
      <w:r>
        <w:rPr>
          <w:rFonts w:eastAsia="Calibri" w:cs="Times New Roman"/>
          <w:noProof w:val="0"/>
          <w:szCs w:val="28"/>
        </w:rPr>
        <w:t xml:space="preserve"> С. В.</w:t>
      </w:r>
      <w:r w:rsidRPr="00EE15DB">
        <w:rPr>
          <w:rFonts w:eastAsia="Calibri" w:cs="Times New Roman"/>
          <w:noProof w:val="0"/>
          <w:szCs w:val="28"/>
        </w:rPr>
        <w:t xml:space="preserve"> </w:t>
      </w: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</w:rPr>
      </w:pP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</w:rPr>
      </w:pP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:rsidR="008C0B27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:rsidR="008C0B27" w:rsidRPr="002F3242" w:rsidRDefault="008C0B27" w:rsidP="008C0B27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:rsidR="008C0B27" w:rsidRPr="00EE15DB" w:rsidRDefault="008C0B27" w:rsidP="008C0B27">
      <w:pPr>
        <w:jc w:val="center"/>
        <w:rPr>
          <w:rFonts w:eastAsia="Calibri" w:cs="Times New Roman"/>
          <w:noProof w:val="0"/>
        </w:rPr>
      </w:pPr>
      <w:r>
        <w:rPr>
          <w:rFonts w:eastAsia="Calibri" w:cs="Times New Roman"/>
          <w:noProof w:val="0"/>
        </w:rPr>
        <w:t>Минск 202</w:t>
      </w:r>
      <w:r w:rsidRPr="00EE15DB">
        <w:rPr>
          <w:rFonts w:eastAsia="Calibri" w:cs="Times New Roman"/>
          <w:noProof w:val="0"/>
        </w:rPr>
        <w:t>3</w:t>
      </w:r>
    </w:p>
    <w:p w:rsidR="000A0623" w:rsidRDefault="008C0B27" w:rsidP="008C0B27">
      <w:pPr>
        <w:rPr>
          <w:rFonts w:eastAsia="Calibri" w:cs="Times New Roman"/>
          <w:noProof w:val="0"/>
        </w:rPr>
      </w:pPr>
      <w:r>
        <w:rPr>
          <w:rFonts w:eastAsia="Calibri" w:cs="Times New Roman"/>
          <w:noProof w:val="0"/>
        </w:rPr>
        <w:br w:type="page"/>
      </w:r>
      <w:r w:rsidRPr="008C0B27">
        <w:rPr>
          <w:rFonts w:eastAsia="Calibri" w:cs="Times New Roman"/>
          <w:b/>
          <w:noProof w:val="0"/>
        </w:rPr>
        <w:lastRenderedPageBreak/>
        <w:t>Цель работы:</w:t>
      </w:r>
      <w:r>
        <w:rPr>
          <w:rFonts w:eastAsia="Calibri" w:cs="Times New Roman"/>
          <w:noProof w:val="0"/>
        </w:rPr>
        <w:t xml:space="preserve"> </w:t>
      </w:r>
      <w:r w:rsidRPr="008C0B27">
        <w:rPr>
          <w:rFonts w:eastAsia="Calibri" w:cs="Times New Roman"/>
          <w:noProof w:val="0"/>
        </w:rPr>
        <w:t>изучить характер зависимости сопротивления металлов и полупроводников от температуры. Определить температурный коэффициент сопротивления металла и энергию активации проводимости полупроводника</w:t>
      </w:r>
      <w:r>
        <w:rPr>
          <w:rFonts w:eastAsia="Calibri" w:cs="Times New Roman"/>
          <w:noProof w:val="0"/>
        </w:rPr>
        <w:t>.</w:t>
      </w:r>
    </w:p>
    <w:p w:rsidR="008C0B27" w:rsidRPr="00B873AD" w:rsidRDefault="008C0B27" w:rsidP="008C0B27">
      <w:pPr>
        <w:jc w:val="center"/>
        <w:rPr>
          <w:rFonts w:cs="Times New Roman"/>
          <w:b/>
          <w:sz w:val="32"/>
          <w:lang w:val="en-US"/>
        </w:rPr>
      </w:pPr>
      <w:r w:rsidRPr="008C0B27">
        <w:rPr>
          <w:rFonts w:cs="Times New Roman"/>
          <w:b/>
        </w:rPr>
        <w:drawing>
          <wp:anchor distT="0" distB="0" distL="114300" distR="114300" simplePos="0" relativeHeight="251658240" behindDoc="0" locked="0" layoutInCell="1" allowOverlap="1" wp14:anchorId="2F1DB635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4896533" cy="25054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B27">
        <w:rPr>
          <w:rFonts w:cs="Times New Roman"/>
          <w:b/>
          <w:sz w:val="32"/>
        </w:rPr>
        <w:t>Экспериментальная установка</w:t>
      </w:r>
    </w:p>
    <w:p w:rsidR="008C0B27" w:rsidRDefault="008C0B27" w:rsidP="008C0B27">
      <w:pPr>
        <w:rPr>
          <w:rFonts w:cs="Times New Roman"/>
        </w:rPr>
      </w:pPr>
      <w:r w:rsidRPr="008C0B27">
        <w:rPr>
          <w:rFonts w:cs="Times New Roman"/>
        </w:rPr>
        <w:t>Исследуемые образцы помещаются в изолированный сушильный шкаф типа СШ. В установку вмонтирован реостат для регулировки тока нагрева. Для измерения сопротивления образцов используем вольтметр типа В7-38 в режиме измерения сопротивления. Температура измеряется термометром ТМ.</w:t>
      </w:r>
    </w:p>
    <w:p w:rsidR="008C0B27" w:rsidRDefault="008C0B27" w:rsidP="008C0B27">
      <w:pPr>
        <w:jc w:val="center"/>
        <w:rPr>
          <w:rFonts w:cs="Times New Roman"/>
          <w:b/>
          <w:sz w:val="32"/>
        </w:rPr>
      </w:pPr>
      <w:r w:rsidRPr="008C0B27">
        <w:rPr>
          <w:rFonts w:cs="Times New Roman"/>
          <w:b/>
          <w:sz w:val="32"/>
        </w:rPr>
        <w:t>Полученные значения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31"/>
        <w:gridCol w:w="2098"/>
        <w:gridCol w:w="2098"/>
        <w:gridCol w:w="2098"/>
      </w:tblGrid>
      <w:tr w:rsidR="008C0B27" w:rsidTr="008C0B27">
        <w:trPr>
          <w:trHeight w:val="461"/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t, C</w:t>
            </w:r>
          </w:p>
        </w:tc>
        <w:tc>
          <w:tcPr>
            <w:tcW w:w="2098" w:type="dxa"/>
            <w:shd w:val="clear" w:color="auto" w:fill="D9D9D9" w:themeFill="background1" w:themeFillShade="D9"/>
            <w:vAlign w:val="center"/>
          </w:tcPr>
          <w:p w:rsidR="008C0B27" w:rsidRPr="008C0B27" w:rsidRDefault="008C0B27" w:rsidP="008C0B2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 xml:space="preserve">, </w:t>
            </w:r>
            <w:r>
              <w:rPr>
                <w:rFonts w:cs="Times New Roman"/>
              </w:rPr>
              <w:t>кОм</w:t>
            </w:r>
          </w:p>
        </w:tc>
        <w:tc>
          <w:tcPr>
            <w:tcW w:w="2098" w:type="dxa"/>
            <w:shd w:val="clear" w:color="auto" w:fill="D9D9D9" w:themeFill="background1" w:themeFillShade="D9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 w:rsidRPr="008C0B27"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vertAlign w:val="subscript"/>
              </w:rPr>
              <w:t>2</w:t>
            </w:r>
            <w:r w:rsidRPr="008C0B27">
              <w:rPr>
                <w:rFonts w:cs="Times New Roman"/>
                <w:lang w:val="en-US"/>
              </w:rPr>
              <w:t>, кОм</w:t>
            </w:r>
          </w:p>
        </w:tc>
        <w:tc>
          <w:tcPr>
            <w:tcW w:w="2098" w:type="dxa"/>
            <w:shd w:val="clear" w:color="auto" w:fill="D9D9D9" w:themeFill="background1" w:themeFillShade="D9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 w:rsidRPr="008C0B27"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  <w:vertAlign w:val="subscript"/>
              </w:rPr>
              <w:t>3</w:t>
            </w:r>
            <w:r w:rsidRPr="008C0B27">
              <w:rPr>
                <w:rFonts w:cs="Times New Roman"/>
                <w:lang w:val="en-US"/>
              </w:rPr>
              <w:t>, кОм</w:t>
            </w:r>
          </w:p>
        </w:tc>
      </w:tr>
      <w:tr w:rsidR="008C0B27" w:rsidTr="008C0B27">
        <w:trPr>
          <w:jc w:val="center"/>
        </w:trPr>
        <w:tc>
          <w:tcPr>
            <w:tcW w:w="1531" w:type="dxa"/>
            <w:vAlign w:val="center"/>
          </w:tcPr>
          <w:p w:rsidR="008C0B27" w:rsidRPr="008C0B27" w:rsidRDefault="008C0B27" w:rsidP="008C0B2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2098" w:type="dxa"/>
            <w:vAlign w:val="center"/>
          </w:tcPr>
          <w:p w:rsidR="008C0B27" w:rsidRP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>,44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0,166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147</w:t>
            </w:r>
          </w:p>
        </w:tc>
      </w:tr>
      <w:tr w:rsidR="008C0B27" w:rsidTr="008C0B27">
        <w:trPr>
          <w:jc w:val="center"/>
        </w:trPr>
        <w:tc>
          <w:tcPr>
            <w:tcW w:w="1531" w:type="dxa"/>
            <w:vAlign w:val="center"/>
          </w:tcPr>
          <w:p w:rsidR="008C0B27" w:rsidRPr="008C0B27" w:rsidRDefault="008C0B27" w:rsidP="008C0B2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0,96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0,17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94</w:t>
            </w:r>
          </w:p>
        </w:tc>
      </w:tr>
      <w:tr w:rsidR="008C0B27" w:rsidTr="008C0B27">
        <w:trPr>
          <w:jc w:val="center"/>
        </w:trPr>
        <w:tc>
          <w:tcPr>
            <w:tcW w:w="1531" w:type="dxa"/>
            <w:vAlign w:val="center"/>
          </w:tcPr>
          <w:p w:rsidR="008C0B27" w:rsidRPr="008C0B27" w:rsidRDefault="008C0B27" w:rsidP="008C0B2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46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0,7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0,17</w:t>
            </w:r>
            <w:r w:rsidR="00CD7EAB">
              <w:rPr>
                <w:rFonts w:cs="Times New Roman"/>
                <w:lang w:val="en-US"/>
              </w:rPr>
              <w:t>3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73</w:t>
            </w:r>
          </w:p>
        </w:tc>
      </w:tr>
      <w:tr w:rsidR="008C0B27" w:rsidTr="008C0B27">
        <w:trPr>
          <w:jc w:val="center"/>
        </w:trPr>
        <w:tc>
          <w:tcPr>
            <w:tcW w:w="1531" w:type="dxa"/>
            <w:vAlign w:val="center"/>
          </w:tcPr>
          <w:p w:rsidR="008C0B27" w:rsidRPr="008C0B27" w:rsidRDefault="008C0B27" w:rsidP="008C0B2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56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0,55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0,178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</w:t>
            </w:r>
          </w:p>
        </w:tc>
      </w:tr>
      <w:tr w:rsidR="008C0B27" w:rsidTr="008C0B27">
        <w:trPr>
          <w:jc w:val="center"/>
        </w:trPr>
        <w:tc>
          <w:tcPr>
            <w:tcW w:w="1531" w:type="dxa"/>
            <w:vAlign w:val="center"/>
          </w:tcPr>
          <w:p w:rsidR="008C0B27" w:rsidRPr="008C0B27" w:rsidRDefault="008C0B27" w:rsidP="008C0B2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66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0,43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0,182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38</w:t>
            </w:r>
          </w:p>
        </w:tc>
      </w:tr>
      <w:tr w:rsidR="008C0B27" w:rsidTr="008C0B27">
        <w:trPr>
          <w:jc w:val="center"/>
        </w:trPr>
        <w:tc>
          <w:tcPr>
            <w:tcW w:w="1531" w:type="dxa"/>
            <w:vAlign w:val="center"/>
          </w:tcPr>
          <w:p w:rsidR="008C0B27" w:rsidRPr="008C0B27" w:rsidRDefault="008C0B27" w:rsidP="008C0B2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76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0,33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0,189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29</w:t>
            </w:r>
          </w:p>
        </w:tc>
      </w:tr>
      <w:tr w:rsidR="008C0B27" w:rsidTr="008C0B27">
        <w:trPr>
          <w:jc w:val="center"/>
        </w:trPr>
        <w:tc>
          <w:tcPr>
            <w:tcW w:w="1531" w:type="dxa"/>
            <w:vAlign w:val="center"/>
          </w:tcPr>
          <w:p w:rsidR="008C0B27" w:rsidRPr="008C0B27" w:rsidRDefault="008C0B27" w:rsidP="008C0B2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86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0,254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0,196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22</w:t>
            </w:r>
          </w:p>
        </w:tc>
      </w:tr>
      <w:tr w:rsidR="008C0B27" w:rsidTr="008C0B27">
        <w:trPr>
          <w:jc w:val="center"/>
        </w:trPr>
        <w:tc>
          <w:tcPr>
            <w:tcW w:w="1531" w:type="dxa"/>
            <w:vAlign w:val="center"/>
          </w:tcPr>
          <w:p w:rsidR="008C0B27" w:rsidRPr="008C0B27" w:rsidRDefault="008C0B27" w:rsidP="008C0B2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96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0,19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0,2</w:t>
            </w:r>
          </w:p>
        </w:tc>
        <w:tc>
          <w:tcPr>
            <w:tcW w:w="2098" w:type="dxa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16,7</w:t>
            </w:r>
          </w:p>
        </w:tc>
      </w:tr>
      <w:tr w:rsidR="008C0B27" w:rsidTr="008C0B27">
        <w:trPr>
          <w:jc w:val="center"/>
        </w:trPr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8C0B27" w:rsidRPr="008C0B27" w:rsidRDefault="008C0B27" w:rsidP="008C0B2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Тип</w:t>
            </w:r>
          </w:p>
        </w:tc>
        <w:tc>
          <w:tcPr>
            <w:tcW w:w="2098" w:type="dxa"/>
            <w:shd w:val="clear" w:color="auto" w:fill="D9D9D9" w:themeFill="background1" w:themeFillShade="D9"/>
            <w:vAlign w:val="center"/>
          </w:tcPr>
          <w:p w:rsidR="008C0B27" w:rsidRPr="008C0B27" w:rsidRDefault="008C0B27" w:rsidP="008C0B2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полупроводник</w:t>
            </w:r>
          </w:p>
        </w:tc>
        <w:tc>
          <w:tcPr>
            <w:tcW w:w="2098" w:type="dxa"/>
            <w:shd w:val="clear" w:color="auto" w:fill="D9D9D9" w:themeFill="background1" w:themeFillShade="D9"/>
            <w:vAlign w:val="center"/>
          </w:tcPr>
          <w:p w:rsidR="008C0B27" w:rsidRPr="008C0B27" w:rsidRDefault="008C0B27" w:rsidP="008C0B2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проводник</w:t>
            </w:r>
          </w:p>
        </w:tc>
        <w:tc>
          <w:tcPr>
            <w:tcW w:w="2098" w:type="dxa"/>
            <w:shd w:val="clear" w:color="auto" w:fill="D9D9D9" w:themeFill="background1" w:themeFillShade="D9"/>
            <w:vAlign w:val="center"/>
          </w:tcPr>
          <w:p w:rsidR="008C0B27" w:rsidRDefault="008C0B27" w:rsidP="008C0B27">
            <w:pPr>
              <w:jc w:val="center"/>
              <w:rPr>
                <w:rFonts w:cs="Times New Roman"/>
                <w:lang w:val="en-US"/>
              </w:rPr>
            </w:pPr>
            <w:r w:rsidRPr="008C0B27">
              <w:rPr>
                <w:rFonts w:cs="Times New Roman"/>
                <w:lang w:val="en-US"/>
              </w:rPr>
              <w:t>полупроводник</w:t>
            </w:r>
          </w:p>
        </w:tc>
      </w:tr>
    </w:tbl>
    <w:p w:rsidR="00B873AD" w:rsidRDefault="00B873AD" w:rsidP="001461D0">
      <w:pPr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:rsidR="008C0B27" w:rsidRDefault="00B873AD" w:rsidP="00B873AD">
      <w:pPr>
        <w:jc w:val="center"/>
        <w:rPr>
          <w:rFonts w:cs="Times New Roman"/>
          <w:b/>
          <w:sz w:val="32"/>
        </w:rPr>
      </w:pPr>
      <w:r w:rsidRPr="00B873AD">
        <w:rPr>
          <w:rFonts w:cs="Times New Roman"/>
          <w:b/>
          <w:sz w:val="32"/>
        </w:rPr>
        <w:lastRenderedPageBreak/>
        <w:t>Графики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524F24" w:rsidTr="00524F24">
        <w:tc>
          <w:tcPr>
            <w:tcW w:w="4672" w:type="dxa"/>
          </w:tcPr>
          <w:p w:rsidR="00524F24" w:rsidRDefault="00524F24" w:rsidP="00B873AD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</w:rPr>
              <w:drawing>
                <wp:anchor distT="0" distB="0" distL="114300" distR="114300" simplePos="0" relativeHeight="251666432" behindDoc="0" locked="0" layoutInCell="1" allowOverlap="1" wp14:anchorId="41AAA529" wp14:editId="4A8EE6BE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255270</wp:posOffset>
                  </wp:positionV>
                  <wp:extent cx="2879788" cy="2160000"/>
                  <wp:effectExtent l="0" t="0" r="0" b="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8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:rsidR="00524F24" w:rsidRDefault="00524F24" w:rsidP="00B873AD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</w:rPr>
              <w:drawing>
                <wp:anchor distT="0" distB="0" distL="114300" distR="114300" simplePos="0" relativeHeight="251672576" behindDoc="0" locked="0" layoutInCell="1" allowOverlap="1" wp14:anchorId="266213B5" wp14:editId="1B9AD3EF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255270</wp:posOffset>
                  </wp:positionV>
                  <wp:extent cx="2880637" cy="2160000"/>
                  <wp:effectExtent l="0" t="0" r="0" b="0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637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24F24" w:rsidTr="00524F24">
        <w:tc>
          <w:tcPr>
            <w:tcW w:w="4672" w:type="dxa"/>
          </w:tcPr>
          <w:p w:rsidR="00524F24" w:rsidRDefault="00524F24" w:rsidP="00B873AD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</w:rPr>
              <w:drawing>
                <wp:anchor distT="0" distB="0" distL="114300" distR="114300" simplePos="0" relativeHeight="251668480" behindDoc="0" locked="0" layoutInCell="1" allowOverlap="1" wp14:anchorId="5B95B6E7" wp14:editId="19969948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255270</wp:posOffset>
                  </wp:positionV>
                  <wp:extent cx="2879580" cy="2160000"/>
                  <wp:effectExtent l="0" t="0" r="0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58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:rsidR="00524F24" w:rsidRDefault="00524F24" w:rsidP="00B873AD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</w:rPr>
              <w:drawing>
                <wp:anchor distT="0" distB="0" distL="114300" distR="114300" simplePos="0" relativeHeight="251674624" behindDoc="0" locked="0" layoutInCell="1" allowOverlap="1" wp14:anchorId="6F916C4C" wp14:editId="38F4A56F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255270</wp:posOffset>
                  </wp:positionV>
                  <wp:extent cx="2880000" cy="2160000"/>
                  <wp:effectExtent l="0" t="0" r="0" b="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24F24" w:rsidTr="00524F24">
        <w:tc>
          <w:tcPr>
            <w:tcW w:w="4672" w:type="dxa"/>
          </w:tcPr>
          <w:p w:rsidR="00524F24" w:rsidRDefault="00524F24" w:rsidP="00B873AD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</w:rPr>
              <w:drawing>
                <wp:anchor distT="0" distB="0" distL="114300" distR="114300" simplePos="0" relativeHeight="251670528" behindDoc="0" locked="0" layoutInCell="1" allowOverlap="1" wp14:anchorId="1D0671EC" wp14:editId="1B4D2A6D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253365</wp:posOffset>
                  </wp:positionV>
                  <wp:extent cx="2880637" cy="2160000"/>
                  <wp:effectExtent l="0" t="0" r="0" b="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637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:rsidR="00524F24" w:rsidRDefault="00524F24" w:rsidP="00B873AD">
            <w:pPr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</w:rPr>
              <w:drawing>
                <wp:anchor distT="0" distB="0" distL="114300" distR="114300" simplePos="0" relativeHeight="251676672" behindDoc="0" locked="0" layoutInCell="1" allowOverlap="1" wp14:anchorId="5C272DA6" wp14:editId="660F3097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250825</wp:posOffset>
                  </wp:positionV>
                  <wp:extent cx="2880000" cy="2160000"/>
                  <wp:effectExtent l="0" t="0" r="0" b="0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12A2F" w:rsidRPr="001461D0" w:rsidRDefault="00E12A2F" w:rsidP="001461D0">
      <w:pPr>
        <w:rPr>
          <w:rFonts w:cs="Times New Roman"/>
          <w:sz w:val="32"/>
        </w:rPr>
      </w:pPr>
      <w:r>
        <w:rPr>
          <w:rFonts w:cs="Times New Roman"/>
          <w:b/>
          <w:sz w:val="32"/>
        </w:rPr>
        <w:br w:type="page"/>
      </w:r>
    </w:p>
    <w:p w:rsidR="00524F24" w:rsidRPr="00CD5EEB" w:rsidRDefault="00CD5EEB" w:rsidP="00CD5EEB">
      <w:pPr>
        <w:jc w:val="center"/>
        <w:rPr>
          <w:rFonts w:cs="Times New Roman"/>
          <w:b/>
          <w:sz w:val="32"/>
        </w:rPr>
      </w:pPr>
      <w:r w:rsidRPr="00CD5EEB">
        <w:rPr>
          <w:rFonts w:cs="Times New Roman"/>
          <w:b/>
          <w:sz w:val="32"/>
        </w:rPr>
        <w:lastRenderedPageBreak/>
        <w:t xml:space="preserve">Результаты (получены в </w:t>
      </w:r>
      <w:r w:rsidRPr="00CD5EEB">
        <w:rPr>
          <w:rFonts w:cs="Times New Roman"/>
          <w:b/>
          <w:sz w:val="32"/>
          <w:lang w:val="en-US"/>
        </w:rPr>
        <w:t>MatLab</w:t>
      </w:r>
      <w:r w:rsidRPr="00CD5EEB">
        <w:rPr>
          <w:rFonts w:cs="Times New Roman"/>
          <w:b/>
          <w:sz w:val="32"/>
        </w:rPr>
        <w:t>)</w:t>
      </w:r>
    </w:p>
    <w:p w:rsidR="00524F24" w:rsidRPr="00CD5EEB" w:rsidRDefault="00CD5EEB" w:rsidP="00CD5EEB">
      <w:pPr>
        <w:ind w:left="851"/>
        <w:jc w:val="both"/>
        <w:rPr>
          <w:rFonts w:eastAsiaTheme="minorEastAsia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=8,3279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  <m:ctrlPr>
                <w:rPr>
                  <w:rFonts w:ascii="Cambria Math" w:hAnsi="Cambria Math" w:cs="Times New Roman"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-20</m:t>
              </m:r>
            </m:sup>
          </m:sSup>
        </m:oMath>
      </m:oMathPara>
    </w:p>
    <w:p w:rsidR="00CD5EEB" w:rsidRPr="00CD5EEB" w:rsidRDefault="00CD5EEB" w:rsidP="00CD5EEB">
      <w:pPr>
        <w:ind w:left="851"/>
        <w:jc w:val="both"/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=3,2422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  <m:ctrlPr>
                <w:rPr>
                  <w:rFonts w:ascii="Cambria Math" w:hAnsi="Cambria Math" w:cs="Times New Roman"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</m:oMath>
      </m:oMathPara>
    </w:p>
    <w:p w:rsidR="00CD5EEB" w:rsidRPr="00CD5EEB" w:rsidRDefault="00CD5EEB" w:rsidP="00CD5EEB">
      <w:pPr>
        <w:ind w:left="851"/>
        <w:jc w:val="both"/>
        <w:rPr>
          <w:rFonts w:cs="Times New Roman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9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1185</m:t>
          </m:r>
          <m:r>
            <m:rPr>
              <m:sty m:val="p"/>
            </m:rP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  <m:ctrlPr>
                <w:rPr>
                  <w:rFonts w:ascii="Cambria Math" w:hAnsi="Cambria Math" w:cs="Times New Roman"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-20</m:t>
              </m:r>
            </m:sup>
          </m:sSup>
        </m:oMath>
      </m:oMathPara>
    </w:p>
    <w:p w:rsidR="00524F24" w:rsidRPr="00F9154F" w:rsidRDefault="00CD5EEB" w:rsidP="00524F24">
      <w:pPr>
        <w:rPr>
          <w:rFonts w:cs="Times New Roman"/>
          <w:i/>
          <w:lang w:val="en-US"/>
        </w:rPr>
      </w:pPr>
      <w:r w:rsidRPr="00CD5EEB">
        <w:rPr>
          <w:rFonts w:cs="Times New Roman"/>
          <w:b/>
        </w:rPr>
        <w:t>Вывод:</w:t>
      </w:r>
      <w:r>
        <w:rPr>
          <w:rFonts w:cs="Times New Roman"/>
        </w:rPr>
        <w:t xml:space="preserve"> </w:t>
      </w:r>
      <w:r w:rsidR="00F9154F">
        <w:rPr>
          <w:rFonts w:cs="Times New Roman"/>
        </w:rPr>
        <w:t>в результате работы были получены графики зависимости сопротивлений м</w:t>
      </w:r>
      <w:r w:rsidR="00226D5C">
        <w:rPr>
          <w:rFonts w:cs="Times New Roman"/>
        </w:rPr>
        <w:t>а</w:t>
      </w:r>
      <w:r w:rsidR="00F9154F">
        <w:rPr>
          <w:rFonts w:cs="Times New Roman"/>
        </w:rPr>
        <w:t>териалов от температур</w:t>
      </w:r>
      <w:r w:rsidR="00226D5C">
        <w:rPr>
          <w:rFonts w:cs="Times New Roman"/>
        </w:rPr>
        <w:t>ы</w:t>
      </w:r>
      <w:r w:rsidR="00F9154F">
        <w:rPr>
          <w:rFonts w:cs="Times New Roman"/>
        </w:rPr>
        <w:t xml:space="preserve">, на основе которых были </w:t>
      </w:r>
      <w:r w:rsidR="00952778">
        <w:rPr>
          <w:rFonts w:cs="Times New Roman"/>
        </w:rPr>
        <w:t xml:space="preserve">определены типы материалов, а также </w:t>
      </w:r>
      <w:bookmarkStart w:id="0" w:name="_GoBack"/>
      <w:bookmarkEnd w:id="0"/>
      <w:r w:rsidR="00F9154F">
        <w:rPr>
          <w:rFonts w:cs="Times New Roman"/>
        </w:rPr>
        <w:t>вычислены термический коэффициент</w:t>
      </w:r>
      <w:r w:rsidR="00F9154F">
        <w:rPr>
          <w:rFonts w:eastAsiaTheme="minorEastAsia" w:cs="Times New Roman"/>
          <w:lang w:val="en-US"/>
        </w:rPr>
        <w:t xml:space="preserve"> </w:t>
      </w:r>
      <w:r w:rsidR="00F9154F">
        <w:rPr>
          <w:rFonts w:eastAsiaTheme="minorEastAsia" w:cs="Times New Roman"/>
        </w:rPr>
        <w:t>сопротивления проводника</w:t>
      </w:r>
      <w:r w:rsidR="00226D5C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F9154F">
        <w:rPr>
          <w:rFonts w:eastAsiaTheme="minorEastAsia" w:cs="Times New Roman"/>
        </w:rPr>
        <w:t xml:space="preserve"> и </w:t>
      </w:r>
      <w:r w:rsidR="00F9154F" w:rsidRPr="00F9154F">
        <w:rPr>
          <w:rFonts w:eastAsiaTheme="minorEastAsia" w:cs="Times New Roman"/>
        </w:rPr>
        <w:t>энерги</w:t>
      </w:r>
      <w:r w:rsidR="00F9154F">
        <w:rPr>
          <w:rFonts w:eastAsiaTheme="minorEastAsia" w:cs="Times New Roman"/>
        </w:rPr>
        <w:t>и</w:t>
      </w:r>
      <w:r w:rsidR="00F9154F" w:rsidRPr="00F9154F">
        <w:rPr>
          <w:rFonts w:eastAsiaTheme="minorEastAsia" w:cs="Times New Roman"/>
        </w:rPr>
        <w:t xml:space="preserve"> активации проводимости полупроводник</w:t>
      </w:r>
      <w:r w:rsidR="00F9154F">
        <w:rPr>
          <w:rFonts w:eastAsiaTheme="minorEastAsia" w:cs="Times New Roman"/>
        </w:rPr>
        <w:t xml:space="preserve">ов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</m:oMath>
      <w:r w:rsidR="00F9154F">
        <w:rPr>
          <w:rFonts w:eastAsiaTheme="minorEastAsia" w:cs="Times New Roman"/>
          <w:lang w:val="en-US"/>
        </w:rPr>
        <w:t xml:space="preserve"> </w:t>
      </w:r>
      <w:r w:rsidR="00F9154F">
        <w:rPr>
          <w:rFonts w:eastAsiaTheme="minorEastAsia" w:cs="Times New Roman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</m:oMath>
      <w:r w:rsidR="00F9154F">
        <w:rPr>
          <w:rFonts w:eastAsiaTheme="minorEastAsia" w:cs="Times New Roman"/>
          <w:lang w:val="en-US"/>
        </w:rPr>
        <w:t>.</w:t>
      </w:r>
    </w:p>
    <w:sectPr w:rsidR="00524F24" w:rsidRPr="00F91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27"/>
    <w:rsid w:val="000A0623"/>
    <w:rsid w:val="001461D0"/>
    <w:rsid w:val="00226D5C"/>
    <w:rsid w:val="004A13DF"/>
    <w:rsid w:val="00524F24"/>
    <w:rsid w:val="008C0B27"/>
    <w:rsid w:val="00952778"/>
    <w:rsid w:val="00997DC0"/>
    <w:rsid w:val="00B873AD"/>
    <w:rsid w:val="00CD5EEB"/>
    <w:rsid w:val="00CD7EAB"/>
    <w:rsid w:val="00D779C6"/>
    <w:rsid w:val="00E12A2F"/>
    <w:rsid w:val="00E66529"/>
    <w:rsid w:val="00F9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7964"/>
  <w15:chartTrackingRefBased/>
  <w15:docId w15:val="{1374CD20-00E5-4667-998C-05447EDC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0B27"/>
    <w:pPr>
      <w:spacing w:line="256" w:lineRule="auto"/>
    </w:pPr>
    <w:rPr>
      <w:rFonts w:ascii="Times New Roman" w:hAnsi="Times New Roman"/>
      <w:noProof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24F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Антанович</dc:creator>
  <cp:keywords/>
  <dc:description/>
  <cp:lastModifiedBy>Саша Антанович</cp:lastModifiedBy>
  <cp:revision>10</cp:revision>
  <dcterms:created xsi:type="dcterms:W3CDTF">2023-10-01T10:04:00Z</dcterms:created>
  <dcterms:modified xsi:type="dcterms:W3CDTF">2023-10-01T12:06:00Z</dcterms:modified>
</cp:coreProperties>
</file>