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2F9" w:rsidRPr="004A22F9" w:rsidRDefault="004A22F9" w:rsidP="004A22F9">
      <w:pPr>
        <w:widowControl w:val="0"/>
        <w:spacing w:after="0" w:line="230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 w:rsidRPr="004A22F9">
        <w:rPr>
          <w:rFonts w:ascii="Times New Roman" w:eastAsia="Times New Roman" w:hAnsi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4A22F9" w:rsidRPr="004A22F9" w:rsidRDefault="004A22F9" w:rsidP="004A22F9">
      <w:pPr>
        <w:widowControl w:val="0"/>
        <w:spacing w:after="0" w:line="230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 w:rsidRPr="004A22F9">
        <w:rPr>
          <w:rFonts w:ascii="Times New Roman" w:eastAsia="Times New Roman" w:hAnsi="Times New Roman" w:cs="Times New Roman"/>
          <w:b/>
          <w:noProof w:val="0"/>
          <w:sz w:val="32"/>
        </w:rPr>
        <w:t>ФАКУЛЬТЕТ РАДИОФИЗИКИ И КОМПЬЮТЕРНЫХ</w:t>
      </w:r>
    </w:p>
    <w:p w:rsidR="004A22F9" w:rsidRPr="004A22F9" w:rsidRDefault="004A22F9" w:rsidP="004A22F9">
      <w:pPr>
        <w:widowControl w:val="0"/>
        <w:spacing w:after="0" w:line="230" w:lineRule="auto"/>
        <w:ind w:left="336" w:hanging="335"/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4A22F9">
        <w:rPr>
          <w:rFonts w:ascii="Times New Roman" w:eastAsia="Times New Roman" w:hAnsi="Times New Roman" w:cs="Times New Roman"/>
          <w:b/>
          <w:noProof w:val="0"/>
          <w:sz w:val="32"/>
        </w:rPr>
        <w:t>ТЕХНОЛОГИЙ</w:t>
      </w:r>
    </w:p>
    <w:p w:rsidR="004A22F9" w:rsidRPr="004A22F9" w:rsidRDefault="004A22F9" w:rsidP="004A22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A22F9" w:rsidRPr="004A22F9" w:rsidRDefault="004A22F9" w:rsidP="004A22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A22F9" w:rsidRPr="004A22F9" w:rsidRDefault="004A22F9" w:rsidP="004A22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A22F9" w:rsidRPr="004A22F9" w:rsidRDefault="004A22F9" w:rsidP="004A22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A22F9" w:rsidRPr="004A22F9" w:rsidRDefault="004A22F9" w:rsidP="004A22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A22F9" w:rsidRPr="004A22F9" w:rsidRDefault="004A22F9" w:rsidP="004A22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A22F9" w:rsidRPr="004A22F9" w:rsidRDefault="004A22F9" w:rsidP="004A22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  <w:lang w:val="en-US"/>
        </w:rPr>
      </w:pPr>
      <w:r w:rsidRPr="004A22F9"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  <w:lang w:val="en-US"/>
        </w:rPr>
        <w:t>8</w:t>
      </w:r>
    </w:p>
    <w:p w:rsidR="004A22F9" w:rsidRPr="004A22F9" w:rsidRDefault="004A22F9" w:rsidP="004A22F9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caps/>
          <w:noProof w:val="0"/>
          <w:sz w:val="36"/>
          <w:szCs w:val="40"/>
          <w:lang w:val="en-US"/>
        </w:rPr>
      </w:pPr>
      <w:r>
        <w:rPr>
          <w:rFonts w:ascii="Times New Roman" w:eastAsia="Calibri" w:hAnsi="Times New Roman" w:cs="Times New Roman"/>
          <w:caps/>
          <w:noProof w:val="0"/>
          <w:sz w:val="36"/>
          <w:szCs w:val="40"/>
        </w:rPr>
        <w:t xml:space="preserve">измерение мащности в </w:t>
      </w:r>
      <w:r>
        <w:rPr>
          <w:rFonts w:ascii="Times New Roman" w:eastAsia="Calibri" w:hAnsi="Times New Roman" w:cs="Times New Roman"/>
          <w:caps/>
          <w:noProof w:val="0"/>
          <w:sz w:val="36"/>
          <w:szCs w:val="40"/>
          <w:lang w:val="en-US"/>
        </w:rPr>
        <w:t>R, L, C –</w:t>
      </w:r>
      <w:r>
        <w:rPr>
          <w:rFonts w:ascii="Times New Roman" w:eastAsia="Calibri" w:hAnsi="Times New Roman" w:cs="Times New Roman"/>
          <w:caps/>
          <w:noProof w:val="0"/>
          <w:sz w:val="36"/>
          <w:szCs w:val="40"/>
          <w:lang w:val="en-US"/>
        </w:rPr>
        <w:br/>
      </w:r>
      <w:r>
        <w:rPr>
          <w:rFonts w:ascii="Times New Roman" w:eastAsia="Calibri" w:hAnsi="Times New Roman" w:cs="Times New Roman"/>
          <w:caps/>
          <w:noProof w:val="0"/>
          <w:sz w:val="36"/>
          <w:szCs w:val="40"/>
        </w:rPr>
        <w:t>цепи переменного тока</w:t>
      </w: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114669" w:rsidRPr="004A22F9" w:rsidRDefault="0011466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  <w:bookmarkStart w:id="0" w:name="_GoBack"/>
      <w:bookmarkEnd w:id="0"/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A22F9" w:rsidRPr="004A22F9" w:rsidRDefault="004A22F9" w:rsidP="004A22F9">
      <w:pPr>
        <w:widowControl w:val="0"/>
        <w:spacing w:after="0" w:line="252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4A22F9">
        <w:rPr>
          <w:rFonts w:ascii="Times New Roman" w:eastAsia="Calibri" w:hAnsi="Times New Roman" w:cs="Times New Roman"/>
          <w:noProof w:val="0"/>
          <w:sz w:val="28"/>
          <w:szCs w:val="28"/>
        </w:rPr>
        <w:t>Выполнили:</w:t>
      </w:r>
    </w:p>
    <w:p w:rsidR="004A22F9" w:rsidRPr="004A22F9" w:rsidRDefault="004A22F9" w:rsidP="004A22F9">
      <w:pPr>
        <w:widowControl w:val="0"/>
        <w:spacing w:after="0" w:line="252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4A22F9">
        <w:rPr>
          <w:rFonts w:ascii="Times New Roman" w:eastAsia="Calibri" w:hAnsi="Times New Roman" w:cs="Times New Roman"/>
          <w:noProof w:val="0"/>
          <w:sz w:val="28"/>
          <w:szCs w:val="28"/>
        </w:rPr>
        <w:t>2 курс 6 группа КБ</w:t>
      </w:r>
    </w:p>
    <w:p w:rsidR="004A22F9" w:rsidRPr="004A22F9" w:rsidRDefault="004A22F9" w:rsidP="004A22F9">
      <w:pPr>
        <w:widowControl w:val="0"/>
        <w:spacing w:after="0" w:line="252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4A22F9">
        <w:rPr>
          <w:rFonts w:ascii="Times New Roman" w:eastAsia="Calibri" w:hAnsi="Times New Roman" w:cs="Times New Roman"/>
          <w:noProof w:val="0"/>
          <w:sz w:val="28"/>
          <w:szCs w:val="28"/>
        </w:rPr>
        <w:t>Антанович Александр</w:t>
      </w:r>
    </w:p>
    <w:p w:rsidR="004A22F9" w:rsidRPr="004A22F9" w:rsidRDefault="004A22F9" w:rsidP="004A22F9">
      <w:pPr>
        <w:widowControl w:val="0"/>
        <w:spacing w:after="0" w:line="252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4A22F9">
        <w:rPr>
          <w:rFonts w:ascii="Times New Roman" w:eastAsia="Calibri" w:hAnsi="Times New Roman" w:cs="Times New Roman"/>
          <w:noProof w:val="0"/>
          <w:sz w:val="28"/>
          <w:szCs w:val="28"/>
        </w:rPr>
        <w:t>Бондарчук Антон</w:t>
      </w:r>
    </w:p>
    <w:p w:rsidR="004A22F9" w:rsidRPr="004A22F9" w:rsidRDefault="004A22F9" w:rsidP="004A22F9">
      <w:pPr>
        <w:widowControl w:val="0"/>
        <w:spacing w:after="0" w:line="252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4A22F9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Преподаватель: </w:t>
      </w:r>
      <w:proofErr w:type="spellStart"/>
      <w:r w:rsidRPr="004A22F9">
        <w:rPr>
          <w:rFonts w:ascii="Times New Roman" w:eastAsia="Calibri" w:hAnsi="Times New Roman" w:cs="Times New Roman"/>
          <w:noProof w:val="0"/>
          <w:sz w:val="28"/>
          <w:szCs w:val="28"/>
        </w:rPr>
        <w:t>Раткевич</w:t>
      </w:r>
      <w:proofErr w:type="spellEnd"/>
      <w:r w:rsidRPr="004A22F9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С. В. </w:t>
      </w: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4A22F9" w:rsidRPr="004A22F9" w:rsidRDefault="004A22F9" w:rsidP="004A22F9">
      <w:pPr>
        <w:widowControl w:val="0"/>
        <w:spacing w:after="0" w:line="252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4A22F9" w:rsidRPr="004A22F9" w:rsidRDefault="004A22F9" w:rsidP="004A22F9">
      <w:pPr>
        <w:spacing w:line="254" w:lineRule="auto"/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4A22F9">
        <w:rPr>
          <w:rFonts w:ascii="Times New Roman" w:eastAsia="Calibri" w:hAnsi="Times New Roman" w:cs="Times New Roman"/>
          <w:noProof w:val="0"/>
          <w:sz w:val="28"/>
        </w:rPr>
        <w:t>Минск 2023</w:t>
      </w:r>
    </w:p>
    <w:p w:rsidR="004A22F9" w:rsidRDefault="004A22F9" w:rsidP="004A22F9">
      <w:pPr>
        <w:rPr>
          <w:rFonts w:ascii="Times New Roman" w:eastAsia="Calibri" w:hAnsi="Times New Roman" w:cs="Times New Roman"/>
          <w:noProof w:val="0"/>
          <w:sz w:val="28"/>
        </w:rPr>
      </w:pPr>
      <w:r w:rsidRPr="004A22F9">
        <w:rPr>
          <w:rFonts w:ascii="Times New Roman" w:eastAsia="Calibri" w:hAnsi="Times New Roman" w:cs="Times New Roman"/>
          <w:noProof w:val="0"/>
          <w:sz w:val="28"/>
        </w:rPr>
        <w:br w:type="page"/>
      </w:r>
      <w:r w:rsidRPr="004A22F9">
        <w:rPr>
          <w:rFonts w:ascii="Times New Roman" w:eastAsia="Calibri" w:hAnsi="Times New Roman" w:cs="Times New Roman"/>
          <w:b/>
          <w:noProof w:val="0"/>
          <w:sz w:val="28"/>
        </w:rPr>
        <w:lastRenderedPageBreak/>
        <w:t>Цели работы: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изучить преобразование энергии в цепях переменного тока с различными видами нагрузок, измерить сопротивление нагрузок, а также мощности.</w:t>
      </w:r>
    </w:p>
    <w:p w:rsidR="004A22F9" w:rsidRDefault="004A22F9" w:rsidP="004A22F9">
      <w:pPr>
        <w:jc w:val="center"/>
        <w:rPr>
          <w:rFonts w:ascii="Times New Roman" w:eastAsia="Calibri" w:hAnsi="Times New Roman" w:cs="Times New Roman"/>
          <w:b/>
          <w:noProof w:val="0"/>
          <w:sz w:val="32"/>
        </w:rPr>
      </w:pPr>
      <w:r w:rsidRPr="004A22F9">
        <w:rPr>
          <w:rFonts w:ascii="Times New Roman" w:eastAsia="Calibri" w:hAnsi="Times New Roman" w:cs="Times New Roman"/>
          <w:b/>
          <w:noProof w:val="0"/>
          <w:sz w:val="32"/>
        </w:rPr>
        <w:t>Описание установки</w:t>
      </w:r>
    </w:p>
    <w:p w:rsidR="004A22F9" w:rsidRDefault="004A22F9" w:rsidP="004A22F9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 xml:space="preserve">Лабораторная установка представляет собой микропроцессорную систему, позволяющую производить аналого-цифровое преобразование входных напряжений и токов, действующих в цепи выбранных нагрузок с последующим отображением одного полного периода синусоидальных сигналов на экране дисплея </w:t>
      </w:r>
      <w:r w:rsidR="00131617">
        <w:rPr>
          <w:rFonts w:ascii="Times New Roman" w:eastAsia="Calibri" w:hAnsi="Times New Roman" w:cs="Times New Roman"/>
          <w:noProof w:val="0"/>
          <w:sz w:val="28"/>
        </w:rPr>
        <w:t xml:space="preserve">320 </w:t>
      </w:r>
      <w:r w:rsidR="00131617">
        <w:rPr>
          <w:rFonts w:ascii="Times New Roman" w:eastAsia="Calibri" w:hAnsi="Times New Roman" w:cs="Times New Roman"/>
          <w:noProof w:val="0"/>
          <w:sz w:val="28"/>
          <w:lang w:val="en-US"/>
        </w:rPr>
        <w:t xml:space="preserve">x </w:t>
      </w:r>
      <w:r w:rsidR="00131617">
        <w:rPr>
          <w:rFonts w:ascii="Times New Roman" w:eastAsia="Calibri" w:hAnsi="Times New Roman" w:cs="Times New Roman"/>
          <w:noProof w:val="0"/>
          <w:sz w:val="28"/>
        </w:rPr>
        <w:t>240 точек.</w:t>
      </w:r>
    </w:p>
    <w:p w:rsidR="00131617" w:rsidRDefault="00131617" w:rsidP="004A22F9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>Передняя панель установки представлена на рисунке.</w:t>
      </w:r>
    </w:p>
    <w:p w:rsidR="00AF2DD6" w:rsidRDefault="00AF2DD6" w:rsidP="004A22F9">
      <w:pPr>
        <w:rPr>
          <w:rFonts w:ascii="Times New Roman" w:eastAsia="Calibri" w:hAnsi="Times New Roman" w:cs="Times New Roman"/>
          <w:noProof w:val="0"/>
          <w:sz w:val="28"/>
        </w:rPr>
      </w:pPr>
      <w:r>
        <w:drawing>
          <wp:inline distT="0" distB="0" distL="0" distR="0">
            <wp:extent cx="5940425" cy="3425901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17" w:rsidRDefault="00131617" w:rsidP="004A22F9">
      <w:pPr>
        <w:rPr>
          <w:rFonts w:ascii="Times New Roman" w:eastAsia="Calibri" w:hAnsi="Times New Roman" w:cs="Times New Roman"/>
          <w:noProof w:val="0"/>
          <w:sz w:val="28"/>
          <w:lang w:val="en-US"/>
        </w:rPr>
      </w:pPr>
      <w:r>
        <w:rPr>
          <w:rFonts w:ascii="Times New Roman" w:eastAsia="Calibri" w:hAnsi="Times New Roman" w:cs="Times New Roman"/>
          <w:noProof w:val="0"/>
          <w:sz w:val="28"/>
        </w:rPr>
        <w:t xml:space="preserve">На передней панели прибора расположены элементы управления и информации. Круглый галетный переключатель вводит одну из семи исследуемых нагрузок: 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R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1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, L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1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,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 xml:space="preserve"> 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R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2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L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2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 xml:space="preserve">, </w:t>
      </w:r>
      <w:r w:rsidRPr="00131617">
        <w:rPr>
          <w:rFonts w:ascii="Times New Roman" w:eastAsia="Calibri" w:hAnsi="Times New Roman" w:cs="Times New Roman"/>
          <w:noProof w:val="0"/>
          <w:sz w:val="28"/>
          <w:lang w:val="en-US"/>
        </w:rPr>
        <w:t>C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1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 xml:space="preserve">, </w:t>
      </w:r>
      <w:r w:rsidRPr="00131617">
        <w:rPr>
          <w:rFonts w:ascii="Times New Roman" w:eastAsia="Calibri" w:hAnsi="Times New Roman" w:cs="Times New Roman"/>
          <w:noProof w:val="0"/>
          <w:sz w:val="28"/>
          <w:lang w:val="en-US"/>
        </w:rPr>
        <w:t>R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3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C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2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,</w:t>
      </w:r>
      <w:r w:rsidRPr="00131617">
        <w:rPr>
          <w:rFonts w:ascii="Times New Roman" w:eastAsia="Calibri" w:hAnsi="Times New Roman" w:cs="Times New Roman"/>
          <w:noProof w:val="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L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3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C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3</w:t>
      </w:r>
      <w:r w:rsidRPr="00131617">
        <w:rPr>
          <w:rFonts w:ascii="Times New Roman" w:eastAsia="Calibri" w:hAnsi="Times New Roman" w:cs="Times New Roman"/>
          <w:noProof w:val="0"/>
          <w:sz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R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4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L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4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C</w:t>
      </w:r>
      <w:r>
        <w:rPr>
          <w:rFonts w:ascii="Times New Roman" w:eastAsia="Calibri" w:hAnsi="Times New Roman" w:cs="Times New Roman"/>
          <w:noProof w:val="0"/>
          <w:sz w:val="28"/>
          <w:vertAlign w:val="subscript"/>
          <w:lang w:val="en-US"/>
        </w:rPr>
        <w:t>4</w:t>
      </w:r>
      <w:r w:rsidRPr="00131617">
        <w:rPr>
          <w:rFonts w:ascii="Times New Roman" w:eastAsia="Calibri" w:hAnsi="Times New Roman" w:cs="Times New Roman"/>
          <w:noProof w:val="0"/>
          <w:sz w:val="28"/>
          <w:lang w:val="en-US"/>
        </w:rPr>
        <w:t>.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noProof w:val="0"/>
          <w:sz w:val="28"/>
        </w:rPr>
        <w:t xml:space="preserve">Соотношение между нагрузками следующее: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4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4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L1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L2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L3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L4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4</m:t>
            </m:r>
          </m:sub>
        </m:sSub>
      </m:oMath>
      <w:r>
        <w:rPr>
          <w:rFonts w:ascii="Times New Roman" w:eastAsia="Calibri" w:hAnsi="Times New Roman" w:cs="Times New Roman"/>
          <w:noProof w:val="0"/>
          <w:sz w:val="28"/>
          <w:lang w:val="en-US"/>
        </w:rPr>
        <w:t>.</w:t>
      </w:r>
    </w:p>
    <w:p w:rsidR="004C554F" w:rsidRPr="004C554F" w:rsidRDefault="004C554F" w:rsidP="007569D5">
      <w:pPr>
        <w:rPr>
          <w:rFonts w:ascii="Times New Roman" w:eastAsia="Calibri" w:hAnsi="Times New Roman" w:cs="Times New Roman"/>
          <w:b/>
          <w:noProof w:val="0"/>
          <w:sz w:val="32"/>
        </w:rPr>
        <w:sectPr w:rsidR="004C554F" w:rsidRPr="004C55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3B41" w:rsidRPr="00753B41" w:rsidRDefault="00753B41">
      <w:pPr>
        <w:rPr>
          <w:rFonts w:ascii="Times New Roman" w:eastAsia="Calibri" w:hAnsi="Times New Roman" w:cs="Times New Roman"/>
          <w:i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lastRenderedPageBreak/>
        <w:t xml:space="preserve">Измерения для частоты </w:t>
      </w:r>
      <m:oMath>
        <m:r>
          <w:rPr>
            <w:rFonts w:ascii="Cambria Math" w:eastAsia="Calibri" w:hAnsi="Cambria Math" w:cs="Times New Roman"/>
            <w:noProof w:val="0"/>
            <w:sz w:val="28"/>
          </w:rPr>
          <m:t>v=50 Гц</m:t>
        </m:r>
      </m:oMath>
    </w:p>
    <w:tbl>
      <w:tblPr>
        <w:tblStyle w:val="a4"/>
        <w:tblW w:w="14737" w:type="dxa"/>
        <w:tblLook w:val="04A0" w:firstRow="1" w:lastRow="0" w:firstColumn="1" w:lastColumn="0" w:noHBand="0" w:noVBand="1"/>
      </w:tblPr>
      <w:tblGrid>
        <w:gridCol w:w="985"/>
        <w:gridCol w:w="993"/>
        <w:gridCol w:w="994"/>
        <w:gridCol w:w="1276"/>
        <w:gridCol w:w="945"/>
        <w:gridCol w:w="1248"/>
        <w:gridCol w:w="1351"/>
        <w:gridCol w:w="970"/>
        <w:gridCol w:w="1167"/>
        <w:gridCol w:w="1265"/>
        <w:gridCol w:w="987"/>
        <w:gridCol w:w="1253"/>
        <w:gridCol w:w="1303"/>
      </w:tblGrid>
      <w:tr w:rsidR="00753B41" w:rsidRPr="004C554F" w:rsidTr="009C10F9">
        <w:trPr>
          <w:trHeight w:val="418"/>
        </w:trPr>
        <w:tc>
          <w:tcPr>
            <w:tcW w:w="985" w:type="dxa"/>
            <w:vMerge w:val="restart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  <w:lang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n</w:t>
            </w:r>
          </w:p>
        </w:tc>
        <w:tc>
          <w:tcPr>
            <w:tcW w:w="3263" w:type="dxa"/>
            <w:gridSpan w:val="3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R1</w:t>
            </w:r>
          </w:p>
        </w:tc>
        <w:tc>
          <w:tcPr>
            <w:tcW w:w="3544" w:type="dxa"/>
            <w:gridSpan w:val="3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L1</w:t>
            </w:r>
          </w:p>
        </w:tc>
        <w:tc>
          <w:tcPr>
            <w:tcW w:w="3402" w:type="dxa"/>
            <w:gridSpan w:val="3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C1</w:t>
            </w:r>
          </w:p>
        </w:tc>
        <w:tc>
          <w:tcPr>
            <w:tcW w:w="3543" w:type="dxa"/>
            <w:gridSpan w:val="3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R4L4C4</w:t>
            </w:r>
          </w:p>
        </w:tc>
      </w:tr>
      <w:tr w:rsidR="00753B41" w:rsidRPr="004C554F" w:rsidTr="009C10F9">
        <w:trPr>
          <w:trHeight w:val="508"/>
        </w:trPr>
        <w:tc>
          <w:tcPr>
            <w:tcW w:w="985" w:type="dxa"/>
            <w:vMerge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</w:p>
        </w:tc>
        <w:tc>
          <w:tcPr>
            <w:tcW w:w="993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U, В</w:t>
            </w:r>
          </w:p>
        </w:tc>
        <w:tc>
          <w:tcPr>
            <w:tcW w:w="994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I, мА</w:t>
            </w:r>
          </w:p>
        </w:tc>
        <w:tc>
          <w:tcPr>
            <w:tcW w:w="1276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P, мВт</w:t>
            </w:r>
          </w:p>
        </w:tc>
        <w:tc>
          <w:tcPr>
            <w:tcW w:w="945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U, В</w:t>
            </w:r>
          </w:p>
        </w:tc>
        <w:tc>
          <w:tcPr>
            <w:tcW w:w="1248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I, мА</w:t>
            </w:r>
          </w:p>
        </w:tc>
        <w:tc>
          <w:tcPr>
            <w:tcW w:w="1351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P, мВт</w:t>
            </w:r>
          </w:p>
        </w:tc>
        <w:tc>
          <w:tcPr>
            <w:tcW w:w="970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U, В</w:t>
            </w:r>
          </w:p>
        </w:tc>
        <w:tc>
          <w:tcPr>
            <w:tcW w:w="1167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I, мА</w:t>
            </w:r>
          </w:p>
        </w:tc>
        <w:tc>
          <w:tcPr>
            <w:tcW w:w="1265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P, мВт</w:t>
            </w:r>
          </w:p>
        </w:tc>
        <w:tc>
          <w:tcPr>
            <w:tcW w:w="987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U, В</w:t>
            </w:r>
          </w:p>
        </w:tc>
        <w:tc>
          <w:tcPr>
            <w:tcW w:w="1253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I, мА</w:t>
            </w:r>
          </w:p>
        </w:tc>
        <w:tc>
          <w:tcPr>
            <w:tcW w:w="1303" w:type="dxa"/>
            <w:noWrap/>
            <w:vAlign w:val="center"/>
            <w:hideMark/>
          </w:tcPr>
          <w:p w:rsidR="00753B41" w:rsidRPr="004C554F" w:rsidRDefault="00753B41" w:rsidP="009C10F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P, мВт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5,01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78,53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393,4353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5,17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7,65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39,5505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5,08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-2,53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-12,8524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5,07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4,02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20,3814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1,02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21,9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22,338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1,26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18,95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23,877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1,26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-11,45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-14,427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1,19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-11,68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-13,8992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-3,86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-54,31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209,6366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-3,9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11,64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-45,396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-3,77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-7,59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28,6143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-3,77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-15,76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59,4152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60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-5,13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-79,48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407,7324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-5,47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-6,26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34,2422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-5,42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1,38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-7,4796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-5,35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-6,22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33,277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80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-1,49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-28,81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42,9269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-1,73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-18,11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31,3303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-1,72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10,62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-18,2664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-1,71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11,81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-20,1951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100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3,55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49,46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175,583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3,45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-13,04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-44,988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3,38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9,26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31,2988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3,38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15,84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53,5392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120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5,26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80,84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425,2184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5,38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4,11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22,1118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5,3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-5,3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5,29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7,3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38,617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140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1,98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36,22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71,7156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2,23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18,35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40,9205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2,22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-9,38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-20,8236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2,15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-9,69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-20,8335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160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-3,14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-42,69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134,0466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-3,07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14,26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-43,7782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-2,97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-9,64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28,6308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-15,66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46,98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180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-5,3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-80,78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428,134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-5,61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-2,84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15,9324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-5,52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-0,19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1,0488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-5,47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-9,46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51,7462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200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-2,42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-42,46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102,7532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-2,66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-17,16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45,6456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-2,66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8,51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-22,6366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-2,64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9,58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-25,2912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220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2,78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36,89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102,5542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2,61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-15,2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-39,672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2,58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11,17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28,8186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2,57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15,79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40,5803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240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5,32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80,61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428,8452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5,4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0,66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3,564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5,31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0,74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3,9294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5,29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10,35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54,7515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260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2,88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49,47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142,4736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3,13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16,84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52,7092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3,1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-7,49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-23,219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3,07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-7,38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-22,6566</w:t>
            </w:r>
          </w:p>
        </w:tc>
      </w:tr>
      <w:tr w:rsidR="00753B41" w:rsidRPr="004C554F" w:rsidTr="009C10F9">
        <w:trPr>
          <w:trHeight w:val="288"/>
        </w:trPr>
        <w:tc>
          <w:tcPr>
            <w:tcW w:w="98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280</w:t>
            </w:r>
          </w:p>
        </w:tc>
        <w:tc>
          <w:tcPr>
            <w:tcW w:w="99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-2,3</w:t>
            </w:r>
          </w:p>
        </w:tc>
        <w:tc>
          <w:tcPr>
            <w:tcW w:w="994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-29,15</w:t>
            </w:r>
          </w:p>
        </w:tc>
        <w:tc>
          <w:tcPr>
            <w:tcW w:w="1276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67,045</w:t>
            </w:r>
          </w:p>
        </w:tc>
        <w:tc>
          <w:tcPr>
            <w:tcW w:w="94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-2,15</w:t>
            </w:r>
          </w:p>
        </w:tc>
        <w:tc>
          <w:tcPr>
            <w:tcW w:w="1248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16,4</w:t>
            </w:r>
          </w:p>
        </w:tc>
        <w:tc>
          <w:tcPr>
            <w:tcW w:w="1351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-35,26</w:t>
            </w:r>
          </w:p>
        </w:tc>
        <w:tc>
          <w:tcPr>
            <w:tcW w:w="970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-2,08</w:t>
            </w:r>
          </w:p>
        </w:tc>
        <w:tc>
          <w:tcPr>
            <w:tcW w:w="116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-11,4</w:t>
            </w:r>
          </w:p>
        </w:tc>
        <w:tc>
          <w:tcPr>
            <w:tcW w:w="1265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23,712</w:t>
            </w:r>
          </w:p>
        </w:tc>
        <w:tc>
          <w:tcPr>
            <w:tcW w:w="987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-2,16</w:t>
            </w:r>
          </w:p>
        </w:tc>
        <w:tc>
          <w:tcPr>
            <w:tcW w:w="125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-15,33</w:t>
            </w:r>
          </w:p>
        </w:tc>
        <w:tc>
          <w:tcPr>
            <w:tcW w:w="1303" w:type="dxa"/>
            <w:noWrap/>
            <w:hideMark/>
          </w:tcPr>
          <w:p w:rsidR="00753B41" w:rsidRPr="004C554F" w:rsidRDefault="00753B41" w:rsidP="009C10F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4C554F">
              <w:rPr>
                <w:rFonts w:ascii="Times New Roman" w:eastAsia="Calibri" w:hAnsi="Times New Roman" w:cs="Times New Roman"/>
                <w:noProof w:val="0"/>
                <w:sz w:val="28"/>
              </w:rPr>
              <w:t>33,1128</w:t>
            </w:r>
          </w:p>
        </w:tc>
      </w:tr>
    </w:tbl>
    <w:p w:rsidR="00753B41" w:rsidRDefault="00753B41">
      <w:pPr>
        <w:rPr>
          <w:rFonts w:ascii="Times New Roman" w:eastAsia="Calibri" w:hAnsi="Times New Roman" w:cs="Times New Roman"/>
          <w:noProof w:val="0"/>
          <w:sz w:val="28"/>
        </w:rPr>
      </w:pPr>
    </w:p>
    <w:p w:rsidR="003F35F6" w:rsidRDefault="003F35F6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br w:type="page"/>
      </w:r>
    </w:p>
    <w:p w:rsidR="00CD1089" w:rsidRDefault="00CD1089">
      <w:pPr>
        <w:rPr>
          <w:rFonts w:ascii="Times New Roman" w:eastAsia="Calibri" w:hAnsi="Times New Roman" w:cs="Times New Roman"/>
          <w:noProof w:val="0"/>
          <w:sz w:val="28"/>
        </w:rPr>
      </w:pPr>
    </w:p>
    <w:p w:rsidR="00CD1089" w:rsidRPr="00CD1089" w:rsidRDefault="00CD1089">
      <w:pPr>
        <w:rPr>
          <w:rFonts w:ascii="Times New Roman" w:eastAsia="Calibri" w:hAnsi="Times New Roman" w:cs="Times New Roman"/>
          <w:i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 xml:space="preserve">Измерения для частоты </w:t>
      </w:r>
      <m:oMath>
        <m:r>
          <w:rPr>
            <w:rFonts w:ascii="Cambria Math" w:eastAsia="Calibri" w:hAnsi="Cambria Math" w:cs="Times New Roman"/>
            <w:noProof w:val="0"/>
            <w:sz w:val="28"/>
          </w:rPr>
          <m:t>v=50 Гц</m:t>
        </m:r>
      </m:oMath>
    </w:p>
    <w:tbl>
      <w:tblPr>
        <w:tblStyle w:val="a4"/>
        <w:tblW w:w="15304" w:type="dxa"/>
        <w:tblLook w:val="04A0" w:firstRow="1" w:lastRow="0" w:firstColumn="1" w:lastColumn="0" w:noHBand="0" w:noVBand="1"/>
      </w:tblPr>
      <w:tblGrid>
        <w:gridCol w:w="1181"/>
        <w:gridCol w:w="986"/>
        <w:gridCol w:w="1126"/>
        <w:gridCol w:w="955"/>
        <w:gridCol w:w="1266"/>
        <w:gridCol w:w="986"/>
        <w:gridCol w:w="1266"/>
        <w:gridCol w:w="1266"/>
        <w:gridCol w:w="1126"/>
        <w:gridCol w:w="986"/>
        <w:gridCol w:w="986"/>
        <w:gridCol w:w="986"/>
        <w:gridCol w:w="986"/>
        <w:gridCol w:w="1202"/>
      </w:tblGrid>
      <w:tr w:rsidR="00CC0553" w:rsidRPr="003F35F6" w:rsidTr="00753B41">
        <w:trPr>
          <w:trHeight w:val="418"/>
        </w:trPr>
        <w:tc>
          <w:tcPr>
            <w:tcW w:w="1181" w:type="dxa"/>
            <w:noWrap/>
            <w:vAlign w:val="center"/>
            <w:hideMark/>
          </w:tcPr>
          <w:p w:rsidR="003F35F6" w:rsidRPr="00CC0553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>
              <w:rPr>
                <w:rFonts w:ascii="Times New Roman" w:eastAsia="Calibri" w:hAnsi="Times New Roman" w:cs="Times New Roman"/>
                <w:noProof w:val="0"/>
                <w:sz w:val="28"/>
              </w:rPr>
              <w:t>Режим</w:t>
            </w:r>
          </w:p>
        </w:tc>
        <w:tc>
          <w:tcPr>
            <w:tcW w:w="98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noProof w:val="0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 w:val="0"/>
                      <w:sz w:val="28"/>
                    </w:rPr>
                    <m:t>0</m:t>
                  </m:r>
                </m:sub>
              </m:sSub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 xml:space="preserve">, </w:t>
            </w:r>
            <w:proofErr w:type="gramStart"/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В</w:t>
            </w:r>
            <w:proofErr w:type="gramEnd"/>
          </w:p>
        </w:tc>
        <w:tc>
          <w:tcPr>
            <w:tcW w:w="112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noProof w:val="0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 w:val="0"/>
                      <w:sz w:val="28"/>
                    </w:rPr>
                    <m:t>0</m:t>
                  </m:r>
                </m:sub>
              </m:sSub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мА</w:t>
            </w:r>
          </w:p>
        </w:tc>
        <w:tc>
          <w:tcPr>
            <w:tcW w:w="955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>Δ</m:t>
                </m:r>
                <m: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>n</m:t>
                </m:r>
              </m:oMath>
            </m:oMathPara>
          </w:p>
        </w:tc>
        <w:tc>
          <w:tcPr>
            <w:tcW w:w="126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>φ</m:t>
                </m:r>
              </m:oMath>
            </m:oMathPara>
          </w:p>
        </w:tc>
        <w:tc>
          <w:tcPr>
            <w:tcW w:w="98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 xml:space="preserve">cos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>φ</m:t>
                </m:r>
              </m:oMath>
            </m:oMathPara>
          </w:p>
        </w:tc>
        <w:tc>
          <w:tcPr>
            <w:tcW w:w="126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S</m:t>
              </m:r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мВА</w:t>
            </w:r>
          </w:p>
        </w:tc>
        <w:tc>
          <w:tcPr>
            <w:tcW w:w="126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P</m:t>
              </m:r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мВт</w:t>
            </w:r>
          </w:p>
        </w:tc>
        <w:tc>
          <w:tcPr>
            <w:tcW w:w="112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Q</m:t>
              </m:r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мВА</w:t>
            </w:r>
          </w:p>
        </w:tc>
        <w:tc>
          <w:tcPr>
            <w:tcW w:w="98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Z</m:t>
              </m:r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Ом</w:t>
            </w:r>
          </w:p>
        </w:tc>
        <w:tc>
          <w:tcPr>
            <w:tcW w:w="98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R</m:t>
              </m:r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Ом</w:t>
            </w:r>
          </w:p>
        </w:tc>
        <w:tc>
          <w:tcPr>
            <w:tcW w:w="98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X</m:t>
              </m:r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Ом</w:t>
            </w:r>
          </w:p>
        </w:tc>
        <w:tc>
          <w:tcPr>
            <w:tcW w:w="986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L</m:t>
              </m:r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Гн</w:t>
            </w:r>
          </w:p>
        </w:tc>
        <w:tc>
          <w:tcPr>
            <w:tcW w:w="1202" w:type="dxa"/>
            <w:noWrap/>
            <w:vAlign w:val="center"/>
            <w:hideMark/>
          </w:tcPr>
          <w:p w:rsidR="003F35F6" w:rsidRPr="003F35F6" w:rsidRDefault="00CC0553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C</m:t>
              </m:r>
            </m:oMath>
            <w:r w:rsidR="003F35F6"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мкФ</w:t>
            </w:r>
          </w:p>
        </w:tc>
      </w:tr>
      <w:tr w:rsidR="00CC0553" w:rsidRPr="003F35F6" w:rsidTr="00753B41">
        <w:trPr>
          <w:trHeight w:val="288"/>
        </w:trPr>
        <w:tc>
          <w:tcPr>
            <w:tcW w:w="1181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R1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5,32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81,49</w:t>
            </w:r>
          </w:p>
        </w:tc>
        <w:tc>
          <w:tcPr>
            <w:tcW w:w="955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216,7634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216,7634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0,0653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0,0653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02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  <w:tr w:rsidR="00CC0553" w:rsidRPr="003F35F6" w:rsidTr="00753B41">
        <w:trPr>
          <w:trHeight w:val="288"/>
        </w:trPr>
        <w:tc>
          <w:tcPr>
            <w:tcW w:w="1181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L1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5,42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19,14</w:t>
            </w:r>
          </w:p>
        </w:tc>
        <w:tc>
          <w:tcPr>
            <w:tcW w:w="955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29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36,1246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0,8077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51,8694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41,8968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30,5792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0,2832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0,2287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0,1669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0,0005</w:t>
            </w:r>
          </w:p>
        </w:tc>
        <w:tc>
          <w:tcPr>
            <w:tcW w:w="1202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  <w:tr w:rsidR="00CC0553" w:rsidRPr="003F35F6" w:rsidTr="00753B41">
        <w:trPr>
          <w:trHeight w:val="288"/>
        </w:trPr>
        <w:tc>
          <w:tcPr>
            <w:tcW w:w="1181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R2L2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5,42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17,62</w:t>
            </w:r>
          </w:p>
        </w:tc>
        <w:tc>
          <w:tcPr>
            <w:tcW w:w="955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25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31,1419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0,8559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47,7502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40,8689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24,6944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0,3076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0,2633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0,1591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0,0005</w:t>
            </w:r>
          </w:p>
        </w:tc>
        <w:tc>
          <w:tcPr>
            <w:tcW w:w="1202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  <w:tr w:rsidR="00CC0553" w:rsidRPr="003F35F6" w:rsidTr="00753B41">
        <w:trPr>
          <w:trHeight w:val="288"/>
        </w:trPr>
        <w:tc>
          <w:tcPr>
            <w:tcW w:w="1181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C1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5,33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12,55</w:t>
            </w:r>
          </w:p>
        </w:tc>
        <w:tc>
          <w:tcPr>
            <w:tcW w:w="955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31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38,6159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0,7813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33,4458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26,1327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20,8734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0,4247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0,3318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0,2651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02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0,0120</w:t>
            </w:r>
          </w:p>
        </w:tc>
      </w:tr>
      <w:tr w:rsidR="00CC0553" w:rsidRPr="003F35F6" w:rsidTr="00753B41">
        <w:trPr>
          <w:trHeight w:val="288"/>
        </w:trPr>
        <w:tc>
          <w:tcPr>
            <w:tcW w:w="1181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R3C2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5,33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12,71</w:t>
            </w:r>
          </w:p>
        </w:tc>
        <w:tc>
          <w:tcPr>
            <w:tcW w:w="955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28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34,8789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0,8204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33,8722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27,7874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19,3696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0,4194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0,3440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0,2398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02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0,0133</w:t>
            </w:r>
          </w:p>
        </w:tc>
      </w:tr>
      <w:tr w:rsidR="00CC0553" w:rsidRPr="003F35F6" w:rsidTr="00753B41">
        <w:trPr>
          <w:trHeight w:val="288"/>
        </w:trPr>
        <w:tc>
          <w:tcPr>
            <w:tcW w:w="1181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L3C3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5,29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17,33</w:t>
            </w:r>
          </w:p>
        </w:tc>
        <w:tc>
          <w:tcPr>
            <w:tcW w:w="955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24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29,8962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0,8669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45,8379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39,7382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22,8470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0,3053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0,2646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0,1521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02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  <w:tr w:rsidR="00CC0553" w:rsidRPr="003F35F6" w:rsidTr="00753B41">
        <w:trPr>
          <w:trHeight w:val="288"/>
        </w:trPr>
        <w:tc>
          <w:tcPr>
            <w:tcW w:w="1181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R4L4C4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5,30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15,85</w:t>
            </w:r>
          </w:p>
        </w:tc>
        <w:tc>
          <w:tcPr>
            <w:tcW w:w="955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19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23,6678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0,9159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42,0025</w:t>
            </w:r>
          </w:p>
        </w:tc>
        <w:tc>
          <w:tcPr>
            <w:tcW w:w="126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38,4696</w:t>
            </w:r>
          </w:p>
        </w:tc>
        <w:tc>
          <w:tcPr>
            <w:tcW w:w="112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16,8612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0,3344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0,3063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 w:rsidP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0,1342</w:t>
            </w:r>
          </w:p>
        </w:tc>
        <w:tc>
          <w:tcPr>
            <w:tcW w:w="986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02" w:type="dxa"/>
            <w:noWrap/>
            <w:hideMark/>
          </w:tcPr>
          <w:p w:rsidR="003F35F6" w:rsidRPr="003F35F6" w:rsidRDefault="003F35F6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</w:tbl>
    <w:p w:rsidR="007569D5" w:rsidRDefault="007569D5" w:rsidP="007569D5">
      <w:pPr>
        <w:rPr>
          <w:rFonts w:ascii="Times New Roman" w:eastAsia="Calibri" w:hAnsi="Times New Roman" w:cs="Times New Roman"/>
          <w:noProof w:val="0"/>
          <w:sz w:val="28"/>
        </w:rPr>
      </w:pPr>
    </w:p>
    <w:p w:rsidR="00CD1089" w:rsidRDefault="00CD1089" w:rsidP="007569D5">
      <w:pPr>
        <w:rPr>
          <w:rFonts w:ascii="Times New Roman" w:eastAsia="Calibri" w:hAnsi="Times New Roman" w:cs="Times New Roman"/>
          <w:noProof w:val="0"/>
          <w:sz w:val="28"/>
        </w:rPr>
      </w:pPr>
    </w:p>
    <w:p w:rsidR="00CD1089" w:rsidRDefault="00CD1089" w:rsidP="007569D5">
      <w:pPr>
        <w:rPr>
          <w:rFonts w:ascii="Times New Roman" w:eastAsia="Calibri" w:hAnsi="Times New Roman" w:cs="Times New Roman"/>
          <w:noProof w:val="0"/>
          <w:sz w:val="28"/>
        </w:rPr>
      </w:pPr>
    </w:p>
    <w:p w:rsidR="00CD1089" w:rsidRPr="00CD1089" w:rsidRDefault="00CD1089" w:rsidP="00CD1089">
      <w:pPr>
        <w:rPr>
          <w:rFonts w:ascii="Times New Roman" w:eastAsia="Calibri" w:hAnsi="Times New Roman" w:cs="Times New Roman"/>
          <w:i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t xml:space="preserve">Измерения для частоты </w:t>
      </w:r>
      <m:oMath>
        <m:r>
          <w:rPr>
            <w:rFonts w:ascii="Cambria Math" w:eastAsia="Calibri" w:hAnsi="Cambria Math" w:cs="Times New Roman"/>
            <w:noProof w:val="0"/>
            <w:sz w:val="28"/>
          </w:rPr>
          <m:t>v=100 Гц</m:t>
        </m:r>
      </m:oMath>
    </w:p>
    <w:tbl>
      <w:tblPr>
        <w:tblStyle w:val="a4"/>
        <w:tblW w:w="15304" w:type="dxa"/>
        <w:tblLook w:val="04A0" w:firstRow="1" w:lastRow="0" w:firstColumn="1" w:lastColumn="0" w:noHBand="0" w:noVBand="1"/>
      </w:tblPr>
      <w:tblGrid>
        <w:gridCol w:w="1181"/>
        <w:gridCol w:w="969"/>
        <w:gridCol w:w="1106"/>
        <w:gridCol w:w="992"/>
        <w:gridCol w:w="1240"/>
        <w:gridCol w:w="986"/>
        <w:gridCol w:w="1266"/>
        <w:gridCol w:w="1266"/>
        <w:gridCol w:w="1126"/>
        <w:gridCol w:w="986"/>
        <w:gridCol w:w="986"/>
        <w:gridCol w:w="1074"/>
        <w:gridCol w:w="986"/>
        <w:gridCol w:w="1228"/>
      </w:tblGrid>
      <w:tr w:rsidR="00CD1089" w:rsidRPr="00CD1089" w:rsidTr="00753B41">
        <w:trPr>
          <w:trHeight w:val="428"/>
        </w:trPr>
        <w:tc>
          <w:tcPr>
            <w:tcW w:w="1181" w:type="dxa"/>
            <w:noWrap/>
            <w:vAlign w:val="center"/>
            <w:hideMark/>
          </w:tcPr>
          <w:p w:rsidR="00CD1089" w:rsidRPr="00CC0553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>
              <w:rPr>
                <w:rFonts w:ascii="Times New Roman" w:eastAsia="Calibri" w:hAnsi="Times New Roman" w:cs="Times New Roman"/>
                <w:noProof w:val="0"/>
                <w:sz w:val="28"/>
              </w:rPr>
              <w:t>Режим</w:t>
            </w:r>
          </w:p>
        </w:tc>
        <w:tc>
          <w:tcPr>
            <w:tcW w:w="969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noProof w:val="0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 w:val="0"/>
                      <w:sz w:val="28"/>
                    </w:rPr>
                    <m:t>0</m:t>
                  </m:r>
                </m:sub>
              </m:sSub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 xml:space="preserve">, </w:t>
            </w:r>
            <w:proofErr w:type="gramStart"/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В</w:t>
            </w:r>
            <w:proofErr w:type="gramEnd"/>
          </w:p>
        </w:tc>
        <w:tc>
          <w:tcPr>
            <w:tcW w:w="1106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noProof w:val="0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 w:val="0"/>
                      <w:sz w:val="28"/>
                    </w:rPr>
                    <m:t>0</m:t>
                  </m:r>
                </m:sub>
              </m:sSub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мА</w:t>
            </w:r>
          </w:p>
        </w:tc>
        <w:tc>
          <w:tcPr>
            <w:tcW w:w="992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>Δ</m:t>
                </m:r>
                <m: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>n</m:t>
                </m:r>
              </m:oMath>
            </m:oMathPara>
          </w:p>
        </w:tc>
        <w:tc>
          <w:tcPr>
            <w:tcW w:w="1240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>φ</m:t>
                </m:r>
              </m:oMath>
            </m:oMathPara>
          </w:p>
        </w:tc>
        <w:tc>
          <w:tcPr>
            <w:tcW w:w="986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 xml:space="preserve">cos </m:t>
                </m:r>
                <m:r>
                  <w:rPr>
                    <w:rFonts w:ascii="Cambria Math" w:eastAsia="Calibri" w:hAnsi="Cambria Math" w:cs="Times New Roman"/>
                    <w:noProof w:val="0"/>
                    <w:sz w:val="28"/>
                  </w:rPr>
                  <m:t>φ</m:t>
                </m:r>
              </m:oMath>
            </m:oMathPara>
          </w:p>
        </w:tc>
        <w:tc>
          <w:tcPr>
            <w:tcW w:w="1266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S</m:t>
              </m:r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мВА</w:t>
            </w:r>
          </w:p>
        </w:tc>
        <w:tc>
          <w:tcPr>
            <w:tcW w:w="1266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P</m:t>
              </m:r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мВт</w:t>
            </w:r>
          </w:p>
        </w:tc>
        <w:tc>
          <w:tcPr>
            <w:tcW w:w="1126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Q</m:t>
              </m:r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мВА</w:t>
            </w:r>
          </w:p>
        </w:tc>
        <w:tc>
          <w:tcPr>
            <w:tcW w:w="986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Z</m:t>
              </m:r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Ом</w:t>
            </w:r>
          </w:p>
        </w:tc>
        <w:tc>
          <w:tcPr>
            <w:tcW w:w="986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R</m:t>
              </m:r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Ом</w:t>
            </w:r>
          </w:p>
        </w:tc>
        <w:tc>
          <w:tcPr>
            <w:tcW w:w="1074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X</m:t>
              </m:r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Ом</w:t>
            </w:r>
          </w:p>
        </w:tc>
        <w:tc>
          <w:tcPr>
            <w:tcW w:w="898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L</m:t>
              </m:r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Гн</w:t>
            </w:r>
          </w:p>
        </w:tc>
        <w:tc>
          <w:tcPr>
            <w:tcW w:w="1228" w:type="dxa"/>
            <w:noWrap/>
            <w:vAlign w:val="center"/>
            <w:hideMark/>
          </w:tcPr>
          <w:p w:rsidR="00CD1089" w:rsidRPr="003F35F6" w:rsidRDefault="00CD1089" w:rsidP="00CD1089">
            <w:pPr>
              <w:jc w:val="center"/>
              <w:rPr>
                <w:rFonts w:ascii="Times New Roman" w:eastAsia="Calibri" w:hAnsi="Times New Roman" w:cs="Times New Roman"/>
                <w:noProof w:val="0"/>
                <w:sz w:val="28"/>
              </w:rPr>
            </w:pPr>
            <m:oMath>
              <m:r>
                <w:rPr>
                  <w:rFonts w:ascii="Cambria Math" w:eastAsia="Calibri" w:hAnsi="Cambria Math" w:cs="Times New Roman"/>
                  <w:noProof w:val="0"/>
                  <w:sz w:val="28"/>
                </w:rPr>
                <m:t>C</m:t>
              </m:r>
            </m:oMath>
            <w:r w:rsidRPr="003F35F6">
              <w:rPr>
                <w:rFonts w:ascii="Times New Roman" w:eastAsia="Calibri" w:hAnsi="Times New Roman" w:cs="Times New Roman"/>
                <w:noProof w:val="0"/>
                <w:sz w:val="28"/>
              </w:rPr>
              <w:t>, мкФ</w:t>
            </w:r>
          </w:p>
        </w:tc>
      </w:tr>
      <w:tr w:rsidR="00753B41" w:rsidRPr="00CD1089" w:rsidTr="00753B41">
        <w:trPr>
          <w:trHeight w:val="288"/>
        </w:trPr>
        <w:tc>
          <w:tcPr>
            <w:tcW w:w="1181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R1</w:t>
            </w:r>
          </w:p>
        </w:tc>
        <w:tc>
          <w:tcPr>
            <w:tcW w:w="969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7,75</w:t>
            </w:r>
          </w:p>
        </w:tc>
        <w:tc>
          <w:tcPr>
            <w:tcW w:w="110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87,30</w:t>
            </w:r>
          </w:p>
        </w:tc>
        <w:tc>
          <w:tcPr>
            <w:tcW w:w="992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2,4913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0,9991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338,2875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337,9677</w:t>
            </w:r>
          </w:p>
        </w:tc>
        <w:tc>
          <w:tcPr>
            <w:tcW w:w="112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14,7049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0,0888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0,0887</w:t>
            </w:r>
          </w:p>
        </w:tc>
        <w:tc>
          <w:tcPr>
            <w:tcW w:w="1074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0,0039</w:t>
            </w:r>
          </w:p>
        </w:tc>
        <w:tc>
          <w:tcPr>
            <w:tcW w:w="89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2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  <w:tr w:rsidR="00753B41" w:rsidRPr="00CD1089" w:rsidTr="00753B41">
        <w:trPr>
          <w:trHeight w:val="288"/>
        </w:trPr>
        <w:tc>
          <w:tcPr>
            <w:tcW w:w="1181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L1</w:t>
            </w:r>
          </w:p>
        </w:tc>
        <w:tc>
          <w:tcPr>
            <w:tcW w:w="969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5,83</w:t>
            </w:r>
          </w:p>
        </w:tc>
        <w:tc>
          <w:tcPr>
            <w:tcW w:w="110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10,42</w:t>
            </w:r>
          </w:p>
        </w:tc>
        <w:tc>
          <w:tcPr>
            <w:tcW w:w="992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30</w:t>
            </w:r>
          </w:p>
        </w:tc>
        <w:tc>
          <w:tcPr>
            <w:tcW w:w="1240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37,3702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0,7947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30,3743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24,1394</w:t>
            </w:r>
          </w:p>
        </w:tc>
        <w:tc>
          <w:tcPr>
            <w:tcW w:w="112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18,4361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0,5595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0,4447</w:t>
            </w:r>
          </w:p>
        </w:tc>
        <w:tc>
          <w:tcPr>
            <w:tcW w:w="1074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0,3396</w:t>
            </w:r>
          </w:p>
        </w:tc>
        <w:tc>
          <w:tcPr>
            <w:tcW w:w="898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0,0005</w:t>
            </w:r>
          </w:p>
        </w:tc>
        <w:tc>
          <w:tcPr>
            <w:tcW w:w="122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  <w:tr w:rsidR="00753B41" w:rsidRPr="00CD1089" w:rsidTr="00753B41">
        <w:trPr>
          <w:trHeight w:val="288"/>
        </w:trPr>
        <w:tc>
          <w:tcPr>
            <w:tcW w:w="1181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R2L2</w:t>
            </w:r>
          </w:p>
        </w:tc>
        <w:tc>
          <w:tcPr>
            <w:tcW w:w="969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5,83</w:t>
            </w:r>
          </w:p>
        </w:tc>
        <w:tc>
          <w:tcPr>
            <w:tcW w:w="110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10,17</w:t>
            </w:r>
          </w:p>
        </w:tc>
        <w:tc>
          <w:tcPr>
            <w:tcW w:w="992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26</w:t>
            </w:r>
          </w:p>
        </w:tc>
        <w:tc>
          <w:tcPr>
            <w:tcW w:w="1240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32,3875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0,8444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29,6456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25,0340</w:t>
            </w:r>
          </w:p>
        </w:tc>
        <w:tc>
          <w:tcPr>
            <w:tcW w:w="112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15,8794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0,5733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0,4841</w:t>
            </w:r>
          </w:p>
        </w:tc>
        <w:tc>
          <w:tcPr>
            <w:tcW w:w="1074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0,3071</w:t>
            </w:r>
          </w:p>
        </w:tc>
        <w:tc>
          <w:tcPr>
            <w:tcW w:w="898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0,0005</w:t>
            </w:r>
          </w:p>
        </w:tc>
        <w:tc>
          <w:tcPr>
            <w:tcW w:w="122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  <w:tr w:rsidR="00753B41" w:rsidRPr="00CD1089" w:rsidTr="00753B41">
        <w:trPr>
          <w:trHeight w:val="288"/>
        </w:trPr>
        <w:tc>
          <w:tcPr>
            <w:tcW w:w="1181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C1</w:t>
            </w:r>
          </w:p>
        </w:tc>
        <w:tc>
          <w:tcPr>
            <w:tcW w:w="969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5,78</w:t>
            </w:r>
          </w:p>
        </w:tc>
        <w:tc>
          <w:tcPr>
            <w:tcW w:w="110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25,64</w:t>
            </w:r>
          </w:p>
        </w:tc>
        <w:tc>
          <w:tcPr>
            <w:tcW w:w="992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22</w:t>
            </w:r>
          </w:p>
        </w:tc>
        <w:tc>
          <w:tcPr>
            <w:tcW w:w="1240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27,4048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0,8878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74,0996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65,7839</w:t>
            </w:r>
          </w:p>
        </w:tc>
        <w:tc>
          <w:tcPr>
            <w:tcW w:w="112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34,1062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0,2254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0,2001</w:t>
            </w:r>
          </w:p>
        </w:tc>
        <w:tc>
          <w:tcPr>
            <w:tcW w:w="1074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0,1038</w:t>
            </w:r>
          </w:p>
        </w:tc>
        <w:tc>
          <w:tcPr>
            <w:tcW w:w="89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28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0,0153</w:t>
            </w:r>
          </w:p>
        </w:tc>
      </w:tr>
      <w:tr w:rsidR="00753B41" w:rsidRPr="00CD1089" w:rsidTr="00753B41">
        <w:trPr>
          <w:trHeight w:val="288"/>
        </w:trPr>
        <w:tc>
          <w:tcPr>
            <w:tcW w:w="1181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R3C2</w:t>
            </w:r>
          </w:p>
        </w:tc>
        <w:tc>
          <w:tcPr>
            <w:tcW w:w="969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5,76</w:t>
            </w:r>
          </w:p>
        </w:tc>
        <w:tc>
          <w:tcPr>
            <w:tcW w:w="110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24,86</w:t>
            </w:r>
          </w:p>
        </w:tc>
        <w:tc>
          <w:tcPr>
            <w:tcW w:w="992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19</w:t>
            </w:r>
          </w:p>
        </w:tc>
        <w:tc>
          <w:tcPr>
            <w:tcW w:w="1240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23,6678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0,9159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71,5968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65,5747</w:t>
            </w:r>
          </w:p>
        </w:tc>
        <w:tc>
          <w:tcPr>
            <w:tcW w:w="112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28,7413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0,2317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0,2122</w:t>
            </w:r>
          </w:p>
        </w:tc>
        <w:tc>
          <w:tcPr>
            <w:tcW w:w="1074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0,0930</w:t>
            </w:r>
          </w:p>
        </w:tc>
        <w:tc>
          <w:tcPr>
            <w:tcW w:w="89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28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0,0171</w:t>
            </w:r>
          </w:p>
        </w:tc>
      </w:tr>
      <w:tr w:rsidR="00753B41" w:rsidRPr="00CD1089" w:rsidTr="00753B41">
        <w:trPr>
          <w:trHeight w:val="288"/>
        </w:trPr>
        <w:tc>
          <w:tcPr>
            <w:tcW w:w="1181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L3C3</w:t>
            </w:r>
          </w:p>
        </w:tc>
        <w:tc>
          <w:tcPr>
            <w:tcW w:w="969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5,84</w:t>
            </w:r>
          </w:p>
        </w:tc>
        <w:tc>
          <w:tcPr>
            <w:tcW w:w="110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16,33</w:t>
            </w:r>
          </w:p>
        </w:tc>
        <w:tc>
          <w:tcPr>
            <w:tcW w:w="992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25</w:t>
            </w:r>
          </w:p>
        </w:tc>
        <w:tc>
          <w:tcPr>
            <w:tcW w:w="1240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31,1419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0,8559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47,6836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40,8119</w:t>
            </w:r>
          </w:p>
        </w:tc>
        <w:tc>
          <w:tcPr>
            <w:tcW w:w="112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24,6600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0,3576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0,3061</w:t>
            </w:r>
          </w:p>
        </w:tc>
        <w:tc>
          <w:tcPr>
            <w:tcW w:w="1074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0,1849</w:t>
            </w:r>
          </w:p>
        </w:tc>
        <w:tc>
          <w:tcPr>
            <w:tcW w:w="89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2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  <w:tr w:rsidR="00753B41" w:rsidRPr="00CD1089" w:rsidTr="00753B41">
        <w:trPr>
          <w:trHeight w:val="288"/>
        </w:trPr>
        <w:tc>
          <w:tcPr>
            <w:tcW w:w="1181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R4L4C4</w:t>
            </w:r>
          </w:p>
        </w:tc>
        <w:tc>
          <w:tcPr>
            <w:tcW w:w="969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5,83</w:t>
            </w:r>
          </w:p>
        </w:tc>
        <w:tc>
          <w:tcPr>
            <w:tcW w:w="110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15,90</w:t>
            </w:r>
          </w:p>
        </w:tc>
        <w:tc>
          <w:tcPr>
            <w:tcW w:w="992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22</w:t>
            </w:r>
          </w:p>
        </w:tc>
        <w:tc>
          <w:tcPr>
            <w:tcW w:w="1240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27,4048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0,8878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46,3485</w:t>
            </w:r>
          </w:p>
        </w:tc>
        <w:tc>
          <w:tcPr>
            <w:tcW w:w="126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41,1471</w:t>
            </w:r>
          </w:p>
        </w:tc>
        <w:tc>
          <w:tcPr>
            <w:tcW w:w="112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21,3330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0,3667</w:t>
            </w:r>
          </w:p>
        </w:tc>
        <w:tc>
          <w:tcPr>
            <w:tcW w:w="986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0,3255</w:t>
            </w:r>
          </w:p>
        </w:tc>
        <w:tc>
          <w:tcPr>
            <w:tcW w:w="1074" w:type="dxa"/>
            <w:noWrap/>
            <w:hideMark/>
          </w:tcPr>
          <w:p w:rsidR="00CD1089" w:rsidRPr="00CD1089" w:rsidRDefault="00CD1089" w:rsidP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0,1688</w:t>
            </w:r>
          </w:p>
        </w:tc>
        <w:tc>
          <w:tcPr>
            <w:tcW w:w="89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  <w:tc>
          <w:tcPr>
            <w:tcW w:w="1228" w:type="dxa"/>
            <w:noWrap/>
            <w:hideMark/>
          </w:tcPr>
          <w:p w:rsidR="00CD1089" w:rsidRPr="00CD1089" w:rsidRDefault="00CD1089">
            <w:pPr>
              <w:rPr>
                <w:rFonts w:ascii="Times New Roman" w:eastAsia="Calibri" w:hAnsi="Times New Roman" w:cs="Times New Roman"/>
                <w:noProof w:val="0"/>
                <w:sz w:val="28"/>
              </w:rPr>
            </w:pPr>
            <w:r w:rsidRPr="00CD1089">
              <w:rPr>
                <w:rFonts w:ascii="Times New Roman" w:eastAsia="Calibri" w:hAnsi="Times New Roman" w:cs="Times New Roman"/>
                <w:noProof w:val="0"/>
                <w:sz w:val="28"/>
              </w:rPr>
              <w:t>-</w:t>
            </w:r>
          </w:p>
        </w:tc>
      </w:tr>
    </w:tbl>
    <w:p w:rsidR="00753B41" w:rsidRDefault="00753B41" w:rsidP="007569D5">
      <w:pPr>
        <w:rPr>
          <w:rFonts w:ascii="Times New Roman" w:eastAsia="Calibri" w:hAnsi="Times New Roman" w:cs="Times New Roman"/>
          <w:noProof w:val="0"/>
          <w:sz w:val="28"/>
        </w:rPr>
        <w:sectPr w:rsidR="00753B41" w:rsidSect="00CC0553">
          <w:pgSz w:w="16838" w:h="11906" w:orient="landscape"/>
          <w:pgMar w:top="851" w:right="1134" w:bottom="1701" w:left="851" w:header="709" w:footer="709" w:gutter="0"/>
          <w:cols w:space="708"/>
          <w:docGrid w:linePitch="360"/>
        </w:sectPr>
      </w:pPr>
    </w:p>
    <w:p w:rsidR="00CD1089" w:rsidRDefault="00CE2164" w:rsidP="009C10F9">
      <w:pPr>
        <w:jc w:val="center"/>
        <w:rPr>
          <w:rFonts w:ascii="Times New Roman" w:eastAsia="Calibri" w:hAnsi="Times New Roman" w:cs="Times New Roman"/>
          <w:b/>
          <w:noProof w:val="0"/>
          <w:sz w:val="32"/>
        </w:rPr>
      </w:pPr>
      <w:r>
        <w:rPr>
          <w:rFonts w:ascii="Times New Roman" w:eastAsia="Calibri" w:hAnsi="Times New Roman" w:cs="Times New Roman"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5317490</wp:posOffset>
            </wp:positionV>
            <wp:extent cx="3371850" cy="25285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</w:rPr>
        <w:drawing>
          <wp:anchor distT="0" distB="0" distL="114300" distR="114300" simplePos="0" relativeHeight="251658240" behindDoc="0" locked="0" layoutInCell="1" allowOverlap="1" wp14:anchorId="020AC93C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295650" cy="24707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 wp14:anchorId="2CB336CF">
            <wp:simplePos x="0" y="0"/>
            <wp:positionH relativeFrom="margin">
              <wp:align>center</wp:align>
            </wp:positionH>
            <wp:positionV relativeFrom="paragraph">
              <wp:posOffset>2821940</wp:posOffset>
            </wp:positionV>
            <wp:extent cx="3295650" cy="247142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F9" w:rsidRPr="009C10F9">
        <w:rPr>
          <w:rFonts w:ascii="Times New Roman" w:eastAsia="Calibri" w:hAnsi="Times New Roman" w:cs="Times New Roman"/>
          <w:b/>
          <w:noProof w:val="0"/>
          <w:sz w:val="32"/>
        </w:rPr>
        <w:t>Графики</w:t>
      </w:r>
    </w:p>
    <w:p w:rsidR="00CE2164" w:rsidRDefault="00CE2164" w:rsidP="009C10F9">
      <w:pPr>
        <w:rPr>
          <w:rFonts w:ascii="Times New Roman" w:eastAsia="Calibri" w:hAnsi="Times New Roman" w:cs="Times New Roman"/>
          <w:b/>
          <w:noProof w:val="0"/>
          <w:sz w:val="28"/>
        </w:rPr>
      </w:pPr>
    </w:p>
    <w:p w:rsidR="009C10F9" w:rsidRPr="00CE2164" w:rsidRDefault="00CE2164" w:rsidP="009C10F9">
      <w:pPr>
        <w:rPr>
          <w:rFonts w:ascii="Times New Roman" w:eastAsia="Calibri" w:hAnsi="Times New Roman" w:cs="Times New Roman"/>
          <w:noProof w:val="0"/>
          <w:sz w:val="28"/>
        </w:rPr>
      </w:pPr>
      <w:r w:rsidRPr="00CE2164">
        <w:rPr>
          <w:rFonts w:ascii="Times New Roman" w:eastAsia="Calibri" w:hAnsi="Times New Roman" w:cs="Times New Roman"/>
          <w:b/>
          <w:noProof w:val="0"/>
          <w:sz w:val="28"/>
        </w:rPr>
        <w:t>Вывод: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в результате работы были получены графики зависимостей напряжения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noProof w:val="0"/>
          <w:sz w:val="28"/>
        </w:rPr>
        <w:t xml:space="preserve">силы тока и мощности для цепей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sz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sz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noProof w:val="0"/>
                <w:sz w:val="28"/>
              </w:rPr>
              <m:t>4</m:t>
            </m:r>
          </m:sub>
        </m:sSub>
      </m:oMath>
      <w:r>
        <w:rPr>
          <w:rFonts w:ascii="Times New Roman" w:eastAsia="Calibri" w:hAnsi="Times New Roman" w:cs="Times New Roman"/>
          <w:noProof w:val="0"/>
          <w:sz w:val="28"/>
        </w:rPr>
        <w:t>. Также были получены значения сдвига фаз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noProof w:val="0"/>
          <w:sz w:val="28"/>
        </w:rPr>
        <w:t>для различных конфигураций цепи.</w:t>
      </w:r>
    </w:p>
    <w:sectPr w:rsidR="009C10F9" w:rsidRPr="00CE2164" w:rsidSect="00753B41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F9"/>
    <w:rsid w:val="000A0623"/>
    <w:rsid w:val="00114669"/>
    <w:rsid w:val="00131617"/>
    <w:rsid w:val="003F35F6"/>
    <w:rsid w:val="004A22F9"/>
    <w:rsid w:val="004A2C5E"/>
    <w:rsid w:val="004C554F"/>
    <w:rsid w:val="00587944"/>
    <w:rsid w:val="00753B41"/>
    <w:rsid w:val="007569D5"/>
    <w:rsid w:val="009C10F9"/>
    <w:rsid w:val="00AF2DD6"/>
    <w:rsid w:val="00CC0553"/>
    <w:rsid w:val="00CD1089"/>
    <w:rsid w:val="00CE2164"/>
    <w:rsid w:val="00D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4733"/>
  <w15:chartTrackingRefBased/>
  <w15:docId w15:val="{902397AC-46AC-403A-9292-853D9A3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1089"/>
    <w:rPr>
      <w:noProof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617"/>
    <w:rPr>
      <w:color w:val="808080"/>
    </w:rPr>
  </w:style>
  <w:style w:type="table" w:styleId="a4">
    <w:name w:val="Table Grid"/>
    <w:basedOn w:val="a1"/>
    <w:uiPriority w:val="39"/>
    <w:rsid w:val="004A2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Антанович</dc:creator>
  <cp:keywords/>
  <dc:description/>
  <cp:lastModifiedBy>Саша Антанович</cp:lastModifiedBy>
  <cp:revision>12</cp:revision>
  <dcterms:created xsi:type="dcterms:W3CDTF">2023-10-09T10:35:00Z</dcterms:created>
  <dcterms:modified xsi:type="dcterms:W3CDTF">2023-10-09T11:53:00Z</dcterms:modified>
</cp:coreProperties>
</file>