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4985C" w14:textId="77777777" w:rsidR="00006770" w:rsidRPr="00006770" w:rsidRDefault="00006770" w:rsidP="00006770">
      <w:pPr>
        <w:pStyle w:val="p1"/>
        <w:spacing w:line="360" w:lineRule="auto"/>
        <w:jc w:val="center"/>
        <w:rPr>
          <w:color w:val="000000" w:themeColor="text1"/>
          <w:sz w:val="28"/>
          <w:szCs w:val="28"/>
        </w:rPr>
      </w:pPr>
      <w:r w:rsidRPr="00006770">
        <w:rPr>
          <w:color w:val="000000" w:themeColor="text1"/>
          <w:sz w:val="28"/>
          <w:szCs w:val="28"/>
        </w:rPr>
        <w:t>МІНІСТЕРСТВО ОСВІТИ І НАУКИ УКРАЇНИ</w:t>
      </w:r>
    </w:p>
    <w:p w14:paraId="2A65E228" w14:textId="77777777" w:rsidR="00006770" w:rsidRPr="00006770" w:rsidRDefault="00006770" w:rsidP="00006770">
      <w:pPr>
        <w:pStyle w:val="p1"/>
        <w:spacing w:line="360" w:lineRule="auto"/>
        <w:jc w:val="center"/>
        <w:rPr>
          <w:color w:val="000000" w:themeColor="text1"/>
          <w:sz w:val="28"/>
          <w:szCs w:val="28"/>
        </w:rPr>
      </w:pPr>
      <w:r w:rsidRPr="00006770">
        <w:rPr>
          <w:color w:val="000000" w:themeColor="text1"/>
          <w:sz w:val="28"/>
          <w:szCs w:val="28"/>
        </w:rPr>
        <w:t>КИЇВСЬКИЙ НАЦІОНАЛЬНИЙ ЕКОНОМІЧНИЙ УНІВЕРСИТЕТ</w:t>
      </w:r>
    </w:p>
    <w:p w14:paraId="21A1DF1E" w14:textId="77777777" w:rsidR="00006770" w:rsidRPr="00006770" w:rsidRDefault="00006770" w:rsidP="00006770">
      <w:pPr>
        <w:pStyle w:val="p1"/>
        <w:spacing w:line="360" w:lineRule="auto"/>
        <w:jc w:val="center"/>
        <w:rPr>
          <w:color w:val="000000" w:themeColor="text1"/>
          <w:sz w:val="28"/>
          <w:szCs w:val="28"/>
        </w:rPr>
      </w:pPr>
      <w:r w:rsidRPr="00006770">
        <w:rPr>
          <w:color w:val="000000" w:themeColor="text1"/>
          <w:sz w:val="28"/>
          <w:szCs w:val="28"/>
        </w:rPr>
        <w:t>імені ВАДИМА ГЕТЬМАНА</w:t>
      </w:r>
    </w:p>
    <w:p w14:paraId="59F9396B" w14:textId="77777777" w:rsidR="00006770" w:rsidRPr="00006770" w:rsidRDefault="00006770" w:rsidP="00006770">
      <w:pPr>
        <w:pStyle w:val="p1"/>
        <w:spacing w:line="360" w:lineRule="auto"/>
        <w:jc w:val="center"/>
        <w:rPr>
          <w:color w:val="000000" w:themeColor="text1"/>
          <w:sz w:val="28"/>
          <w:szCs w:val="28"/>
        </w:rPr>
      </w:pPr>
      <w:r w:rsidRPr="00006770">
        <w:rPr>
          <w:color w:val="000000" w:themeColor="text1"/>
          <w:sz w:val="28"/>
          <w:szCs w:val="28"/>
        </w:rPr>
        <w:t>Навчально-науковий інститут "Інститут інформаційних технологій в економіці"</w:t>
      </w:r>
    </w:p>
    <w:p w14:paraId="491CAE90" w14:textId="77777777" w:rsidR="00006770" w:rsidRPr="00006770" w:rsidRDefault="00006770" w:rsidP="00006770">
      <w:pPr>
        <w:pStyle w:val="p1"/>
        <w:spacing w:line="360" w:lineRule="auto"/>
        <w:jc w:val="center"/>
        <w:rPr>
          <w:color w:val="000000" w:themeColor="text1"/>
          <w:sz w:val="28"/>
          <w:szCs w:val="28"/>
        </w:rPr>
      </w:pPr>
      <w:r w:rsidRPr="00006770">
        <w:rPr>
          <w:color w:val="000000" w:themeColor="text1"/>
          <w:sz w:val="28"/>
          <w:szCs w:val="28"/>
        </w:rPr>
        <w:t>Кафедра інформаційних систем в економіці</w:t>
      </w:r>
    </w:p>
    <w:p w14:paraId="6C61AB58" w14:textId="77777777" w:rsidR="00006770" w:rsidRPr="00006770" w:rsidRDefault="00006770" w:rsidP="00006770">
      <w:pPr>
        <w:spacing w:line="360" w:lineRule="auto"/>
        <w:rPr>
          <w:color w:val="000000" w:themeColor="text1"/>
          <w:szCs w:val="28"/>
        </w:rPr>
      </w:pPr>
    </w:p>
    <w:p w14:paraId="79F7316C" w14:textId="77777777" w:rsidR="00006770" w:rsidRPr="00006770" w:rsidRDefault="00006770" w:rsidP="00006770">
      <w:pPr>
        <w:spacing w:line="360" w:lineRule="auto"/>
        <w:rPr>
          <w:color w:val="000000" w:themeColor="text1"/>
          <w:szCs w:val="28"/>
        </w:rPr>
      </w:pPr>
    </w:p>
    <w:p w14:paraId="1B2FF027" w14:textId="77777777" w:rsidR="00006770" w:rsidRPr="00006770" w:rsidRDefault="00006770" w:rsidP="00006770">
      <w:pPr>
        <w:spacing w:line="360" w:lineRule="auto"/>
        <w:rPr>
          <w:color w:val="000000" w:themeColor="text1"/>
          <w:szCs w:val="28"/>
        </w:rPr>
      </w:pPr>
    </w:p>
    <w:p w14:paraId="191CBBA5" w14:textId="77777777" w:rsidR="00006770" w:rsidRPr="00006770" w:rsidRDefault="00006770" w:rsidP="00006770">
      <w:pPr>
        <w:spacing w:line="360" w:lineRule="auto"/>
        <w:rPr>
          <w:color w:val="000000" w:themeColor="text1"/>
          <w:szCs w:val="28"/>
        </w:rPr>
      </w:pPr>
    </w:p>
    <w:p w14:paraId="26E8F18D" w14:textId="77777777" w:rsidR="00006770" w:rsidRPr="00006770" w:rsidRDefault="00006770" w:rsidP="00006770">
      <w:pPr>
        <w:spacing w:before="200" w:after="80"/>
        <w:jc w:val="center"/>
        <w:rPr>
          <w:color w:val="000000" w:themeColor="text1"/>
          <w:sz w:val="28"/>
          <w:szCs w:val="28"/>
        </w:rPr>
      </w:pPr>
      <w:r w:rsidRPr="00006770">
        <w:rPr>
          <w:b/>
          <w:bCs/>
          <w:color w:val="000000" w:themeColor="text1"/>
          <w:sz w:val="28"/>
          <w:szCs w:val="28"/>
        </w:rPr>
        <w:t>ЗВІТ</w:t>
      </w:r>
    </w:p>
    <w:p w14:paraId="51876ECF" w14:textId="77777777" w:rsidR="00006770" w:rsidRPr="00006770" w:rsidRDefault="00006770" w:rsidP="00006770">
      <w:pPr>
        <w:spacing w:before="80" w:after="80"/>
        <w:jc w:val="center"/>
        <w:rPr>
          <w:color w:val="000000" w:themeColor="text1"/>
          <w:sz w:val="28"/>
          <w:szCs w:val="28"/>
        </w:rPr>
      </w:pPr>
      <w:r w:rsidRPr="00006770">
        <w:rPr>
          <w:b/>
          <w:bCs/>
          <w:color w:val="000000" w:themeColor="text1"/>
          <w:sz w:val="28"/>
          <w:szCs w:val="28"/>
        </w:rPr>
        <w:t>з лабораторної роботи №1</w:t>
      </w:r>
    </w:p>
    <w:p w14:paraId="53B2EB11" w14:textId="77777777" w:rsidR="00006770" w:rsidRPr="00006770" w:rsidRDefault="00006770" w:rsidP="00006770">
      <w:pPr>
        <w:spacing w:before="80" w:after="60"/>
        <w:jc w:val="center"/>
        <w:rPr>
          <w:b/>
          <w:bCs/>
          <w:color w:val="000000" w:themeColor="text1"/>
          <w:sz w:val="28"/>
          <w:szCs w:val="28"/>
        </w:rPr>
      </w:pPr>
      <w:r w:rsidRPr="00006770">
        <w:rPr>
          <w:b/>
          <w:bCs/>
          <w:color w:val="000000" w:themeColor="text1"/>
          <w:sz w:val="28"/>
          <w:szCs w:val="28"/>
        </w:rPr>
        <w:t>з дисципліни «Системи і методи штучного інтелекту»</w:t>
      </w:r>
    </w:p>
    <w:p w14:paraId="11F0CC49" w14:textId="77777777" w:rsidR="00006770" w:rsidRPr="00006770" w:rsidRDefault="00006770" w:rsidP="00006770">
      <w:pPr>
        <w:spacing w:before="80" w:after="400"/>
        <w:jc w:val="center"/>
        <w:rPr>
          <w:color w:val="000000" w:themeColor="text1"/>
          <w:sz w:val="28"/>
          <w:szCs w:val="28"/>
        </w:rPr>
      </w:pPr>
      <w:r w:rsidRPr="00006770">
        <w:rPr>
          <w:b/>
          <w:bCs/>
          <w:color w:val="000000" w:themeColor="text1"/>
          <w:sz w:val="28"/>
          <w:szCs w:val="28"/>
        </w:rPr>
        <w:t>Тема: «Нейронна реалізація логічних функцій AND, OR, XOR»</w:t>
      </w:r>
    </w:p>
    <w:p w14:paraId="6F6BC359" w14:textId="77777777" w:rsidR="00006770" w:rsidRPr="00006770" w:rsidRDefault="00006770" w:rsidP="00006770">
      <w:pPr>
        <w:spacing w:line="360" w:lineRule="auto"/>
        <w:rPr>
          <w:color w:val="000000" w:themeColor="text1"/>
          <w:sz w:val="28"/>
          <w:szCs w:val="28"/>
        </w:rPr>
      </w:pPr>
    </w:p>
    <w:p w14:paraId="14322286" w14:textId="77777777" w:rsidR="00006770" w:rsidRPr="00006770" w:rsidRDefault="00006770" w:rsidP="00006770">
      <w:pPr>
        <w:spacing w:line="360" w:lineRule="auto"/>
        <w:rPr>
          <w:color w:val="000000" w:themeColor="text1"/>
          <w:sz w:val="28"/>
          <w:szCs w:val="28"/>
        </w:rPr>
      </w:pPr>
    </w:p>
    <w:p w14:paraId="62632573" w14:textId="77777777" w:rsidR="00006770" w:rsidRPr="00006770" w:rsidRDefault="00006770" w:rsidP="00006770">
      <w:pPr>
        <w:spacing w:line="360" w:lineRule="auto"/>
        <w:jc w:val="right"/>
        <w:rPr>
          <w:color w:val="000000" w:themeColor="text1"/>
          <w:sz w:val="28"/>
          <w:szCs w:val="28"/>
        </w:rPr>
      </w:pPr>
      <w:r w:rsidRPr="00006770">
        <w:rPr>
          <w:color w:val="000000" w:themeColor="text1"/>
          <w:sz w:val="28"/>
          <w:szCs w:val="28"/>
        </w:rPr>
        <w:t xml:space="preserve">                                                                                    Здобувача 4 курсу ІН-403 групи</w:t>
      </w:r>
    </w:p>
    <w:p w14:paraId="10A0A484" w14:textId="77777777" w:rsidR="00006770" w:rsidRPr="00006770" w:rsidRDefault="00006770" w:rsidP="00006770">
      <w:pPr>
        <w:spacing w:line="360" w:lineRule="auto"/>
        <w:jc w:val="right"/>
        <w:rPr>
          <w:color w:val="000000" w:themeColor="text1"/>
          <w:sz w:val="28"/>
          <w:szCs w:val="28"/>
        </w:rPr>
      </w:pPr>
      <w:r w:rsidRPr="00006770">
        <w:rPr>
          <w:color w:val="000000" w:themeColor="text1"/>
          <w:sz w:val="28"/>
          <w:szCs w:val="28"/>
        </w:rPr>
        <w:t xml:space="preserve">                                                                                    ООП «Комп’ютерні науки»</w:t>
      </w:r>
    </w:p>
    <w:p w14:paraId="7DD41977" w14:textId="77777777" w:rsidR="00006770" w:rsidRPr="00006770" w:rsidRDefault="00006770" w:rsidP="00006770">
      <w:pPr>
        <w:spacing w:line="360" w:lineRule="auto"/>
        <w:jc w:val="right"/>
        <w:rPr>
          <w:color w:val="000000" w:themeColor="text1"/>
          <w:sz w:val="28"/>
          <w:szCs w:val="28"/>
        </w:rPr>
      </w:pPr>
      <w:r w:rsidRPr="00006770">
        <w:rPr>
          <w:color w:val="000000" w:themeColor="text1"/>
          <w:sz w:val="28"/>
          <w:szCs w:val="28"/>
        </w:rPr>
        <w:t xml:space="preserve">                                                                                       Слободянюка Олексія Вікторовича</w:t>
      </w:r>
    </w:p>
    <w:p w14:paraId="4CE1EF4D" w14:textId="77777777" w:rsidR="00006770" w:rsidRPr="00006770" w:rsidRDefault="00006770" w:rsidP="00006770">
      <w:pPr>
        <w:spacing w:line="360" w:lineRule="auto"/>
        <w:jc w:val="right"/>
        <w:rPr>
          <w:color w:val="000000" w:themeColor="text1"/>
          <w:sz w:val="28"/>
          <w:szCs w:val="28"/>
        </w:rPr>
      </w:pPr>
      <w:r w:rsidRPr="00006770">
        <w:rPr>
          <w:color w:val="000000" w:themeColor="text1"/>
          <w:sz w:val="28"/>
          <w:szCs w:val="28"/>
        </w:rPr>
        <w:t>_____________</w:t>
      </w:r>
    </w:p>
    <w:p w14:paraId="12A64D98" w14:textId="77777777" w:rsidR="00006770" w:rsidRPr="00006770" w:rsidRDefault="00006770" w:rsidP="00006770">
      <w:pPr>
        <w:spacing w:line="360" w:lineRule="auto"/>
        <w:jc w:val="right"/>
        <w:rPr>
          <w:color w:val="000000" w:themeColor="text1"/>
          <w:sz w:val="28"/>
          <w:szCs w:val="28"/>
        </w:rPr>
      </w:pPr>
    </w:p>
    <w:p w14:paraId="2F855BE0" w14:textId="77777777" w:rsidR="00006770" w:rsidRPr="00006770" w:rsidRDefault="00006770" w:rsidP="00006770">
      <w:pPr>
        <w:spacing w:line="360" w:lineRule="auto"/>
        <w:rPr>
          <w:color w:val="000000" w:themeColor="text1"/>
          <w:sz w:val="28"/>
          <w:szCs w:val="28"/>
        </w:rPr>
      </w:pPr>
    </w:p>
    <w:p w14:paraId="664E0B4D" w14:textId="2A227173" w:rsidR="00006770" w:rsidRPr="00006770" w:rsidRDefault="00006770" w:rsidP="00006770">
      <w:pPr>
        <w:spacing w:line="360" w:lineRule="auto"/>
        <w:rPr>
          <w:color w:val="000000" w:themeColor="text1"/>
          <w:szCs w:val="28"/>
        </w:rPr>
      </w:pPr>
      <w:r w:rsidRPr="00006770">
        <w:rPr>
          <w:color w:val="000000" w:themeColor="text1"/>
          <w:szCs w:val="28"/>
        </w:rPr>
        <w:br/>
        <w:t xml:space="preserve">                                 </w:t>
      </w:r>
    </w:p>
    <w:p w14:paraId="5B147EAF" w14:textId="77777777" w:rsidR="00006770" w:rsidRPr="00006770" w:rsidRDefault="00006770" w:rsidP="00006770">
      <w:pPr>
        <w:spacing w:line="360" w:lineRule="auto"/>
        <w:rPr>
          <w:color w:val="000000" w:themeColor="text1"/>
          <w:szCs w:val="28"/>
        </w:rPr>
      </w:pPr>
    </w:p>
    <w:p w14:paraId="3C4CE720" w14:textId="77777777" w:rsidR="00006770" w:rsidRPr="00EF3B18" w:rsidRDefault="00006770" w:rsidP="00006770">
      <w:pPr>
        <w:spacing w:line="360" w:lineRule="auto"/>
        <w:rPr>
          <w:color w:val="000000" w:themeColor="text1"/>
          <w:szCs w:val="28"/>
        </w:rPr>
      </w:pPr>
    </w:p>
    <w:p w14:paraId="6D4B9183" w14:textId="77777777" w:rsidR="00006770" w:rsidRPr="00EF3B18" w:rsidRDefault="00006770" w:rsidP="00006770">
      <w:pPr>
        <w:spacing w:line="360" w:lineRule="auto"/>
        <w:rPr>
          <w:color w:val="000000" w:themeColor="text1"/>
          <w:szCs w:val="28"/>
        </w:rPr>
      </w:pPr>
    </w:p>
    <w:p w14:paraId="071A3518" w14:textId="77777777" w:rsidR="00006770" w:rsidRPr="00EF3B18" w:rsidRDefault="00006770" w:rsidP="00006770">
      <w:pPr>
        <w:spacing w:line="360" w:lineRule="auto"/>
        <w:rPr>
          <w:color w:val="000000" w:themeColor="text1"/>
          <w:szCs w:val="28"/>
        </w:rPr>
      </w:pPr>
    </w:p>
    <w:p w14:paraId="13739FC8" w14:textId="77777777" w:rsidR="00006770" w:rsidRPr="00EF3B18" w:rsidRDefault="00006770" w:rsidP="00006770">
      <w:pPr>
        <w:spacing w:line="360" w:lineRule="auto"/>
        <w:rPr>
          <w:color w:val="000000" w:themeColor="text1"/>
          <w:szCs w:val="28"/>
        </w:rPr>
      </w:pPr>
    </w:p>
    <w:p w14:paraId="3B019251" w14:textId="51A994AD" w:rsidR="00C61901" w:rsidRPr="00006770" w:rsidRDefault="00006770" w:rsidP="00006770">
      <w:pPr>
        <w:spacing w:line="360" w:lineRule="auto"/>
        <w:jc w:val="center"/>
        <w:rPr>
          <w:color w:val="000000" w:themeColor="text1"/>
        </w:rPr>
      </w:pPr>
      <w:r w:rsidRPr="00006770">
        <w:rPr>
          <w:color w:val="000000" w:themeColor="text1"/>
          <w:sz w:val="28"/>
          <w:szCs w:val="28"/>
        </w:rPr>
        <w:t xml:space="preserve">Київ </w:t>
      </w:r>
      <w:r w:rsidRPr="00EF3B18">
        <w:rPr>
          <w:color w:val="000000" w:themeColor="text1"/>
          <w:sz w:val="28"/>
          <w:szCs w:val="28"/>
        </w:rPr>
        <w:t>–</w:t>
      </w:r>
      <w:r w:rsidRPr="00006770">
        <w:rPr>
          <w:color w:val="000000" w:themeColor="text1"/>
          <w:sz w:val="28"/>
          <w:szCs w:val="28"/>
        </w:rPr>
        <w:t xml:space="preserve"> 202</w:t>
      </w:r>
      <w:r w:rsidRPr="00EF3B18">
        <w:rPr>
          <w:color w:val="000000" w:themeColor="text1"/>
          <w:sz w:val="28"/>
          <w:szCs w:val="28"/>
        </w:rPr>
        <w:t>6</w:t>
      </w:r>
      <w:r w:rsidRPr="00006770">
        <w:rPr>
          <w:color w:val="000000" w:themeColor="text1"/>
          <w:sz w:val="28"/>
          <w:szCs w:val="28"/>
        </w:rPr>
        <w:t xml:space="preserve">                    </w:t>
      </w:r>
      <w:r w:rsidRPr="00006770">
        <w:rPr>
          <w:color w:val="000000" w:themeColor="text1"/>
        </w:rPr>
        <w:br w:type="page"/>
      </w:r>
    </w:p>
    <w:p w14:paraId="46570085" w14:textId="77777777" w:rsidR="00C61901" w:rsidRPr="00006770" w:rsidRDefault="00000000">
      <w:pPr>
        <w:spacing w:before="160" w:after="120"/>
        <w:jc w:val="center"/>
        <w:rPr>
          <w:color w:val="000000" w:themeColor="text1"/>
        </w:rPr>
      </w:pPr>
      <w:r w:rsidRPr="00006770">
        <w:rPr>
          <w:b/>
          <w:bCs/>
          <w:color w:val="000000" w:themeColor="text1"/>
          <w:sz w:val="28"/>
          <w:szCs w:val="28"/>
        </w:rPr>
        <w:lastRenderedPageBreak/>
        <w:t>Лабораторна робота №1</w:t>
      </w:r>
    </w:p>
    <w:p w14:paraId="12BBD904" w14:textId="77777777" w:rsidR="00C61901" w:rsidRPr="00006770" w:rsidRDefault="00000000">
      <w:pPr>
        <w:spacing w:after="200"/>
        <w:jc w:val="center"/>
        <w:rPr>
          <w:color w:val="000000" w:themeColor="text1"/>
        </w:rPr>
      </w:pPr>
      <w:r w:rsidRPr="00006770">
        <w:rPr>
          <w:b/>
          <w:bCs/>
          <w:color w:val="000000" w:themeColor="text1"/>
          <w:sz w:val="24"/>
          <w:szCs w:val="24"/>
        </w:rPr>
        <w:t>«Нейронна реалізація логічних функцій AND, OR, XOR»</w:t>
      </w:r>
    </w:p>
    <w:p w14:paraId="4B813B1B" w14:textId="77777777" w:rsidR="00C61901" w:rsidRPr="00006770" w:rsidRDefault="00000000">
      <w:pPr>
        <w:spacing w:before="120" w:after="60" w:line="360" w:lineRule="auto"/>
        <w:jc w:val="both"/>
        <w:rPr>
          <w:color w:val="000000" w:themeColor="text1"/>
        </w:rPr>
      </w:pPr>
      <w:r w:rsidRPr="00006770">
        <w:rPr>
          <w:b/>
          <w:bCs/>
          <w:color w:val="000000" w:themeColor="text1"/>
          <w:sz w:val="24"/>
          <w:szCs w:val="24"/>
        </w:rPr>
        <w:t>Мета роботи:</w:t>
      </w:r>
    </w:p>
    <w:p w14:paraId="37C54DAE"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Дослідити математичну модель нейрона як лінійного класифікатора. Навчитися будувати лінійні класифікатори для логічних функцій AND та OR, розуміти геометричний зміст розподільчої прямої та ваг нейрона. Реалізувати нелінійну логічну функцію XOR шляхом побудови двошарового персептрона, усвідомити обмеження одношарових мереж та принцип вирішення проблеми нелінійної роздільності.</w:t>
      </w:r>
    </w:p>
    <w:p w14:paraId="2741E201" w14:textId="77777777" w:rsidR="00C61901" w:rsidRPr="00006770" w:rsidRDefault="00000000">
      <w:pPr>
        <w:spacing w:before="280" w:after="120" w:line="360" w:lineRule="auto"/>
        <w:rPr>
          <w:color w:val="000000" w:themeColor="text1"/>
        </w:rPr>
      </w:pPr>
      <w:r w:rsidRPr="00006770">
        <w:rPr>
          <w:b/>
          <w:bCs/>
          <w:color w:val="000000" w:themeColor="text1"/>
          <w:sz w:val="28"/>
          <w:szCs w:val="28"/>
        </w:rPr>
        <w:t>1. Теоретичні відомості</w:t>
      </w:r>
    </w:p>
    <w:p w14:paraId="25881961" w14:textId="77777777" w:rsidR="00C61901" w:rsidRPr="00006770" w:rsidRDefault="00000000">
      <w:pPr>
        <w:spacing w:before="200" w:after="80" w:line="360" w:lineRule="auto"/>
        <w:rPr>
          <w:color w:val="000000" w:themeColor="text1"/>
        </w:rPr>
      </w:pPr>
      <w:r w:rsidRPr="00006770">
        <w:rPr>
          <w:b/>
          <w:bCs/>
          <w:color w:val="000000" w:themeColor="text1"/>
          <w:sz w:val="24"/>
          <w:szCs w:val="24"/>
        </w:rPr>
        <w:t>1.1. Математична модель нейрона</w:t>
      </w:r>
    </w:p>
    <w:p w14:paraId="71426FFB"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Штучний нейрон є математичною абстракцією, що моделює роботу біологічного нейрона. Він є базовим будівельним блоком штучних нейронних мереж. Узагальнена математична модель нейрона включає такі складові:</w:t>
      </w:r>
    </w:p>
    <w:p w14:paraId="1CCEF6E8" w14:textId="77777777" w:rsidR="00C61901" w:rsidRPr="00006770" w:rsidRDefault="00000000">
      <w:pPr>
        <w:spacing w:before="60" w:after="60" w:line="360" w:lineRule="auto"/>
        <w:jc w:val="both"/>
        <w:rPr>
          <w:color w:val="000000" w:themeColor="text1"/>
        </w:rPr>
      </w:pPr>
      <w:r w:rsidRPr="00006770">
        <w:rPr>
          <w:color w:val="000000" w:themeColor="text1"/>
          <w:sz w:val="24"/>
          <w:szCs w:val="24"/>
        </w:rPr>
        <w:t xml:space="preserve">– вхідний вектор ознак </w:t>
      </w:r>
      <w:r w:rsidRPr="00006770">
        <w:rPr>
          <w:b/>
          <w:bCs/>
          <w:color w:val="000000" w:themeColor="text1"/>
          <w:sz w:val="24"/>
          <w:szCs w:val="24"/>
        </w:rPr>
        <w:t>x = (x₁, x₂, ..., xₙ)</w:t>
      </w:r>
      <w:r w:rsidRPr="00006770">
        <w:rPr>
          <w:color w:val="000000" w:themeColor="text1"/>
          <w:sz w:val="24"/>
          <w:szCs w:val="24"/>
        </w:rPr>
        <w:t xml:space="preserve"> — набір вхідних сигналів;</w:t>
      </w:r>
    </w:p>
    <w:p w14:paraId="4AE2EC89" w14:textId="77777777" w:rsidR="00C61901" w:rsidRPr="00006770" w:rsidRDefault="00000000">
      <w:pPr>
        <w:spacing w:before="60" w:after="60" w:line="360" w:lineRule="auto"/>
        <w:jc w:val="both"/>
        <w:rPr>
          <w:color w:val="000000" w:themeColor="text1"/>
        </w:rPr>
      </w:pPr>
      <w:r w:rsidRPr="00006770">
        <w:rPr>
          <w:color w:val="000000" w:themeColor="text1"/>
          <w:sz w:val="24"/>
          <w:szCs w:val="24"/>
        </w:rPr>
        <w:t xml:space="preserve">– синаптичні ваги </w:t>
      </w:r>
      <w:r w:rsidRPr="00006770">
        <w:rPr>
          <w:b/>
          <w:bCs/>
          <w:color w:val="000000" w:themeColor="text1"/>
          <w:sz w:val="24"/>
          <w:szCs w:val="24"/>
        </w:rPr>
        <w:t>W₁, W₂, ..., Wₙ</w:t>
      </w:r>
      <w:r w:rsidRPr="00006770">
        <w:rPr>
          <w:color w:val="000000" w:themeColor="text1"/>
          <w:sz w:val="24"/>
          <w:szCs w:val="24"/>
        </w:rPr>
        <w:t xml:space="preserve"> — коефіцієнти, що визначають силу кожного вхідного зв'язку;</w:t>
      </w:r>
    </w:p>
    <w:p w14:paraId="7E991DD4" w14:textId="77777777" w:rsidR="00C61901" w:rsidRPr="00006770" w:rsidRDefault="00000000">
      <w:pPr>
        <w:spacing w:before="60" w:after="60" w:line="360" w:lineRule="auto"/>
        <w:jc w:val="both"/>
        <w:rPr>
          <w:color w:val="000000" w:themeColor="text1"/>
        </w:rPr>
      </w:pPr>
      <w:r w:rsidRPr="00006770">
        <w:rPr>
          <w:color w:val="000000" w:themeColor="text1"/>
          <w:sz w:val="24"/>
          <w:szCs w:val="24"/>
        </w:rPr>
        <w:t xml:space="preserve">– поріг (зміщення) </w:t>
      </w:r>
      <w:r w:rsidRPr="00006770">
        <w:rPr>
          <w:b/>
          <w:bCs/>
          <w:color w:val="000000" w:themeColor="text1"/>
          <w:sz w:val="24"/>
          <w:szCs w:val="24"/>
        </w:rPr>
        <w:t>W₀</w:t>
      </w:r>
      <w:r w:rsidRPr="00006770">
        <w:rPr>
          <w:color w:val="000000" w:themeColor="text1"/>
          <w:sz w:val="24"/>
          <w:szCs w:val="24"/>
        </w:rPr>
        <w:t xml:space="preserve"> — константа, що зміщує розподільчу гіперплощину;</w:t>
      </w:r>
    </w:p>
    <w:p w14:paraId="531A5AF4" w14:textId="77777777" w:rsidR="00C61901" w:rsidRPr="00006770" w:rsidRDefault="00000000">
      <w:pPr>
        <w:spacing w:before="60" w:after="60" w:line="360" w:lineRule="auto"/>
        <w:jc w:val="both"/>
        <w:rPr>
          <w:color w:val="000000" w:themeColor="text1"/>
        </w:rPr>
      </w:pPr>
      <w:r w:rsidRPr="00006770">
        <w:rPr>
          <w:color w:val="000000" w:themeColor="text1"/>
          <w:sz w:val="24"/>
          <w:szCs w:val="24"/>
        </w:rPr>
        <w:t xml:space="preserve">– суматор </w:t>
      </w:r>
      <w:r w:rsidRPr="00006770">
        <w:rPr>
          <w:b/>
          <w:bCs/>
          <w:color w:val="000000" w:themeColor="text1"/>
          <w:sz w:val="24"/>
          <w:szCs w:val="24"/>
        </w:rPr>
        <w:t>Σ</w:t>
      </w:r>
      <w:r w:rsidRPr="00006770">
        <w:rPr>
          <w:color w:val="000000" w:themeColor="text1"/>
          <w:sz w:val="24"/>
          <w:szCs w:val="24"/>
        </w:rPr>
        <w:t>, вихід якого: ν = W₁·x₁ + W₂·x₂ + ... + Wₙ·xₙ + W₀ = Σᵢ Wᵢ·xᵢ + W₀;</w:t>
      </w:r>
    </w:p>
    <w:p w14:paraId="3520361B" w14:textId="77777777" w:rsidR="00C61901" w:rsidRPr="00006770" w:rsidRDefault="00000000">
      <w:pPr>
        <w:spacing w:before="60" w:after="80" w:line="360" w:lineRule="auto"/>
        <w:jc w:val="both"/>
        <w:rPr>
          <w:color w:val="000000" w:themeColor="text1"/>
        </w:rPr>
      </w:pPr>
      <w:r w:rsidRPr="00006770">
        <w:rPr>
          <w:color w:val="000000" w:themeColor="text1"/>
          <w:sz w:val="24"/>
          <w:szCs w:val="24"/>
        </w:rPr>
        <w:t xml:space="preserve">– функція активації </w:t>
      </w:r>
      <w:r w:rsidRPr="00006770">
        <w:rPr>
          <w:b/>
          <w:bCs/>
          <w:color w:val="000000" w:themeColor="text1"/>
          <w:sz w:val="24"/>
          <w:szCs w:val="24"/>
        </w:rPr>
        <w:t>f(ν)</w:t>
      </w:r>
      <w:r w:rsidRPr="00006770">
        <w:rPr>
          <w:color w:val="000000" w:themeColor="text1"/>
          <w:sz w:val="24"/>
          <w:szCs w:val="24"/>
        </w:rPr>
        <w:t xml:space="preserve"> — нелінійне перетворення зваженої суми, що визначає вихідний сигнал нейрона.</w:t>
      </w:r>
    </w:p>
    <w:p w14:paraId="2FC88021"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У даній роботі використовується ступінчаста (порогова) функція активації — функція Хевісайда:</w:t>
      </w:r>
    </w:p>
    <w:p w14:paraId="39E82F0E" w14:textId="77777777" w:rsidR="00C61901" w:rsidRPr="00006770" w:rsidRDefault="00000000">
      <w:pPr>
        <w:spacing w:before="100" w:after="100"/>
        <w:jc w:val="center"/>
        <w:rPr>
          <w:color w:val="000000" w:themeColor="text1"/>
        </w:rPr>
      </w:pPr>
      <w:r w:rsidRPr="00006770">
        <w:rPr>
          <w:rFonts w:ascii="Courier New" w:eastAsia="Courier New" w:hAnsi="Courier New" w:cs="Courier New"/>
          <w:color w:val="000000" w:themeColor="text1"/>
          <w:sz w:val="22"/>
          <w:szCs w:val="22"/>
        </w:rPr>
        <w:t>f(ν) = { 1, якщо ν ≥ 0;   0, якщо ν &lt; 0 }</w:t>
      </w:r>
    </w:p>
    <w:p w14:paraId="1B62075A"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Ця функція моделює «спрацювання» нейрона: якщо сумарний вхідний сигнал досягає або перевищує порогове значення — нейрон генерує імпульс (1), інакше — залишається в стані спокою (0).</w:t>
      </w:r>
    </w:p>
    <w:p w14:paraId="1AC0C451"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Нейрон є лінійним класифікатором. Його дискримінантна функція:</w:t>
      </w:r>
    </w:p>
    <w:p w14:paraId="703808E0" w14:textId="77777777" w:rsidR="00C61901" w:rsidRPr="00006770" w:rsidRDefault="00000000">
      <w:pPr>
        <w:spacing w:before="100" w:after="100"/>
        <w:jc w:val="center"/>
        <w:rPr>
          <w:color w:val="000000" w:themeColor="text1"/>
        </w:rPr>
      </w:pPr>
      <w:r w:rsidRPr="00006770">
        <w:rPr>
          <w:rFonts w:ascii="Courier New" w:eastAsia="Courier New" w:hAnsi="Courier New" w:cs="Courier New"/>
          <w:color w:val="000000" w:themeColor="text1"/>
          <w:sz w:val="22"/>
          <w:szCs w:val="22"/>
        </w:rPr>
        <w:t>g(x) = Σᵢ Wᵢ·xᵢ + W₀ = 0</w:t>
      </w:r>
    </w:p>
    <w:p w14:paraId="30B97515"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lastRenderedPageBreak/>
        <w:t>визначає розподільчу гіперплощину у просторі ознак. У двовимірному випадку (x₁, x₂) ця гіперплощина вироджується у пряму лінію, яка поділяє площину на два класи: Ω₁ (нейрон видає 1) та Ω₀ (нейрон видає 0).</w:t>
      </w:r>
    </w:p>
    <w:p w14:paraId="55CD7C45" w14:textId="77777777" w:rsidR="00C61901" w:rsidRPr="00006770" w:rsidRDefault="00000000">
      <w:pPr>
        <w:spacing w:before="200" w:after="80" w:line="360" w:lineRule="auto"/>
        <w:rPr>
          <w:color w:val="000000" w:themeColor="text1"/>
        </w:rPr>
      </w:pPr>
      <w:r w:rsidRPr="00006770">
        <w:rPr>
          <w:b/>
          <w:bCs/>
          <w:color w:val="000000" w:themeColor="text1"/>
          <w:sz w:val="24"/>
          <w:szCs w:val="24"/>
        </w:rPr>
        <w:t>1.2. Нейрон для функції OR(x₁, x₂)</w:t>
      </w:r>
    </w:p>
    <w:p w14:paraId="47255482"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Функція логічного АБО повертає 1, якщо хоча б один із входів дорівнює 1. Таблиця істинності функції OR:</w:t>
      </w:r>
    </w:p>
    <w:p w14:paraId="7E27D936" w14:textId="77777777" w:rsidR="00C61901" w:rsidRPr="00006770" w:rsidRDefault="00C61901">
      <w:pPr>
        <w:spacing w:before="80" w:after="80" w:line="360" w:lineRule="auto"/>
        <w:jc w:val="both"/>
        <w:rPr>
          <w:color w:val="000000" w:themeColor="text1"/>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C61901" w:rsidRPr="00006770" w14:paraId="5708AB4C"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C4F296" w14:textId="77777777" w:rsidR="00C61901" w:rsidRPr="00006770" w:rsidRDefault="00000000">
            <w:pPr>
              <w:jc w:val="center"/>
              <w:rPr>
                <w:color w:val="000000" w:themeColor="text1"/>
              </w:rPr>
            </w:pPr>
            <w:r w:rsidRPr="00006770">
              <w:rPr>
                <w:b/>
                <w:bCs/>
                <w:color w:val="000000" w:themeColor="text1"/>
              </w:rPr>
              <w:t>x₁</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39B5C00" w14:textId="77777777" w:rsidR="00C61901" w:rsidRPr="00006770" w:rsidRDefault="00000000">
            <w:pPr>
              <w:jc w:val="center"/>
              <w:rPr>
                <w:color w:val="000000" w:themeColor="text1"/>
              </w:rPr>
            </w:pPr>
            <w:r w:rsidRPr="00006770">
              <w:rPr>
                <w:b/>
                <w:bCs/>
                <w:color w:val="000000" w:themeColor="text1"/>
              </w:rPr>
              <w:t>x₂</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256157" w14:textId="77777777" w:rsidR="00C61901" w:rsidRPr="00006770" w:rsidRDefault="00000000">
            <w:pPr>
              <w:jc w:val="center"/>
              <w:rPr>
                <w:color w:val="000000" w:themeColor="text1"/>
              </w:rPr>
            </w:pPr>
            <w:r w:rsidRPr="00006770">
              <w:rPr>
                <w:b/>
                <w:bCs/>
                <w:color w:val="000000" w:themeColor="text1"/>
              </w:rPr>
              <w:t>OR(x₁,x₂)</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7140B76" w14:textId="77777777" w:rsidR="00C61901" w:rsidRPr="00006770" w:rsidRDefault="00000000">
            <w:pPr>
              <w:jc w:val="center"/>
              <w:rPr>
                <w:color w:val="000000" w:themeColor="text1"/>
              </w:rPr>
            </w:pPr>
            <w:r w:rsidRPr="00006770">
              <w:rPr>
                <w:b/>
                <w:bCs/>
                <w:color w:val="000000" w:themeColor="text1"/>
              </w:rPr>
              <w:t>Клас</w:t>
            </w:r>
          </w:p>
        </w:tc>
      </w:tr>
      <w:tr w:rsidR="00C61901" w:rsidRPr="00006770" w14:paraId="4C62CF2A"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2A05F26"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D6EF4CB"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4B1EE3D"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90D4026" w14:textId="77777777" w:rsidR="00C61901" w:rsidRPr="00006770" w:rsidRDefault="00000000">
            <w:pPr>
              <w:jc w:val="center"/>
              <w:rPr>
                <w:color w:val="000000" w:themeColor="text1"/>
              </w:rPr>
            </w:pPr>
            <w:r w:rsidRPr="00006770">
              <w:rPr>
                <w:color w:val="000000" w:themeColor="text1"/>
              </w:rPr>
              <w:t>Ω₀</w:t>
            </w:r>
          </w:p>
        </w:tc>
      </w:tr>
      <w:tr w:rsidR="00C61901" w:rsidRPr="00006770" w14:paraId="3C4BF15D"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B2648A"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C7B34A"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35D75B"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937DC0" w14:textId="77777777" w:rsidR="00C61901" w:rsidRPr="00006770" w:rsidRDefault="00000000">
            <w:pPr>
              <w:jc w:val="center"/>
              <w:rPr>
                <w:color w:val="000000" w:themeColor="text1"/>
              </w:rPr>
            </w:pPr>
            <w:r w:rsidRPr="00006770">
              <w:rPr>
                <w:color w:val="000000" w:themeColor="text1"/>
              </w:rPr>
              <w:t>Ω₁</w:t>
            </w:r>
          </w:p>
        </w:tc>
      </w:tr>
      <w:tr w:rsidR="00C61901" w:rsidRPr="00006770" w14:paraId="07DBC7CE"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877429E"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2438C54"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46B3FB2"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1774695" w14:textId="77777777" w:rsidR="00C61901" w:rsidRPr="00006770" w:rsidRDefault="00000000">
            <w:pPr>
              <w:jc w:val="center"/>
              <w:rPr>
                <w:color w:val="000000" w:themeColor="text1"/>
              </w:rPr>
            </w:pPr>
            <w:r w:rsidRPr="00006770">
              <w:rPr>
                <w:color w:val="000000" w:themeColor="text1"/>
              </w:rPr>
              <w:t>Ω₁</w:t>
            </w:r>
          </w:p>
        </w:tc>
      </w:tr>
      <w:tr w:rsidR="00C61901" w:rsidRPr="00006770" w14:paraId="56745DDD"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8CDF1D"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5814A1"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1C4E10"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EB9307" w14:textId="77777777" w:rsidR="00C61901" w:rsidRPr="00006770" w:rsidRDefault="00000000">
            <w:pPr>
              <w:jc w:val="center"/>
              <w:rPr>
                <w:color w:val="000000" w:themeColor="text1"/>
              </w:rPr>
            </w:pPr>
            <w:r w:rsidRPr="00006770">
              <w:rPr>
                <w:color w:val="000000" w:themeColor="text1"/>
              </w:rPr>
              <w:t>Ω₁</w:t>
            </w:r>
          </w:p>
        </w:tc>
      </w:tr>
    </w:tbl>
    <w:p w14:paraId="4941DDD2" w14:textId="77777777" w:rsidR="00C61901" w:rsidRPr="00006770" w:rsidRDefault="00C61901">
      <w:pPr>
        <w:spacing w:before="80" w:after="80" w:line="360" w:lineRule="auto"/>
        <w:jc w:val="both"/>
        <w:rPr>
          <w:color w:val="000000" w:themeColor="text1"/>
        </w:rPr>
      </w:pPr>
    </w:p>
    <w:p w14:paraId="7EE7A8C3"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 xml:space="preserve">Аналіз таблиці: </w:t>
      </w:r>
      <w:r w:rsidRPr="00006770">
        <w:rPr>
          <w:b/>
          <w:bCs/>
          <w:color w:val="000000" w:themeColor="text1"/>
          <w:sz w:val="24"/>
          <w:szCs w:val="24"/>
        </w:rPr>
        <w:t>клас Ω₀</w:t>
      </w:r>
      <w:r w:rsidRPr="00006770">
        <w:rPr>
          <w:color w:val="000000" w:themeColor="text1"/>
          <w:sz w:val="24"/>
          <w:szCs w:val="24"/>
        </w:rPr>
        <w:t xml:space="preserve"> містить лише одну точку — (0,0). Всі інші три точки належать класу </w:t>
      </w:r>
      <w:r w:rsidRPr="00006770">
        <w:rPr>
          <w:b/>
          <w:bCs/>
          <w:color w:val="000000" w:themeColor="text1"/>
          <w:sz w:val="24"/>
          <w:szCs w:val="24"/>
        </w:rPr>
        <w:t>Ω₁</w:t>
      </w:r>
      <w:r w:rsidRPr="00006770">
        <w:rPr>
          <w:color w:val="000000" w:themeColor="text1"/>
          <w:sz w:val="24"/>
          <w:szCs w:val="24"/>
        </w:rPr>
        <w:t>. Для розділення достатньо одного нейрона, оскільки ці два класи є лінійно роздільними.</w:t>
      </w:r>
    </w:p>
    <w:p w14:paraId="18423B20"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 xml:space="preserve">Розподільча пряма: </w:t>
      </w:r>
      <w:r w:rsidRPr="00006770">
        <w:rPr>
          <w:b/>
          <w:bCs/>
          <w:color w:val="000000" w:themeColor="text1"/>
          <w:sz w:val="24"/>
          <w:szCs w:val="24"/>
        </w:rPr>
        <w:t>x₁ + x₂ = 0.5</w:t>
      </w:r>
      <w:r w:rsidRPr="00006770">
        <w:rPr>
          <w:color w:val="000000" w:themeColor="text1"/>
          <w:sz w:val="24"/>
          <w:szCs w:val="24"/>
        </w:rPr>
        <w:t>. Ваги нейрона: W₁ = 1, W₂ = 1, W₀ = −0.5.</w:t>
      </w:r>
    </w:p>
    <w:p w14:paraId="3FE2FEE3"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Дискримінантна функція: g₁(x) = x₁ + x₂ − 0.5 = 0.</w:t>
      </w:r>
    </w:p>
    <w:p w14:paraId="02591027"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Перевірка: для точки (0,0): g₁ = 0 + 0 − 0.5 = −0.5 &lt; 0 → клас Ω₀ (правильно). Для точки (0,1): g₁ = 0 + 1 − 0.5 = 0.5 ≥ 0 → клас Ω₁ (правильно). Пряма x₁ + x₂ = 0.5 чітко відокремлює єдину «нульову» точку від трьох «одиничних».</w:t>
      </w:r>
    </w:p>
    <w:p w14:paraId="2DCD58CC" w14:textId="77777777" w:rsidR="00C61901" w:rsidRPr="00006770" w:rsidRDefault="00000000">
      <w:pPr>
        <w:spacing w:before="200" w:after="80" w:line="360" w:lineRule="auto"/>
        <w:rPr>
          <w:color w:val="000000" w:themeColor="text1"/>
        </w:rPr>
      </w:pPr>
      <w:r w:rsidRPr="00006770">
        <w:rPr>
          <w:b/>
          <w:bCs/>
          <w:color w:val="000000" w:themeColor="text1"/>
          <w:sz w:val="24"/>
          <w:szCs w:val="24"/>
        </w:rPr>
        <w:t>1.3. Нейрон для функції AND(x₁, x₂)</w:t>
      </w:r>
    </w:p>
    <w:p w14:paraId="39D45F88"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Функція логічного І повертає 1 лише тоді, коли обидва входи дорівнюють 1. Таблиця істинності функції AND:</w:t>
      </w:r>
    </w:p>
    <w:p w14:paraId="2361B196" w14:textId="77777777" w:rsidR="00C61901" w:rsidRPr="00006770" w:rsidRDefault="00C61901">
      <w:pPr>
        <w:spacing w:before="80" w:after="80" w:line="360" w:lineRule="auto"/>
        <w:jc w:val="both"/>
        <w:rPr>
          <w:color w:val="000000" w:themeColor="text1"/>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C61901" w:rsidRPr="00006770" w14:paraId="68DF2E4A"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5E67E69" w14:textId="77777777" w:rsidR="00C61901" w:rsidRPr="00006770" w:rsidRDefault="00000000">
            <w:pPr>
              <w:jc w:val="center"/>
              <w:rPr>
                <w:color w:val="000000" w:themeColor="text1"/>
              </w:rPr>
            </w:pPr>
            <w:r w:rsidRPr="00006770">
              <w:rPr>
                <w:b/>
                <w:bCs/>
                <w:color w:val="000000" w:themeColor="text1"/>
              </w:rPr>
              <w:t>x₁</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8C87D2" w14:textId="77777777" w:rsidR="00C61901" w:rsidRPr="00006770" w:rsidRDefault="00000000">
            <w:pPr>
              <w:jc w:val="center"/>
              <w:rPr>
                <w:color w:val="000000" w:themeColor="text1"/>
              </w:rPr>
            </w:pPr>
            <w:r w:rsidRPr="00006770">
              <w:rPr>
                <w:b/>
                <w:bCs/>
                <w:color w:val="000000" w:themeColor="text1"/>
              </w:rPr>
              <w:t>x₂</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843388F" w14:textId="77777777" w:rsidR="00C61901" w:rsidRPr="00006770" w:rsidRDefault="00000000">
            <w:pPr>
              <w:jc w:val="center"/>
              <w:rPr>
                <w:color w:val="000000" w:themeColor="text1"/>
              </w:rPr>
            </w:pPr>
            <w:r w:rsidRPr="00006770">
              <w:rPr>
                <w:b/>
                <w:bCs/>
                <w:color w:val="000000" w:themeColor="text1"/>
              </w:rPr>
              <w:t>AND(x₁,x₂)</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5DDCBC5" w14:textId="77777777" w:rsidR="00C61901" w:rsidRPr="00006770" w:rsidRDefault="00000000">
            <w:pPr>
              <w:jc w:val="center"/>
              <w:rPr>
                <w:color w:val="000000" w:themeColor="text1"/>
              </w:rPr>
            </w:pPr>
            <w:r w:rsidRPr="00006770">
              <w:rPr>
                <w:b/>
                <w:bCs/>
                <w:color w:val="000000" w:themeColor="text1"/>
              </w:rPr>
              <w:t>Клас</w:t>
            </w:r>
          </w:p>
        </w:tc>
      </w:tr>
      <w:tr w:rsidR="00C61901" w:rsidRPr="00006770" w14:paraId="559EE373"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4FFB209"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05DE559"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D347E9E"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1EA53D5" w14:textId="77777777" w:rsidR="00C61901" w:rsidRPr="00006770" w:rsidRDefault="00000000">
            <w:pPr>
              <w:jc w:val="center"/>
              <w:rPr>
                <w:color w:val="000000" w:themeColor="text1"/>
              </w:rPr>
            </w:pPr>
            <w:r w:rsidRPr="00006770">
              <w:rPr>
                <w:color w:val="000000" w:themeColor="text1"/>
              </w:rPr>
              <w:t>Ω₀</w:t>
            </w:r>
          </w:p>
        </w:tc>
      </w:tr>
      <w:tr w:rsidR="00C61901" w:rsidRPr="00006770" w14:paraId="064930F3"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88A125"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9AF7A2"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1AF0F8"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9B423E" w14:textId="77777777" w:rsidR="00C61901" w:rsidRPr="00006770" w:rsidRDefault="00000000">
            <w:pPr>
              <w:jc w:val="center"/>
              <w:rPr>
                <w:color w:val="000000" w:themeColor="text1"/>
              </w:rPr>
            </w:pPr>
            <w:r w:rsidRPr="00006770">
              <w:rPr>
                <w:color w:val="000000" w:themeColor="text1"/>
              </w:rPr>
              <w:t>Ω₀</w:t>
            </w:r>
          </w:p>
        </w:tc>
      </w:tr>
      <w:tr w:rsidR="00C61901" w:rsidRPr="00006770" w14:paraId="44A02DE6"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0E78762"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D41A1C8"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9E82DB4" w14:textId="77777777" w:rsidR="00C61901" w:rsidRPr="00006770" w:rsidRDefault="00000000">
            <w:pPr>
              <w:jc w:val="center"/>
              <w:rPr>
                <w:color w:val="000000" w:themeColor="text1"/>
              </w:rPr>
            </w:pPr>
            <w:r w:rsidRPr="00006770">
              <w:rPr>
                <w:color w:val="000000" w:themeColor="text1"/>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B2E2722" w14:textId="77777777" w:rsidR="00C61901" w:rsidRPr="00006770" w:rsidRDefault="00000000">
            <w:pPr>
              <w:jc w:val="center"/>
              <w:rPr>
                <w:color w:val="000000" w:themeColor="text1"/>
              </w:rPr>
            </w:pPr>
            <w:r w:rsidRPr="00006770">
              <w:rPr>
                <w:color w:val="000000" w:themeColor="text1"/>
              </w:rPr>
              <w:t>Ω₀</w:t>
            </w:r>
          </w:p>
        </w:tc>
      </w:tr>
      <w:tr w:rsidR="00C61901" w:rsidRPr="00006770" w14:paraId="54693FA7"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DB5A2"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FDE2F7"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F8F2C5" w14:textId="77777777" w:rsidR="00C61901" w:rsidRPr="00006770" w:rsidRDefault="00000000">
            <w:pPr>
              <w:jc w:val="center"/>
              <w:rPr>
                <w:color w:val="000000" w:themeColor="text1"/>
              </w:rPr>
            </w:pPr>
            <w:r w:rsidRPr="00006770">
              <w:rPr>
                <w:color w:val="000000" w:themeColor="text1"/>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8675FD" w14:textId="77777777" w:rsidR="00C61901" w:rsidRPr="00006770" w:rsidRDefault="00000000">
            <w:pPr>
              <w:jc w:val="center"/>
              <w:rPr>
                <w:color w:val="000000" w:themeColor="text1"/>
              </w:rPr>
            </w:pPr>
            <w:r w:rsidRPr="00006770">
              <w:rPr>
                <w:color w:val="000000" w:themeColor="text1"/>
              </w:rPr>
              <w:t>Ω₁</w:t>
            </w:r>
          </w:p>
        </w:tc>
      </w:tr>
    </w:tbl>
    <w:p w14:paraId="64BBD437" w14:textId="77777777" w:rsidR="00C61901" w:rsidRPr="00006770" w:rsidRDefault="00C61901">
      <w:pPr>
        <w:spacing w:before="80" w:after="80" w:line="360" w:lineRule="auto"/>
        <w:jc w:val="both"/>
        <w:rPr>
          <w:color w:val="000000" w:themeColor="text1"/>
        </w:rPr>
      </w:pPr>
    </w:p>
    <w:p w14:paraId="14C92710"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lastRenderedPageBreak/>
        <w:t xml:space="preserve">Аналіз таблиці: </w:t>
      </w:r>
      <w:r w:rsidRPr="00006770">
        <w:rPr>
          <w:b/>
          <w:bCs/>
          <w:color w:val="000000" w:themeColor="text1"/>
          <w:sz w:val="24"/>
          <w:szCs w:val="24"/>
        </w:rPr>
        <w:t>клас Ω₁</w:t>
      </w:r>
      <w:r w:rsidRPr="00006770">
        <w:rPr>
          <w:color w:val="000000" w:themeColor="text1"/>
          <w:sz w:val="24"/>
          <w:szCs w:val="24"/>
        </w:rPr>
        <w:t xml:space="preserve"> містить лише одну точку — (1,1). Всі інші три точки належать класу </w:t>
      </w:r>
      <w:r w:rsidRPr="00006770">
        <w:rPr>
          <w:b/>
          <w:bCs/>
          <w:color w:val="000000" w:themeColor="text1"/>
          <w:sz w:val="24"/>
          <w:szCs w:val="24"/>
        </w:rPr>
        <w:t>Ω₀</w:t>
      </w:r>
      <w:r w:rsidRPr="00006770">
        <w:rPr>
          <w:color w:val="000000" w:themeColor="text1"/>
          <w:sz w:val="24"/>
          <w:szCs w:val="24"/>
        </w:rPr>
        <w:t>. Класи також є лінійно роздільними.</w:t>
      </w:r>
    </w:p>
    <w:p w14:paraId="03EC4591"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 xml:space="preserve">Розподільча пряма: </w:t>
      </w:r>
      <w:r w:rsidRPr="00006770">
        <w:rPr>
          <w:b/>
          <w:bCs/>
          <w:color w:val="000000" w:themeColor="text1"/>
          <w:sz w:val="24"/>
          <w:szCs w:val="24"/>
        </w:rPr>
        <w:t>x₁ + x₂ = 1.5</w:t>
      </w:r>
      <w:r w:rsidRPr="00006770">
        <w:rPr>
          <w:color w:val="000000" w:themeColor="text1"/>
          <w:sz w:val="24"/>
          <w:szCs w:val="24"/>
        </w:rPr>
        <w:t>. Ваги нейрона: W₁ = 1, W₂ = 1, W₀ = −1.5.</w:t>
      </w:r>
    </w:p>
    <w:p w14:paraId="1A357A5C"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Дискримінантна функція: g₂(x) = x₁ + x₂ − 1.5 = 0.</w:t>
      </w:r>
    </w:p>
    <w:p w14:paraId="10A3D51F"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Перевірка: для точки (1,0): g₂ = 1 + 0 − 1.5 = −0.5 &lt; 0 → клас Ω₀ (правильно). Для точки (1,1): g₂ = 1 + 1 − 1.5 = 0.5 ≥ 0 → клас Ω₁ (правильно). Пряма x₁ + x₂ = 1.5 пролягає між точками з сумою координат 1 та сумою 2.</w:t>
      </w:r>
    </w:p>
    <w:p w14:paraId="7833B47D" w14:textId="77777777" w:rsidR="00C61901" w:rsidRPr="00006770" w:rsidRDefault="00000000">
      <w:pPr>
        <w:spacing w:before="200" w:after="80" w:line="360" w:lineRule="auto"/>
        <w:rPr>
          <w:color w:val="000000" w:themeColor="text1"/>
        </w:rPr>
      </w:pPr>
      <w:r w:rsidRPr="00006770">
        <w:rPr>
          <w:b/>
          <w:bCs/>
          <w:color w:val="000000" w:themeColor="text1"/>
          <w:sz w:val="24"/>
          <w:szCs w:val="24"/>
        </w:rPr>
        <w:t>1.4. Проблема XOR та необхідність двошарової мережі</w:t>
      </w:r>
    </w:p>
    <w:p w14:paraId="72A02262"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Функція XOR (виключне АБО) повертає 1, коли рівно один із входів дорівнює 1, і 0 — коли обидва входи однакові. Таблиця значень XOR з проміжними виходами OR і AND:</w:t>
      </w:r>
    </w:p>
    <w:p w14:paraId="0453F6ED" w14:textId="77777777" w:rsidR="00C61901" w:rsidRPr="00006770" w:rsidRDefault="00C61901">
      <w:pPr>
        <w:spacing w:before="80" w:after="80" w:line="360" w:lineRule="auto"/>
        <w:jc w:val="both"/>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C61901" w:rsidRPr="00006770" w14:paraId="208214D7" w14:textId="77777777">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434962D" w14:textId="77777777" w:rsidR="00C61901" w:rsidRPr="00006770" w:rsidRDefault="00000000">
            <w:pPr>
              <w:jc w:val="center"/>
              <w:rPr>
                <w:color w:val="000000" w:themeColor="text1"/>
              </w:rPr>
            </w:pPr>
            <w:r w:rsidRPr="00006770">
              <w:rPr>
                <w:b/>
                <w:bCs/>
                <w:color w:val="000000" w:themeColor="text1"/>
              </w:rPr>
              <w:t>x₁</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071F90B" w14:textId="77777777" w:rsidR="00C61901" w:rsidRPr="00006770" w:rsidRDefault="00000000">
            <w:pPr>
              <w:jc w:val="center"/>
              <w:rPr>
                <w:color w:val="000000" w:themeColor="text1"/>
              </w:rPr>
            </w:pPr>
            <w:r w:rsidRPr="00006770">
              <w:rPr>
                <w:b/>
                <w:bCs/>
                <w:color w:val="000000" w:themeColor="text1"/>
              </w:rPr>
              <w:t>x₂</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F6BD36A" w14:textId="77777777" w:rsidR="00C61901" w:rsidRPr="00006770" w:rsidRDefault="00000000">
            <w:pPr>
              <w:jc w:val="center"/>
              <w:rPr>
                <w:color w:val="000000" w:themeColor="text1"/>
              </w:rPr>
            </w:pPr>
            <w:r w:rsidRPr="00006770">
              <w:rPr>
                <w:b/>
                <w:bCs/>
                <w:color w:val="000000" w:themeColor="text1"/>
              </w:rPr>
              <w:t>y₁=OR</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69A8117" w14:textId="77777777" w:rsidR="00C61901" w:rsidRPr="00006770" w:rsidRDefault="00000000">
            <w:pPr>
              <w:jc w:val="center"/>
              <w:rPr>
                <w:color w:val="000000" w:themeColor="text1"/>
              </w:rPr>
            </w:pPr>
            <w:r w:rsidRPr="00006770">
              <w:rPr>
                <w:b/>
                <w:bCs/>
                <w:color w:val="000000" w:themeColor="text1"/>
              </w:rPr>
              <w:t>y₂=AND</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0574BA9" w14:textId="77777777" w:rsidR="00C61901" w:rsidRPr="00006770" w:rsidRDefault="00000000">
            <w:pPr>
              <w:jc w:val="center"/>
              <w:rPr>
                <w:color w:val="000000" w:themeColor="text1"/>
              </w:rPr>
            </w:pPr>
            <w:r w:rsidRPr="00006770">
              <w:rPr>
                <w:b/>
                <w:bCs/>
                <w:color w:val="000000" w:themeColor="text1"/>
              </w:rPr>
              <w:t>XOR</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FFE7959" w14:textId="77777777" w:rsidR="00C61901" w:rsidRPr="00006770" w:rsidRDefault="00000000">
            <w:pPr>
              <w:jc w:val="center"/>
              <w:rPr>
                <w:color w:val="000000" w:themeColor="text1"/>
              </w:rPr>
            </w:pPr>
            <w:r w:rsidRPr="00006770">
              <w:rPr>
                <w:b/>
                <w:bCs/>
                <w:color w:val="000000" w:themeColor="text1"/>
              </w:rPr>
              <w:t>Клас</w:t>
            </w:r>
          </w:p>
        </w:tc>
      </w:tr>
      <w:tr w:rsidR="00C61901" w:rsidRPr="00006770" w14:paraId="64BC8CC7" w14:textId="77777777">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96636DA"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1530C42"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A0A0943"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E11F52E"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1F7B522"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6ECC7DF" w14:textId="77777777" w:rsidR="00C61901" w:rsidRPr="00006770" w:rsidRDefault="00000000">
            <w:pPr>
              <w:jc w:val="center"/>
              <w:rPr>
                <w:color w:val="000000" w:themeColor="text1"/>
              </w:rPr>
            </w:pPr>
            <w:r w:rsidRPr="00006770">
              <w:rPr>
                <w:color w:val="000000" w:themeColor="text1"/>
              </w:rPr>
              <w:t>Ω₀</w:t>
            </w:r>
          </w:p>
        </w:tc>
      </w:tr>
      <w:tr w:rsidR="00C61901" w:rsidRPr="00006770" w14:paraId="1F498E72"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71952C"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747B86"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B3828B"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A3F78D"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5C82AA"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0D6E33" w14:textId="77777777" w:rsidR="00C61901" w:rsidRPr="00006770" w:rsidRDefault="00000000">
            <w:pPr>
              <w:jc w:val="center"/>
              <w:rPr>
                <w:color w:val="000000" w:themeColor="text1"/>
              </w:rPr>
            </w:pPr>
            <w:r w:rsidRPr="00006770">
              <w:rPr>
                <w:color w:val="000000" w:themeColor="text1"/>
              </w:rPr>
              <w:t>Ω₁</w:t>
            </w:r>
          </w:p>
        </w:tc>
      </w:tr>
      <w:tr w:rsidR="00C61901" w:rsidRPr="00006770" w14:paraId="57438C83" w14:textId="77777777">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3EA5EE3"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1472280"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10361E5"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9CF360E"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D5982D7"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DFD3E15" w14:textId="77777777" w:rsidR="00C61901" w:rsidRPr="00006770" w:rsidRDefault="00000000">
            <w:pPr>
              <w:jc w:val="center"/>
              <w:rPr>
                <w:color w:val="000000" w:themeColor="text1"/>
              </w:rPr>
            </w:pPr>
            <w:r w:rsidRPr="00006770">
              <w:rPr>
                <w:color w:val="000000" w:themeColor="text1"/>
              </w:rPr>
              <w:t>Ω₁</w:t>
            </w:r>
          </w:p>
        </w:tc>
      </w:tr>
      <w:tr w:rsidR="00C61901" w:rsidRPr="00006770" w14:paraId="5C6BA706"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72521C"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C4D1D1"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B20A02"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36A25B" w14:textId="77777777" w:rsidR="00C61901" w:rsidRPr="00006770" w:rsidRDefault="00000000">
            <w:pPr>
              <w:jc w:val="center"/>
              <w:rPr>
                <w:color w:val="000000" w:themeColor="text1"/>
              </w:rPr>
            </w:pPr>
            <w:r w:rsidRPr="00006770">
              <w:rPr>
                <w:color w:val="000000" w:themeColor="text1"/>
              </w:rPr>
              <w:t>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FF364F" w14:textId="77777777" w:rsidR="00C61901" w:rsidRPr="00006770" w:rsidRDefault="00000000">
            <w:pPr>
              <w:jc w:val="center"/>
              <w:rPr>
                <w:color w:val="000000" w:themeColor="text1"/>
              </w:rPr>
            </w:pPr>
            <w:r w:rsidRPr="00006770">
              <w:rPr>
                <w:color w:val="000000" w:themeColor="text1"/>
              </w:rPr>
              <w:t>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D31F7C" w14:textId="77777777" w:rsidR="00C61901" w:rsidRPr="00006770" w:rsidRDefault="00000000">
            <w:pPr>
              <w:jc w:val="center"/>
              <w:rPr>
                <w:color w:val="000000" w:themeColor="text1"/>
              </w:rPr>
            </w:pPr>
            <w:r w:rsidRPr="00006770">
              <w:rPr>
                <w:color w:val="000000" w:themeColor="text1"/>
              </w:rPr>
              <w:t>Ω₀</w:t>
            </w:r>
          </w:p>
        </w:tc>
      </w:tr>
    </w:tbl>
    <w:p w14:paraId="28F36CE5" w14:textId="77777777" w:rsidR="00C61901" w:rsidRPr="00006770" w:rsidRDefault="00C61901">
      <w:pPr>
        <w:spacing w:before="80" w:after="80" w:line="360" w:lineRule="auto"/>
        <w:jc w:val="both"/>
        <w:rPr>
          <w:color w:val="000000" w:themeColor="text1"/>
        </w:rPr>
      </w:pPr>
    </w:p>
    <w:p w14:paraId="1DA54D42"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 xml:space="preserve">Проблема XOR: </w:t>
      </w:r>
      <w:r w:rsidRPr="00006770">
        <w:rPr>
          <w:b/>
          <w:bCs/>
          <w:color w:val="000000" w:themeColor="text1"/>
          <w:sz w:val="24"/>
          <w:szCs w:val="24"/>
        </w:rPr>
        <w:t>у просторі (x₁, x₂) точки класів Ω₁ = {(0,1),(1,0)} та Ω₀ = {(0,0),(1,1)} розташовані по діагоналях квадрата. Жодна пряма лінія не здатна розділити ці два класи — функція XOR є</w:t>
      </w:r>
      <w:r w:rsidRPr="00006770">
        <w:rPr>
          <w:color w:val="000000" w:themeColor="text1"/>
          <w:sz w:val="24"/>
          <w:szCs w:val="24"/>
        </w:rPr>
        <w:t xml:space="preserve"> лінійно нероздільною.</w:t>
      </w:r>
    </w:p>
    <w:p w14:paraId="69919C10"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Це і є фундаментальне обмеження одношарового персептрона, вперше формально описане Мінським і Пейпертом у 1969 році. Вирішення — додавання прихованого шару, який виконує нелінійне перетворення простору ознак, перетворюючи задачу на лінійно роздільну.</w:t>
      </w:r>
    </w:p>
    <w:p w14:paraId="121D0FC5"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Ключова ідея: XOR(x₁, x₂) = OR(x₁, x₂) AND NOT(AND(x₁, x₂)). Тобто, якщо взяти вихід OR (y₁) та вихід AND (y₂), то в новому просторі (y₁, y₂) задача стає лінійно роздільною.</w:t>
      </w:r>
    </w:p>
    <w:p w14:paraId="7FF2B900" w14:textId="77777777" w:rsidR="00C61901" w:rsidRPr="00006770" w:rsidRDefault="00000000">
      <w:pPr>
        <w:spacing w:before="280" w:after="120" w:line="360" w:lineRule="auto"/>
        <w:rPr>
          <w:color w:val="000000" w:themeColor="text1"/>
        </w:rPr>
      </w:pPr>
      <w:r w:rsidRPr="00006770">
        <w:rPr>
          <w:b/>
          <w:bCs/>
          <w:color w:val="000000" w:themeColor="text1"/>
          <w:sz w:val="28"/>
          <w:szCs w:val="28"/>
        </w:rPr>
        <w:t>2. Виконання завдання №1</w:t>
      </w:r>
    </w:p>
    <w:p w14:paraId="1DB03D4C"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 xml:space="preserve">Завдання: </w:t>
      </w:r>
      <w:r w:rsidRPr="00006770">
        <w:rPr>
          <w:b/>
          <w:bCs/>
          <w:color w:val="000000" w:themeColor="text1"/>
          <w:sz w:val="24"/>
          <w:szCs w:val="24"/>
        </w:rPr>
        <w:t>реалізація обчислювального алгоритму для функції XOR через функції OR та AND мовою Python.</w:t>
      </w:r>
    </w:p>
    <w:p w14:paraId="0D2C4FAC" w14:textId="77777777" w:rsidR="00C61901" w:rsidRPr="00006770" w:rsidRDefault="00000000">
      <w:pPr>
        <w:spacing w:before="200" w:after="80" w:line="360" w:lineRule="auto"/>
        <w:rPr>
          <w:color w:val="000000" w:themeColor="text1"/>
        </w:rPr>
      </w:pPr>
      <w:r w:rsidRPr="00006770">
        <w:rPr>
          <w:b/>
          <w:bCs/>
          <w:color w:val="000000" w:themeColor="text1"/>
          <w:sz w:val="24"/>
          <w:szCs w:val="24"/>
        </w:rPr>
        <w:t>2.1. Опис загальної структури програми</w:t>
      </w:r>
    </w:p>
    <w:p w14:paraId="77F942C3"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lastRenderedPageBreak/>
        <w:t>Програма реалізована мовою Python та розміщена у публічному репозиторії GitHub. Вона складається з чотирьох логічних блоків:</w:t>
      </w:r>
    </w:p>
    <w:p w14:paraId="30832568" w14:textId="77777777" w:rsidR="00C61901" w:rsidRPr="00006770" w:rsidRDefault="00000000">
      <w:pPr>
        <w:pStyle w:val="a4"/>
        <w:numPr>
          <w:ilvl w:val="0"/>
          <w:numId w:val="2"/>
        </w:numPr>
        <w:spacing w:before="80" w:after="80"/>
        <w:jc w:val="both"/>
        <w:rPr>
          <w:color w:val="000000" w:themeColor="text1"/>
        </w:rPr>
      </w:pPr>
      <w:r w:rsidRPr="00006770">
        <w:rPr>
          <w:color w:val="000000" w:themeColor="text1"/>
          <w:sz w:val="24"/>
          <w:szCs w:val="24"/>
        </w:rPr>
        <w:t>функція активації — ступінчаста порогова функція Хевісайда, що перетворює зважену суму на бінарний вихід;</w:t>
      </w:r>
    </w:p>
    <w:p w14:paraId="323ED648" w14:textId="77777777" w:rsidR="00C61901" w:rsidRPr="00006770" w:rsidRDefault="00000000">
      <w:pPr>
        <w:pStyle w:val="a4"/>
        <w:numPr>
          <w:ilvl w:val="0"/>
          <w:numId w:val="2"/>
        </w:numPr>
        <w:spacing w:before="80" w:after="80"/>
        <w:jc w:val="both"/>
        <w:rPr>
          <w:color w:val="000000" w:themeColor="text1"/>
        </w:rPr>
      </w:pPr>
      <w:r w:rsidRPr="00006770">
        <w:rPr>
          <w:color w:val="000000" w:themeColor="text1"/>
          <w:sz w:val="24"/>
          <w:szCs w:val="24"/>
        </w:rPr>
        <w:t>нейрон OR — реалізує логічне АБО за допомогою одного персептрона з порогом −0.5;</w:t>
      </w:r>
    </w:p>
    <w:p w14:paraId="2FAF5748" w14:textId="77777777" w:rsidR="00C61901" w:rsidRPr="00006770" w:rsidRDefault="00000000">
      <w:pPr>
        <w:pStyle w:val="a4"/>
        <w:numPr>
          <w:ilvl w:val="0"/>
          <w:numId w:val="2"/>
        </w:numPr>
        <w:spacing w:before="80" w:after="80"/>
        <w:jc w:val="both"/>
        <w:rPr>
          <w:color w:val="000000" w:themeColor="text1"/>
        </w:rPr>
      </w:pPr>
      <w:r w:rsidRPr="00006770">
        <w:rPr>
          <w:color w:val="000000" w:themeColor="text1"/>
          <w:sz w:val="24"/>
          <w:szCs w:val="24"/>
        </w:rPr>
        <w:t>нейрон AND — реалізує логічне І за допомогою одного персептрона з порогом −1.5;</w:t>
      </w:r>
    </w:p>
    <w:p w14:paraId="74B437CD" w14:textId="77777777" w:rsidR="00C61901" w:rsidRPr="00006770" w:rsidRDefault="00000000">
      <w:pPr>
        <w:pStyle w:val="a4"/>
        <w:numPr>
          <w:ilvl w:val="0"/>
          <w:numId w:val="2"/>
        </w:numPr>
        <w:spacing w:before="80" w:after="80"/>
        <w:jc w:val="both"/>
        <w:rPr>
          <w:color w:val="000000" w:themeColor="text1"/>
        </w:rPr>
      </w:pPr>
      <w:r w:rsidRPr="00006770">
        <w:rPr>
          <w:color w:val="000000" w:themeColor="text1"/>
          <w:sz w:val="24"/>
          <w:szCs w:val="24"/>
        </w:rPr>
        <w:t>нейрон XOR — реалізує виключне АБО як двошарову мережу: перший шар обчислює OR та AND, другий шар комбінує їхні виходи.</w:t>
      </w:r>
    </w:p>
    <w:p w14:paraId="40CD9AB9" w14:textId="77777777" w:rsidR="00C61901" w:rsidRPr="00006770" w:rsidRDefault="00000000">
      <w:pPr>
        <w:spacing w:before="200" w:after="80" w:line="360" w:lineRule="auto"/>
        <w:rPr>
          <w:color w:val="000000" w:themeColor="text1"/>
        </w:rPr>
      </w:pPr>
      <w:r w:rsidRPr="00006770">
        <w:rPr>
          <w:b/>
          <w:bCs/>
          <w:color w:val="000000" w:themeColor="text1"/>
          <w:sz w:val="24"/>
          <w:szCs w:val="24"/>
        </w:rPr>
        <w:t>2.2. Функція активації</w:t>
      </w:r>
    </w:p>
    <w:p w14:paraId="2AB590BD"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Ступінчаста функція активації приймає на вхід зважену суму v (дійсне число) та повертає значення 1, якщо ця сума є невід'ємною (v ≥ 0), або 0 — якщо від'ємною. Функція є формальною реалізацією математичної моделі нейрона: «спрацьовує» він чи ні.</w:t>
      </w:r>
    </w:p>
    <w:p w14:paraId="127E5ADC"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Реалізована у вигляді однорядкової функції Python: умовне вираження перевіряє знак аргументу та повертає відповідний цілочисельний результат. Це мінімально необхідна реалізація порогової функції Хевісайда.</w:t>
      </w:r>
    </w:p>
    <w:p w14:paraId="1470663E" w14:textId="77777777" w:rsidR="00C61901" w:rsidRPr="00006770" w:rsidRDefault="00000000">
      <w:pPr>
        <w:spacing w:before="200" w:after="80" w:line="360" w:lineRule="auto"/>
        <w:rPr>
          <w:color w:val="000000" w:themeColor="text1"/>
        </w:rPr>
      </w:pPr>
      <w:r w:rsidRPr="00006770">
        <w:rPr>
          <w:b/>
          <w:bCs/>
          <w:color w:val="000000" w:themeColor="text1"/>
          <w:sz w:val="24"/>
          <w:szCs w:val="24"/>
        </w:rPr>
        <w:t>2.3. Нейрон OR (логічне АБО)</w:t>
      </w:r>
    </w:p>
    <w:p w14:paraId="370F1478"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Нейрон реалізує функцію логічного АБО для двох вхідних сигналів x₁ та x₂. У тілі функції оголошено три параметри нейрона: W1 = 1, W2 = 1 (ваги входів) та W0 = −0.5 (зміщення/поріг). Далі обчислюється зважена сума за формулою v = W1·x1 + W2·x2 + W0, після чого результат передається у функцію активації.</w:t>
      </w:r>
    </w:p>
    <w:p w14:paraId="5890FF0F"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Геометричний зміст: розподільча пряма x₁ + x₂ = 0.5 пролягає між точкою (0,0) зліва та трьома точками {(0,1),(1,0),(1,1)} справа. Значення −0.5 для зміщення обрано так, щоб пряма проходила посередині між сумою координат 0 (точка (0,0)) та сумою 1 (точки (0,1),(1,0)).</w:t>
      </w:r>
    </w:p>
    <w:p w14:paraId="4D95B685" w14:textId="77777777" w:rsidR="00C61901" w:rsidRPr="00006770" w:rsidRDefault="00000000">
      <w:pPr>
        <w:spacing w:before="200" w:after="80" w:line="360" w:lineRule="auto"/>
        <w:rPr>
          <w:color w:val="000000" w:themeColor="text1"/>
        </w:rPr>
      </w:pPr>
      <w:r w:rsidRPr="00006770">
        <w:rPr>
          <w:b/>
          <w:bCs/>
          <w:color w:val="000000" w:themeColor="text1"/>
          <w:sz w:val="24"/>
          <w:szCs w:val="24"/>
        </w:rPr>
        <w:t>2.4. Нейрон AND (логічне І)</w:t>
      </w:r>
    </w:p>
    <w:p w14:paraId="0387DE84"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Нейрон реалізує логічне І за аналогічною структурою, але з іншим порогом: W1 = 1, W2 = 1, W0 = −1.5. Зважена сума: v = x1 + x2 − 1.5.</w:t>
      </w:r>
    </w:p>
    <w:p w14:paraId="0E702B66"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lastRenderedPageBreak/>
        <w:t>Геометричний зміст: розподільча пряма x₁ + x₂ = 1.5 пролягає між точками з сумою координат 1 (точки (0,1),(1,0)) та сумою 2 (точка (1,1)). Поріг −1.5 розташований рівно між значеннями 1 та 2, забезпечуючи нейрону спрацьовування лише при (1,1).</w:t>
      </w:r>
    </w:p>
    <w:p w14:paraId="003D9970" w14:textId="77777777" w:rsidR="00C61901" w:rsidRPr="00006770" w:rsidRDefault="00000000">
      <w:pPr>
        <w:spacing w:before="200" w:after="80" w:line="360" w:lineRule="auto"/>
        <w:rPr>
          <w:color w:val="000000" w:themeColor="text1"/>
        </w:rPr>
      </w:pPr>
      <w:r w:rsidRPr="00006770">
        <w:rPr>
          <w:b/>
          <w:bCs/>
          <w:color w:val="000000" w:themeColor="text1"/>
          <w:sz w:val="24"/>
          <w:szCs w:val="24"/>
        </w:rPr>
        <w:t>2.5. Нейрон XOR — двошарова мережа</w:t>
      </w:r>
    </w:p>
    <w:p w14:paraId="563405B3"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Оскільки функція XOR є лінійно нероздільною, її неможливо реалізувати одним нейроном. Функція XOR побудована як двошарова нейронна мережа:</w:t>
      </w:r>
    </w:p>
    <w:p w14:paraId="24CB7DB8" w14:textId="77777777" w:rsidR="00C61901" w:rsidRPr="00006770" w:rsidRDefault="00000000">
      <w:pPr>
        <w:pStyle w:val="a4"/>
        <w:numPr>
          <w:ilvl w:val="0"/>
          <w:numId w:val="3"/>
        </w:numPr>
        <w:spacing w:before="80" w:after="80"/>
        <w:jc w:val="both"/>
        <w:rPr>
          <w:color w:val="000000" w:themeColor="text1"/>
        </w:rPr>
      </w:pPr>
      <w:r w:rsidRPr="00006770">
        <w:rPr>
          <w:color w:val="000000" w:themeColor="text1"/>
          <w:sz w:val="24"/>
          <w:szCs w:val="24"/>
        </w:rPr>
        <w:t>Перший (прихований) шар містить два вже визначені нейрони:</w:t>
      </w:r>
    </w:p>
    <w:p w14:paraId="2DA2CDF7" w14:textId="77777777" w:rsidR="00C61901" w:rsidRPr="00006770" w:rsidRDefault="00000000">
      <w:pPr>
        <w:pStyle w:val="a4"/>
        <w:numPr>
          <w:ilvl w:val="0"/>
          <w:numId w:val="3"/>
        </w:numPr>
        <w:spacing w:before="80" w:after="80"/>
        <w:jc w:val="both"/>
        <w:rPr>
          <w:color w:val="000000" w:themeColor="text1"/>
        </w:rPr>
      </w:pPr>
      <w:r w:rsidRPr="00006770">
        <w:rPr>
          <w:color w:val="000000" w:themeColor="text1"/>
          <w:sz w:val="24"/>
          <w:szCs w:val="24"/>
        </w:rPr>
        <w:t>нейрон OR (y1) — перевіряє, чи є хоча б один вхід рівним 1;</w:t>
      </w:r>
    </w:p>
    <w:p w14:paraId="59C45991" w14:textId="77777777" w:rsidR="00C61901" w:rsidRPr="00006770" w:rsidRDefault="00000000">
      <w:pPr>
        <w:pStyle w:val="a4"/>
        <w:numPr>
          <w:ilvl w:val="0"/>
          <w:numId w:val="3"/>
        </w:numPr>
        <w:spacing w:before="80" w:after="80"/>
        <w:jc w:val="both"/>
        <w:rPr>
          <w:color w:val="000000" w:themeColor="text1"/>
        </w:rPr>
      </w:pPr>
      <w:r w:rsidRPr="00006770">
        <w:rPr>
          <w:color w:val="000000" w:themeColor="text1"/>
          <w:sz w:val="24"/>
          <w:szCs w:val="24"/>
        </w:rPr>
        <w:t>нейрон AND (y2) — перевіряє, чи обидва входи рівні 1.</w:t>
      </w:r>
    </w:p>
    <w:p w14:paraId="5CACEB89" w14:textId="77777777" w:rsidR="00C61901" w:rsidRPr="00006770" w:rsidRDefault="00000000">
      <w:pPr>
        <w:pStyle w:val="a4"/>
        <w:numPr>
          <w:ilvl w:val="0"/>
          <w:numId w:val="3"/>
        </w:numPr>
        <w:spacing w:before="80" w:after="80"/>
        <w:jc w:val="both"/>
        <w:rPr>
          <w:color w:val="000000" w:themeColor="text1"/>
        </w:rPr>
      </w:pPr>
      <w:r w:rsidRPr="00006770">
        <w:rPr>
          <w:color w:val="000000" w:themeColor="text1"/>
          <w:sz w:val="24"/>
          <w:szCs w:val="24"/>
        </w:rPr>
        <w:t>Другий (вихідний) шар: один нейрон приймає пару (y1, y2) та обчислює: v = 1·y1 + (−1)·y2 + (−0.5) = y1 − y2 − 0.5. Вага +1 при y1 означає, що сигнал OR пропускається; вага −1 при y2 означає, що сигнал AND віднімається (блокує вихід при обох одиницях); поріг −0.5 встановлює межу спрацювання.</w:t>
      </w:r>
    </w:p>
    <w:p w14:paraId="70D4DB21"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Логіка роботи XOR-нейрона: він видає 1 лише тоді, коли y1 = 1 (OR спрацював, є хоча б одна одиниця) і одночасно y2 = 0 (AND не спрацював, обидва входи не рівні 1 одночасно). Це точно відповідає семантиці операції «виключне АБО».</w:t>
      </w:r>
    </w:p>
    <w:p w14:paraId="30E78490" w14:textId="77777777" w:rsidR="00C61901" w:rsidRPr="00006770" w:rsidRDefault="00000000">
      <w:pPr>
        <w:spacing w:before="200" w:after="80" w:line="360" w:lineRule="auto"/>
        <w:rPr>
          <w:color w:val="000000" w:themeColor="text1"/>
        </w:rPr>
      </w:pPr>
      <w:r w:rsidRPr="00006770">
        <w:rPr>
          <w:b/>
          <w:bCs/>
          <w:color w:val="000000" w:themeColor="text1"/>
          <w:sz w:val="24"/>
          <w:szCs w:val="24"/>
        </w:rPr>
        <w:t>2.6. Тестування та виведення результатів</w:t>
      </w:r>
    </w:p>
    <w:p w14:paraId="3CD560A7"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Функція тестування перебирає всі чотири можливі комбінації двобітних вхідних сигналів: (0,0), (0,1), (1,0), (1,1). Для кожної комбінації послідовно викликаються три нейрони і результати форматуються у вигляді таблиці.</w:t>
      </w:r>
    </w:p>
    <w:p w14:paraId="60E9C66D"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Очікувані результати виведення програми:</w:t>
      </w:r>
    </w:p>
    <w:p w14:paraId="036E22B0" w14:textId="77777777" w:rsidR="00C61901" w:rsidRPr="00006770" w:rsidRDefault="00C61901">
      <w:pPr>
        <w:spacing w:before="80" w:after="80" w:line="360" w:lineRule="auto"/>
        <w:jc w:val="both"/>
        <w:rPr>
          <w:color w:val="000000" w:themeColor="text1"/>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gridCol w:w="1400"/>
        <w:gridCol w:w="1400"/>
      </w:tblGrid>
      <w:tr w:rsidR="00C61901" w:rsidRPr="00006770" w14:paraId="4B577036" w14:textId="77777777">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3355A4F" w14:textId="77777777" w:rsidR="00C61901" w:rsidRPr="00006770" w:rsidRDefault="00000000">
            <w:pPr>
              <w:jc w:val="center"/>
              <w:rPr>
                <w:color w:val="000000" w:themeColor="text1"/>
              </w:rPr>
            </w:pPr>
            <w:r w:rsidRPr="00006770">
              <w:rPr>
                <w:b/>
                <w:bCs/>
                <w:color w:val="000000" w:themeColor="text1"/>
              </w:rPr>
              <w:t>x₁</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D64E29" w14:textId="77777777" w:rsidR="00C61901" w:rsidRPr="00006770" w:rsidRDefault="00000000">
            <w:pPr>
              <w:jc w:val="center"/>
              <w:rPr>
                <w:color w:val="000000" w:themeColor="text1"/>
              </w:rPr>
            </w:pPr>
            <w:r w:rsidRPr="00006770">
              <w:rPr>
                <w:b/>
                <w:bCs/>
                <w:color w:val="000000" w:themeColor="text1"/>
              </w:rPr>
              <w:t>x₂</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8813CFB" w14:textId="77777777" w:rsidR="00C61901" w:rsidRPr="00006770" w:rsidRDefault="00000000">
            <w:pPr>
              <w:jc w:val="center"/>
              <w:rPr>
                <w:color w:val="000000" w:themeColor="text1"/>
              </w:rPr>
            </w:pPr>
            <w:r w:rsidRPr="00006770">
              <w:rPr>
                <w:b/>
                <w:bCs/>
                <w:color w:val="000000" w:themeColor="text1"/>
              </w:rPr>
              <w:t>OR</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10D4AF6" w14:textId="77777777" w:rsidR="00C61901" w:rsidRPr="00006770" w:rsidRDefault="00000000">
            <w:pPr>
              <w:jc w:val="center"/>
              <w:rPr>
                <w:color w:val="000000" w:themeColor="text1"/>
              </w:rPr>
            </w:pPr>
            <w:r w:rsidRPr="00006770">
              <w:rPr>
                <w:b/>
                <w:bCs/>
                <w:color w:val="000000" w:themeColor="text1"/>
              </w:rPr>
              <w:t>AND</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01C125" w14:textId="77777777" w:rsidR="00C61901" w:rsidRPr="00006770" w:rsidRDefault="00000000">
            <w:pPr>
              <w:jc w:val="center"/>
              <w:rPr>
                <w:color w:val="000000" w:themeColor="text1"/>
              </w:rPr>
            </w:pPr>
            <w:r w:rsidRPr="00006770">
              <w:rPr>
                <w:b/>
                <w:bCs/>
                <w:color w:val="000000" w:themeColor="text1"/>
              </w:rPr>
              <w:t>XOR</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C5B72FF" w14:textId="77777777" w:rsidR="00C61901" w:rsidRPr="00006770" w:rsidRDefault="00000000">
            <w:pPr>
              <w:jc w:val="center"/>
              <w:rPr>
                <w:color w:val="000000" w:themeColor="text1"/>
              </w:rPr>
            </w:pPr>
            <w:r w:rsidRPr="00006770">
              <w:rPr>
                <w:b/>
                <w:bCs/>
                <w:color w:val="000000" w:themeColor="text1"/>
              </w:rPr>
              <w:t>Коректно?</w:t>
            </w:r>
          </w:p>
        </w:tc>
      </w:tr>
      <w:tr w:rsidR="00C61901" w:rsidRPr="00006770" w14:paraId="228554F3"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4789DB5"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2471DA4"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D490435"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53320BF"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57C21C4"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6284900" w14:textId="77777777" w:rsidR="00C61901" w:rsidRPr="00006770" w:rsidRDefault="00000000">
            <w:pPr>
              <w:jc w:val="center"/>
              <w:rPr>
                <w:color w:val="000000" w:themeColor="text1"/>
              </w:rPr>
            </w:pPr>
            <w:r w:rsidRPr="00006770">
              <w:rPr>
                <w:b/>
                <w:bCs/>
                <w:color w:val="000000" w:themeColor="text1"/>
              </w:rPr>
              <w:t>✓</w:t>
            </w:r>
          </w:p>
        </w:tc>
      </w:tr>
      <w:tr w:rsidR="00C61901" w:rsidRPr="00006770" w14:paraId="6C4644E8"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18C0D9"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AB251E"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BBB31C"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D31063"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289BC0"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EC0346" w14:textId="77777777" w:rsidR="00C61901" w:rsidRPr="00006770" w:rsidRDefault="00000000">
            <w:pPr>
              <w:jc w:val="center"/>
              <w:rPr>
                <w:color w:val="000000" w:themeColor="text1"/>
              </w:rPr>
            </w:pPr>
            <w:r w:rsidRPr="00006770">
              <w:rPr>
                <w:b/>
                <w:bCs/>
                <w:color w:val="000000" w:themeColor="text1"/>
              </w:rPr>
              <w:t>✓</w:t>
            </w:r>
          </w:p>
        </w:tc>
      </w:tr>
      <w:tr w:rsidR="00C61901" w:rsidRPr="00006770" w14:paraId="4C849637"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ECE6620"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F30BE8E"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C0B1AC2"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10E8820"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5891302"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6AB1655" w14:textId="77777777" w:rsidR="00C61901" w:rsidRPr="00006770" w:rsidRDefault="00000000">
            <w:pPr>
              <w:jc w:val="center"/>
              <w:rPr>
                <w:color w:val="000000" w:themeColor="text1"/>
              </w:rPr>
            </w:pPr>
            <w:r w:rsidRPr="00006770">
              <w:rPr>
                <w:b/>
                <w:bCs/>
                <w:color w:val="000000" w:themeColor="text1"/>
              </w:rPr>
              <w:t>✓</w:t>
            </w:r>
          </w:p>
        </w:tc>
      </w:tr>
      <w:tr w:rsidR="00C61901" w:rsidRPr="00006770" w14:paraId="3BEEAAF6"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83A5EF"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816F27"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92273F"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F8944C" w14:textId="77777777" w:rsidR="00C61901" w:rsidRPr="00006770" w:rsidRDefault="00000000">
            <w:pPr>
              <w:jc w:val="center"/>
              <w:rPr>
                <w:color w:val="000000" w:themeColor="text1"/>
              </w:rPr>
            </w:pPr>
            <w:r w:rsidRPr="00006770">
              <w:rPr>
                <w:color w:val="000000" w:themeColor="text1"/>
              </w:rPr>
              <w:t>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5DFD7B" w14:textId="77777777" w:rsidR="00C61901" w:rsidRPr="00006770" w:rsidRDefault="00000000">
            <w:pPr>
              <w:jc w:val="center"/>
              <w:rPr>
                <w:color w:val="000000" w:themeColor="text1"/>
              </w:rPr>
            </w:pPr>
            <w:r w:rsidRPr="00006770">
              <w:rPr>
                <w:color w:val="000000" w:themeColor="text1"/>
              </w:rPr>
              <w:t>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D2114D" w14:textId="77777777" w:rsidR="00C61901" w:rsidRPr="00006770" w:rsidRDefault="00000000">
            <w:pPr>
              <w:jc w:val="center"/>
              <w:rPr>
                <w:color w:val="000000" w:themeColor="text1"/>
              </w:rPr>
            </w:pPr>
            <w:r w:rsidRPr="00006770">
              <w:rPr>
                <w:b/>
                <w:bCs/>
                <w:color w:val="000000" w:themeColor="text1"/>
              </w:rPr>
              <w:t>✓</w:t>
            </w:r>
          </w:p>
        </w:tc>
      </w:tr>
    </w:tbl>
    <w:p w14:paraId="4E218019" w14:textId="268546D6" w:rsidR="00C61901" w:rsidRPr="00006770" w:rsidRDefault="00EF3B18" w:rsidP="00EF3B18">
      <w:pPr>
        <w:spacing w:before="80" w:after="80" w:line="360" w:lineRule="auto"/>
        <w:jc w:val="center"/>
        <w:rPr>
          <w:color w:val="000000" w:themeColor="text1"/>
        </w:rPr>
      </w:pPr>
      <w:r w:rsidRPr="00EF3B18">
        <w:rPr>
          <w:noProof/>
          <w:color w:val="000000" w:themeColor="text1"/>
        </w:rPr>
        <w:lastRenderedPageBreak/>
        <w:drawing>
          <wp:inline distT="0" distB="0" distL="0" distR="0" wp14:anchorId="61FB5562" wp14:editId="0207820C">
            <wp:extent cx="2314898" cy="1209844"/>
            <wp:effectExtent l="0" t="0" r="9525" b="9525"/>
            <wp:docPr id="827159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59404" name=""/>
                    <pic:cNvPicPr/>
                  </pic:nvPicPr>
                  <pic:blipFill>
                    <a:blip r:embed="rId5"/>
                    <a:stretch>
                      <a:fillRect/>
                    </a:stretch>
                  </pic:blipFill>
                  <pic:spPr>
                    <a:xfrm>
                      <a:off x="0" y="0"/>
                      <a:ext cx="2314898" cy="1209844"/>
                    </a:xfrm>
                    <a:prstGeom prst="rect">
                      <a:avLst/>
                    </a:prstGeom>
                  </pic:spPr>
                </pic:pic>
              </a:graphicData>
            </a:graphic>
          </wp:inline>
        </w:drawing>
      </w:r>
    </w:p>
    <w:p w14:paraId="763C2C06"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Усі чотири комбінації дали результати, що повністю відповідають стандартній таблиці істинності XOR. Програмна реалізація підтвердила коректність теоретичної моделі.</w:t>
      </w:r>
    </w:p>
    <w:p w14:paraId="7D71E66D" w14:textId="77777777" w:rsidR="00C61901" w:rsidRPr="00006770" w:rsidRDefault="00000000">
      <w:pPr>
        <w:spacing w:before="280" w:after="120" w:line="360" w:lineRule="auto"/>
        <w:rPr>
          <w:color w:val="000000" w:themeColor="text1"/>
        </w:rPr>
      </w:pPr>
      <w:r w:rsidRPr="00006770">
        <w:rPr>
          <w:b/>
          <w:bCs/>
          <w:color w:val="000000" w:themeColor="text1"/>
          <w:sz w:val="28"/>
          <w:szCs w:val="28"/>
        </w:rPr>
        <w:t>3. Виконання завдання №2</w:t>
      </w:r>
    </w:p>
    <w:p w14:paraId="15A1D45E"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 xml:space="preserve">Завдання: </w:t>
      </w:r>
      <w:r w:rsidRPr="00006770">
        <w:rPr>
          <w:b/>
          <w:bCs/>
          <w:color w:val="000000" w:themeColor="text1"/>
          <w:sz w:val="24"/>
          <w:szCs w:val="24"/>
        </w:rPr>
        <w:t>побудова двошарового персептрона для функції XOR та виведення рівнянь розділяючих прямих.</w:t>
      </w:r>
    </w:p>
    <w:p w14:paraId="7C5CDBDB" w14:textId="77777777" w:rsidR="00C61901" w:rsidRPr="00006770" w:rsidRDefault="00000000">
      <w:pPr>
        <w:spacing w:before="200" w:after="80" w:line="360" w:lineRule="auto"/>
        <w:rPr>
          <w:color w:val="000000" w:themeColor="text1"/>
        </w:rPr>
      </w:pPr>
      <w:r w:rsidRPr="00006770">
        <w:rPr>
          <w:b/>
          <w:bCs/>
          <w:color w:val="000000" w:themeColor="text1"/>
          <w:sz w:val="24"/>
          <w:szCs w:val="24"/>
        </w:rPr>
        <w:t>3.1. Структура двошарового персептрона</w:t>
      </w:r>
    </w:p>
    <w:p w14:paraId="116B6C3A"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Двошаровий персептрон для реалізації XOR складається з трьох нейронів, об'єднаних у два шари:</w:t>
      </w:r>
    </w:p>
    <w:p w14:paraId="6123B6B9" w14:textId="77777777" w:rsidR="00C61901" w:rsidRPr="00006770" w:rsidRDefault="00000000">
      <w:pPr>
        <w:pStyle w:val="a4"/>
        <w:numPr>
          <w:ilvl w:val="0"/>
          <w:numId w:val="3"/>
        </w:numPr>
        <w:spacing w:before="80" w:after="80"/>
        <w:jc w:val="both"/>
        <w:rPr>
          <w:color w:val="000000" w:themeColor="text1"/>
        </w:rPr>
      </w:pPr>
      <w:r w:rsidRPr="00006770">
        <w:rPr>
          <w:color w:val="000000" w:themeColor="text1"/>
          <w:sz w:val="24"/>
          <w:szCs w:val="24"/>
        </w:rPr>
        <w:t>Перший (прихований) шар — два нейрони:</w:t>
      </w:r>
    </w:p>
    <w:p w14:paraId="3225C640" w14:textId="77777777" w:rsidR="00C61901" w:rsidRPr="00006770" w:rsidRDefault="00000000">
      <w:pPr>
        <w:pStyle w:val="a4"/>
        <w:numPr>
          <w:ilvl w:val="0"/>
          <w:numId w:val="3"/>
        </w:numPr>
        <w:spacing w:before="80" w:after="80"/>
        <w:jc w:val="both"/>
        <w:rPr>
          <w:color w:val="000000" w:themeColor="text1"/>
        </w:rPr>
      </w:pPr>
      <w:r w:rsidRPr="00006770">
        <w:rPr>
          <w:color w:val="000000" w:themeColor="text1"/>
          <w:sz w:val="24"/>
          <w:szCs w:val="24"/>
        </w:rPr>
        <w:t>нейрон N₁ реалізує функцію OR(x₁, x₂) з вагами W₁=1, W₂=1, W₀=−0.5;</w:t>
      </w:r>
    </w:p>
    <w:p w14:paraId="6E33666E" w14:textId="77777777" w:rsidR="00C61901" w:rsidRPr="00006770" w:rsidRDefault="00000000">
      <w:pPr>
        <w:pStyle w:val="a4"/>
        <w:numPr>
          <w:ilvl w:val="0"/>
          <w:numId w:val="3"/>
        </w:numPr>
        <w:spacing w:before="80" w:after="80"/>
        <w:jc w:val="both"/>
        <w:rPr>
          <w:color w:val="000000" w:themeColor="text1"/>
        </w:rPr>
      </w:pPr>
      <w:r w:rsidRPr="00006770">
        <w:rPr>
          <w:color w:val="000000" w:themeColor="text1"/>
          <w:sz w:val="24"/>
          <w:szCs w:val="24"/>
        </w:rPr>
        <w:t>нейрон N₂ реалізує функцію AND(x₁, x₂) з вагами W₁=1, W₂=1, W₀=−1.5.</w:t>
      </w:r>
    </w:p>
    <w:p w14:paraId="44ED7A5A" w14:textId="77777777" w:rsidR="00C61901" w:rsidRPr="00006770" w:rsidRDefault="00000000">
      <w:pPr>
        <w:pStyle w:val="a4"/>
        <w:numPr>
          <w:ilvl w:val="0"/>
          <w:numId w:val="3"/>
        </w:numPr>
        <w:spacing w:before="80" w:after="80"/>
        <w:jc w:val="both"/>
        <w:rPr>
          <w:color w:val="000000" w:themeColor="text1"/>
        </w:rPr>
      </w:pPr>
      <w:r w:rsidRPr="00006770">
        <w:rPr>
          <w:color w:val="000000" w:themeColor="text1"/>
          <w:sz w:val="24"/>
          <w:szCs w:val="24"/>
        </w:rPr>
        <w:t>Другий (вихідний) шар — один нейрон N₃, який приймає виходи y₁ та y₂ першого шару та класифікує їх.</w:t>
      </w:r>
    </w:p>
    <w:p w14:paraId="657BBA37"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Перший шар виконує нелінійне перетворення простору: він відображає 4 точки з простору (x₁, x₂) у новий простір (y₁, y₂), де задача стає лінійно роздільною. Другий шар проводить фінальну класифікацію в перетвореному просторі.</w:t>
      </w:r>
    </w:p>
    <w:p w14:paraId="56A3C2EB" w14:textId="77777777" w:rsidR="00C61901" w:rsidRPr="00006770" w:rsidRDefault="00000000">
      <w:pPr>
        <w:spacing w:before="200" w:after="80" w:line="360" w:lineRule="auto"/>
        <w:rPr>
          <w:color w:val="000000" w:themeColor="text1"/>
        </w:rPr>
      </w:pPr>
      <w:r w:rsidRPr="00006770">
        <w:rPr>
          <w:b/>
          <w:bCs/>
          <w:color w:val="000000" w:themeColor="text1"/>
          <w:sz w:val="24"/>
          <w:szCs w:val="24"/>
        </w:rPr>
        <w:t>3.2. Схема двошарового персептрона</w:t>
      </w:r>
    </w:p>
    <w:p w14:paraId="6379A3A3" w14:textId="77777777" w:rsidR="00C61901" w:rsidRPr="00006770" w:rsidRDefault="00C61901">
      <w:pPr>
        <w:spacing w:before="80" w:after="80" w:line="360" w:lineRule="auto"/>
        <w:jc w:val="both"/>
        <w:rPr>
          <w:color w:val="000000" w:themeColor="text1"/>
        </w:rPr>
      </w:pPr>
    </w:p>
    <w:p w14:paraId="4C877E21" w14:textId="77777777" w:rsidR="00C61901" w:rsidRPr="00006770" w:rsidRDefault="00000000">
      <w:pPr>
        <w:spacing w:before="60" w:line="280" w:lineRule="auto"/>
        <w:jc w:val="center"/>
        <w:rPr>
          <w:color w:val="000000" w:themeColor="text1"/>
        </w:rPr>
      </w:pPr>
      <w:r w:rsidRPr="00006770">
        <w:rPr>
          <w:rFonts w:ascii="Courier New" w:eastAsia="Courier New" w:hAnsi="Courier New" w:cs="Courier New"/>
          <w:b/>
          <w:bCs/>
          <w:color w:val="000000" w:themeColor="text1"/>
        </w:rPr>
        <w:t>Шар 1 (прихований)              Шар 2 (вихідний)</w:t>
      </w:r>
    </w:p>
    <w:p w14:paraId="04FE90A2" w14:textId="77777777" w:rsidR="00C61901" w:rsidRPr="00006770" w:rsidRDefault="00000000">
      <w:pPr>
        <w:spacing w:line="280" w:lineRule="auto"/>
        <w:rPr>
          <w:color w:val="000000" w:themeColor="text1"/>
        </w:rPr>
      </w:pPr>
      <w:r w:rsidRPr="00006770">
        <w:rPr>
          <w:rFonts w:ascii="Courier New" w:eastAsia="Courier New" w:hAnsi="Courier New" w:cs="Courier New"/>
          <w:color w:val="000000" w:themeColor="text1"/>
          <w:sz w:val="18"/>
          <w:szCs w:val="18"/>
        </w:rPr>
        <w:t xml:space="preserve">        W1=1, W2=1, W0=−0.5                  Wy1=+1</w:t>
      </w:r>
    </w:p>
    <w:p w14:paraId="34FF45C2" w14:textId="77777777" w:rsidR="00C61901" w:rsidRPr="00006770" w:rsidRDefault="00000000">
      <w:pPr>
        <w:spacing w:line="280" w:lineRule="auto"/>
        <w:rPr>
          <w:color w:val="000000" w:themeColor="text1"/>
        </w:rPr>
      </w:pPr>
      <w:r w:rsidRPr="00006770">
        <w:rPr>
          <w:rFonts w:ascii="Courier New" w:eastAsia="Courier New" w:hAnsi="Courier New" w:cs="Courier New"/>
          <w:color w:val="000000" w:themeColor="text1"/>
          <w:sz w:val="18"/>
          <w:szCs w:val="18"/>
        </w:rPr>
        <w:t>x1 ────────────────────► N₁(OR) ────► y₁ ──┐</w:t>
      </w:r>
    </w:p>
    <w:p w14:paraId="4023F214" w14:textId="77777777" w:rsidR="00C61901" w:rsidRPr="00006770" w:rsidRDefault="00000000">
      <w:pPr>
        <w:spacing w:line="280" w:lineRule="auto"/>
        <w:rPr>
          <w:color w:val="000000" w:themeColor="text1"/>
        </w:rPr>
      </w:pPr>
      <w:r w:rsidRPr="00006770">
        <w:rPr>
          <w:rFonts w:ascii="Courier New" w:eastAsia="Courier New" w:hAnsi="Courier New" w:cs="Courier New"/>
          <w:color w:val="000000" w:themeColor="text1"/>
          <w:sz w:val="18"/>
          <w:szCs w:val="18"/>
        </w:rPr>
        <w:t xml:space="preserve">   ╲                                         ├──► N₃(XOR) ──► y</w:t>
      </w:r>
    </w:p>
    <w:p w14:paraId="3E0AB17F" w14:textId="77777777" w:rsidR="00C61901" w:rsidRPr="00006770" w:rsidRDefault="00000000">
      <w:pPr>
        <w:spacing w:line="280" w:lineRule="auto"/>
        <w:rPr>
          <w:color w:val="000000" w:themeColor="text1"/>
        </w:rPr>
      </w:pPr>
      <w:r w:rsidRPr="00006770">
        <w:rPr>
          <w:rFonts w:ascii="Courier New" w:eastAsia="Courier New" w:hAnsi="Courier New" w:cs="Courier New"/>
          <w:color w:val="000000" w:themeColor="text1"/>
          <w:sz w:val="18"/>
          <w:szCs w:val="18"/>
        </w:rPr>
        <w:t xml:space="preserve">    ╲   W1=1, W2=1, W0=−1.5              Wy2=−1 │             W0=−0.5</w:t>
      </w:r>
    </w:p>
    <w:p w14:paraId="3B4832DF" w14:textId="77777777" w:rsidR="00C61901" w:rsidRPr="00006770" w:rsidRDefault="00000000">
      <w:pPr>
        <w:spacing w:line="280" w:lineRule="auto"/>
        <w:rPr>
          <w:color w:val="000000" w:themeColor="text1"/>
        </w:rPr>
      </w:pPr>
      <w:r w:rsidRPr="00006770">
        <w:rPr>
          <w:rFonts w:ascii="Courier New" w:eastAsia="Courier New" w:hAnsi="Courier New" w:cs="Courier New"/>
          <w:color w:val="000000" w:themeColor="text1"/>
          <w:sz w:val="18"/>
          <w:szCs w:val="18"/>
        </w:rPr>
        <w:t>x2 ─────────────────────► N₂(AND) ───► y₂ ──┘</w:t>
      </w:r>
    </w:p>
    <w:p w14:paraId="5BD477C4" w14:textId="77777777" w:rsidR="00C61901" w:rsidRPr="00006770" w:rsidRDefault="00C61901">
      <w:pPr>
        <w:spacing w:before="80" w:after="80" w:line="360" w:lineRule="auto"/>
        <w:jc w:val="both"/>
        <w:rPr>
          <w:color w:val="000000" w:themeColor="text1"/>
        </w:rPr>
      </w:pPr>
    </w:p>
    <w:p w14:paraId="0103837B" w14:textId="77777777" w:rsidR="00C61901" w:rsidRPr="00006770" w:rsidRDefault="00000000">
      <w:pPr>
        <w:spacing w:before="200" w:after="80" w:line="360" w:lineRule="auto"/>
        <w:rPr>
          <w:color w:val="000000" w:themeColor="text1"/>
        </w:rPr>
      </w:pPr>
      <w:r w:rsidRPr="00006770">
        <w:rPr>
          <w:b/>
          <w:bCs/>
          <w:color w:val="000000" w:themeColor="text1"/>
          <w:sz w:val="24"/>
          <w:szCs w:val="24"/>
        </w:rPr>
        <w:t>3.3. Параметри нейронів</w:t>
      </w:r>
    </w:p>
    <w:p w14:paraId="7ED7C106" w14:textId="77777777" w:rsidR="00C61901" w:rsidRPr="00006770" w:rsidRDefault="00C61901">
      <w:pPr>
        <w:spacing w:before="80" w:after="80" w:line="360" w:lineRule="auto"/>
        <w:jc w:val="both"/>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430"/>
        <w:gridCol w:w="1430"/>
        <w:gridCol w:w="1830"/>
        <w:gridCol w:w="2430"/>
      </w:tblGrid>
      <w:tr w:rsidR="00C61901" w:rsidRPr="00006770" w14:paraId="3287A3AA" w14:textId="77777777">
        <w:tc>
          <w:tcPr>
            <w:tcW w:w="190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14FDFD" w14:textId="77777777" w:rsidR="00C61901" w:rsidRPr="00006770" w:rsidRDefault="00000000">
            <w:pPr>
              <w:jc w:val="center"/>
              <w:rPr>
                <w:color w:val="000000" w:themeColor="text1"/>
              </w:rPr>
            </w:pPr>
            <w:r w:rsidRPr="00006770">
              <w:rPr>
                <w:b/>
                <w:bCs/>
                <w:color w:val="000000" w:themeColor="text1"/>
              </w:rPr>
              <w:lastRenderedPageBreak/>
              <w:t>Нейрон</w:t>
            </w:r>
          </w:p>
        </w:tc>
        <w:tc>
          <w:tcPr>
            <w:tcW w:w="1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E60AD32" w14:textId="77777777" w:rsidR="00C61901" w:rsidRPr="00006770" w:rsidRDefault="00000000">
            <w:pPr>
              <w:jc w:val="center"/>
              <w:rPr>
                <w:color w:val="000000" w:themeColor="text1"/>
              </w:rPr>
            </w:pPr>
            <w:r w:rsidRPr="00006770">
              <w:rPr>
                <w:b/>
                <w:bCs/>
                <w:color w:val="000000" w:themeColor="text1"/>
              </w:rPr>
              <w:t>W₁</w:t>
            </w:r>
          </w:p>
        </w:tc>
        <w:tc>
          <w:tcPr>
            <w:tcW w:w="1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DE152A5" w14:textId="77777777" w:rsidR="00C61901" w:rsidRPr="00006770" w:rsidRDefault="00000000">
            <w:pPr>
              <w:jc w:val="center"/>
              <w:rPr>
                <w:color w:val="000000" w:themeColor="text1"/>
              </w:rPr>
            </w:pPr>
            <w:r w:rsidRPr="00006770">
              <w:rPr>
                <w:b/>
                <w:bCs/>
                <w:color w:val="000000" w:themeColor="text1"/>
              </w:rPr>
              <w:t>W₂</w:t>
            </w:r>
          </w:p>
        </w:tc>
        <w:tc>
          <w:tcPr>
            <w:tcW w:w="18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82C6AF9" w14:textId="77777777" w:rsidR="00C61901" w:rsidRPr="00006770" w:rsidRDefault="00000000">
            <w:pPr>
              <w:jc w:val="center"/>
              <w:rPr>
                <w:color w:val="000000" w:themeColor="text1"/>
              </w:rPr>
            </w:pPr>
            <w:r w:rsidRPr="00006770">
              <w:rPr>
                <w:b/>
                <w:bCs/>
                <w:color w:val="000000" w:themeColor="text1"/>
              </w:rPr>
              <w:t>W₀ (поріг)</w:t>
            </w:r>
          </w:p>
        </w:tc>
        <w:tc>
          <w:tcPr>
            <w:tcW w:w="2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B107C91" w14:textId="77777777" w:rsidR="00C61901" w:rsidRPr="00006770" w:rsidRDefault="00000000">
            <w:pPr>
              <w:jc w:val="center"/>
              <w:rPr>
                <w:color w:val="000000" w:themeColor="text1"/>
              </w:rPr>
            </w:pPr>
            <w:r w:rsidRPr="00006770">
              <w:rPr>
                <w:b/>
                <w:bCs/>
                <w:color w:val="000000" w:themeColor="text1"/>
              </w:rPr>
              <w:t>Функція</w:t>
            </w:r>
          </w:p>
        </w:tc>
      </w:tr>
      <w:tr w:rsidR="00C61901" w:rsidRPr="00006770" w14:paraId="13787BA0" w14:textId="77777777">
        <w:tc>
          <w:tcPr>
            <w:tcW w:w="190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89E7432" w14:textId="77777777" w:rsidR="00C61901" w:rsidRPr="00006770" w:rsidRDefault="00000000">
            <w:pPr>
              <w:jc w:val="center"/>
              <w:rPr>
                <w:color w:val="000000" w:themeColor="text1"/>
              </w:rPr>
            </w:pPr>
            <w:r w:rsidRPr="00006770">
              <w:rPr>
                <w:b/>
                <w:bCs/>
                <w:color w:val="000000" w:themeColor="text1"/>
              </w:rPr>
              <w:t>N₁ (OR)</w:t>
            </w:r>
          </w:p>
        </w:tc>
        <w:tc>
          <w:tcPr>
            <w:tcW w:w="14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1DC67ED" w14:textId="77777777" w:rsidR="00C61901" w:rsidRPr="00006770" w:rsidRDefault="00000000">
            <w:pPr>
              <w:jc w:val="center"/>
              <w:rPr>
                <w:color w:val="000000" w:themeColor="text1"/>
              </w:rPr>
            </w:pPr>
            <w:r w:rsidRPr="00006770">
              <w:rPr>
                <w:color w:val="000000" w:themeColor="text1"/>
              </w:rPr>
              <w:t>1</w:t>
            </w:r>
          </w:p>
        </w:tc>
        <w:tc>
          <w:tcPr>
            <w:tcW w:w="14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F8BA6B2" w14:textId="77777777" w:rsidR="00C61901" w:rsidRPr="00006770" w:rsidRDefault="00000000">
            <w:pPr>
              <w:jc w:val="center"/>
              <w:rPr>
                <w:color w:val="000000" w:themeColor="text1"/>
              </w:rPr>
            </w:pPr>
            <w:r w:rsidRPr="00006770">
              <w:rPr>
                <w:color w:val="000000" w:themeColor="text1"/>
              </w:rPr>
              <w:t>1</w:t>
            </w:r>
          </w:p>
        </w:tc>
        <w:tc>
          <w:tcPr>
            <w:tcW w:w="18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B86CBF6" w14:textId="77777777" w:rsidR="00C61901" w:rsidRPr="00006770" w:rsidRDefault="00000000">
            <w:pPr>
              <w:jc w:val="center"/>
              <w:rPr>
                <w:color w:val="000000" w:themeColor="text1"/>
              </w:rPr>
            </w:pPr>
            <w:r w:rsidRPr="00006770">
              <w:rPr>
                <w:color w:val="000000" w:themeColor="text1"/>
              </w:rPr>
              <w:t>−0.5</w:t>
            </w:r>
          </w:p>
        </w:tc>
        <w:tc>
          <w:tcPr>
            <w:tcW w:w="24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D4B7947" w14:textId="77777777" w:rsidR="00C61901" w:rsidRPr="00006770" w:rsidRDefault="00000000">
            <w:pPr>
              <w:jc w:val="center"/>
              <w:rPr>
                <w:color w:val="000000" w:themeColor="text1"/>
              </w:rPr>
            </w:pPr>
            <w:r w:rsidRPr="00006770">
              <w:rPr>
                <w:color w:val="000000" w:themeColor="text1"/>
              </w:rPr>
              <w:t>y₁ = OR(x₁,x₂)</w:t>
            </w:r>
          </w:p>
        </w:tc>
      </w:tr>
      <w:tr w:rsidR="00C61901" w:rsidRPr="00006770" w14:paraId="47A0CC8C" w14:textId="77777777">
        <w:tc>
          <w:tcPr>
            <w:tcW w:w="19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2B7302" w14:textId="77777777" w:rsidR="00C61901" w:rsidRPr="00006770" w:rsidRDefault="00000000">
            <w:pPr>
              <w:jc w:val="center"/>
              <w:rPr>
                <w:color w:val="000000" w:themeColor="text1"/>
              </w:rPr>
            </w:pPr>
            <w:r w:rsidRPr="00006770">
              <w:rPr>
                <w:b/>
                <w:bCs/>
                <w:color w:val="000000" w:themeColor="text1"/>
              </w:rPr>
              <w:t>N₂ (AND)</w:t>
            </w:r>
          </w:p>
        </w:tc>
        <w:tc>
          <w:tcPr>
            <w:tcW w:w="1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E7CAF2" w14:textId="77777777" w:rsidR="00C61901" w:rsidRPr="00006770" w:rsidRDefault="00000000">
            <w:pPr>
              <w:jc w:val="center"/>
              <w:rPr>
                <w:color w:val="000000" w:themeColor="text1"/>
              </w:rPr>
            </w:pPr>
            <w:r w:rsidRPr="00006770">
              <w:rPr>
                <w:color w:val="000000" w:themeColor="text1"/>
              </w:rPr>
              <w:t>1</w:t>
            </w:r>
          </w:p>
        </w:tc>
        <w:tc>
          <w:tcPr>
            <w:tcW w:w="1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61A118" w14:textId="77777777" w:rsidR="00C61901" w:rsidRPr="00006770" w:rsidRDefault="00000000">
            <w:pPr>
              <w:jc w:val="center"/>
              <w:rPr>
                <w:color w:val="000000" w:themeColor="text1"/>
              </w:rPr>
            </w:pPr>
            <w:r w:rsidRPr="00006770">
              <w:rPr>
                <w:color w:val="000000" w:themeColor="text1"/>
              </w:rPr>
              <w:t>1</w:t>
            </w:r>
          </w:p>
        </w:tc>
        <w:tc>
          <w:tcPr>
            <w:tcW w:w="18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6E073C" w14:textId="77777777" w:rsidR="00C61901" w:rsidRPr="00006770" w:rsidRDefault="00000000">
            <w:pPr>
              <w:jc w:val="center"/>
              <w:rPr>
                <w:color w:val="000000" w:themeColor="text1"/>
              </w:rPr>
            </w:pPr>
            <w:r w:rsidRPr="00006770">
              <w:rPr>
                <w:color w:val="000000" w:themeColor="text1"/>
              </w:rPr>
              <w:t>−1.5</w:t>
            </w:r>
          </w:p>
        </w:tc>
        <w:tc>
          <w:tcPr>
            <w:tcW w:w="2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1869D4" w14:textId="77777777" w:rsidR="00C61901" w:rsidRPr="00006770" w:rsidRDefault="00000000">
            <w:pPr>
              <w:jc w:val="center"/>
              <w:rPr>
                <w:color w:val="000000" w:themeColor="text1"/>
              </w:rPr>
            </w:pPr>
            <w:r w:rsidRPr="00006770">
              <w:rPr>
                <w:color w:val="000000" w:themeColor="text1"/>
              </w:rPr>
              <w:t>y₂ = AND(x₁,x₂)</w:t>
            </w:r>
          </w:p>
        </w:tc>
      </w:tr>
      <w:tr w:rsidR="00C61901" w:rsidRPr="00006770" w14:paraId="57227AC0" w14:textId="77777777">
        <w:tc>
          <w:tcPr>
            <w:tcW w:w="190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ED3EB3A" w14:textId="77777777" w:rsidR="00C61901" w:rsidRPr="00006770" w:rsidRDefault="00000000">
            <w:pPr>
              <w:jc w:val="center"/>
              <w:rPr>
                <w:color w:val="000000" w:themeColor="text1"/>
              </w:rPr>
            </w:pPr>
            <w:r w:rsidRPr="00006770">
              <w:rPr>
                <w:b/>
                <w:bCs/>
                <w:color w:val="000000" w:themeColor="text1"/>
              </w:rPr>
              <w:t>N₃ (XOR)</w:t>
            </w:r>
          </w:p>
        </w:tc>
        <w:tc>
          <w:tcPr>
            <w:tcW w:w="14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2F3FE24" w14:textId="77777777" w:rsidR="00C61901" w:rsidRPr="00006770" w:rsidRDefault="00000000">
            <w:pPr>
              <w:jc w:val="center"/>
              <w:rPr>
                <w:color w:val="000000" w:themeColor="text1"/>
              </w:rPr>
            </w:pPr>
            <w:r w:rsidRPr="00006770">
              <w:rPr>
                <w:color w:val="000000" w:themeColor="text1"/>
              </w:rPr>
              <w:t>Wy₁=+1</w:t>
            </w:r>
          </w:p>
        </w:tc>
        <w:tc>
          <w:tcPr>
            <w:tcW w:w="14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5697E7A" w14:textId="77777777" w:rsidR="00C61901" w:rsidRPr="00006770" w:rsidRDefault="00000000">
            <w:pPr>
              <w:jc w:val="center"/>
              <w:rPr>
                <w:color w:val="000000" w:themeColor="text1"/>
              </w:rPr>
            </w:pPr>
            <w:r w:rsidRPr="00006770">
              <w:rPr>
                <w:color w:val="000000" w:themeColor="text1"/>
              </w:rPr>
              <w:t>Wy₂=−1</w:t>
            </w:r>
          </w:p>
        </w:tc>
        <w:tc>
          <w:tcPr>
            <w:tcW w:w="18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B25C82A" w14:textId="77777777" w:rsidR="00C61901" w:rsidRPr="00006770" w:rsidRDefault="00000000">
            <w:pPr>
              <w:jc w:val="center"/>
              <w:rPr>
                <w:color w:val="000000" w:themeColor="text1"/>
              </w:rPr>
            </w:pPr>
            <w:r w:rsidRPr="00006770">
              <w:rPr>
                <w:color w:val="000000" w:themeColor="text1"/>
              </w:rPr>
              <w:t>−0.5</w:t>
            </w:r>
          </w:p>
        </w:tc>
        <w:tc>
          <w:tcPr>
            <w:tcW w:w="24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37CD5CA" w14:textId="77777777" w:rsidR="00C61901" w:rsidRPr="00006770" w:rsidRDefault="00000000">
            <w:pPr>
              <w:jc w:val="center"/>
              <w:rPr>
                <w:color w:val="000000" w:themeColor="text1"/>
              </w:rPr>
            </w:pPr>
            <w:r w:rsidRPr="00006770">
              <w:rPr>
                <w:color w:val="000000" w:themeColor="text1"/>
              </w:rPr>
              <w:t>y = XOR(x₁,x₂)</w:t>
            </w:r>
          </w:p>
        </w:tc>
      </w:tr>
    </w:tbl>
    <w:p w14:paraId="60CC05D1" w14:textId="77777777" w:rsidR="00C61901" w:rsidRPr="00006770" w:rsidRDefault="00C61901">
      <w:pPr>
        <w:spacing w:before="80" w:after="80" w:line="360" w:lineRule="auto"/>
        <w:jc w:val="both"/>
        <w:rPr>
          <w:color w:val="000000" w:themeColor="text1"/>
        </w:rPr>
      </w:pPr>
    </w:p>
    <w:p w14:paraId="0E081C9D" w14:textId="77777777" w:rsidR="00C61901" w:rsidRPr="00006770" w:rsidRDefault="00000000">
      <w:pPr>
        <w:spacing w:before="200" w:after="80" w:line="360" w:lineRule="auto"/>
        <w:rPr>
          <w:color w:val="000000" w:themeColor="text1"/>
        </w:rPr>
      </w:pPr>
      <w:r w:rsidRPr="00006770">
        <w:rPr>
          <w:b/>
          <w:bCs/>
          <w:color w:val="000000" w:themeColor="text1"/>
          <w:sz w:val="24"/>
          <w:szCs w:val="24"/>
        </w:rPr>
        <w:t>3.4. Рівняння розділяючих прямих</w:t>
      </w:r>
    </w:p>
    <w:p w14:paraId="683E65E9" w14:textId="77777777" w:rsidR="00C61901" w:rsidRPr="00006770" w:rsidRDefault="00000000">
      <w:pPr>
        <w:spacing w:before="80" w:after="80" w:line="360" w:lineRule="auto"/>
        <w:jc w:val="both"/>
        <w:rPr>
          <w:color w:val="000000" w:themeColor="text1"/>
        </w:rPr>
      </w:pPr>
      <w:r w:rsidRPr="00006770">
        <w:rPr>
          <w:b/>
          <w:bCs/>
          <w:color w:val="000000" w:themeColor="text1"/>
          <w:sz w:val="24"/>
          <w:szCs w:val="24"/>
        </w:rPr>
        <w:t>Перший шар — у просторі (x₁, x₂):</w:t>
      </w:r>
    </w:p>
    <w:p w14:paraId="3CD8824C" w14:textId="77777777" w:rsidR="00C61901" w:rsidRPr="00006770" w:rsidRDefault="00C61901">
      <w:pPr>
        <w:spacing w:before="80" w:after="80" w:line="360" w:lineRule="auto"/>
        <w:jc w:val="both"/>
        <w:rPr>
          <w:color w:val="000000" w:themeColor="text1"/>
        </w:rPr>
      </w:pPr>
    </w:p>
    <w:p w14:paraId="590B719A"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Нейрон N₁ (OR) — рівняння розподільчої прямої g₁(x) = 0:</w:t>
      </w:r>
    </w:p>
    <w:p w14:paraId="2712128A" w14:textId="77777777" w:rsidR="00C61901" w:rsidRPr="00006770" w:rsidRDefault="00000000">
      <w:pPr>
        <w:spacing w:before="80" w:after="80"/>
        <w:jc w:val="center"/>
        <w:rPr>
          <w:color w:val="000000" w:themeColor="text1"/>
        </w:rPr>
      </w:pPr>
      <w:r w:rsidRPr="00006770">
        <w:rPr>
          <w:rFonts w:ascii="Courier New" w:eastAsia="Courier New" w:hAnsi="Courier New" w:cs="Courier New"/>
          <w:color w:val="000000" w:themeColor="text1"/>
        </w:rPr>
        <w:t>g₁(x) = 1·x₁ + 1·x₂ + (−0.5) = 0  →  x₁ + x₂ = 0.5</w:t>
      </w:r>
    </w:p>
    <w:p w14:paraId="7B5DF9B1"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Пряма x₁ + x₂ = 0.5 відокремлює клас Ω₀ = {(0,0)} від класу Ω₁ = {(0,1),(1,0),(1,1)}. Усі точки класу Ω₁ знаходяться вище прямої (g₁ &gt; 0), точка класу Ω₀ — нижче (g₁ &lt; 0).</w:t>
      </w:r>
    </w:p>
    <w:p w14:paraId="5F40F907" w14:textId="77777777" w:rsidR="00C61901" w:rsidRPr="00006770" w:rsidRDefault="00C61901">
      <w:pPr>
        <w:spacing w:before="80" w:after="80" w:line="360" w:lineRule="auto"/>
        <w:jc w:val="both"/>
        <w:rPr>
          <w:color w:val="000000" w:themeColor="text1"/>
        </w:rPr>
      </w:pPr>
    </w:p>
    <w:p w14:paraId="5A9E79F4"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Нейрон N₂ (AND) — рівняння розподільчої прямої g₂(x) = 0:</w:t>
      </w:r>
    </w:p>
    <w:p w14:paraId="0CB95B83" w14:textId="77777777" w:rsidR="00C61901" w:rsidRPr="00006770" w:rsidRDefault="00000000">
      <w:pPr>
        <w:spacing w:before="80" w:after="80"/>
        <w:jc w:val="center"/>
        <w:rPr>
          <w:color w:val="000000" w:themeColor="text1"/>
        </w:rPr>
      </w:pPr>
      <w:r w:rsidRPr="00006770">
        <w:rPr>
          <w:rFonts w:ascii="Courier New" w:eastAsia="Courier New" w:hAnsi="Courier New" w:cs="Courier New"/>
          <w:color w:val="000000" w:themeColor="text1"/>
        </w:rPr>
        <w:t>g₂(x) = 1·x₁ + 1·x₂ + (−1.5) = 0  →  x₁ + x₂ = 1.5</w:t>
      </w:r>
    </w:p>
    <w:p w14:paraId="3DF86A36"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Пряма x₁ + x₂ = 1.5 відокремлює клас Ω₀ = {(0,0),(0,1),(1,0)} від класу Ω₁ = {(1,1)}. Лише точка (1,1) знаходиться вище прямої, всі інші — нижче.</w:t>
      </w:r>
    </w:p>
    <w:p w14:paraId="7E0F673D" w14:textId="77777777" w:rsidR="00C61901" w:rsidRPr="00006770" w:rsidRDefault="00C61901">
      <w:pPr>
        <w:spacing w:before="80" w:after="80" w:line="360" w:lineRule="auto"/>
        <w:jc w:val="both"/>
        <w:rPr>
          <w:color w:val="000000" w:themeColor="text1"/>
        </w:rPr>
      </w:pPr>
    </w:p>
    <w:p w14:paraId="2FF89642" w14:textId="77777777" w:rsidR="00C61901" w:rsidRPr="00006770" w:rsidRDefault="00000000">
      <w:pPr>
        <w:spacing w:before="80" w:after="80" w:line="360" w:lineRule="auto"/>
        <w:jc w:val="both"/>
        <w:rPr>
          <w:color w:val="000000" w:themeColor="text1"/>
        </w:rPr>
      </w:pPr>
      <w:r w:rsidRPr="00006770">
        <w:rPr>
          <w:b/>
          <w:bCs/>
          <w:color w:val="000000" w:themeColor="text1"/>
          <w:sz w:val="24"/>
          <w:szCs w:val="24"/>
        </w:rPr>
        <w:t>Другий шар — у просторі (y₁, y₂):</w:t>
      </w:r>
    </w:p>
    <w:p w14:paraId="6EA928A2" w14:textId="77777777" w:rsidR="00C61901" w:rsidRPr="00006770" w:rsidRDefault="00C61901">
      <w:pPr>
        <w:spacing w:before="80" w:after="80" w:line="360" w:lineRule="auto"/>
        <w:jc w:val="both"/>
        <w:rPr>
          <w:color w:val="000000" w:themeColor="text1"/>
        </w:rPr>
      </w:pPr>
    </w:p>
    <w:p w14:paraId="6A88B3B4"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Після перетворення першим шаром, чотири точки вхідного простору відображаються у простір (y₁, y₂) таким чином:</w:t>
      </w:r>
    </w:p>
    <w:p w14:paraId="1962ED1D" w14:textId="77777777" w:rsidR="00C61901" w:rsidRPr="00006770" w:rsidRDefault="00C61901">
      <w:pPr>
        <w:spacing w:before="80" w:after="80" w:line="360" w:lineRule="auto"/>
        <w:jc w:val="both"/>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1130"/>
        <w:gridCol w:w="1330"/>
        <w:gridCol w:w="1430"/>
        <w:gridCol w:w="1130"/>
        <w:gridCol w:w="2876"/>
      </w:tblGrid>
      <w:tr w:rsidR="00C61901" w:rsidRPr="00006770" w14:paraId="356383E6" w14:textId="77777777">
        <w:tc>
          <w:tcPr>
            <w:tcW w:w="11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2F3A85" w14:textId="77777777" w:rsidR="00C61901" w:rsidRPr="00006770" w:rsidRDefault="00000000">
            <w:pPr>
              <w:jc w:val="center"/>
              <w:rPr>
                <w:color w:val="000000" w:themeColor="text1"/>
              </w:rPr>
            </w:pPr>
            <w:r w:rsidRPr="00006770">
              <w:rPr>
                <w:b/>
                <w:bCs/>
                <w:color w:val="000000" w:themeColor="text1"/>
              </w:rPr>
              <w:t>x₁</w:t>
            </w:r>
          </w:p>
        </w:tc>
        <w:tc>
          <w:tcPr>
            <w:tcW w:w="11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5E4B0A5" w14:textId="77777777" w:rsidR="00C61901" w:rsidRPr="00006770" w:rsidRDefault="00000000">
            <w:pPr>
              <w:jc w:val="center"/>
              <w:rPr>
                <w:color w:val="000000" w:themeColor="text1"/>
              </w:rPr>
            </w:pPr>
            <w:r w:rsidRPr="00006770">
              <w:rPr>
                <w:b/>
                <w:bCs/>
                <w:color w:val="000000" w:themeColor="text1"/>
              </w:rPr>
              <w:t>x₂</w:t>
            </w:r>
          </w:p>
        </w:tc>
        <w:tc>
          <w:tcPr>
            <w:tcW w:w="13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15989D9" w14:textId="77777777" w:rsidR="00C61901" w:rsidRPr="00006770" w:rsidRDefault="00000000">
            <w:pPr>
              <w:jc w:val="center"/>
              <w:rPr>
                <w:color w:val="000000" w:themeColor="text1"/>
              </w:rPr>
            </w:pPr>
            <w:r w:rsidRPr="00006770">
              <w:rPr>
                <w:b/>
                <w:bCs/>
                <w:color w:val="000000" w:themeColor="text1"/>
              </w:rPr>
              <w:t>y₁=OR</w:t>
            </w:r>
          </w:p>
        </w:tc>
        <w:tc>
          <w:tcPr>
            <w:tcW w:w="1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30A4DDC" w14:textId="77777777" w:rsidR="00C61901" w:rsidRPr="00006770" w:rsidRDefault="00000000">
            <w:pPr>
              <w:jc w:val="center"/>
              <w:rPr>
                <w:color w:val="000000" w:themeColor="text1"/>
              </w:rPr>
            </w:pPr>
            <w:r w:rsidRPr="00006770">
              <w:rPr>
                <w:b/>
                <w:bCs/>
                <w:color w:val="000000" w:themeColor="text1"/>
              </w:rPr>
              <w:t>y₂=AND</w:t>
            </w:r>
          </w:p>
        </w:tc>
        <w:tc>
          <w:tcPr>
            <w:tcW w:w="11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D59A680" w14:textId="77777777" w:rsidR="00C61901" w:rsidRPr="00006770" w:rsidRDefault="00000000">
            <w:pPr>
              <w:jc w:val="center"/>
              <w:rPr>
                <w:color w:val="000000" w:themeColor="text1"/>
              </w:rPr>
            </w:pPr>
            <w:r w:rsidRPr="00006770">
              <w:rPr>
                <w:b/>
                <w:bCs/>
                <w:color w:val="000000" w:themeColor="text1"/>
              </w:rPr>
              <w:t>XOR</w:t>
            </w:r>
          </w:p>
        </w:tc>
        <w:tc>
          <w:tcPr>
            <w:tcW w:w="287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3552B1B" w14:textId="77777777" w:rsidR="00C61901" w:rsidRPr="00006770" w:rsidRDefault="00000000">
            <w:pPr>
              <w:jc w:val="center"/>
              <w:rPr>
                <w:color w:val="000000" w:themeColor="text1"/>
              </w:rPr>
            </w:pPr>
            <w:r w:rsidRPr="00006770">
              <w:rPr>
                <w:b/>
                <w:bCs/>
                <w:color w:val="000000" w:themeColor="text1"/>
              </w:rPr>
              <w:t>g₃ = y₁ − y₂ − 0.5</w:t>
            </w:r>
          </w:p>
        </w:tc>
      </w:tr>
      <w:tr w:rsidR="00C61901" w:rsidRPr="00006770" w14:paraId="6B6C87CA" w14:textId="77777777">
        <w:tc>
          <w:tcPr>
            <w:tcW w:w="11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5C7E745" w14:textId="77777777" w:rsidR="00C61901" w:rsidRPr="00006770" w:rsidRDefault="00000000">
            <w:pPr>
              <w:jc w:val="center"/>
              <w:rPr>
                <w:color w:val="000000" w:themeColor="text1"/>
              </w:rPr>
            </w:pPr>
            <w:r w:rsidRPr="00006770">
              <w:rPr>
                <w:color w:val="000000" w:themeColor="text1"/>
              </w:rPr>
              <w:t>0</w:t>
            </w:r>
          </w:p>
        </w:tc>
        <w:tc>
          <w:tcPr>
            <w:tcW w:w="11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1001E4E" w14:textId="77777777" w:rsidR="00C61901" w:rsidRPr="00006770" w:rsidRDefault="00000000">
            <w:pPr>
              <w:jc w:val="center"/>
              <w:rPr>
                <w:color w:val="000000" w:themeColor="text1"/>
              </w:rPr>
            </w:pPr>
            <w:r w:rsidRPr="00006770">
              <w:rPr>
                <w:color w:val="000000" w:themeColor="text1"/>
              </w:rPr>
              <w:t>0</w:t>
            </w:r>
          </w:p>
        </w:tc>
        <w:tc>
          <w:tcPr>
            <w:tcW w:w="13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C9760D1" w14:textId="77777777" w:rsidR="00C61901" w:rsidRPr="00006770" w:rsidRDefault="00000000">
            <w:pPr>
              <w:jc w:val="center"/>
              <w:rPr>
                <w:color w:val="000000" w:themeColor="text1"/>
              </w:rPr>
            </w:pPr>
            <w:r w:rsidRPr="00006770">
              <w:rPr>
                <w:color w:val="000000" w:themeColor="text1"/>
              </w:rPr>
              <w:t>0</w:t>
            </w:r>
          </w:p>
        </w:tc>
        <w:tc>
          <w:tcPr>
            <w:tcW w:w="14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669FA87" w14:textId="77777777" w:rsidR="00C61901" w:rsidRPr="00006770" w:rsidRDefault="00000000">
            <w:pPr>
              <w:jc w:val="center"/>
              <w:rPr>
                <w:color w:val="000000" w:themeColor="text1"/>
              </w:rPr>
            </w:pPr>
            <w:r w:rsidRPr="00006770">
              <w:rPr>
                <w:color w:val="000000" w:themeColor="text1"/>
              </w:rPr>
              <w:t>0</w:t>
            </w:r>
          </w:p>
        </w:tc>
        <w:tc>
          <w:tcPr>
            <w:tcW w:w="11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ABD0D9E" w14:textId="77777777" w:rsidR="00C61901" w:rsidRPr="00006770" w:rsidRDefault="00000000">
            <w:pPr>
              <w:jc w:val="center"/>
              <w:rPr>
                <w:color w:val="000000" w:themeColor="text1"/>
              </w:rPr>
            </w:pPr>
            <w:r w:rsidRPr="00006770">
              <w:rPr>
                <w:color w:val="000000" w:themeColor="text1"/>
              </w:rPr>
              <w:t>0</w:t>
            </w:r>
          </w:p>
        </w:tc>
        <w:tc>
          <w:tcPr>
            <w:tcW w:w="28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1C05AEA" w14:textId="77777777" w:rsidR="00C61901" w:rsidRPr="00006770" w:rsidRDefault="00000000">
            <w:pPr>
              <w:jc w:val="center"/>
              <w:rPr>
                <w:color w:val="000000" w:themeColor="text1"/>
              </w:rPr>
            </w:pPr>
            <w:r w:rsidRPr="00006770">
              <w:rPr>
                <w:color w:val="000000" w:themeColor="text1"/>
              </w:rPr>
              <w:t>0−0−0.5=−0.5 &lt; 0 → 0 ✓</w:t>
            </w:r>
          </w:p>
        </w:tc>
      </w:tr>
      <w:tr w:rsidR="00C61901" w:rsidRPr="00006770" w14:paraId="3FF175B9" w14:textId="77777777">
        <w:tc>
          <w:tcPr>
            <w:tcW w:w="11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A246D8" w14:textId="77777777" w:rsidR="00C61901" w:rsidRPr="00006770" w:rsidRDefault="00000000">
            <w:pPr>
              <w:jc w:val="center"/>
              <w:rPr>
                <w:color w:val="000000" w:themeColor="text1"/>
              </w:rPr>
            </w:pPr>
            <w:r w:rsidRPr="00006770">
              <w:rPr>
                <w:color w:val="000000" w:themeColor="text1"/>
              </w:rPr>
              <w:t>0</w:t>
            </w:r>
          </w:p>
        </w:tc>
        <w:tc>
          <w:tcPr>
            <w:tcW w:w="11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84AD0E" w14:textId="77777777" w:rsidR="00C61901" w:rsidRPr="00006770" w:rsidRDefault="00000000">
            <w:pPr>
              <w:jc w:val="center"/>
              <w:rPr>
                <w:color w:val="000000" w:themeColor="text1"/>
              </w:rPr>
            </w:pPr>
            <w:r w:rsidRPr="00006770">
              <w:rPr>
                <w:color w:val="000000" w:themeColor="text1"/>
              </w:rPr>
              <w:t>1</w:t>
            </w:r>
          </w:p>
        </w:tc>
        <w:tc>
          <w:tcPr>
            <w:tcW w:w="13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EFAABC" w14:textId="77777777" w:rsidR="00C61901" w:rsidRPr="00006770" w:rsidRDefault="00000000">
            <w:pPr>
              <w:jc w:val="center"/>
              <w:rPr>
                <w:color w:val="000000" w:themeColor="text1"/>
              </w:rPr>
            </w:pPr>
            <w:r w:rsidRPr="00006770">
              <w:rPr>
                <w:color w:val="000000" w:themeColor="text1"/>
              </w:rPr>
              <w:t>1</w:t>
            </w:r>
          </w:p>
        </w:tc>
        <w:tc>
          <w:tcPr>
            <w:tcW w:w="1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75AE10" w14:textId="77777777" w:rsidR="00C61901" w:rsidRPr="00006770" w:rsidRDefault="00000000">
            <w:pPr>
              <w:jc w:val="center"/>
              <w:rPr>
                <w:color w:val="000000" w:themeColor="text1"/>
              </w:rPr>
            </w:pPr>
            <w:r w:rsidRPr="00006770">
              <w:rPr>
                <w:color w:val="000000" w:themeColor="text1"/>
              </w:rPr>
              <w:t>0</w:t>
            </w:r>
          </w:p>
        </w:tc>
        <w:tc>
          <w:tcPr>
            <w:tcW w:w="11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A36564" w14:textId="77777777" w:rsidR="00C61901" w:rsidRPr="00006770" w:rsidRDefault="00000000">
            <w:pPr>
              <w:jc w:val="center"/>
              <w:rPr>
                <w:color w:val="000000" w:themeColor="text1"/>
              </w:rPr>
            </w:pPr>
            <w:r w:rsidRPr="00006770">
              <w:rPr>
                <w:color w:val="000000" w:themeColor="text1"/>
              </w:rPr>
              <w:t>1</w:t>
            </w:r>
          </w:p>
        </w:tc>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759567" w14:textId="77777777" w:rsidR="00C61901" w:rsidRPr="00006770" w:rsidRDefault="00000000">
            <w:pPr>
              <w:jc w:val="center"/>
              <w:rPr>
                <w:color w:val="000000" w:themeColor="text1"/>
              </w:rPr>
            </w:pPr>
            <w:r w:rsidRPr="00006770">
              <w:rPr>
                <w:color w:val="000000" w:themeColor="text1"/>
              </w:rPr>
              <w:t>1−0−0.5=+0.5 ≥ 0 → 1 ✓</w:t>
            </w:r>
          </w:p>
        </w:tc>
      </w:tr>
      <w:tr w:rsidR="00C61901" w:rsidRPr="00006770" w14:paraId="27E69C0E" w14:textId="77777777">
        <w:tc>
          <w:tcPr>
            <w:tcW w:w="11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D3E03DD" w14:textId="77777777" w:rsidR="00C61901" w:rsidRPr="00006770" w:rsidRDefault="00000000">
            <w:pPr>
              <w:jc w:val="center"/>
              <w:rPr>
                <w:color w:val="000000" w:themeColor="text1"/>
              </w:rPr>
            </w:pPr>
            <w:r w:rsidRPr="00006770">
              <w:rPr>
                <w:color w:val="000000" w:themeColor="text1"/>
              </w:rPr>
              <w:t>1</w:t>
            </w:r>
          </w:p>
        </w:tc>
        <w:tc>
          <w:tcPr>
            <w:tcW w:w="11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F26FDF7" w14:textId="77777777" w:rsidR="00C61901" w:rsidRPr="00006770" w:rsidRDefault="00000000">
            <w:pPr>
              <w:jc w:val="center"/>
              <w:rPr>
                <w:color w:val="000000" w:themeColor="text1"/>
              </w:rPr>
            </w:pPr>
            <w:r w:rsidRPr="00006770">
              <w:rPr>
                <w:color w:val="000000" w:themeColor="text1"/>
              </w:rPr>
              <w:t>0</w:t>
            </w:r>
          </w:p>
        </w:tc>
        <w:tc>
          <w:tcPr>
            <w:tcW w:w="13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5E9CDE9" w14:textId="77777777" w:rsidR="00C61901" w:rsidRPr="00006770" w:rsidRDefault="00000000">
            <w:pPr>
              <w:jc w:val="center"/>
              <w:rPr>
                <w:color w:val="000000" w:themeColor="text1"/>
              </w:rPr>
            </w:pPr>
            <w:r w:rsidRPr="00006770">
              <w:rPr>
                <w:color w:val="000000" w:themeColor="text1"/>
              </w:rPr>
              <w:t>1</w:t>
            </w:r>
          </w:p>
        </w:tc>
        <w:tc>
          <w:tcPr>
            <w:tcW w:w="14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58D540A" w14:textId="77777777" w:rsidR="00C61901" w:rsidRPr="00006770" w:rsidRDefault="00000000">
            <w:pPr>
              <w:jc w:val="center"/>
              <w:rPr>
                <w:color w:val="000000" w:themeColor="text1"/>
              </w:rPr>
            </w:pPr>
            <w:r w:rsidRPr="00006770">
              <w:rPr>
                <w:color w:val="000000" w:themeColor="text1"/>
              </w:rPr>
              <w:t>0</w:t>
            </w:r>
          </w:p>
        </w:tc>
        <w:tc>
          <w:tcPr>
            <w:tcW w:w="113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9DDC8CB" w14:textId="77777777" w:rsidR="00C61901" w:rsidRPr="00006770" w:rsidRDefault="00000000">
            <w:pPr>
              <w:jc w:val="center"/>
              <w:rPr>
                <w:color w:val="000000" w:themeColor="text1"/>
              </w:rPr>
            </w:pPr>
            <w:r w:rsidRPr="00006770">
              <w:rPr>
                <w:color w:val="000000" w:themeColor="text1"/>
              </w:rPr>
              <w:t>1</w:t>
            </w:r>
          </w:p>
        </w:tc>
        <w:tc>
          <w:tcPr>
            <w:tcW w:w="28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C6CE052" w14:textId="77777777" w:rsidR="00C61901" w:rsidRPr="00006770" w:rsidRDefault="00000000">
            <w:pPr>
              <w:jc w:val="center"/>
              <w:rPr>
                <w:color w:val="000000" w:themeColor="text1"/>
              </w:rPr>
            </w:pPr>
            <w:r w:rsidRPr="00006770">
              <w:rPr>
                <w:color w:val="000000" w:themeColor="text1"/>
              </w:rPr>
              <w:t>1−0−0.5=+0.5 ≥ 0 → 1 ✓</w:t>
            </w:r>
          </w:p>
        </w:tc>
      </w:tr>
      <w:tr w:rsidR="00C61901" w:rsidRPr="00006770" w14:paraId="6D029DB2" w14:textId="77777777">
        <w:tc>
          <w:tcPr>
            <w:tcW w:w="11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FD9F13" w14:textId="77777777" w:rsidR="00C61901" w:rsidRPr="00006770" w:rsidRDefault="00000000">
            <w:pPr>
              <w:jc w:val="center"/>
              <w:rPr>
                <w:color w:val="000000" w:themeColor="text1"/>
              </w:rPr>
            </w:pPr>
            <w:r w:rsidRPr="00006770">
              <w:rPr>
                <w:color w:val="000000" w:themeColor="text1"/>
              </w:rPr>
              <w:t>1</w:t>
            </w:r>
          </w:p>
        </w:tc>
        <w:tc>
          <w:tcPr>
            <w:tcW w:w="11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CC7B83" w14:textId="77777777" w:rsidR="00C61901" w:rsidRPr="00006770" w:rsidRDefault="00000000">
            <w:pPr>
              <w:jc w:val="center"/>
              <w:rPr>
                <w:color w:val="000000" w:themeColor="text1"/>
              </w:rPr>
            </w:pPr>
            <w:r w:rsidRPr="00006770">
              <w:rPr>
                <w:color w:val="000000" w:themeColor="text1"/>
              </w:rPr>
              <w:t>1</w:t>
            </w:r>
          </w:p>
        </w:tc>
        <w:tc>
          <w:tcPr>
            <w:tcW w:w="13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AB21BC" w14:textId="77777777" w:rsidR="00C61901" w:rsidRPr="00006770" w:rsidRDefault="00000000">
            <w:pPr>
              <w:jc w:val="center"/>
              <w:rPr>
                <w:color w:val="000000" w:themeColor="text1"/>
              </w:rPr>
            </w:pPr>
            <w:r w:rsidRPr="00006770">
              <w:rPr>
                <w:color w:val="000000" w:themeColor="text1"/>
              </w:rPr>
              <w:t>1</w:t>
            </w:r>
          </w:p>
        </w:tc>
        <w:tc>
          <w:tcPr>
            <w:tcW w:w="1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3A1EA2" w14:textId="77777777" w:rsidR="00C61901" w:rsidRPr="00006770" w:rsidRDefault="00000000">
            <w:pPr>
              <w:jc w:val="center"/>
              <w:rPr>
                <w:color w:val="000000" w:themeColor="text1"/>
              </w:rPr>
            </w:pPr>
            <w:r w:rsidRPr="00006770">
              <w:rPr>
                <w:color w:val="000000" w:themeColor="text1"/>
              </w:rPr>
              <w:t>1</w:t>
            </w:r>
          </w:p>
        </w:tc>
        <w:tc>
          <w:tcPr>
            <w:tcW w:w="11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B617ED" w14:textId="77777777" w:rsidR="00C61901" w:rsidRPr="00006770" w:rsidRDefault="00000000">
            <w:pPr>
              <w:jc w:val="center"/>
              <w:rPr>
                <w:color w:val="000000" w:themeColor="text1"/>
              </w:rPr>
            </w:pPr>
            <w:r w:rsidRPr="00006770">
              <w:rPr>
                <w:color w:val="000000" w:themeColor="text1"/>
              </w:rPr>
              <w:t>0</w:t>
            </w:r>
          </w:p>
        </w:tc>
        <w:tc>
          <w:tcPr>
            <w:tcW w:w="2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C0A83B" w14:textId="77777777" w:rsidR="00C61901" w:rsidRPr="00006770" w:rsidRDefault="00000000">
            <w:pPr>
              <w:jc w:val="center"/>
              <w:rPr>
                <w:color w:val="000000" w:themeColor="text1"/>
              </w:rPr>
            </w:pPr>
            <w:r w:rsidRPr="00006770">
              <w:rPr>
                <w:color w:val="000000" w:themeColor="text1"/>
              </w:rPr>
              <w:t>1−1−0.5=−0.5 &lt; 0 → 0 ✓</w:t>
            </w:r>
          </w:p>
        </w:tc>
      </w:tr>
    </w:tbl>
    <w:p w14:paraId="1868B3B2" w14:textId="77777777" w:rsidR="00C61901" w:rsidRPr="00006770" w:rsidRDefault="00C61901">
      <w:pPr>
        <w:spacing w:before="80" w:after="80" w:line="360" w:lineRule="auto"/>
        <w:jc w:val="both"/>
        <w:rPr>
          <w:color w:val="000000" w:themeColor="text1"/>
        </w:rPr>
      </w:pPr>
    </w:p>
    <w:p w14:paraId="03C27B39"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Нейрон N₃ (XOR) — рівняння розподільчої прямої g₃(y) = 0:</w:t>
      </w:r>
    </w:p>
    <w:p w14:paraId="56FDFF17" w14:textId="77777777" w:rsidR="00C61901" w:rsidRPr="00006770" w:rsidRDefault="00000000">
      <w:pPr>
        <w:spacing w:before="80" w:after="80"/>
        <w:jc w:val="center"/>
        <w:rPr>
          <w:color w:val="000000" w:themeColor="text1"/>
        </w:rPr>
      </w:pPr>
      <w:r w:rsidRPr="00006770">
        <w:rPr>
          <w:rFonts w:ascii="Courier New" w:eastAsia="Courier New" w:hAnsi="Courier New" w:cs="Courier New"/>
          <w:color w:val="000000" w:themeColor="text1"/>
        </w:rPr>
        <w:t>g₃(y) = 1·y₁ + (−1)·y₂ + (−0.5) = 0  →  y₁ − y₂ = 0.5</w:t>
      </w:r>
    </w:p>
    <w:p w14:paraId="692FF6D6"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lastRenderedPageBreak/>
        <w:t>У просторі (y₁, y₂) задача стає лінійно роздільною: лише дві точки займають ненульові позиції, і пряма y₁ − y₂ = 0.5 їх коректно розділяє. Таблиця підтверджує: всі 4 комбінації правильно класифіковані вихідним нейроном N₃.</w:t>
      </w:r>
    </w:p>
    <w:p w14:paraId="701D55A4" w14:textId="77777777" w:rsidR="00C61901" w:rsidRPr="00006770" w:rsidRDefault="00000000">
      <w:pPr>
        <w:spacing w:before="200" w:after="80" w:line="360" w:lineRule="auto"/>
        <w:rPr>
          <w:color w:val="000000" w:themeColor="text1"/>
        </w:rPr>
      </w:pPr>
      <w:r w:rsidRPr="00006770">
        <w:rPr>
          <w:b/>
          <w:bCs/>
          <w:color w:val="000000" w:themeColor="text1"/>
          <w:sz w:val="24"/>
          <w:szCs w:val="24"/>
        </w:rPr>
        <w:t>3.5. Посилання на репозиторій</w:t>
      </w:r>
    </w:p>
    <w:p w14:paraId="306B75FB"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Повний вихідний код програмної реалізації розміщено у публічному репозиторії GitHub:</w:t>
      </w:r>
    </w:p>
    <w:p w14:paraId="730F5D33" w14:textId="5E8C4597" w:rsidR="004F7083" w:rsidRPr="004F7083" w:rsidRDefault="004F7083" w:rsidP="004F7083">
      <w:pPr>
        <w:spacing w:before="280" w:after="120" w:line="360" w:lineRule="auto"/>
        <w:jc w:val="center"/>
        <w:rPr>
          <w:rFonts w:ascii="Courier New" w:eastAsia="Courier New" w:hAnsi="Courier New" w:cs="Courier New"/>
          <w:color w:val="000000" w:themeColor="text1"/>
        </w:rPr>
      </w:pPr>
      <w:r w:rsidRPr="004F7083">
        <w:rPr>
          <w:rFonts w:ascii="Courier New" w:eastAsia="Courier New" w:hAnsi="Courier New" w:cs="Courier New"/>
          <w:color w:val="000000" w:themeColor="text1"/>
          <w:lang w:val="en-US"/>
        </w:rPr>
        <w:t>https</w:t>
      </w:r>
      <w:r w:rsidRPr="004F7083">
        <w:rPr>
          <w:rFonts w:ascii="Courier New" w:eastAsia="Courier New" w:hAnsi="Courier New" w:cs="Courier New"/>
          <w:color w:val="000000" w:themeColor="text1"/>
        </w:rPr>
        <w:t>://</w:t>
      </w:r>
      <w:r w:rsidRPr="004F7083">
        <w:rPr>
          <w:rFonts w:ascii="Courier New" w:eastAsia="Courier New" w:hAnsi="Courier New" w:cs="Courier New"/>
          <w:color w:val="000000" w:themeColor="text1"/>
          <w:lang w:val="en-US"/>
        </w:rPr>
        <w:t>github</w:t>
      </w:r>
      <w:r w:rsidRPr="004F7083">
        <w:rPr>
          <w:rFonts w:ascii="Courier New" w:eastAsia="Courier New" w:hAnsi="Courier New" w:cs="Courier New"/>
          <w:color w:val="000000" w:themeColor="text1"/>
        </w:rPr>
        <w:t>.</w:t>
      </w:r>
      <w:r w:rsidRPr="004F7083">
        <w:rPr>
          <w:rFonts w:ascii="Courier New" w:eastAsia="Courier New" w:hAnsi="Courier New" w:cs="Courier New"/>
          <w:color w:val="000000" w:themeColor="text1"/>
          <w:lang w:val="en-US"/>
        </w:rPr>
        <w:t>com</w:t>
      </w:r>
      <w:r w:rsidRPr="004F7083">
        <w:rPr>
          <w:rFonts w:ascii="Courier New" w:eastAsia="Courier New" w:hAnsi="Courier New" w:cs="Courier New"/>
          <w:color w:val="000000" w:themeColor="text1"/>
        </w:rPr>
        <w:t>/</w:t>
      </w:r>
      <w:r w:rsidRPr="004F7083">
        <w:rPr>
          <w:rFonts w:ascii="Courier New" w:eastAsia="Courier New" w:hAnsi="Courier New" w:cs="Courier New"/>
          <w:color w:val="000000" w:themeColor="text1"/>
          <w:lang w:val="en-US"/>
        </w:rPr>
        <w:t>qwerttt</w:t>
      </w:r>
      <w:r w:rsidRPr="004F7083">
        <w:rPr>
          <w:rFonts w:ascii="Courier New" w:eastAsia="Courier New" w:hAnsi="Courier New" w:cs="Courier New"/>
          <w:color w:val="000000" w:themeColor="text1"/>
        </w:rPr>
        <w:t>0745/</w:t>
      </w:r>
      <w:r w:rsidRPr="004F7083">
        <w:rPr>
          <w:rFonts w:ascii="Courier New" w:eastAsia="Courier New" w:hAnsi="Courier New" w:cs="Courier New"/>
          <w:color w:val="000000" w:themeColor="text1"/>
          <w:lang w:val="en-US"/>
        </w:rPr>
        <w:t>Artificial</w:t>
      </w:r>
      <w:r w:rsidRPr="004F7083">
        <w:rPr>
          <w:rFonts w:ascii="Courier New" w:eastAsia="Courier New" w:hAnsi="Courier New" w:cs="Courier New"/>
          <w:color w:val="000000" w:themeColor="text1"/>
        </w:rPr>
        <w:t>_</w:t>
      </w:r>
      <w:r w:rsidRPr="004F7083">
        <w:rPr>
          <w:rFonts w:ascii="Courier New" w:eastAsia="Courier New" w:hAnsi="Courier New" w:cs="Courier New"/>
          <w:color w:val="000000" w:themeColor="text1"/>
          <w:lang w:val="en-US"/>
        </w:rPr>
        <w:t>Intelligence</w:t>
      </w:r>
      <w:r w:rsidRPr="004F7083">
        <w:rPr>
          <w:rFonts w:ascii="Courier New" w:eastAsia="Courier New" w:hAnsi="Courier New" w:cs="Courier New"/>
          <w:color w:val="000000" w:themeColor="text1"/>
        </w:rPr>
        <w:t>_</w:t>
      </w:r>
      <w:r w:rsidRPr="004F7083">
        <w:rPr>
          <w:rFonts w:ascii="Courier New" w:eastAsia="Courier New" w:hAnsi="Courier New" w:cs="Courier New"/>
          <w:color w:val="000000" w:themeColor="text1"/>
          <w:lang w:val="en-US"/>
        </w:rPr>
        <w:t>Systems</w:t>
      </w:r>
      <w:r w:rsidRPr="004F7083">
        <w:rPr>
          <w:rFonts w:ascii="Courier New" w:eastAsia="Courier New" w:hAnsi="Courier New" w:cs="Courier New"/>
          <w:color w:val="000000" w:themeColor="text1"/>
        </w:rPr>
        <w:t>_</w:t>
      </w:r>
      <w:r w:rsidRPr="004F7083">
        <w:rPr>
          <w:rFonts w:ascii="Courier New" w:eastAsia="Courier New" w:hAnsi="Courier New" w:cs="Courier New"/>
          <w:color w:val="000000" w:themeColor="text1"/>
          <w:lang w:val="en-US"/>
        </w:rPr>
        <w:t>and</w:t>
      </w:r>
      <w:r w:rsidRPr="004F7083">
        <w:rPr>
          <w:rFonts w:ascii="Courier New" w:eastAsia="Courier New" w:hAnsi="Courier New" w:cs="Courier New"/>
          <w:color w:val="000000" w:themeColor="text1"/>
        </w:rPr>
        <w:t>_</w:t>
      </w:r>
      <w:r w:rsidRPr="004F7083">
        <w:rPr>
          <w:rFonts w:ascii="Courier New" w:eastAsia="Courier New" w:hAnsi="Courier New" w:cs="Courier New"/>
          <w:color w:val="000000" w:themeColor="text1"/>
          <w:lang w:val="en-US"/>
        </w:rPr>
        <w:t>Methods</w:t>
      </w:r>
      <w:r w:rsidRPr="004F7083">
        <w:rPr>
          <w:rFonts w:ascii="Courier New" w:eastAsia="Courier New" w:hAnsi="Courier New" w:cs="Courier New"/>
          <w:color w:val="000000" w:themeColor="text1"/>
        </w:rPr>
        <w:t>/</w:t>
      </w:r>
      <w:r w:rsidRPr="004F7083">
        <w:rPr>
          <w:rFonts w:ascii="Courier New" w:eastAsia="Courier New" w:hAnsi="Courier New" w:cs="Courier New"/>
          <w:color w:val="000000" w:themeColor="text1"/>
          <w:lang w:val="en-US"/>
        </w:rPr>
        <w:t>tree</w:t>
      </w:r>
      <w:r w:rsidRPr="004F7083">
        <w:rPr>
          <w:rFonts w:ascii="Courier New" w:eastAsia="Courier New" w:hAnsi="Courier New" w:cs="Courier New"/>
          <w:color w:val="000000" w:themeColor="text1"/>
        </w:rPr>
        <w:t>/</w:t>
      </w:r>
      <w:r w:rsidRPr="004F7083">
        <w:rPr>
          <w:rFonts w:ascii="Courier New" w:eastAsia="Courier New" w:hAnsi="Courier New" w:cs="Courier New"/>
          <w:color w:val="000000" w:themeColor="text1"/>
          <w:lang w:val="en-US"/>
        </w:rPr>
        <w:t>main</w:t>
      </w:r>
      <w:r w:rsidRPr="004F7083">
        <w:rPr>
          <w:rFonts w:ascii="Courier New" w:eastAsia="Courier New" w:hAnsi="Courier New" w:cs="Courier New"/>
          <w:color w:val="000000" w:themeColor="text1"/>
        </w:rPr>
        <w:t>/%</w:t>
      </w:r>
      <w:r w:rsidRPr="004F7083">
        <w:rPr>
          <w:rFonts w:ascii="Courier New" w:eastAsia="Courier New" w:hAnsi="Courier New" w:cs="Courier New"/>
          <w:color w:val="000000" w:themeColor="text1"/>
          <w:lang w:val="en-US"/>
        </w:rPr>
        <w:t>D</w:t>
      </w:r>
      <w:r w:rsidRPr="004F7083">
        <w:rPr>
          <w:rFonts w:ascii="Courier New" w:eastAsia="Courier New" w:hAnsi="Courier New" w:cs="Courier New"/>
          <w:color w:val="000000" w:themeColor="text1"/>
        </w:rPr>
        <w:t>0%9</w:t>
      </w:r>
      <w:r w:rsidRPr="004F7083">
        <w:rPr>
          <w:rFonts w:ascii="Courier New" w:eastAsia="Courier New" w:hAnsi="Courier New" w:cs="Courier New"/>
          <w:color w:val="000000" w:themeColor="text1"/>
          <w:lang w:val="en-US"/>
        </w:rPr>
        <w:t>B</w:t>
      </w:r>
      <w:r w:rsidRPr="004F7083">
        <w:rPr>
          <w:rFonts w:ascii="Courier New" w:eastAsia="Courier New" w:hAnsi="Courier New" w:cs="Courier New"/>
          <w:color w:val="000000" w:themeColor="text1"/>
        </w:rPr>
        <w:t>%</w:t>
      </w:r>
      <w:r w:rsidRPr="004F7083">
        <w:rPr>
          <w:rFonts w:ascii="Courier New" w:eastAsia="Courier New" w:hAnsi="Courier New" w:cs="Courier New"/>
          <w:color w:val="000000" w:themeColor="text1"/>
          <w:lang w:val="en-US"/>
        </w:rPr>
        <w:t>D</w:t>
      </w:r>
      <w:r w:rsidRPr="004F7083">
        <w:rPr>
          <w:rFonts w:ascii="Courier New" w:eastAsia="Courier New" w:hAnsi="Courier New" w:cs="Courier New"/>
          <w:color w:val="000000" w:themeColor="text1"/>
        </w:rPr>
        <w:t>0%</w:t>
      </w:r>
      <w:r w:rsidRPr="004F7083">
        <w:rPr>
          <w:rFonts w:ascii="Courier New" w:eastAsia="Courier New" w:hAnsi="Courier New" w:cs="Courier New"/>
          <w:color w:val="000000" w:themeColor="text1"/>
          <w:lang w:val="en-US"/>
        </w:rPr>
        <w:t>A</w:t>
      </w:r>
      <w:r w:rsidRPr="004F7083">
        <w:rPr>
          <w:rFonts w:ascii="Courier New" w:eastAsia="Courier New" w:hAnsi="Courier New" w:cs="Courier New"/>
          <w:color w:val="000000" w:themeColor="text1"/>
        </w:rPr>
        <w:t>01</w:t>
      </w:r>
    </w:p>
    <w:p w14:paraId="1D0C6407" w14:textId="08C7C64E" w:rsidR="00C61901" w:rsidRPr="00006770" w:rsidRDefault="00000000">
      <w:pPr>
        <w:spacing w:before="280" w:after="120" w:line="360" w:lineRule="auto"/>
        <w:rPr>
          <w:color w:val="000000" w:themeColor="text1"/>
        </w:rPr>
      </w:pPr>
      <w:r w:rsidRPr="00006770">
        <w:rPr>
          <w:b/>
          <w:bCs/>
          <w:color w:val="000000" w:themeColor="text1"/>
          <w:sz w:val="28"/>
          <w:szCs w:val="28"/>
        </w:rPr>
        <w:t>4. Висновки</w:t>
      </w:r>
    </w:p>
    <w:p w14:paraId="7F6630A3" w14:textId="77777777" w:rsidR="00C61901" w:rsidRPr="00006770" w:rsidRDefault="00000000">
      <w:pPr>
        <w:spacing w:before="80" w:after="80" w:line="360" w:lineRule="auto"/>
        <w:ind w:firstLine="720"/>
        <w:jc w:val="both"/>
        <w:rPr>
          <w:color w:val="000000" w:themeColor="text1"/>
        </w:rPr>
      </w:pPr>
      <w:r w:rsidRPr="00006770">
        <w:rPr>
          <w:color w:val="000000" w:themeColor="text1"/>
          <w:sz w:val="24"/>
          <w:szCs w:val="24"/>
        </w:rPr>
        <w:t>У ході виконання лабораторної роботи було досліджено математичну модель нейрона та реалізовано логічні функції AND, OR і XOR засобами штучної нейронної мережі.</w:t>
      </w:r>
    </w:p>
    <w:p w14:paraId="0E64E417" w14:textId="77777777" w:rsidR="00C61901" w:rsidRPr="00006770" w:rsidRDefault="00C61901">
      <w:pPr>
        <w:spacing w:before="80" w:after="80" w:line="360" w:lineRule="auto"/>
        <w:jc w:val="both"/>
        <w:rPr>
          <w:color w:val="000000" w:themeColor="text1"/>
        </w:rPr>
      </w:pPr>
    </w:p>
    <w:p w14:paraId="4F8EF808" w14:textId="77777777" w:rsidR="00C61901" w:rsidRPr="00006770" w:rsidRDefault="00000000">
      <w:pPr>
        <w:spacing w:before="80" w:after="80" w:line="360" w:lineRule="auto"/>
        <w:jc w:val="both"/>
        <w:rPr>
          <w:color w:val="000000" w:themeColor="text1"/>
        </w:rPr>
      </w:pPr>
      <w:r w:rsidRPr="00006770">
        <w:rPr>
          <w:b/>
          <w:bCs/>
          <w:color w:val="000000" w:themeColor="text1"/>
          <w:sz w:val="24"/>
          <w:szCs w:val="24"/>
        </w:rPr>
        <w:t xml:space="preserve">1. </w:t>
      </w:r>
      <w:r w:rsidRPr="00006770">
        <w:rPr>
          <w:color w:val="000000" w:themeColor="text1"/>
          <w:sz w:val="24"/>
          <w:szCs w:val="24"/>
        </w:rPr>
        <w:t>Нейрон як лінійний класифікатор. Штучний нейрон зі ступінчастою функцією активації реалізує лінійний класифікатор, що розділяє простір ознак гіперплощиною g(x) = Σ Wᵢ·xᵢ + W₀ = 0. Вибір вагових коефіцієнтів та порогу однозначно визначає положення цієї розподільчої прямої у просторі. У двовимірному випадку ця пряма є геометричним місцем точок, де зважена сума дорівнює нулю.</w:t>
      </w:r>
    </w:p>
    <w:p w14:paraId="3ACE3528" w14:textId="77777777" w:rsidR="00C61901" w:rsidRPr="00006770" w:rsidRDefault="00C61901">
      <w:pPr>
        <w:spacing w:before="80" w:after="80" w:line="360" w:lineRule="auto"/>
        <w:jc w:val="both"/>
        <w:rPr>
          <w:color w:val="000000" w:themeColor="text1"/>
        </w:rPr>
      </w:pPr>
    </w:p>
    <w:p w14:paraId="13DA08BD" w14:textId="77777777" w:rsidR="00C61901" w:rsidRPr="00006770" w:rsidRDefault="00000000">
      <w:pPr>
        <w:spacing w:before="80" w:after="80" w:line="360" w:lineRule="auto"/>
        <w:jc w:val="both"/>
        <w:rPr>
          <w:color w:val="000000" w:themeColor="text1"/>
        </w:rPr>
      </w:pPr>
      <w:r w:rsidRPr="00006770">
        <w:rPr>
          <w:b/>
          <w:bCs/>
          <w:color w:val="000000" w:themeColor="text1"/>
          <w:sz w:val="24"/>
          <w:szCs w:val="24"/>
        </w:rPr>
        <w:t xml:space="preserve">2. </w:t>
      </w:r>
      <w:r w:rsidRPr="00006770">
        <w:rPr>
          <w:color w:val="000000" w:themeColor="text1"/>
          <w:sz w:val="24"/>
          <w:szCs w:val="24"/>
        </w:rPr>
        <w:t>Лінійна роздільність AND та OR. Логічні функції AND та OR є лінійно роздільними, тому реалізуються одним нейроном. Для OR розподільча пряма x₁ + x₂ = 0.5 відокремлює точку (0,0) від усіх інших. Для AND пряма x₁ + x₂ = 1.5 виділяє єдину точку (1,1). Ваги обох нейронів симетричні (W₁ = W₂ = 1), а різний поріг W₀ зумовлює різне положення прямої.</w:t>
      </w:r>
    </w:p>
    <w:p w14:paraId="2E8DFFE5" w14:textId="77777777" w:rsidR="00C61901" w:rsidRPr="00006770" w:rsidRDefault="00C61901">
      <w:pPr>
        <w:spacing w:before="80" w:after="80" w:line="360" w:lineRule="auto"/>
        <w:jc w:val="both"/>
        <w:rPr>
          <w:color w:val="000000" w:themeColor="text1"/>
        </w:rPr>
      </w:pPr>
    </w:p>
    <w:p w14:paraId="189EC7BD" w14:textId="77777777" w:rsidR="00C61901" w:rsidRPr="00006770" w:rsidRDefault="00000000">
      <w:pPr>
        <w:spacing w:before="80" w:after="80" w:line="360" w:lineRule="auto"/>
        <w:jc w:val="both"/>
        <w:rPr>
          <w:color w:val="000000" w:themeColor="text1"/>
        </w:rPr>
      </w:pPr>
      <w:r w:rsidRPr="00006770">
        <w:rPr>
          <w:b/>
          <w:bCs/>
          <w:color w:val="000000" w:themeColor="text1"/>
          <w:sz w:val="24"/>
          <w:szCs w:val="24"/>
        </w:rPr>
        <w:t xml:space="preserve">3. </w:t>
      </w:r>
      <w:r w:rsidRPr="00006770">
        <w:rPr>
          <w:color w:val="000000" w:themeColor="text1"/>
          <w:sz w:val="24"/>
          <w:szCs w:val="24"/>
        </w:rPr>
        <w:t>Проблема XOR та обмеження одношарових мереж. Функція XOR є лінійно нероздільною: не існує жодної прямої у просторі (x₁, x₂), яка б коректно розділила класи Ω₀ = {(0,0),(1,1)} та Ω₁ = {(0,1),(1,0)}. Це класична проблема XOR — фундаментальне обмеження одношарового персептрона, що унеможливлює навчання будь-яких нелінійно роздільних задач.</w:t>
      </w:r>
    </w:p>
    <w:p w14:paraId="1E616572" w14:textId="77777777" w:rsidR="00C61901" w:rsidRPr="00006770" w:rsidRDefault="00C61901">
      <w:pPr>
        <w:spacing w:before="80" w:after="80" w:line="360" w:lineRule="auto"/>
        <w:jc w:val="both"/>
        <w:rPr>
          <w:color w:val="000000" w:themeColor="text1"/>
        </w:rPr>
      </w:pPr>
    </w:p>
    <w:p w14:paraId="197D7A58" w14:textId="77777777" w:rsidR="00C61901" w:rsidRPr="00006770" w:rsidRDefault="00000000">
      <w:pPr>
        <w:spacing w:before="80" w:after="80" w:line="360" w:lineRule="auto"/>
        <w:jc w:val="both"/>
        <w:rPr>
          <w:color w:val="000000" w:themeColor="text1"/>
        </w:rPr>
      </w:pPr>
      <w:r w:rsidRPr="00006770">
        <w:rPr>
          <w:b/>
          <w:bCs/>
          <w:color w:val="000000" w:themeColor="text1"/>
          <w:sz w:val="24"/>
          <w:szCs w:val="24"/>
        </w:rPr>
        <w:lastRenderedPageBreak/>
        <w:t xml:space="preserve">4. </w:t>
      </w:r>
      <w:r w:rsidRPr="00006770">
        <w:rPr>
          <w:color w:val="000000" w:themeColor="text1"/>
          <w:sz w:val="24"/>
          <w:szCs w:val="24"/>
        </w:rPr>
        <w:t>Двошаровий персептрон як рішення. Додавання прихованого шару дозволяє вирішити проблему XOR. Перший шар (нейрони OR та AND) виконує нелінійне перетворення простору (x₁, x₂) → (y₁, y₂), після якого задача стає лінійно роздільною. У новому просторі лише одна розподільча пряма y₁ − y₂ = 0.5 коректно класифікує всі чотири точки. Вихідний нейрон другого шару реалізує цю класифікацію з вагами Wy₁ = +1, Wy₂ = −1, W₀ = −0.5.</w:t>
      </w:r>
    </w:p>
    <w:p w14:paraId="7DCB30B8" w14:textId="77777777" w:rsidR="00C61901" w:rsidRPr="00006770" w:rsidRDefault="00C61901">
      <w:pPr>
        <w:spacing w:before="80" w:after="80" w:line="360" w:lineRule="auto"/>
        <w:jc w:val="both"/>
        <w:rPr>
          <w:color w:val="000000" w:themeColor="text1"/>
        </w:rPr>
      </w:pPr>
    </w:p>
    <w:p w14:paraId="7719103B" w14:textId="77777777" w:rsidR="00C61901" w:rsidRPr="00006770" w:rsidRDefault="00000000">
      <w:pPr>
        <w:spacing w:before="80" w:after="80" w:line="360" w:lineRule="auto"/>
        <w:jc w:val="both"/>
        <w:rPr>
          <w:color w:val="000000" w:themeColor="text1"/>
        </w:rPr>
      </w:pPr>
      <w:r w:rsidRPr="00006770">
        <w:rPr>
          <w:b/>
          <w:bCs/>
          <w:color w:val="000000" w:themeColor="text1"/>
          <w:sz w:val="24"/>
          <w:szCs w:val="24"/>
        </w:rPr>
        <w:t xml:space="preserve">5. </w:t>
      </w:r>
      <w:r w:rsidRPr="00006770">
        <w:rPr>
          <w:color w:val="000000" w:themeColor="text1"/>
          <w:sz w:val="24"/>
          <w:szCs w:val="24"/>
        </w:rPr>
        <w:t>Результати програмної реалізації. Програма на Python, що реалізує описану двошарову мережу, дала коректні результати для всіх чотирьох комбінацій вхідних сигналів. Виходи нейронів OR, AND та XOR точно відповідають стандартним таблицям істинності. Це підтверджує правильність теоретичної моделі та коректність вибору ваг і порогів.</w:t>
      </w:r>
    </w:p>
    <w:p w14:paraId="17909E59" w14:textId="77777777" w:rsidR="00C61901" w:rsidRPr="00006770" w:rsidRDefault="00C61901">
      <w:pPr>
        <w:spacing w:before="80" w:after="80" w:line="360" w:lineRule="auto"/>
        <w:jc w:val="both"/>
        <w:rPr>
          <w:color w:val="000000" w:themeColor="text1"/>
        </w:rPr>
      </w:pPr>
    </w:p>
    <w:p w14:paraId="22177A00" w14:textId="77777777" w:rsidR="00C61901" w:rsidRPr="00006770" w:rsidRDefault="00000000">
      <w:pPr>
        <w:spacing w:before="80" w:after="80" w:line="360" w:lineRule="auto"/>
        <w:jc w:val="both"/>
        <w:rPr>
          <w:color w:val="000000" w:themeColor="text1"/>
        </w:rPr>
      </w:pPr>
      <w:r w:rsidRPr="00006770">
        <w:rPr>
          <w:b/>
          <w:bCs/>
          <w:color w:val="000000" w:themeColor="text1"/>
          <w:sz w:val="24"/>
          <w:szCs w:val="24"/>
        </w:rPr>
        <w:t xml:space="preserve">6. </w:t>
      </w:r>
      <w:r w:rsidRPr="00006770">
        <w:rPr>
          <w:color w:val="000000" w:themeColor="text1"/>
          <w:sz w:val="24"/>
          <w:szCs w:val="24"/>
        </w:rPr>
        <w:t>Практичне значення. Дана лабораторна робота демонструє, що будь-яка логічна функція може бути реалізована нейронною мережею достатньої глибини. Принцип «нелінійне перетворення простору прихованим шаром» є основою сучасних глибоких нейронних мереж: кожен прихований шар навчається перетворювати дані так, щоб задача ставала простішою для наступного шару.</w:t>
      </w:r>
    </w:p>
    <w:p w14:paraId="79B01848" w14:textId="77777777" w:rsidR="00C61901" w:rsidRPr="00006770" w:rsidRDefault="00C61901">
      <w:pPr>
        <w:spacing w:before="80" w:after="80" w:line="360" w:lineRule="auto"/>
        <w:jc w:val="both"/>
        <w:rPr>
          <w:color w:val="000000" w:themeColor="text1"/>
        </w:rPr>
      </w:pPr>
    </w:p>
    <w:p w14:paraId="73A06A87" w14:textId="62306D19" w:rsidR="00C61901" w:rsidRPr="00006770" w:rsidRDefault="004F7083">
      <w:pPr>
        <w:pBdr>
          <w:top w:val="single" w:sz="4" w:space="8" w:color="CCCCCC"/>
        </w:pBdr>
        <w:spacing w:before="200" w:after="80"/>
        <w:rPr>
          <w:color w:val="000000" w:themeColor="text1"/>
        </w:rPr>
      </w:pPr>
      <w:r w:rsidRPr="004F7083">
        <w:rPr>
          <w:color w:val="000000" w:themeColor="text1"/>
        </w:rPr>
        <w:t>https://github.com/qwerttt0745/Artificial_Intelligence_Systems_and_Methods/tree/main/%D0%9B%D0%A01</w:t>
      </w:r>
    </w:p>
    <w:sectPr w:rsidR="00C61901" w:rsidRPr="00006770">
      <w:pgSz w:w="11906" w:h="16838"/>
      <w:pgMar w:top="1418" w:right="851"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81C"/>
    <w:multiLevelType w:val="hybridMultilevel"/>
    <w:tmpl w:val="F75060C0"/>
    <w:lvl w:ilvl="0" w:tplc="2FA41A6E">
      <w:start w:val="1"/>
      <w:numFmt w:val="bullet"/>
      <w:lvlText w:val="–"/>
      <w:lvlJc w:val="left"/>
      <w:pPr>
        <w:spacing w:before="60" w:after="60" w:line="360" w:lineRule="auto"/>
        <w:ind w:left="720" w:hanging="360"/>
      </w:pPr>
    </w:lvl>
    <w:lvl w:ilvl="1" w:tplc="57C45B18">
      <w:numFmt w:val="decimal"/>
      <w:lvlText w:val=""/>
      <w:lvlJc w:val="left"/>
    </w:lvl>
    <w:lvl w:ilvl="2" w:tplc="0532B16E">
      <w:numFmt w:val="decimal"/>
      <w:lvlText w:val=""/>
      <w:lvlJc w:val="left"/>
    </w:lvl>
    <w:lvl w:ilvl="3" w:tplc="407EA1DC">
      <w:numFmt w:val="decimal"/>
      <w:lvlText w:val=""/>
      <w:lvlJc w:val="left"/>
    </w:lvl>
    <w:lvl w:ilvl="4" w:tplc="EA8213EA">
      <w:numFmt w:val="decimal"/>
      <w:lvlText w:val=""/>
      <w:lvlJc w:val="left"/>
    </w:lvl>
    <w:lvl w:ilvl="5" w:tplc="7166BBAA">
      <w:numFmt w:val="decimal"/>
      <w:lvlText w:val=""/>
      <w:lvlJc w:val="left"/>
    </w:lvl>
    <w:lvl w:ilvl="6" w:tplc="EF227A04">
      <w:numFmt w:val="decimal"/>
      <w:lvlText w:val=""/>
      <w:lvlJc w:val="left"/>
    </w:lvl>
    <w:lvl w:ilvl="7" w:tplc="82E06E14">
      <w:numFmt w:val="decimal"/>
      <w:lvlText w:val=""/>
      <w:lvlJc w:val="left"/>
    </w:lvl>
    <w:lvl w:ilvl="8" w:tplc="4D98158A">
      <w:numFmt w:val="decimal"/>
      <w:lvlText w:val=""/>
      <w:lvlJc w:val="left"/>
    </w:lvl>
  </w:abstractNum>
  <w:abstractNum w:abstractNumId="1" w15:restartNumberingAfterBreak="0">
    <w:nsid w:val="0DE54E2A"/>
    <w:multiLevelType w:val="hybridMultilevel"/>
    <w:tmpl w:val="B066DEDA"/>
    <w:lvl w:ilvl="0" w:tplc="E6B2D378">
      <w:start w:val="1"/>
      <w:numFmt w:val="decimal"/>
      <w:lvlText w:val="%1."/>
      <w:lvlJc w:val="left"/>
      <w:pPr>
        <w:spacing w:before="60" w:after="60" w:line="360" w:lineRule="auto"/>
        <w:ind w:left="720" w:hanging="360"/>
      </w:pPr>
    </w:lvl>
    <w:lvl w:ilvl="1" w:tplc="6002C9F4">
      <w:numFmt w:val="decimal"/>
      <w:lvlText w:val=""/>
      <w:lvlJc w:val="left"/>
    </w:lvl>
    <w:lvl w:ilvl="2" w:tplc="42F653E0">
      <w:numFmt w:val="decimal"/>
      <w:lvlText w:val=""/>
      <w:lvlJc w:val="left"/>
    </w:lvl>
    <w:lvl w:ilvl="3" w:tplc="1BC6EE52">
      <w:numFmt w:val="decimal"/>
      <w:lvlText w:val=""/>
      <w:lvlJc w:val="left"/>
    </w:lvl>
    <w:lvl w:ilvl="4" w:tplc="88A83E6E">
      <w:numFmt w:val="decimal"/>
      <w:lvlText w:val=""/>
      <w:lvlJc w:val="left"/>
    </w:lvl>
    <w:lvl w:ilvl="5" w:tplc="95C2DDE4">
      <w:numFmt w:val="decimal"/>
      <w:lvlText w:val=""/>
      <w:lvlJc w:val="left"/>
    </w:lvl>
    <w:lvl w:ilvl="6" w:tplc="F75E6756">
      <w:numFmt w:val="decimal"/>
      <w:lvlText w:val=""/>
      <w:lvlJc w:val="left"/>
    </w:lvl>
    <w:lvl w:ilvl="7" w:tplc="D1ECE884">
      <w:numFmt w:val="decimal"/>
      <w:lvlText w:val=""/>
      <w:lvlJc w:val="left"/>
    </w:lvl>
    <w:lvl w:ilvl="8" w:tplc="9E0A9488">
      <w:numFmt w:val="decimal"/>
      <w:lvlText w:val=""/>
      <w:lvlJc w:val="left"/>
    </w:lvl>
  </w:abstractNum>
  <w:abstractNum w:abstractNumId="2" w15:restartNumberingAfterBreak="0">
    <w:nsid w:val="15CE436A"/>
    <w:multiLevelType w:val="hybridMultilevel"/>
    <w:tmpl w:val="048A8AE6"/>
    <w:lvl w:ilvl="0" w:tplc="05DACA62">
      <w:start w:val="1"/>
      <w:numFmt w:val="bullet"/>
      <w:lvlText w:val="●"/>
      <w:lvlJc w:val="left"/>
      <w:pPr>
        <w:ind w:left="720" w:hanging="360"/>
      </w:pPr>
    </w:lvl>
    <w:lvl w:ilvl="1" w:tplc="BF188306">
      <w:start w:val="1"/>
      <w:numFmt w:val="bullet"/>
      <w:lvlText w:val="○"/>
      <w:lvlJc w:val="left"/>
      <w:pPr>
        <w:ind w:left="1440" w:hanging="360"/>
      </w:pPr>
    </w:lvl>
    <w:lvl w:ilvl="2" w:tplc="EA2C26FC">
      <w:start w:val="1"/>
      <w:numFmt w:val="bullet"/>
      <w:lvlText w:val="■"/>
      <w:lvlJc w:val="left"/>
      <w:pPr>
        <w:ind w:left="2160" w:hanging="360"/>
      </w:pPr>
    </w:lvl>
    <w:lvl w:ilvl="3" w:tplc="D63681D4">
      <w:start w:val="1"/>
      <w:numFmt w:val="bullet"/>
      <w:lvlText w:val="●"/>
      <w:lvlJc w:val="left"/>
      <w:pPr>
        <w:ind w:left="2880" w:hanging="360"/>
      </w:pPr>
    </w:lvl>
    <w:lvl w:ilvl="4" w:tplc="0DDE54E6">
      <w:start w:val="1"/>
      <w:numFmt w:val="bullet"/>
      <w:lvlText w:val="○"/>
      <w:lvlJc w:val="left"/>
      <w:pPr>
        <w:ind w:left="3600" w:hanging="360"/>
      </w:pPr>
    </w:lvl>
    <w:lvl w:ilvl="5" w:tplc="5980DB9C">
      <w:start w:val="1"/>
      <w:numFmt w:val="bullet"/>
      <w:lvlText w:val="■"/>
      <w:lvlJc w:val="left"/>
      <w:pPr>
        <w:ind w:left="4320" w:hanging="360"/>
      </w:pPr>
    </w:lvl>
    <w:lvl w:ilvl="6" w:tplc="9A82D1AC">
      <w:start w:val="1"/>
      <w:numFmt w:val="bullet"/>
      <w:lvlText w:val="●"/>
      <w:lvlJc w:val="left"/>
      <w:pPr>
        <w:ind w:left="5040" w:hanging="360"/>
      </w:pPr>
    </w:lvl>
    <w:lvl w:ilvl="7" w:tplc="6FBA8E56">
      <w:start w:val="1"/>
      <w:numFmt w:val="bullet"/>
      <w:lvlText w:val="●"/>
      <w:lvlJc w:val="left"/>
      <w:pPr>
        <w:ind w:left="5760" w:hanging="360"/>
      </w:pPr>
    </w:lvl>
    <w:lvl w:ilvl="8" w:tplc="2654A71A">
      <w:start w:val="1"/>
      <w:numFmt w:val="bullet"/>
      <w:lvlText w:val="●"/>
      <w:lvlJc w:val="left"/>
      <w:pPr>
        <w:ind w:left="6480" w:hanging="360"/>
      </w:pPr>
    </w:lvl>
  </w:abstractNum>
  <w:num w:numId="1" w16cid:durableId="1612781294">
    <w:abstractNumId w:val="2"/>
    <w:lvlOverride w:ilvl="0">
      <w:startOverride w:val="1"/>
    </w:lvlOverride>
  </w:num>
  <w:num w:numId="2" w16cid:durableId="71390348">
    <w:abstractNumId w:val="1"/>
    <w:lvlOverride w:ilvl="0">
      <w:startOverride w:val="1"/>
    </w:lvlOverride>
  </w:num>
  <w:num w:numId="3" w16cid:durableId="1100640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901"/>
    <w:rsid w:val="00006770"/>
    <w:rsid w:val="001219C4"/>
    <w:rsid w:val="004F7083"/>
    <w:rsid w:val="0056011C"/>
    <w:rsid w:val="00773DDB"/>
    <w:rsid w:val="00C61901"/>
    <w:rsid w:val="00EF3B18"/>
    <w:rsid w:val="00F86A5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D26E"/>
  <w15:docId w15:val="{C080371B-9959-4C0D-A379-44B31521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6770"/>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інцевої виноски Знак"/>
    <w:link w:val="aa"/>
    <w:uiPriority w:val="99"/>
    <w:semiHidden/>
    <w:unhideWhenUsed/>
    <w:rPr>
      <w:sz w:val="20"/>
      <w:szCs w:val="20"/>
    </w:rPr>
  </w:style>
  <w:style w:type="paragraph" w:customStyle="1" w:styleId="p1">
    <w:name w:val="p1"/>
    <w:basedOn w:val="a"/>
    <w:rsid w:val="00006770"/>
    <w:rPr>
      <w:color w:val="000000"/>
      <w:sz w:val="21"/>
      <w:szCs w:val="21"/>
      <w:lang w:eastAsia="en-GB"/>
    </w:rPr>
  </w:style>
  <w:style w:type="character" w:styleId="ac">
    <w:name w:val="Unresolved Mention"/>
    <w:basedOn w:val="a0"/>
    <w:uiPriority w:val="99"/>
    <w:semiHidden/>
    <w:unhideWhenUsed/>
    <w:rsid w:val="004F7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8741</Words>
  <Characters>4983</Characters>
  <Application>Microsoft Office Word</Application>
  <DocSecurity>0</DocSecurity>
  <Lines>41</Lines>
  <Paragraphs>27</Paragraphs>
  <ScaleCrop>false</ScaleCrop>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Олексій Слободянюк</cp:lastModifiedBy>
  <cp:revision>4</cp:revision>
  <dcterms:created xsi:type="dcterms:W3CDTF">2026-05-08T19:38:00Z</dcterms:created>
  <dcterms:modified xsi:type="dcterms:W3CDTF">2026-05-09T19:33:00Z</dcterms:modified>
</cp:coreProperties>
</file>