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E177" w14:textId="2AF10FBF" w:rsidR="003E721A" w:rsidRPr="00305521" w:rsidRDefault="003E721A" w:rsidP="00305521">
      <w:pPr>
        <w:spacing w:after="120"/>
        <w:jc w:val="both"/>
      </w:pPr>
    </w:p>
    <w:p w14:paraId="420C4E9F" w14:textId="77777777" w:rsidR="003E721A" w:rsidRPr="00305521" w:rsidRDefault="00000000">
      <w:pPr>
        <w:spacing w:after="120"/>
        <w:jc w:val="center"/>
      </w:pPr>
      <w:r w:rsidRPr="00305521">
        <w:rPr>
          <w:b/>
          <w:bCs/>
          <w:sz w:val="36"/>
          <w:szCs w:val="36"/>
        </w:rPr>
        <w:t>ЗВІТ</w:t>
      </w:r>
    </w:p>
    <w:p w14:paraId="6D311309" w14:textId="77777777" w:rsidR="003E721A" w:rsidRPr="00305521" w:rsidRDefault="00000000">
      <w:pPr>
        <w:spacing w:after="120"/>
        <w:jc w:val="center"/>
      </w:pPr>
      <w:r w:rsidRPr="00305521">
        <w:rPr>
          <w:b/>
          <w:bCs/>
          <w:sz w:val="30"/>
          <w:szCs w:val="30"/>
        </w:rPr>
        <w:t>з лабораторної роботи № 2</w:t>
      </w:r>
    </w:p>
    <w:p w14:paraId="0EB421FB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2F884844" w14:textId="77777777" w:rsidR="003E721A" w:rsidRPr="00305521" w:rsidRDefault="00000000">
      <w:pPr>
        <w:spacing w:after="120"/>
        <w:jc w:val="center"/>
      </w:pPr>
      <w:r w:rsidRPr="00305521">
        <w:rPr>
          <w:b/>
          <w:bCs/>
          <w:sz w:val="26"/>
          <w:szCs w:val="26"/>
        </w:rPr>
        <w:t>Тема: «Порівняння методів класифікації даних»</w:t>
      </w:r>
    </w:p>
    <w:p w14:paraId="1A492761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03788371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4157394D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4A3E221A" w14:textId="0BB3D4EE" w:rsidR="003E721A" w:rsidRPr="00305521" w:rsidRDefault="00000000">
      <w:pPr>
        <w:spacing w:after="120"/>
        <w:jc w:val="right"/>
      </w:pPr>
      <w:r w:rsidRPr="00305521">
        <w:t>Виконав(ла): студент(ка) гр</w:t>
      </w:r>
      <w:r w:rsidR="00305521" w:rsidRPr="00305521">
        <w:t>упи ІН-403</w:t>
      </w:r>
    </w:p>
    <w:p w14:paraId="4CAF2533" w14:textId="76DE3A34" w:rsidR="003E721A" w:rsidRPr="00305521" w:rsidRDefault="00305521">
      <w:pPr>
        <w:spacing w:after="120"/>
        <w:jc w:val="right"/>
      </w:pPr>
      <w:r w:rsidRPr="00305521">
        <w:t>Слободянюк Олексій Вікторович</w:t>
      </w:r>
    </w:p>
    <w:p w14:paraId="192D10CF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0EA9243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1FA15F7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222987DD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02A3C2F5" w14:textId="77777777" w:rsidR="00305521" w:rsidRPr="00305521" w:rsidRDefault="00305521">
      <w:pPr>
        <w:spacing w:after="120"/>
        <w:jc w:val="both"/>
      </w:pPr>
    </w:p>
    <w:p w14:paraId="0870F64D" w14:textId="77777777" w:rsidR="00305521" w:rsidRPr="00305521" w:rsidRDefault="00305521">
      <w:pPr>
        <w:spacing w:after="120"/>
        <w:jc w:val="both"/>
      </w:pPr>
    </w:p>
    <w:p w14:paraId="1D6E8F43" w14:textId="77777777" w:rsidR="00305521" w:rsidRPr="00305521" w:rsidRDefault="00305521">
      <w:pPr>
        <w:spacing w:after="120"/>
        <w:jc w:val="both"/>
      </w:pPr>
    </w:p>
    <w:p w14:paraId="3F0C1187" w14:textId="77777777" w:rsidR="00305521" w:rsidRPr="00305521" w:rsidRDefault="00305521">
      <w:pPr>
        <w:spacing w:after="120"/>
        <w:jc w:val="both"/>
      </w:pPr>
    </w:p>
    <w:p w14:paraId="78BDFAEC" w14:textId="77777777" w:rsidR="00305521" w:rsidRPr="00305521" w:rsidRDefault="00305521">
      <w:pPr>
        <w:spacing w:after="120"/>
        <w:jc w:val="both"/>
      </w:pPr>
    </w:p>
    <w:p w14:paraId="3F3D5112" w14:textId="77777777" w:rsidR="00305521" w:rsidRPr="00305521" w:rsidRDefault="00305521">
      <w:pPr>
        <w:spacing w:after="120"/>
        <w:jc w:val="both"/>
      </w:pPr>
    </w:p>
    <w:p w14:paraId="1A526637" w14:textId="77777777" w:rsidR="00305521" w:rsidRPr="00305521" w:rsidRDefault="00305521">
      <w:pPr>
        <w:spacing w:after="120"/>
        <w:jc w:val="both"/>
      </w:pPr>
    </w:p>
    <w:p w14:paraId="271B61B4" w14:textId="77777777" w:rsidR="00305521" w:rsidRPr="00305521" w:rsidRDefault="00305521">
      <w:pPr>
        <w:spacing w:after="120"/>
        <w:jc w:val="both"/>
      </w:pPr>
    </w:p>
    <w:p w14:paraId="2A88A9CA" w14:textId="77777777" w:rsidR="00305521" w:rsidRPr="00305521" w:rsidRDefault="00305521">
      <w:pPr>
        <w:spacing w:after="120"/>
        <w:jc w:val="both"/>
      </w:pPr>
    </w:p>
    <w:p w14:paraId="40883A99" w14:textId="77777777" w:rsidR="00305521" w:rsidRPr="00305521" w:rsidRDefault="00305521">
      <w:pPr>
        <w:spacing w:after="120"/>
        <w:jc w:val="both"/>
      </w:pPr>
    </w:p>
    <w:p w14:paraId="476898B2" w14:textId="77777777" w:rsidR="00305521" w:rsidRPr="00305521" w:rsidRDefault="00305521">
      <w:pPr>
        <w:spacing w:after="120"/>
        <w:jc w:val="both"/>
      </w:pPr>
    </w:p>
    <w:p w14:paraId="070D942B" w14:textId="77777777" w:rsidR="00305521" w:rsidRPr="00305521" w:rsidRDefault="00305521">
      <w:pPr>
        <w:spacing w:after="120"/>
        <w:jc w:val="both"/>
      </w:pPr>
    </w:p>
    <w:p w14:paraId="46504028" w14:textId="77777777" w:rsidR="00305521" w:rsidRPr="00305521" w:rsidRDefault="00305521">
      <w:pPr>
        <w:spacing w:after="120"/>
        <w:jc w:val="both"/>
      </w:pPr>
    </w:p>
    <w:p w14:paraId="718DA2F3" w14:textId="77777777" w:rsidR="00305521" w:rsidRPr="00305521" w:rsidRDefault="00305521">
      <w:pPr>
        <w:spacing w:after="120"/>
        <w:jc w:val="both"/>
      </w:pPr>
    </w:p>
    <w:p w14:paraId="649AC2AC" w14:textId="77777777" w:rsidR="00305521" w:rsidRPr="00305521" w:rsidRDefault="00305521">
      <w:pPr>
        <w:spacing w:after="120"/>
        <w:jc w:val="both"/>
      </w:pPr>
    </w:p>
    <w:p w14:paraId="34A5A566" w14:textId="77777777" w:rsidR="00305521" w:rsidRPr="00305521" w:rsidRDefault="00305521">
      <w:pPr>
        <w:spacing w:after="120"/>
        <w:jc w:val="both"/>
      </w:pPr>
    </w:p>
    <w:p w14:paraId="5A031003" w14:textId="77777777" w:rsidR="00305521" w:rsidRPr="00305521" w:rsidRDefault="00305521">
      <w:pPr>
        <w:spacing w:after="120"/>
        <w:jc w:val="both"/>
      </w:pPr>
    </w:p>
    <w:p w14:paraId="4B6A1B42" w14:textId="77777777" w:rsidR="00305521" w:rsidRPr="00305521" w:rsidRDefault="00305521">
      <w:pPr>
        <w:spacing w:after="120"/>
        <w:jc w:val="both"/>
      </w:pPr>
    </w:p>
    <w:p w14:paraId="0214729D" w14:textId="77777777" w:rsidR="00305521" w:rsidRPr="00305521" w:rsidRDefault="00305521">
      <w:pPr>
        <w:spacing w:after="120"/>
        <w:jc w:val="both"/>
      </w:pPr>
    </w:p>
    <w:p w14:paraId="2E4DE8C0" w14:textId="24CD8E50" w:rsidR="003E721A" w:rsidRPr="00305521" w:rsidRDefault="00000000">
      <w:pPr>
        <w:spacing w:after="120"/>
        <w:jc w:val="center"/>
      </w:pPr>
      <w:r w:rsidRPr="00305521">
        <w:t>202</w:t>
      </w:r>
      <w:r w:rsidR="00305521" w:rsidRPr="00305521">
        <w:t>6</w:t>
      </w:r>
    </w:p>
    <w:p w14:paraId="7DE6E1D1" w14:textId="77777777" w:rsidR="003E721A" w:rsidRPr="00305521" w:rsidRDefault="00000000">
      <w:r w:rsidRPr="00305521">
        <w:br w:type="page"/>
      </w:r>
    </w:p>
    <w:p w14:paraId="1D72077D" w14:textId="77777777" w:rsidR="003E721A" w:rsidRPr="00305521" w:rsidRDefault="00000000">
      <w:pPr>
        <w:spacing w:before="200" w:after="200"/>
        <w:jc w:val="center"/>
      </w:pPr>
      <w:r w:rsidRPr="00305521">
        <w:rPr>
          <w:b/>
          <w:bCs/>
          <w:sz w:val="28"/>
          <w:szCs w:val="28"/>
        </w:rPr>
        <w:lastRenderedPageBreak/>
        <w:t>Лабораторна робота № 2</w:t>
      </w:r>
    </w:p>
    <w:p w14:paraId="3A9603ED" w14:textId="77777777" w:rsidR="003E721A" w:rsidRPr="00305521" w:rsidRDefault="00000000">
      <w:pPr>
        <w:spacing w:before="200" w:after="200"/>
        <w:jc w:val="center"/>
      </w:pPr>
      <w:r w:rsidRPr="00305521">
        <w:rPr>
          <w:b/>
          <w:bCs/>
          <w:sz w:val="26"/>
          <w:szCs w:val="26"/>
        </w:rPr>
        <w:t>«Порівняння методів класифікації даних»</w:t>
      </w:r>
    </w:p>
    <w:p w14:paraId="274AC474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A5F7034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Мета роботи:</w:t>
      </w:r>
    </w:p>
    <w:p w14:paraId="3A606178" w14:textId="77777777" w:rsidR="003E721A" w:rsidRPr="00305521" w:rsidRDefault="00000000">
      <w:pPr>
        <w:spacing w:after="120"/>
        <w:ind w:firstLine="720"/>
        <w:jc w:val="both"/>
      </w:pPr>
      <w:r w:rsidRPr="00305521">
        <w:t>Використовуючи спеціалізовані бібліотеки та мову програмування Python дослідити різні методи класифікації даних та навчитися їх порівнювати.</w:t>
      </w:r>
    </w:p>
    <w:p w14:paraId="1E8805B3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20C0D4C" w14:textId="674AB54A" w:rsidR="003E721A" w:rsidRDefault="00000000" w:rsidP="00305521">
      <w:pPr>
        <w:spacing w:before="160" w:after="100"/>
      </w:pPr>
      <w:r w:rsidRPr="00305521">
        <w:rPr>
          <w:b/>
          <w:bCs/>
          <w:sz w:val="26"/>
          <w:szCs w:val="26"/>
        </w:rPr>
        <w:t>Завдання 2.1. Класифікація за допомогою SVM (LinearSVC)</w:t>
      </w:r>
    </w:p>
    <w:p w14:paraId="51168616" w14:textId="77777777" w:rsidR="00305521" w:rsidRPr="00305521" w:rsidRDefault="00305521" w:rsidP="00305521">
      <w:pPr>
        <w:spacing w:before="160" w:after="100"/>
      </w:pPr>
    </w:p>
    <w:p w14:paraId="5366FFBD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Опис набору даних (income_data.txt):</w:t>
      </w:r>
    </w:p>
    <w:p w14:paraId="316DDB7D" w14:textId="77777777" w:rsidR="003E721A" w:rsidRPr="00305521" w:rsidRDefault="00000000">
      <w:pPr>
        <w:spacing w:after="120"/>
        <w:ind w:firstLine="720"/>
        <w:jc w:val="both"/>
      </w:pPr>
      <w:r w:rsidRPr="00305521">
        <w:t>Набір даних Census Income (UCI Machine Learning Repository) містить 14 ознак для прогнозування доходу фізичної особи — більше або менше $50 000 на рік.</w:t>
      </w:r>
    </w:p>
    <w:p w14:paraId="5E8A1E7A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3C026E1" w14:textId="77777777" w:rsidR="003E721A" w:rsidRPr="00305521" w:rsidRDefault="00000000">
      <w:pPr>
        <w:spacing w:after="120"/>
        <w:jc w:val="center"/>
      </w:pPr>
      <w:r w:rsidRPr="00305521">
        <w:rPr>
          <w:b/>
          <w:bCs/>
        </w:rPr>
        <w:t>Таблиця 1. Ознаки набору даних income_data.txt</w:t>
      </w:r>
    </w:p>
    <w:p w14:paraId="2DA0698B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200"/>
        <w:gridCol w:w="2200"/>
        <w:gridCol w:w="1800"/>
      </w:tblGrid>
      <w:tr w:rsidR="003E721A" w:rsidRPr="00305521" w14:paraId="654AB782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DD13C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Назва ознаки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0DF8A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Опис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C649B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C8657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Приклад</w:t>
            </w:r>
          </w:p>
        </w:tc>
      </w:tr>
      <w:tr w:rsidR="003E721A" w:rsidRPr="00305521" w14:paraId="41CDA309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ED276" w14:textId="77777777" w:rsidR="003E721A" w:rsidRPr="00305521" w:rsidRDefault="00000000">
            <w:r w:rsidRPr="00305521">
              <w:rPr>
                <w:sz w:val="22"/>
                <w:szCs w:val="22"/>
              </w:rPr>
              <w:t>age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CE9B5" w14:textId="77777777" w:rsidR="003E721A" w:rsidRPr="00305521" w:rsidRDefault="00000000">
            <w:r w:rsidRPr="00305521">
              <w:rPr>
                <w:sz w:val="22"/>
                <w:szCs w:val="22"/>
              </w:rPr>
              <w:t>Вік особи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EB3DF" w14:textId="77777777" w:rsidR="003E721A" w:rsidRPr="00305521" w:rsidRDefault="00000000">
            <w:r w:rsidRPr="00305521">
              <w:rPr>
                <w:sz w:val="22"/>
                <w:szCs w:val="22"/>
              </w:rPr>
              <w:t>Числова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75A3D" w14:textId="77777777" w:rsidR="003E721A" w:rsidRPr="00305521" w:rsidRDefault="00000000">
            <w:r w:rsidRPr="00305521">
              <w:rPr>
                <w:sz w:val="22"/>
                <w:szCs w:val="22"/>
              </w:rPr>
              <w:t>39</w:t>
            </w:r>
          </w:p>
        </w:tc>
      </w:tr>
      <w:tr w:rsidR="003E721A" w:rsidRPr="00305521" w14:paraId="08ECAE32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4780D" w14:textId="77777777" w:rsidR="003E721A" w:rsidRPr="00305521" w:rsidRDefault="00000000">
            <w:r w:rsidRPr="00305521">
              <w:rPr>
                <w:sz w:val="22"/>
                <w:szCs w:val="22"/>
              </w:rPr>
              <w:t>workclass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E2DCB" w14:textId="77777777" w:rsidR="003E721A" w:rsidRPr="00305521" w:rsidRDefault="00000000">
            <w:r w:rsidRPr="00305521">
              <w:rPr>
                <w:sz w:val="22"/>
                <w:szCs w:val="22"/>
              </w:rPr>
              <w:t>Тип зайнятості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F7886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F73DD" w14:textId="77777777" w:rsidR="003E721A" w:rsidRPr="00305521" w:rsidRDefault="00000000">
            <w:r w:rsidRPr="00305521">
              <w:rPr>
                <w:sz w:val="22"/>
                <w:szCs w:val="22"/>
              </w:rPr>
              <w:t>Private</w:t>
            </w:r>
          </w:p>
        </w:tc>
      </w:tr>
      <w:tr w:rsidR="003E721A" w:rsidRPr="00305521" w14:paraId="08A69E8A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35D85" w14:textId="77777777" w:rsidR="003E721A" w:rsidRPr="00305521" w:rsidRDefault="00000000">
            <w:r w:rsidRPr="00305521">
              <w:rPr>
                <w:sz w:val="22"/>
                <w:szCs w:val="22"/>
              </w:rPr>
              <w:t>fnlwgt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7C1B5" w14:textId="77777777" w:rsidR="003E721A" w:rsidRPr="00305521" w:rsidRDefault="00000000">
            <w:r w:rsidRPr="00305521">
              <w:rPr>
                <w:sz w:val="22"/>
                <w:szCs w:val="22"/>
              </w:rPr>
              <w:t>Фінальна вага (облік перепису)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F297A" w14:textId="77777777" w:rsidR="003E721A" w:rsidRPr="00305521" w:rsidRDefault="00000000">
            <w:r w:rsidRPr="00305521">
              <w:rPr>
                <w:sz w:val="22"/>
                <w:szCs w:val="22"/>
              </w:rPr>
              <w:t>Числова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6F660" w14:textId="77777777" w:rsidR="003E721A" w:rsidRPr="00305521" w:rsidRDefault="00000000">
            <w:r w:rsidRPr="00305521">
              <w:rPr>
                <w:sz w:val="22"/>
                <w:szCs w:val="22"/>
              </w:rPr>
              <w:t>77516</w:t>
            </w:r>
          </w:p>
        </w:tc>
      </w:tr>
      <w:tr w:rsidR="003E721A" w:rsidRPr="00305521" w14:paraId="44F8E8CD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CC98E" w14:textId="77777777" w:rsidR="003E721A" w:rsidRPr="00305521" w:rsidRDefault="00000000">
            <w:r w:rsidRPr="00305521">
              <w:rPr>
                <w:sz w:val="22"/>
                <w:szCs w:val="22"/>
              </w:rPr>
              <w:t>education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D39FC" w14:textId="77777777" w:rsidR="003E721A" w:rsidRPr="00305521" w:rsidRDefault="00000000">
            <w:r w:rsidRPr="00305521">
              <w:rPr>
                <w:sz w:val="22"/>
                <w:szCs w:val="22"/>
              </w:rPr>
              <w:t>Рівень освіти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63383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26EB" w14:textId="77777777" w:rsidR="003E721A" w:rsidRPr="00305521" w:rsidRDefault="00000000">
            <w:r w:rsidRPr="00305521">
              <w:rPr>
                <w:sz w:val="22"/>
                <w:szCs w:val="22"/>
              </w:rPr>
              <w:t>Bachelors</w:t>
            </w:r>
          </w:p>
        </w:tc>
      </w:tr>
      <w:tr w:rsidR="003E721A" w:rsidRPr="00305521" w14:paraId="1B83B606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7DBBD" w14:textId="77777777" w:rsidR="003E721A" w:rsidRPr="00305521" w:rsidRDefault="00000000">
            <w:r w:rsidRPr="00305521">
              <w:rPr>
                <w:sz w:val="22"/>
                <w:szCs w:val="22"/>
              </w:rPr>
              <w:t>education-num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9E46" w14:textId="77777777" w:rsidR="003E721A" w:rsidRPr="00305521" w:rsidRDefault="00000000">
            <w:r w:rsidRPr="00305521">
              <w:rPr>
                <w:sz w:val="22"/>
                <w:szCs w:val="22"/>
              </w:rPr>
              <w:t>Роки навчання (числовий еквів.)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5E19C" w14:textId="77777777" w:rsidR="003E721A" w:rsidRPr="00305521" w:rsidRDefault="00000000">
            <w:r w:rsidRPr="00305521">
              <w:rPr>
                <w:sz w:val="22"/>
                <w:szCs w:val="22"/>
              </w:rPr>
              <w:t>Числова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CF303" w14:textId="77777777" w:rsidR="003E721A" w:rsidRPr="00305521" w:rsidRDefault="00000000">
            <w:r w:rsidRPr="00305521">
              <w:rPr>
                <w:sz w:val="22"/>
                <w:szCs w:val="22"/>
              </w:rPr>
              <w:t>13</w:t>
            </w:r>
          </w:p>
        </w:tc>
      </w:tr>
      <w:tr w:rsidR="003E721A" w:rsidRPr="00305521" w14:paraId="2B954983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AC871" w14:textId="77777777" w:rsidR="003E721A" w:rsidRPr="00305521" w:rsidRDefault="00000000">
            <w:r w:rsidRPr="00305521">
              <w:rPr>
                <w:sz w:val="22"/>
                <w:szCs w:val="22"/>
              </w:rPr>
              <w:t>marital-status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85CBD" w14:textId="77777777" w:rsidR="003E721A" w:rsidRPr="00305521" w:rsidRDefault="00000000">
            <w:r w:rsidRPr="00305521">
              <w:rPr>
                <w:sz w:val="22"/>
                <w:szCs w:val="22"/>
              </w:rPr>
              <w:t>Сімейний стан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A6F49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C3F4E" w14:textId="77777777" w:rsidR="003E721A" w:rsidRPr="00305521" w:rsidRDefault="00000000">
            <w:r w:rsidRPr="00305521">
              <w:rPr>
                <w:sz w:val="22"/>
                <w:szCs w:val="22"/>
              </w:rPr>
              <w:t>Never-married</w:t>
            </w:r>
          </w:p>
        </w:tc>
      </w:tr>
      <w:tr w:rsidR="003E721A" w:rsidRPr="00305521" w14:paraId="7650AC32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1E695" w14:textId="77777777" w:rsidR="003E721A" w:rsidRPr="00305521" w:rsidRDefault="00000000">
            <w:r w:rsidRPr="00305521">
              <w:rPr>
                <w:sz w:val="22"/>
                <w:szCs w:val="22"/>
              </w:rPr>
              <w:t>occupation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79A40" w14:textId="77777777" w:rsidR="003E721A" w:rsidRPr="00305521" w:rsidRDefault="00000000">
            <w:r w:rsidRPr="00305521">
              <w:rPr>
                <w:sz w:val="22"/>
                <w:szCs w:val="22"/>
              </w:rPr>
              <w:t>Професія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564F6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F17CB" w14:textId="77777777" w:rsidR="003E721A" w:rsidRPr="00305521" w:rsidRDefault="00000000">
            <w:r w:rsidRPr="00305521">
              <w:rPr>
                <w:sz w:val="22"/>
                <w:szCs w:val="22"/>
              </w:rPr>
              <w:t>Adm-clerical</w:t>
            </w:r>
          </w:p>
        </w:tc>
      </w:tr>
      <w:tr w:rsidR="003E721A" w:rsidRPr="00305521" w14:paraId="3E5B4950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AF846" w14:textId="77777777" w:rsidR="003E721A" w:rsidRPr="00305521" w:rsidRDefault="00000000">
            <w:r w:rsidRPr="00305521">
              <w:rPr>
                <w:sz w:val="22"/>
                <w:szCs w:val="22"/>
              </w:rPr>
              <w:t>relationship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33D84" w14:textId="77777777" w:rsidR="003E721A" w:rsidRPr="00305521" w:rsidRDefault="00000000">
            <w:r w:rsidRPr="00305521">
              <w:rPr>
                <w:sz w:val="22"/>
                <w:szCs w:val="22"/>
              </w:rPr>
              <w:t>Роль у сім'ї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BD19C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533A7" w14:textId="77777777" w:rsidR="003E721A" w:rsidRPr="00305521" w:rsidRDefault="00000000">
            <w:r w:rsidRPr="00305521">
              <w:rPr>
                <w:sz w:val="22"/>
                <w:szCs w:val="22"/>
              </w:rPr>
              <w:t>Not-in-family</w:t>
            </w:r>
          </w:p>
        </w:tc>
      </w:tr>
      <w:tr w:rsidR="003E721A" w:rsidRPr="00305521" w14:paraId="1B61CCEF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84C04" w14:textId="77777777" w:rsidR="003E721A" w:rsidRPr="00305521" w:rsidRDefault="00000000">
            <w:r w:rsidRPr="00305521">
              <w:rPr>
                <w:sz w:val="22"/>
                <w:szCs w:val="22"/>
              </w:rPr>
              <w:t>race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91A01" w14:textId="77777777" w:rsidR="003E721A" w:rsidRPr="00305521" w:rsidRDefault="00000000">
            <w:r w:rsidRPr="00305521">
              <w:rPr>
                <w:sz w:val="22"/>
                <w:szCs w:val="22"/>
              </w:rPr>
              <w:t>Раса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78F6D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61433" w14:textId="77777777" w:rsidR="003E721A" w:rsidRPr="00305521" w:rsidRDefault="00000000">
            <w:r w:rsidRPr="00305521">
              <w:rPr>
                <w:sz w:val="22"/>
                <w:szCs w:val="22"/>
              </w:rPr>
              <w:t>White</w:t>
            </w:r>
          </w:p>
        </w:tc>
      </w:tr>
      <w:tr w:rsidR="003E721A" w:rsidRPr="00305521" w14:paraId="5BD0C7D6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FAF97" w14:textId="77777777" w:rsidR="003E721A" w:rsidRPr="00305521" w:rsidRDefault="00000000">
            <w:r w:rsidRPr="00305521">
              <w:rPr>
                <w:sz w:val="22"/>
                <w:szCs w:val="22"/>
              </w:rPr>
              <w:t>sex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FE144" w14:textId="77777777" w:rsidR="003E721A" w:rsidRPr="00305521" w:rsidRDefault="00000000">
            <w:r w:rsidRPr="00305521">
              <w:rPr>
                <w:sz w:val="22"/>
                <w:szCs w:val="22"/>
              </w:rPr>
              <w:t>Стать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1A407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E6E78" w14:textId="77777777" w:rsidR="003E721A" w:rsidRPr="00305521" w:rsidRDefault="00000000">
            <w:r w:rsidRPr="00305521">
              <w:rPr>
                <w:sz w:val="22"/>
                <w:szCs w:val="22"/>
              </w:rPr>
              <w:t>Male</w:t>
            </w:r>
          </w:p>
        </w:tc>
      </w:tr>
      <w:tr w:rsidR="003E721A" w:rsidRPr="00305521" w14:paraId="0299AD27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F3933" w14:textId="77777777" w:rsidR="003E721A" w:rsidRPr="00305521" w:rsidRDefault="00000000">
            <w:r w:rsidRPr="00305521">
              <w:rPr>
                <w:sz w:val="22"/>
                <w:szCs w:val="22"/>
              </w:rPr>
              <w:t>capital-gain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25F46" w14:textId="77777777" w:rsidR="003E721A" w:rsidRPr="00305521" w:rsidRDefault="00000000">
            <w:r w:rsidRPr="00305521">
              <w:rPr>
                <w:sz w:val="22"/>
                <w:szCs w:val="22"/>
              </w:rPr>
              <w:t>Прибуток від капіталу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DE31D" w14:textId="77777777" w:rsidR="003E721A" w:rsidRPr="00305521" w:rsidRDefault="00000000">
            <w:r w:rsidRPr="00305521">
              <w:rPr>
                <w:sz w:val="22"/>
                <w:szCs w:val="22"/>
              </w:rPr>
              <w:t>Числова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E8B7A" w14:textId="77777777" w:rsidR="003E721A" w:rsidRPr="00305521" w:rsidRDefault="00000000">
            <w:r w:rsidRPr="00305521">
              <w:rPr>
                <w:sz w:val="22"/>
                <w:szCs w:val="22"/>
              </w:rPr>
              <w:t>2174</w:t>
            </w:r>
          </w:p>
        </w:tc>
      </w:tr>
      <w:tr w:rsidR="003E721A" w:rsidRPr="00305521" w14:paraId="7C0B57C7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475E0" w14:textId="77777777" w:rsidR="003E721A" w:rsidRPr="00305521" w:rsidRDefault="00000000">
            <w:r w:rsidRPr="00305521">
              <w:rPr>
                <w:sz w:val="22"/>
                <w:szCs w:val="22"/>
              </w:rPr>
              <w:t>capital-loss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B01DF" w14:textId="77777777" w:rsidR="003E721A" w:rsidRPr="00305521" w:rsidRDefault="00000000">
            <w:r w:rsidRPr="00305521">
              <w:rPr>
                <w:sz w:val="22"/>
                <w:szCs w:val="22"/>
              </w:rPr>
              <w:t>Збиток від капіталу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39D47" w14:textId="77777777" w:rsidR="003E721A" w:rsidRPr="00305521" w:rsidRDefault="00000000">
            <w:r w:rsidRPr="00305521">
              <w:rPr>
                <w:sz w:val="22"/>
                <w:szCs w:val="22"/>
              </w:rPr>
              <w:t>Числова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5A1C2" w14:textId="77777777" w:rsidR="003E721A" w:rsidRPr="00305521" w:rsidRDefault="00000000">
            <w:r w:rsidRPr="00305521">
              <w:rPr>
                <w:sz w:val="22"/>
                <w:szCs w:val="22"/>
              </w:rPr>
              <w:t>0</w:t>
            </w:r>
          </w:p>
        </w:tc>
      </w:tr>
      <w:tr w:rsidR="003E721A" w:rsidRPr="00305521" w14:paraId="0DD8C8E4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785C" w14:textId="77777777" w:rsidR="003E721A" w:rsidRPr="00305521" w:rsidRDefault="00000000">
            <w:r w:rsidRPr="00305521">
              <w:rPr>
                <w:sz w:val="22"/>
                <w:szCs w:val="22"/>
              </w:rPr>
              <w:t>hours-per-week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400F" w14:textId="77777777" w:rsidR="003E721A" w:rsidRPr="00305521" w:rsidRDefault="00000000">
            <w:r w:rsidRPr="00305521">
              <w:rPr>
                <w:sz w:val="22"/>
                <w:szCs w:val="22"/>
              </w:rPr>
              <w:t>Годин роботи на тиждень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F42BC" w14:textId="77777777" w:rsidR="003E721A" w:rsidRPr="00305521" w:rsidRDefault="00000000">
            <w:r w:rsidRPr="00305521">
              <w:rPr>
                <w:sz w:val="22"/>
                <w:szCs w:val="22"/>
              </w:rPr>
              <w:t>Числова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8F8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0047B" w14:textId="77777777" w:rsidR="003E721A" w:rsidRPr="00305521" w:rsidRDefault="00000000">
            <w:r w:rsidRPr="00305521">
              <w:rPr>
                <w:sz w:val="22"/>
                <w:szCs w:val="22"/>
              </w:rPr>
              <w:t>40</w:t>
            </w:r>
          </w:p>
        </w:tc>
      </w:tr>
      <w:tr w:rsidR="003E721A" w:rsidRPr="00305521" w14:paraId="2C7204A0" w14:textId="77777777"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F7D03" w14:textId="77777777" w:rsidR="003E721A" w:rsidRPr="00305521" w:rsidRDefault="00000000">
            <w:r w:rsidRPr="00305521">
              <w:rPr>
                <w:sz w:val="22"/>
                <w:szCs w:val="22"/>
              </w:rPr>
              <w:t>native-country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BC00C" w14:textId="77777777" w:rsidR="003E721A" w:rsidRPr="00305521" w:rsidRDefault="00000000">
            <w:r w:rsidRPr="00305521">
              <w:rPr>
                <w:sz w:val="22"/>
                <w:szCs w:val="22"/>
              </w:rPr>
              <w:t>Країна народження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34BAD" w14:textId="77777777" w:rsidR="003E721A" w:rsidRPr="00305521" w:rsidRDefault="00000000">
            <w:r w:rsidRPr="00305521">
              <w:rPr>
                <w:sz w:val="22"/>
                <w:szCs w:val="22"/>
              </w:rPr>
              <w:t>Категоріальна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AF1FB" w14:textId="77777777" w:rsidR="003E721A" w:rsidRPr="00305521" w:rsidRDefault="00000000">
            <w:r w:rsidRPr="00305521">
              <w:rPr>
                <w:sz w:val="22"/>
                <w:szCs w:val="22"/>
              </w:rPr>
              <w:t>United-States</w:t>
            </w:r>
          </w:p>
        </w:tc>
      </w:tr>
    </w:tbl>
    <w:p w14:paraId="2D282AD2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8FF72B5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Виправлені помилки у вихідному коді:</w:t>
      </w:r>
    </w:p>
    <w:p w14:paraId="11CEBC8D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lastRenderedPageBreak/>
        <w:t>classifier.fit(X, Y) → classifier.fit(X, y) (верхній регістр Y)</w:t>
      </w:r>
    </w:p>
    <w:p w14:paraId="43242DE3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t>cross_validation.train_test_split → train_test_split (застарілий модуль)</w:t>
      </w:r>
    </w:p>
    <w:p w14:paraId="5E012DF0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t>train_test_split.cross_val_score → cross_val_score (неправильний виклик)</w:t>
      </w:r>
    </w:p>
    <w:p w14:paraId="6E4C2D2C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t>label_encoder[count].transform(input_data[i]) → transform([input_data[i]]) (очікується список)</w:t>
      </w:r>
    </w:p>
    <w:p w14:paraId="7B6DDAC8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05884018" w14:textId="77777777" w:rsidR="00EA7DFE" w:rsidRPr="00EA7DFE" w:rsidRDefault="00EA7DFE" w:rsidP="00EA7DFE">
      <w:pPr>
        <w:spacing w:after="120"/>
        <w:jc w:val="both"/>
        <w:rPr>
          <w:b/>
          <w:bCs/>
        </w:rPr>
      </w:pPr>
      <w:r w:rsidRPr="00EA7DFE">
        <w:rPr>
          <w:b/>
          <w:bCs/>
        </w:rPr>
        <w:t>Завдання 1 — Класифікація доходів (LinearSVC, набір даних income_data)</w:t>
      </w:r>
    </w:p>
    <w:p w14:paraId="570F7E8E" w14:textId="77777777" w:rsidR="00EA7DFE" w:rsidRPr="00EA7DFE" w:rsidRDefault="00EA7DFE" w:rsidP="00EA7DFE">
      <w:pPr>
        <w:spacing w:after="120"/>
        <w:jc w:val="both"/>
        <w:rPr>
          <w:b/>
          <w:bCs/>
        </w:rPr>
      </w:pPr>
      <w:r w:rsidRPr="00EA7DFE">
        <w:rPr>
          <w:b/>
          <w:bCs/>
        </w:rPr>
        <w:t>Опис програми</w:t>
      </w:r>
    </w:p>
    <w:p w14:paraId="08770360" w14:textId="77777777" w:rsidR="00EA7DFE" w:rsidRPr="00EA7DFE" w:rsidRDefault="00EA7DFE" w:rsidP="00EA7DFE">
      <w:pPr>
        <w:spacing w:after="120"/>
        <w:jc w:val="both"/>
      </w:pPr>
      <w:r w:rsidRPr="00EA7DFE">
        <w:t xml:space="preserve">Програма виконує класифікацію людей на два класи за рівнем доходу: </w:t>
      </w:r>
      <w:r w:rsidRPr="00EA7DFE">
        <w:rPr>
          <w:b/>
          <w:bCs/>
        </w:rPr>
        <w:t>≤50K</w:t>
      </w:r>
      <w:r w:rsidRPr="00EA7DFE">
        <w:t xml:space="preserve"> (низький дохід) та </w:t>
      </w:r>
      <w:r w:rsidRPr="00EA7DFE">
        <w:rPr>
          <w:b/>
          <w:bCs/>
        </w:rPr>
        <w:t>&gt;50K</w:t>
      </w:r>
      <w:r w:rsidRPr="00EA7DFE">
        <w:t xml:space="preserve"> (високий дохід) на основі соціально-демографічних даних з файлу income_data.txt.</w:t>
      </w:r>
    </w:p>
    <w:p w14:paraId="58C94208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Завантаження та фільтрація даних.</w:t>
      </w:r>
      <w:r w:rsidRPr="00EA7DFE">
        <w:t xml:space="preserve"> Дані зчитуються рядок за рядком. Рядки з пропущеними значеннями (символ «?») автоматично пропускаються. Для збалансованості вибірки кількість записів кожного класу обмежена до 25 000 екземплярів.</w:t>
      </w:r>
    </w:p>
    <w:p w14:paraId="3BF703AC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Кодування категоріальних ознак.</w:t>
      </w:r>
      <w:r w:rsidRPr="00EA7DFE">
        <w:t xml:space="preserve"> Оскільки алгоритми машинного навчання працюють лише з числовими даними, всі текстові ознаки (наприклад, тип роботи, освіта, сімейний стан) перетворюються на числа за допомогою кодувальника міток (LabelEncoder). Числові ознаки (вік, кількість робочих годин тощо) залишаються без змін.</w:t>
      </w:r>
    </w:p>
    <w:p w14:paraId="0E54C45D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Розбиття на вибірки.</w:t>
      </w:r>
      <w:r w:rsidRPr="00EA7DFE">
        <w:t xml:space="preserve"> Дані розділяються у співвідношенні 80% (навчальна вибірка) та 20% (тестова вибірка).</w:t>
      </w:r>
    </w:p>
    <w:p w14:paraId="64FDE652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Навчання моделі.</w:t>
      </w:r>
      <w:r w:rsidRPr="00EA7DFE">
        <w:t xml:space="preserve"> Використовується лінійний класифікатор на основі методу опорних векторів (LinearSVC) зі схемою «один проти одного» (OneVsOneClassifier). Модель навчається на навчальній вибірці та робить передбачення на тестовій.</w:t>
      </w:r>
    </w:p>
    <w:p w14:paraId="7B79BD04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Оцінка якості.</w:t>
      </w:r>
      <w:r w:rsidRPr="00EA7DFE">
        <w:t xml:space="preserve"> Виводяться чотири метрики: точність (Accuracy), прецизійність (Precision), повнота (Recall) та F-міра (F1 Score), а також детальний звіт по кожному класу. Додатково проводиться 3-кратна крос-валідація для отримання надійнішої оцінки F1.</w:t>
      </w:r>
    </w:p>
    <w:p w14:paraId="08552B82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Передбачення для нової точки.</w:t>
      </w:r>
      <w:r w:rsidRPr="00EA7DFE">
        <w:t xml:space="preserve"> Наприкінці програма перевіряє роботу моделі на конкретному прикладі: описі особи (37 років, приватний сектор, незакінчена середня освіта тощо) і виводить передбачений клас доходу.</w:t>
      </w:r>
    </w:p>
    <w:p w14:paraId="06FC8E0A" w14:textId="278AD214" w:rsidR="003E721A" w:rsidRPr="00305521" w:rsidRDefault="003E721A">
      <w:pPr>
        <w:spacing w:after="120"/>
        <w:jc w:val="both"/>
      </w:pPr>
    </w:p>
    <w:p w14:paraId="21E1C6F0" w14:textId="77777777" w:rsidR="003E721A" w:rsidRDefault="00000000">
      <w:pPr>
        <w:spacing w:after="120"/>
        <w:jc w:val="both"/>
        <w:rPr>
          <w:b/>
          <w:bCs/>
          <w:lang w:val="en-US"/>
        </w:rPr>
      </w:pPr>
      <w:r w:rsidRPr="00305521">
        <w:rPr>
          <w:b/>
          <w:bCs/>
        </w:rPr>
        <w:t>Результати виконання:</w:t>
      </w:r>
    </w:p>
    <w:p w14:paraId="6D99AC97" w14:textId="2CB4B1A6" w:rsidR="003E721A" w:rsidRPr="00EA7DFE" w:rsidRDefault="00305521" w:rsidP="00EA7DFE">
      <w:pPr>
        <w:spacing w:after="120"/>
        <w:jc w:val="center"/>
        <w:rPr>
          <w:lang w:val="en-US"/>
        </w:rPr>
      </w:pPr>
      <w:r w:rsidRPr="00305521">
        <w:rPr>
          <w:noProof/>
          <w:lang w:val="en-US"/>
        </w:rPr>
        <w:drawing>
          <wp:inline distT="0" distB="0" distL="0" distR="0" wp14:anchorId="13075FDE" wp14:editId="7566138A">
            <wp:extent cx="2716865" cy="2362200"/>
            <wp:effectExtent l="0" t="0" r="7620" b="0"/>
            <wp:docPr id="1014213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130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0647" cy="2365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2108" w14:textId="77777777" w:rsidR="003E721A" w:rsidRPr="00305521" w:rsidRDefault="00000000">
      <w:pPr>
        <w:spacing w:after="120"/>
        <w:jc w:val="center"/>
      </w:pPr>
      <w:r w:rsidRPr="00305521">
        <w:rPr>
          <w:b/>
          <w:bCs/>
        </w:rPr>
        <w:lastRenderedPageBreak/>
        <w:t>Таблиця 2. Метрики якості — LinearSVC (income_data)</w:t>
      </w:r>
    </w:p>
    <w:p w14:paraId="1722F345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79"/>
        <w:gridCol w:w="3621"/>
      </w:tblGrid>
      <w:tr w:rsidR="003E721A" w:rsidRPr="00305521" w14:paraId="4878A780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B5CDC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Метрика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1FA4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3E721A" w:rsidRPr="00305521" w14:paraId="6E13FD8F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EB9EE" w14:textId="77777777" w:rsidR="003E721A" w:rsidRPr="00305521" w:rsidRDefault="00000000">
            <w:r w:rsidRPr="00305521">
              <w:rPr>
                <w:sz w:val="22"/>
                <w:szCs w:val="22"/>
              </w:rPr>
              <w:t>Accuracy (Акуратність)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FD6E5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79.56%</w:t>
            </w:r>
          </w:p>
        </w:tc>
      </w:tr>
      <w:tr w:rsidR="003E721A" w:rsidRPr="00305521" w14:paraId="03E4E052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34625" w14:textId="77777777" w:rsidR="003E721A" w:rsidRPr="00305521" w:rsidRDefault="00000000">
            <w:r w:rsidRPr="00305521">
              <w:rPr>
                <w:sz w:val="22"/>
                <w:szCs w:val="22"/>
              </w:rPr>
              <w:t>Precision (Точність)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6C233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79.26%</w:t>
            </w:r>
          </w:p>
        </w:tc>
      </w:tr>
      <w:tr w:rsidR="003E721A" w:rsidRPr="00305521" w14:paraId="49EB10B5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E4955" w14:textId="77777777" w:rsidR="003E721A" w:rsidRPr="00305521" w:rsidRDefault="00000000">
            <w:r w:rsidRPr="00305521">
              <w:rPr>
                <w:sz w:val="22"/>
                <w:szCs w:val="22"/>
              </w:rPr>
              <w:t>Recall (Повнота)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44C5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79.56%</w:t>
            </w:r>
          </w:p>
        </w:tc>
      </w:tr>
      <w:tr w:rsidR="003E721A" w:rsidRPr="00305521" w14:paraId="56EA9555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CD31C" w14:textId="77777777" w:rsidR="003E721A" w:rsidRPr="00305521" w:rsidRDefault="00000000">
            <w:r w:rsidRPr="00305521">
              <w:rPr>
                <w:sz w:val="22"/>
                <w:szCs w:val="22"/>
              </w:rPr>
              <w:t>F1 Score (F-міра)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BAD77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75.75%</w:t>
            </w:r>
          </w:p>
        </w:tc>
      </w:tr>
      <w:tr w:rsidR="003E721A" w:rsidRPr="00305521" w14:paraId="09A967D9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FB553" w14:textId="77777777" w:rsidR="003E721A" w:rsidRPr="00305521" w:rsidRDefault="00000000">
            <w:r w:rsidRPr="00305521">
              <w:rPr>
                <w:sz w:val="22"/>
                <w:szCs w:val="22"/>
              </w:rPr>
              <w:t>F1 крос-валідація (3-fold)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E3A7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76.08%</w:t>
            </w:r>
          </w:p>
        </w:tc>
      </w:tr>
    </w:tbl>
    <w:p w14:paraId="4301972B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2F113453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Висновок до завдання 2.1:</w:t>
      </w:r>
    </w:p>
    <w:p w14:paraId="44F7216B" w14:textId="2B0FF1CA" w:rsidR="003E721A" w:rsidRDefault="00000000" w:rsidP="00305521">
      <w:pPr>
        <w:spacing w:after="120"/>
        <w:ind w:firstLine="720"/>
        <w:jc w:val="both"/>
        <w:rPr>
          <w:lang w:val="en-US"/>
        </w:rPr>
      </w:pPr>
      <w:r w:rsidRPr="00305521">
        <w:t>Тестова точка (age=37, workclass=Private, education=HS-grad, ...) належить до класу &lt;=50K (дохід менше або рівно $50 000 на рік). LinearSVC показав точність класифікації 79.56%, що є прийнятним результатом для бінарної класифікації на реальних даних перепису населення.</w:t>
      </w:r>
    </w:p>
    <w:p w14:paraId="43E79716" w14:textId="77777777" w:rsidR="00EA7DFE" w:rsidRPr="00EA7DFE" w:rsidRDefault="00EA7DFE" w:rsidP="00305521">
      <w:pPr>
        <w:spacing w:after="120"/>
        <w:ind w:firstLine="720"/>
        <w:jc w:val="both"/>
        <w:rPr>
          <w:lang w:val="en-US"/>
        </w:rPr>
      </w:pPr>
    </w:p>
    <w:p w14:paraId="749591EF" w14:textId="7BB90620" w:rsidR="003E721A" w:rsidRPr="00EA7DFE" w:rsidRDefault="00000000" w:rsidP="00305521">
      <w:pPr>
        <w:spacing w:before="160" w:after="100"/>
      </w:pPr>
      <w:r w:rsidRPr="00305521">
        <w:rPr>
          <w:b/>
          <w:bCs/>
          <w:sz w:val="26"/>
          <w:szCs w:val="26"/>
        </w:rPr>
        <w:t>Завдання 2.2. SVM з нелінійними ядрами</w:t>
      </w:r>
    </w:p>
    <w:p w14:paraId="290C8658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608AB602" w14:textId="77777777" w:rsidR="003E721A" w:rsidRPr="00305521" w:rsidRDefault="00000000">
      <w:pPr>
        <w:spacing w:after="120"/>
        <w:ind w:firstLine="720"/>
        <w:jc w:val="both"/>
      </w:pPr>
      <w:r w:rsidRPr="00305521">
        <w:t>В цьому завданні досліджено три нелінійних ядра SVM на тому ж наборі даних (підвибірка 3000+3000 зразків для прийнятного часу обчислень).</w:t>
      </w:r>
    </w:p>
    <w:p w14:paraId="447554FA" w14:textId="77777777" w:rsidR="003E721A" w:rsidRDefault="00000000">
      <w:pPr>
        <w:spacing w:after="120"/>
        <w:jc w:val="both"/>
        <w:rPr>
          <w:lang w:val="en-US"/>
        </w:rPr>
      </w:pPr>
      <w:r w:rsidRPr="00305521">
        <w:t xml:space="preserve"> </w:t>
      </w:r>
    </w:p>
    <w:p w14:paraId="0B115559" w14:textId="77777777" w:rsidR="00EA7DFE" w:rsidRPr="00EA7DFE" w:rsidRDefault="00EA7DFE" w:rsidP="00EA7DFE">
      <w:pPr>
        <w:spacing w:after="120"/>
        <w:jc w:val="both"/>
        <w:rPr>
          <w:b/>
          <w:bCs/>
        </w:rPr>
      </w:pPr>
      <w:r w:rsidRPr="00EA7DFE">
        <w:rPr>
          <w:b/>
          <w:bCs/>
        </w:rPr>
        <w:t>Опис програми</w:t>
      </w:r>
    </w:p>
    <w:p w14:paraId="3303EE08" w14:textId="77777777" w:rsidR="00EA7DFE" w:rsidRPr="00EA7DFE" w:rsidRDefault="00EA7DFE" w:rsidP="00EA7DFE">
      <w:pPr>
        <w:spacing w:after="120"/>
        <w:jc w:val="both"/>
      </w:pPr>
      <w:r w:rsidRPr="00EA7DFE">
        <w:t>Програма порівнює ефективність трьох різних ядрових функцій алгоритму SVM на тому самому наборі даних про доходи (обмежено до 3000 записів кожного класу для прискорення обчислень).</w:t>
      </w:r>
    </w:p>
    <w:p w14:paraId="38CF7350" w14:textId="77777777" w:rsidR="00EA7DFE" w:rsidRPr="00EA7DFE" w:rsidRDefault="00EA7DFE" w:rsidP="00EA7DFE">
      <w:pPr>
        <w:spacing w:after="120"/>
        <w:jc w:val="both"/>
      </w:pPr>
      <w:r w:rsidRPr="00EA7DFE">
        <w:t>Процес завантаження та кодування даних аналогічний до завдання 1.</w:t>
      </w:r>
    </w:p>
    <w:p w14:paraId="098785B4" w14:textId="77777777" w:rsidR="00EA7DFE" w:rsidRPr="00EA7DFE" w:rsidRDefault="00EA7DFE" w:rsidP="00EA7DFE">
      <w:pPr>
        <w:spacing w:after="120"/>
        <w:jc w:val="both"/>
      </w:pPr>
      <w:r w:rsidRPr="00EA7DFE">
        <w:t>Послідовно навчаються та оцінюються три варіанти класифікатора:</w:t>
      </w:r>
    </w:p>
    <w:p w14:paraId="2F21025D" w14:textId="77777777" w:rsidR="00EA7DFE" w:rsidRPr="00EA7DFE" w:rsidRDefault="00EA7DFE" w:rsidP="00EA7DFE">
      <w:pPr>
        <w:numPr>
          <w:ilvl w:val="0"/>
          <w:numId w:val="3"/>
        </w:numPr>
        <w:spacing w:after="120"/>
        <w:jc w:val="both"/>
      </w:pPr>
      <w:r w:rsidRPr="00EA7DFE">
        <w:rPr>
          <w:b/>
          <w:bCs/>
        </w:rPr>
        <w:t>Поліноміальне ядро (poly, degree=3)</w:t>
      </w:r>
      <w:r w:rsidRPr="00EA7DFE">
        <w:t xml:space="preserve"> — будує нелінійну межу у вигляді полінома третього степеня;</w:t>
      </w:r>
    </w:p>
    <w:p w14:paraId="20647790" w14:textId="77777777" w:rsidR="00EA7DFE" w:rsidRPr="00EA7DFE" w:rsidRDefault="00EA7DFE" w:rsidP="00EA7DFE">
      <w:pPr>
        <w:numPr>
          <w:ilvl w:val="0"/>
          <w:numId w:val="3"/>
        </w:numPr>
        <w:spacing w:after="120"/>
        <w:jc w:val="both"/>
      </w:pPr>
      <w:r w:rsidRPr="00EA7DFE">
        <w:rPr>
          <w:b/>
          <w:bCs/>
        </w:rPr>
        <w:t>Гауссове ядро RBF (rbf)</w:t>
      </w:r>
      <w:r w:rsidRPr="00EA7DFE">
        <w:t xml:space="preserve"> — будує сферичні межі розділення у просторі ознак, є найуніверсальнішим вибором;</w:t>
      </w:r>
    </w:p>
    <w:p w14:paraId="494B979E" w14:textId="77777777" w:rsidR="00EA7DFE" w:rsidRPr="00EA7DFE" w:rsidRDefault="00EA7DFE" w:rsidP="00EA7DFE">
      <w:pPr>
        <w:numPr>
          <w:ilvl w:val="0"/>
          <w:numId w:val="3"/>
        </w:numPr>
        <w:spacing w:after="120"/>
        <w:jc w:val="both"/>
      </w:pPr>
      <w:r w:rsidRPr="00EA7DFE">
        <w:rPr>
          <w:b/>
          <w:bCs/>
        </w:rPr>
        <w:t>Сигмоїдне ядро (sigmoid)</w:t>
      </w:r>
      <w:r w:rsidRPr="00EA7DFE">
        <w:t xml:space="preserve"> — функціонально подібне до нейронних мереж.</w:t>
      </w:r>
    </w:p>
    <w:p w14:paraId="26BF41ED" w14:textId="26366986" w:rsidR="00EA7DFE" w:rsidRPr="00EA7DFE" w:rsidRDefault="00EA7DFE">
      <w:pPr>
        <w:spacing w:after="120"/>
        <w:jc w:val="both"/>
        <w:rPr>
          <w:lang w:val="en-US"/>
        </w:rPr>
      </w:pPr>
      <w:r w:rsidRPr="00EA7DFE">
        <w:t>Для кожного ядра виводяться метрики: Accuracy, Precision, Recall та F1 Score, що дозволяє зробити порівняльний аналіз ефективності різних підходів.</w:t>
      </w:r>
    </w:p>
    <w:p w14:paraId="12DC72CA" w14:textId="269BFD89" w:rsidR="003E721A" w:rsidRPr="00305521" w:rsidRDefault="00305521">
      <w:pPr>
        <w:spacing w:after="120"/>
        <w:jc w:val="both"/>
        <w:rPr>
          <w:lang w:val="en-US"/>
        </w:rPr>
      </w:pPr>
      <w:r w:rsidRPr="00305521">
        <w:rPr>
          <w:noProof/>
        </w:rPr>
        <w:lastRenderedPageBreak/>
        <w:drawing>
          <wp:inline distT="0" distB="0" distL="0" distR="0" wp14:anchorId="5FB7838C" wp14:editId="1E3E7358">
            <wp:extent cx="3762900" cy="3258005"/>
            <wp:effectExtent l="0" t="0" r="0" b="0"/>
            <wp:docPr id="1939090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0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7443" w14:textId="77777777" w:rsidR="00305521" w:rsidRDefault="00305521">
      <w:pPr>
        <w:spacing w:after="120"/>
        <w:jc w:val="both"/>
        <w:rPr>
          <w:lang w:val="en-US"/>
        </w:rPr>
      </w:pPr>
    </w:p>
    <w:p w14:paraId="2A9510A0" w14:textId="77777777" w:rsidR="00305521" w:rsidRDefault="00305521">
      <w:pPr>
        <w:spacing w:after="120"/>
        <w:jc w:val="both"/>
        <w:rPr>
          <w:lang w:val="en-US"/>
        </w:rPr>
      </w:pPr>
    </w:p>
    <w:p w14:paraId="563D6043" w14:textId="77777777" w:rsidR="00305521" w:rsidRPr="00305521" w:rsidRDefault="00305521">
      <w:pPr>
        <w:spacing w:after="120"/>
        <w:jc w:val="both"/>
        <w:rPr>
          <w:lang w:val="en-US"/>
        </w:rPr>
      </w:pPr>
    </w:p>
    <w:p w14:paraId="2E2C7A77" w14:textId="77777777" w:rsidR="003E721A" w:rsidRPr="00305521" w:rsidRDefault="00000000">
      <w:pPr>
        <w:spacing w:after="120"/>
        <w:jc w:val="center"/>
      </w:pPr>
      <w:r w:rsidRPr="00305521">
        <w:rPr>
          <w:b/>
          <w:bCs/>
        </w:rPr>
        <w:t>Таблиця 3. Порівняння ядер SVM (income_data, підвибірка 3000+3000)</w:t>
      </w:r>
    </w:p>
    <w:p w14:paraId="7B62E65B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1600"/>
        <w:gridCol w:w="1600"/>
        <w:gridCol w:w="1600"/>
      </w:tblGrid>
      <w:tr w:rsidR="003E721A" w:rsidRPr="00305521" w14:paraId="2CA4777F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C1F51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Ядро SVM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A3805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41099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DB64C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Recall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726B4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F1</w:t>
            </w:r>
          </w:p>
        </w:tc>
      </w:tr>
      <w:tr w:rsidR="003E721A" w:rsidRPr="00305521" w14:paraId="34AE0ADE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90E24" w14:textId="77777777" w:rsidR="003E721A" w:rsidRPr="00305521" w:rsidRDefault="00000000">
            <w:r w:rsidRPr="00305521">
              <w:rPr>
                <w:sz w:val="22"/>
                <w:szCs w:val="22"/>
              </w:rPr>
              <w:t>LinearSVC (базовий)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4E19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79.56%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F8D0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79.26%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61469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79.56%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9D99C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75.75%</w:t>
            </w:r>
          </w:p>
        </w:tc>
      </w:tr>
      <w:tr w:rsidR="003E721A" w:rsidRPr="00305521" w14:paraId="61785255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3AE48" w14:textId="77777777" w:rsidR="003E721A" w:rsidRPr="00305521" w:rsidRDefault="00000000">
            <w:r w:rsidRPr="00305521">
              <w:rPr>
                <w:sz w:val="22"/>
                <w:szCs w:val="22"/>
              </w:rPr>
              <w:t>Polynomial (poly, d=3)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1CC83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53.17%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F7496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76.03%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84C6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53.17%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A512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40.79%</w:t>
            </w:r>
          </w:p>
        </w:tc>
      </w:tr>
      <w:tr w:rsidR="003E721A" w:rsidRPr="00305521" w14:paraId="544FD93E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B68CF" w14:textId="77777777" w:rsidR="003E721A" w:rsidRPr="00305521" w:rsidRDefault="00000000">
            <w:r w:rsidRPr="00305521">
              <w:rPr>
                <w:sz w:val="22"/>
                <w:szCs w:val="22"/>
              </w:rPr>
              <w:t>Gaussian RBF (rbf)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0B68C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56.58%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018A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76.41%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FB517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56.58%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328C5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47.20%</w:t>
            </w:r>
          </w:p>
        </w:tc>
      </w:tr>
      <w:tr w:rsidR="003E721A" w:rsidRPr="00305521" w14:paraId="0E5B4436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E0AE6" w14:textId="77777777" w:rsidR="003E721A" w:rsidRPr="00305521" w:rsidRDefault="00000000">
            <w:r w:rsidRPr="00305521">
              <w:rPr>
                <w:sz w:val="22"/>
                <w:szCs w:val="22"/>
              </w:rPr>
              <w:t>Sigmoid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D832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48.33%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6CA50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48.36%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C11D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48.33%</w:t>
            </w:r>
          </w:p>
        </w:tc>
        <w:tc>
          <w:tcPr>
            <w:tcW w:w="1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62AF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48.34%</w:t>
            </w:r>
          </w:p>
        </w:tc>
      </w:tr>
    </w:tbl>
    <w:p w14:paraId="5E549678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6E1D650A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Висновок до завдання 2.2:</w:t>
      </w:r>
    </w:p>
    <w:p w14:paraId="78BA1C9A" w14:textId="77777777" w:rsidR="003E721A" w:rsidRPr="00305521" w:rsidRDefault="00000000">
      <w:pPr>
        <w:spacing w:after="120"/>
        <w:ind w:firstLine="720"/>
        <w:jc w:val="both"/>
      </w:pPr>
      <w:r w:rsidRPr="00305521">
        <w:t>За результатами тренування найкращі показники демонструє LinearSVC (лінійне ядро) з точністю 79.56% та F1 = 75.75%. На даному наборі доходів населення дані розділяються відносно лінійно, тому нелінійні ядра не дають переваги. Гаусове ядро (RBF) показало найкращий результат серед нелінійних (56.58%), поліноміальне — 53.17%, а сигмоїдальне — найгірший (48.33%). Це пояснюється тим, що ознаки доходу є в основному категоріальними та кодованими, що добре відповідає лінійній розділюваності.</w:t>
      </w:r>
    </w:p>
    <w:p w14:paraId="657C145D" w14:textId="5AFECADA" w:rsidR="003E721A" w:rsidRPr="00EA7DFE" w:rsidRDefault="00000000" w:rsidP="00305521">
      <w:pPr>
        <w:spacing w:after="120"/>
        <w:jc w:val="both"/>
        <w:rPr>
          <w:lang w:val="ru-RU"/>
        </w:rPr>
      </w:pPr>
      <w:r w:rsidRPr="00305521">
        <w:t xml:space="preserve"> </w:t>
      </w:r>
    </w:p>
    <w:p w14:paraId="131EE9F5" w14:textId="7EABC61D" w:rsidR="003E721A" w:rsidRDefault="00000000" w:rsidP="00305521">
      <w:pPr>
        <w:spacing w:before="160" w:after="100"/>
        <w:rPr>
          <w:b/>
          <w:bCs/>
          <w:sz w:val="26"/>
          <w:szCs w:val="26"/>
          <w:lang w:val="en-US"/>
        </w:rPr>
      </w:pPr>
      <w:r w:rsidRPr="00305521">
        <w:rPr>
          <w:b/>
          <w:bCs/>
          <w:sz w:val="26"/>
          <w:szCs w:val="26"/>
        </w:rPr>
        <w:t>Завдання 2.3. Порівняння класифікаторів — набір Iris</w:t>
      </w:r>
    </w:p>
    <w:p w14:paraId="7726E8BF" w14:textId="6102F6B7" w:rsidR="00EA7DFE" w:rsidRDefault="00EA7DFE" w:rsidP="00305521">
      <w:pPr>
        <w:spacing w:before="160" w:after="100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  <w:lang w:val="ru-RU"/>
        </w:rPr>
        <w:t>Крок 1</w:t>
      </w:r>
    </w:p>
    <w:p w14:paraId="64905306" w14:textId="77777777" w:rsidR="00EA7DFE" w:rsidRDefault="00EA7DFE" w:rsidP="00305521">
      <w:pPr>
        <w:spacing w:before="160" w:after="100"/>
        <w:rPr>
          <w:b/>
          <w:bCs/>
          <w:sz w:val="26"/>
          <w:szCs w:val="26"/>
          <w:lang w:val="ru-RU"/>
        </w:rPr>
      </w:pPr>
    </w:p>
    <w:p w14:paraId="6DC7A713" w14:textId="77777777" w:rsidR="00EA7DFE" w:rsidRPr="00EA7DFE" w:rsidRDefault="00EA7DFE" w:rsidP="00305521">
      <w:pPr>
        <w:spacing w:before="160" w:after="100"/>
        <w:rPr>
          <w:b/>
          <w:bCs/>
          <w:sz w:val="26"/>
          <w:szCs w:val="26"/>
          <w:lang w:val="ru-RU"/>
        </w:rPr>
      </w:pPr>
    </w:p>
    <w:p w14:paraId="0F44D38F" w14:textId="77777777" w:rsidR="00EA7DFE" w:rsidRPr="00EA7DFE" w:rsidRDefault="00EA7DFE" w:rsidP="00EA7DFE">
      <w:pPr>
        <w:spacing w:before="160" w:after="100"/>
        <w:rPr>
          <w:b/>
          <w:bCs/>
        </w:rPr>
      </w:pPr>
      <w:r w:rsidRPr="00EA7DFE">
        <w:rPr>
          <w:b/>
          <w:bCs/>
        </w:rPr>
        <w:lastRenderedPageBreak/>
        <w:t>Опис програми</w:t>
      </w:r>
    </w:p>
    <w:p w14:paraId="5E74D40A" w14:textId="77777777" w:rsidR="00EA7DFE" w:rsidRPr="00EA7DFE" w:rsidRDefault="00EA7DFE" w:rsidP="00EA7DFE">
      <w:pPr>
        <w:spacing w:before="160" w:after="100"/>
      </w:pPr>
      <w:r w:rsidRPr="00EA7DFE">
        <w:t>Програма порівнює шість різних алгоритмів машинного навчання на класичному наборі даних Iris, що містить виміри пелюсток і чашолистків трьох видів ірисів.</w:t>
      </w:r>
    </w:p>
    <w:p w14:paraId="42F75B39" w14:textId="77777777" w:rsidR="00EA7DFE" w:rsidRPr="00EA7DFE" w:rsidRDefault="00EA7DFE" w:rsidP="00EA7DFE">
      <w:pPr>
        <w:spacing w:before="160" w:after="100"/>
      </w:pPr>
      <w:r w:rsidRPr="00EA7DFE">
        <w:rPr>
          <w:b/>
          <w:bCs/>
        </w:rPr>
        <w:t>Підготовка даних.</w:t>
      </w:r>
      <w:r w:rsidRPr="00EA7DFE">
        <w:t xml:space="preserve"> Набір Iris завантажується напряму із бібліотеки scikit-learn. Дані розділяються у співвідношенні 80/20.</w:t>
      </w:r>
    </w:p>
    <w:p w14:paraId="26738083" w14:textId="77777777" w:rsidR="00EA7DFE" w:rsidRPr="00EA7DFE" w:rsidRDefault="00EA7DFE" w:rsidP="00EA7DFE">
      <w:pPr>
        <w:spacing w:before="160" w:after="100"/>
      </w:pPr>
      <w:r w:rsidRPr="00EA7DFE">
        <w:rPr>
          <w:b/>
          <w:bCs/>
        </w:rPr>
        <w:t>Порівняння алгоритмів.</w:t>
      </w:r>
      <w:r w:rsidRPr="00EA7DFE">
        <w:t xml:space="preserve"> Шість моделей оцінюються за допомогою стратифікованої 10-кратної крос-валідації на навчальній вибірці:</w:t>
      </w:r>
    </w:p>
    <w:p w14:paraId="3815DD29" w14:textId="77777777" w:rsidR="00EA7DFE" w:rsidRPr="00EA7DFE" w:rsidRDefault="00EA7DFE" w:rsidP="00EA7DFE">
      <w:pPr>
        <w:numPr>
          <w:ilvl w:val="0"/>
          <w:numId w:val="4"/>
        </w:numPr>
        <w:spacing w:before="160" w:after="100"/>
      </w:pPr>
      <w:r w:rsidRPr="00EA7DFE">
        <w:t>Логістична регресія (LR);</w:t>
      </w:r>
    </w:p>
    <w:p w14:paraId="39D230E2" w14:textId="77777777" w:rsidR="00EA7DFE" w:rsidRPr="00EA7DFE" w:rsidRDefault="00EA7DFE" w:rsidP="00EA7DFE">
      <w:pPr>
        <w:numPr>
          <w:ilvl w:val="0"/>
          <w:numId w:val="4"/>
        </w:numPr>
        <w:spacing w:before="160" w:after="100"/>
      </w:pPr>
      <w:r w:rsidRPr="00EA7DFE">
        <w:t>Лінійний дискримінантний аналіз (LDA);</w:t>
      </w:r>
    </w:p>
    <w:p w14:paraId="4FAA106A" w14:textId="77777777" w:rsidR="00EA7DFE" w:rsidRPr="00EA7DFE" w:rsidRDefault="00EA7DFE" w:rsidP="00EA7DFE">
      <w:pPr>
        <w:numPr>
          <w:ilvl w:val="0"/>
          <w:numId w:val="4"/>
        </w:numPr>
        <w:spacing w:before="160" w:after="100"/>
      </w:pPr>
      <w:r w:rsidRPr="00EA7DFE">
        <w:t>Метод k найближчих сусідів (KNN);</w:t>
      </w:r>
    </w:p>
    <w:p w14:paraId="4A4482D5" w14:textId="77777777" w:rsidR="00EA7DFE" w:rsidRPr="00EA7DFE" w:rsidRDefault="00EA7DFE" w:rsidP="00EA7DFE">
      <w:pPr>
        <w:numPr>
          <w:ilvl w:val="0"/>
          <w:numId w:val="4"/>
        </w:numPr>
        <w:spacing w:before="160" w:after="100"/>
      </w:pPr>
      <w:r w:rsidRPr="00EA7DFE">
        <w:t>Дерево рішень CART;</w:t>
      </w:r>
    </w:p>
    <w:p w14:paraId="415BF46E" w14:textId="77777777" w:rsidR="00EA7DFE" w:rsidRPr="00EA7DFE" w:rsidRDefault="00EA7DFE" w:rsidP="00EA7DFE">
      <w:pPr>
        <w:numPr>
          <w:ilvl w:val="0"/>
          <w:numId w:val="4"/>
        </w:numPr>
        <w:spacing w:before="160" w:after="100"/>
      </w:pPr>
      <w:r w:rsidRPr="00EA7DFE">
        <w:t>Наївний баєсівський класифікатор (NB);</w:t>
      </w:r>
    </w:p>
    <w:p w14:paraId="7FBCEBA3" w14:textId="77777777" w:rsidR="00EA7DFE" w:rsidRPr="00EA7DFE" w:rsidRDefault="00EA7DFE" w:rsidP="00EA7DFE">
      <w:pPr>
        <w:numPr>
          <w:ilvl w:val="0"/>
          <w:numId w:val="4"/>
        </w:numPr>
        <w:spacing w:before="160" w:after="100"/>
      </w:pPr>
      <w:r w:rsidRPr="00EA7DFE">
        <w:t>Метод опорних векторів (SVM).</w:t>
      </w:r>
    </w:p>
    <w:p w14:paraId="0DA8B797" w14:textId="77777777" w:rsidR="00EA7DFE" w:rsidRPr="00EA7DFE" w:rsidRDefault="00EA7DFE" w:rsidP="00EA7DFE">
      <w:pPr>
        <w:spacing w:before="160" w:after="100"/>
      </w:pPr>
      <w:r w:rsidRPr="00EA7DFE">
        <w:t>Для кожного алгоритму виводяться середня точність та її стандартне відхилення.</w:t>
      </w:r>
    </w:p>
    <w:p w14:paraId="1C97DA93" w14:textId="77777777" w:rsidR="00EA7DFE" w:rsidRPr="00EA7DFE" w:rsidRDefault="00EA7DFE" w:rsidP="00EA7DFE">
      <w:pPr>
        <w:spacing w:before="160" w:after="100"/>
      </w:pPr>
      <w:r w:rsidRPr="00EA7DFE">
        <w:rPr>
          <w:b/>
          <w:bCs/>
        </w:rPr>
        <w:t>Фінальна оцінка.</w:t>
      </w:r>
      <w:r w:rsidRPr="00EA7DFE">
        <w:t xml:space="preserve"> Найкраща модель (SVM) навчається на повній навчальній вибірці та тестується на відкладеній тестовій вибірці. Виводяться: точність, матриця плутанини та детальний класифікаційний звіт.</w:t>
      </w:r>
    </w:p>
    <w:p w14:paraId="08A8EE28" w14:textId="77777777" w:rsidR="00EA7DFE" w:rsidRPr="00EA7DFE" w:rsidRDefault="00EA7DFE" w:rsidP="00EA7DFE">
      <w:pPr>
        <w:spacing w:before="160" w:after="100"/>
      </w:pPr>
      <w:r w:rsidRPr="00EA7DFE">
        <w:rPr>
          <w:b/>
          <w:bCs/>
        </w:rPr>
        <w:t>Передбачення для нового прикладу.</w:t>
      </w:r>
      <w:r w:rsidRPr="00EA7DFE">
        <w:t xml:space="preserve"> Програма демонструє практичне використання: для квітки з параметрами (5, 2.9, 1, 0.2) видається передбачений сорт.</w:t>
      </w:r>
    </w:p>
    <w:p w14:paraId="5A5B6180" w14:textId="77777777" w:rsidR="00EA7DFE" w:rsidRPr="00EA7DFE" w:rsidRDefault="00EA7DFE" w:rsidP="00305521">
      <w:pPr>
        <w:spacing w:before="160" w:after="100"/>
      </w:pPr>
    </w:p>
    <w:p w14:paraId="4C06D956" w14:textId="4C90A252" w:rsidR="00305521" w:rsidRDefault="00305521">
      <w:pPr>
        <w:spacing w:after="120"/>
        <w:jc w:val="both"/>
        <w:rPr>
          <w:lang w:val="en-US"/>
        </w:rPr>
      </w:pPr>
      <w:r w:rsidRPr="00305521">
        <w:rPr>
          <w:noProof/>
          <w:lang w:val="en-US"/>
        </w:rPr>
        <w:drawing>
          <wp:inline distT="0" distB="0" distL="0" distR="0" wp14:anchorId="63AFFC21" wp14:editId="71685DBE">
            <wp:extent cx="4086795" cy="3439005"/>
            <wp:effectExtent l="0" t="0" r="9525" b="9525"/>
            <wp:docPr id="663768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68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3CBE" w14:textId="77777777" w:rsidR="00EA7DFE" w:rsidRDefault="00EA7DFE">
      <w:pPr>
        <w:spacing w:after="120"/>
        <w:jc w:val="both"/>
        <w:rPr>
          <w:lang w:val="ru-RU"/>
        </w:rPr>
      </w:pPr>
    </w:p>
    <w:p w14:paraId="78EB0A96" w14:textId="77777777" w:rsidR="00EA7DFE" w:rsidRPr="00EA7DFE" w:rsidRDefault="00EA7DFE">
      <w:pPr>
        <w:spacing w:after="120"/>
        <w:jc w:val="both"/>
        <w:rPr>
          <w:lang w:val="ru-RU"/>
        </w:rPr>
      </w:pPr>
    </w:p>
    <w:p w14:paraId="120DA109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lastRenderedPageBreak/>
        <w:t>Крок 2. Візуалізація даних:</w:t>
      </w:r>
    </w:p>
    <w:p w14:paraId="2FE784E0" w14:textId="77777777" w:rsidR="003E721A" w:rsidRPr="00305521" w:rsidRDefault="00000000">
      <w:pPr>
        <w:spacing w:after="120"/>
        <w:jc w:val="center"/>
      </w:pPr>
      <w:r w:rsidRPr="00305521">
        <w:t>Рис. 1. Діаграма розмаху атрибутів набору Iris</w:t>
      </w:r>
    </w:p>
    <w:p w14:paraId="5FE15E77" w14:textId="77777777" w:rsidR="003E721A" w:rsidRPr="00305521" w:rsidRDefault="00000000">
      <w:pPr>
        <w:spacing w:before="80" w:after="120"/>
        <w:jc w:val="center"/>
      </w:pPr>
      <w:r w:rsidRPr="00305521">
        <w:rPr>
          <w:noProof/>
        </w:rPr>
        <w:drawing>
          <wp:inline distT="0" distB="0" distL="0" distR="0" wp14:anchorId="3DA2B917" wp14:editId="2AACCDBA">
            <wp:extent cx="4819650" cy="332206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032" cy="332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1D3F2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4F5CC726" w14:textId="77777777" w:rsidR="003E721A" w:rsidRPr="00305521" w:rsidRDefault="00000000">
      <w:pPr>
        <w:spacing w:after="120"/>
        <w:jc w:val="center"/>
      </w:pPr>
      <w:r w:rsidRPr="00305521">
        <w:t>Рис. 2. Гістограми розподілу ознак набору Iris</w:t>
      </w:r>
    </w:p>
    <w:p w14:paraId="3550EDA6" w14:textId="77777777" w:rsidR="003E721A" w:rsidRPr="00305521" w:rsidRDefault="00000000">
      <w:pPr>
        <w:spacing w:before="80" w:after="120"/>
        <w:jc w:val="center"/>
      </w:pPr>
      <w:r w:rsidRPr="00305521">
        <w:rPr>
          <w:noProof/>
        </w:rPr>
        <w:drawing>
          <wp:inline distT="0" distB="0" distL="0" distR="0" wp14:anchorId="6AD69EDE" wp14:editId="46999353">
            <wp:extent cx="6038850" cy="4162425"/>
            <wp:effectExtent l="0" t="0" r="0" b="0"/>
            <wp:docPr id="899534985" name="Рисунок 8995349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9C1E8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D50E1DB" w14:textId="77777777" w:rsidR="003E721A" w:rsidRPr="00305521" w:rsidRDefault="00000000">
      <w:pPr>
        <w:spacing w:after="120"/>
        <w:jc w:val="center"/>
      </w:pPr>
      <w:r w:rsidRPr="00305521">
        <w:lastRenderedPageBreak/>
        <w:t>Рис. 3. Матриця діаграм розсіювання (Scatter Matrix) набору Iris</w:t>
      </w:r>
    </w:p>
    <w:p w14:paraId="22F58313" w14:textId="77777777" w:rsidR="003E721A" w:rsidRPr="00305521" w:rsidRDefault="00000000">
      <w:pPr>
        <w:spacing w:before="80" w:after="120"/>
        <w:jc w:val="center"/>
      </w:pPr>
      <w:r w:rsidRPr="00305521">
        <w:rPr>
          <w:noProof/>
        </w:rPr>
        <w:drawing>
          <wp:inline distT="0" distB="0" distL="0" distR="0" wp14:anchorId="0CB5A78E" wp14:editId="2FE9A23E">
            <wp:extent cx="6038850" cy="5000625"/>
            <wp:effectExtent l="0" t="0" r="0" b="0"/>
            <wp:docPr id="152133193" name="Рисунок 152133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34C3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329EF3E8" w14:textId="77777777" w:rsidR="003E721A" w:rsidRPr="00305521" w:rsidRDefault="00000000">
      <w:pPr>
        <w:spacing w:after="120"/>
        <w:ind w:firstLine="720"/>
        <w:jc w:val="both"/>
      </w:pPr>
      <w:r w:rsidRPr="00305521">
        <w:t>Аналіз графіків: з діаграм видно, що ознаки пелюстки (petal-length, petal-width) мають значно кращу розділювальну здатність між класами, ніж ознаки чашолистка. Клас setosa чітко відокремлюється від двох інших за будь-якою ознакою.</w:t>
      </w:r>
    </w:p>
    <w:p w14:paraId="16FFE7AC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2676389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Крок 4. Результати крос-валідації (10-fold, accuracy):</w:t>
      </w:r>
    </w:p>
    <w:p w14:paraId="03626580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0DC942C" w14:textId="77777777" w:rsidR="003E721A" w:rsidRPr="00305521" w:rsidRDefault="00000000">
      <w:pPr>
        <w:spacing w:after="120"/>
        <w:jc w:val="center"/>
      </w:pPr>
      <w:r w:rsidRPr="00305521">
        <w:rPr>
          <w:b/>
          <w:bCs/>
        </w:rPr>
        <w:t>Таблиця 4. Порівняння класифікаторів — набір Iris</w:t>
      </w:r>
    </w:p>
    <w:p w14:paraId="592D506C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2800"/>
        <w:gridCol w:w="1400"/>
      </w:tblGrid>
      <w:tr w:rsidR="003E721A" w:rsidRPr="00305521" w14:paraId="3B3B13BD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2390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Алгоритм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82D77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Середня точність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52C7D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Стд. відхилення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6D6F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Ранг</w:t>
            </w:r>
          </w:p>
        </w:tc>
      </w:tr>
      <w:tr w:rsidR="003E721A" w:rsidRPr="00305521" w14:paraId="438E6DAA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12063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SVM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450ED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98.33%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18191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±3.33%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47FF9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1</w:t>
            </w:r>
          </w:p>
        </w:tc>
      </w:tr>
      <w:tr w:rsidR="003E721A" w:rsidRPr="00305521" w14:paraId="71B71350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1F67D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LDA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9EA2F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97.50%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9DF93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±3.82%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2BD5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2</w:t>
            </w:r>
          </w:p>
        </w:tc>
      </w:tr>
      <w:tr w:rsidR="003E721A" w:rsidRPr="00305521" w14:paraId="2F9AC29E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CDA4D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LR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F87BA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96.67%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6B68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±4.08%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5F9B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3</w:t>
            </w:r>
          </w:p>
        </w:tc>
      </w:tr>
      <w:tr w:rsidR="003E721A" w:rsidRPr="00305521" w14:paraId="43ACFD27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90402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KNN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BAE0C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95.83%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0DCB9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±4.17%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0814C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</w:t>
            </w:r>
          </w:p>
        </w:tc>
      </w:tr>
      <w:tr w:rsidR="003E721A" w:rsidRPr="00305521" w14:paraId="3D03B50D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89204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lastRenderedPageBreak/>
              <w:t>CART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67CE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95.00%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31891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±5.53%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23A4F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</w:t>
            </w:r>
          </w:p>
        </w:tc>
      </w:tr>
      <w:tr w:rsidR="003E721A" w:rsidRPr="00305521" w14:paraId="78995BAD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59115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NB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BB8E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95.00%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173C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±5.53%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438F1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</w:t>
            </w:r>
          </w:p>
        </w:tc>
      </w:tr>
    </w:tbl>
    <w:p w14:paraId="2E5EEBCB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0A888C9D" w14:textId="77777777" w:rsidR="003E721A" w:rsidRPr="00305521" w:rsidRDefault="00000000">
      <w:pPr>
        <w:spacing w:after="120"/>
        <w:jc w:val="center"/>
      </w:pPr>
      <w:r w:rsidRPr="00305521">
        <w:t>Рис. 4. Порівняння алгоритмів (box plot) — набір Iris</w:t>
      </w:r>
    </w:p>
    <w:p w14:paraId="3387098D" w14:textId="77777777" w:rsidR="003E721A" w:rsidRPr="00305521" w:rsidRDefault="00000000">
      <w:pPr>
        <w:spacing w:before="80" w:after="120"/>
        <w:jc w:val="center"/>
      </w:pPr>
      <w:r w:rsidRPr="00305521">
        <w:rPr>
          <w:noProof/>
        </w:rPr>
        <w:drawing>
          <wp:inline distT="0" distB="0" distL="0" distR="0" wp14:anchorId="3101EC15" wp14:editId="31CAA704">
            <wp:extent cx="6038850" cy="3962400"/>
            <wp:effectExtent l="0" t="0" r="0" b="0"/>
            <wp:docPr id="1303396833" name="Рисунок 13033968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27A2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5BAB61A5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Крок 7. Результати SVM на контрольній вибірці (20%):</w:t>
      </w:r>
    </w:p>
    <w:p w14:paraId="58CDD114" w14:textId="77777777" w:rsidR="003E721A" w:rsidRPr="00305521" w:rsidRDefault="00000000">
      <w:pPr>
        <w:spacing w:after="120"/>
        <w:ind w:firstLine="720"/>
        <w:jc w:val="both"/>
      </w:pPr>
      <w:r w:rsidRPr="00305521">
        <w:t>Accuracy на контрольній вибірці: 96.67%. Матриця помилок показує лише 1 помилку: 1 квітка versicolor класифікована як virginica. Звіт класифікації: setosa — precision=1.0, recall=1.0; versicolor — precision=1.0, recall=0.92; virginica — precision=0.86, recall=1.0.</w:t>
      </w:r>
    </w:p>
    <w:p w14:paraId="6ADAD9CF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68E2C977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Крок 8. Передбачення нової квітки:</w:t>
      </w:r>
    </w:p>
    <w:p w14:paraId="5F57D064" w14:textId="77777777" w:rsidR="003E721A" w:rsidRPr="00305521" w:rsidRDefault="00000000">
      <w:pPr>
        <w:spacing w:after="120"/>
        <w:ind w:firstLine="720"/>
        <w:jc w:val="both"/>
      </w:pPr>
      <w:r w:rsidRPr="00305521">
        <w:t>Квітка з параметрами: довжина чашолистка=5 см, ширина чашолистка=2.9 см, довжина пелюстки=1 см, ширина пелюстки=0.2 см → передбачений клас: setosa. Це логічно, оскільки малі значення довжини та ширини пелюстки (1 см та 0.2 см) є характерними саме для сорту setosa.</w:t>
      </w:r>
    </w:p>
    <w:p w14:paraId="46E27753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790893AD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Висновок до завдання 2.3:</w:t>
      </w:r>
    </w:p>
    <w:p w14:paraId="59163C99" w14:textId="77777777" w:rsidR="003E721A" w:rsidRPr="00305521" w:rsidRDefault="00000000">
      <w:pPr>
        <w:spacing w:after="120"/>
        <w:ind w:firstLine="720"/>
        <w:jc w:val="both"/>
      </w:pPr>
      <w:r w:rsidRPr="00305521">
        <w:t>Найкращим класифікатором для набору Iris є SVM (98.33%). Алгоритм SVC з gamma='auto' використовує ядро RBF, яке добре розділяє нелінійні межі між класами ірисів. Усі 6 алгоритмів показали точність вище 95%, що вказує на хорошу розділюваність даних. Для даного завдання SVM є найбільш стабільним вибором.</w:t>
      </w:r>
    </w:p>
    <w:p w14:paraId="451F9106" w14:textId="77777777" w:rsidR="003E721A" w:rsidRPr="00305521" w:rsidRDefault="00000000">
      <w:pPr>
        <w:spacing w:after="120"/>
        <w:jc w:val="both"/>
      </w:pPr>
      <w:r w:rsidRPr="00305521">
        <w:lastRenderedPageBreak/>
        <w:t xml:space="preserve"> </w:t>
      </w:r>
    </w:p>
    <w:p w14:paraId="32D13210" w14:textId="5C67EA15" w:rsidR="003E721A" w:rsidRPr="00EA7DFE" w:rsidRDefault="00000000" w:rsidP="00305521">
      <w:pPr>
        <w:spacing w:before="160" w:after="100"/>
      </w:pPr>
      <w:r w:rsidRPr="00305521">
        <w:rPr>
          <w:b/>
          <w:bCs/>
          <w:sz w:val="26"/>
          <w:szCs w:val="26"/>
        </w:rPr>
        <w:t>Завдання 2.4. Порівняння класифікаторів — income_data.txt</w:t>
      </w:r>
    </w:p>
    <w:p w14:paraId="1E7A62FC" w14:textId="77777777" w:rsidR="003E721A" w:rsidRPr="00305521" w:rsidRDefault="00000000">
      <w:pPr>
        <w:spacing w:after="120"/>
        <w:ind w:firstLine="720"/>
        <w:jc w:val="both"/>
      </w:pPr>
      <w:r w:rsidRPr="00305521">
        <w:t>По аналогії із завданням 2.3 виконано порівняння 6 алгоритмів на наборі income_data.txt. Використано підвибірку 5000+5000 зразків (розбиття 80/20, 5-fold крос-валідація).</w:t>
      </w:r>
    </w:p>
    <w:p w14:paraId="29018A6E" w14:textId="77777777" w:rsidR="00EA7DFE" w:rsidRPr="00EA7DFE" w:rsidRDefault="00000000" w:rsidP="00EA7DFE">
      <w:pPr>
        <w:spacing w:after="120"/>
        <w:jc w:val="both"/>
        <w:rPr>
          <w:b/>
          <w:bCs/>
        </w:rPr>
      </w:pPr>
      <w:r w:rsidRPr="00305521">
        <w:t xml:space="preserve"> </w:t>
      </w:r>
      <w:r w:rsidR="00EA7DFE" w:rsidRPr="00EA7DFE">
        <w:rPr>
          <w:b/>
          <w:bCs/>
        </w:rPr>
        <w:t>Опис програми</w:t>
      </w:r>
    </w:p>
    <w:p w14:paraId="3B285748" w14:textId="77777777" w:rsidR="00EA7DFE" w:rsidRPr="00EA7DFE" w:rsidRDefault="00EA7DFE" w:rsidP="00EA7DFE">
      <w:pPr>
        <w:spacing w:after="120"/>
        <w:jc w:val="both"/>
      </w:pPr>
      <w:r w:rsidRPr="00EA7DFE">
        <w:t>Програма є розширенням завдання 3: ті самі шість алгоритмів класифікації застосовуються до набору даних про доходи (5000 записів кожного класу).</w:t>
      </w:r>
    </w:p>
    <w:p w14:paraId="15A93D46" w14:textId="77777777" w:rsidR="00EA7DFE" w:rsidRPr="00EA7DFE" w:rsidRDefault="00EA7DFE" w:rsidP="00EA7DFE">
      <w:pPr>
        <w:spacing w:after="120"/>
        <w:jc w:val="both"/>
      </w:pPr>
      <w:r w:rsidRPr="00EA7DFE">
        <w:t>Дані завантажуються та кодуються аналогічно попереднім завданням. Для кожного з шести алгоритмів виконується 5-кратна стратифікована крос-валідація і виводяться середня точність та стандартне відхилення у вигляді порівняльної таблиці.</w:t>
      </w:r>
    </w:p>
    <w:p w14:paraId="18A07149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Побудова діаграми.</w:t>
      </w:r>
      <w:r w:rsidRPr="00EA7DFE">
        <w:t xml:space="preserve"> Результати крос-валідації візуалізуються у вигляді ящикової діаграми (boxplot), де для кожного алгоритму показано розподіл точності по фолдах. Це дозволяє наочно порівняти не тільки середні значення, але й стабільність (дисперсію) кожної моделі.</w:t>
      </w:r>
    </w:p>
    <w:p w14:paraId="5E26C29A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Детальний звіт.</w:t>
      </w:r>
      <w:r w:rsidRPr="00EA7DFE">
        <w:t xml:space="preserve"> Найкращий алгоритм (CART — дерево рішень) навчається на повній навчальній вибірці та тестується, з виведенням точності та детального звіту по класах.</w:t>
      </w:r>
    </w:p>
    <w:p w14:paraId="100479EC" w14:textId="77777777" w:rsidR="00EA7DFE" w:rsidRPr="00EA7DFE" w:rsidRDefault="00EA7DFE" w:rsidP="00EA7DFE">
      <w:pPr>
        <w:spacing w:after="120"/>
        <w:jc w:val="both"/>
        <w:rPr>
          <w:b/>
          <w:bCs/>
        </w:rPr>
      </w:pPr>
      <w:r w:rsidRPr="00EA7DFE">
        <w:rPr>
          <w:b/>
          <w:bCs/>
        </w:rPr>
        <w:t>Пояснення до діаграми (boxplot — порівняння алгоритмів)</w:t>
      </w:r>
    </w:p>
    <w:p w14:paraId="16C5FC66" w14:textId="77777777" w:rsidR="00EA7DFE" w:rsidRPr="00EA7DFE" w:rsidRDefault="00EA7DFE" w:rsidP="00EA7DFE">
      <w:pPr>
        <w:spacing w:after="120"/>
        <w:jc w:val="both"/>
      </w:pPr>
      <w:r w:rsidRPr="00EA7DFE">
        <w:t>Діаграма «ящик з вусами» (boxplot) відображає розподіл значень точності кожного алгоритму за результатами крос-валідації. По горизонтальній осі розміщені назви алгоритмів (LR, LDA, KNN, CART, NB, SVM). По вертикальній осі — значення точності (Accuracy) від 0 до 1.</w:t>
      </w:r>
    </w:p>
    <w:p w14:paraId="4470883B" w14:textId="77777777" w:rsidR="00EA7DFE" w:rsidRPr="00EA7DFE" w:rsidRDefault="00EA7DFE" w:rsidP="00EA7DFE">
      <w:pPr>
        <w:spacing w:after="120"/>
        <w:jc w:val="both"/>
      </w:pPr>
      <w:r w:rsidRPr="00EA7DFE">
        <w:t>Для кожного алгоритму: центральна лінія в ящику — медіана точності; нижня та верхня межі ящика — 25-й та 75-й перцентилі (міжквартильний розмах); «вуса» показують мінімальне та максимальне значення в межах допустимого діапазону; точки за межами вусів — аномальні значення (викиди).</w:t>
      </w:r>
    </w:p>
    <w:p w14:paraId="2C271B99" w14:textId="77777777" w:rsidR="00EA7DFE" w:rsidRPr="00EA7DFE" w:rsidRDefault="00EA7DFE" w:rsidP="00EA7DFE">
      <w:pPr>
        <w:spacing w:after="120"/>
        <w:jc w:val="both"/>
      </w:pPr>
      <w:r w:rsidRPr="00EA7DFE">
        <w:t>Чим вищий і вужчий ящик — тим вища і стабільніша точність алгоритму. Алгоритм з найвищою медіаною та мінімальним розкидом є оптимальним для даного набору даних.</w:t>
      </w:r>
    </w:p>
    <w:p w14:paraId="583428D9" w14:textId="735A8017" w:rsidR="003E721A" w:rsidRPr="00305521" w:rsidRDefault="003E721A">
      <w:pPr>
        <w:spacing w:after="120"/>
        <w:jc w:val="both"/>
      </w:pPr>
    </w:p>
    <w:p w14:paraId="640FFBB9" w14:textId="77777777" w:rsidR="003E721A" w:rsidRPr="00305521" w:rsidRDefault="00000000">
      <w:pPr>
        <w:spacing w:after="120"/>
        <w:jc w:val="center"/>
      </w:pPr>
      <w:r w:rsidRPr="00305521">
        <w:rPr>
          <w:b/>
          <w:bCs/>
        </w:rPr>
        <w:t>Таблиця 5. Порівняння класифікаторів — income_data</w:t>
      </w:r>
    </w:p>
    <w:p w14:paraId="5438E1D1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2800"/>
        <w:gridCol w:w="1400"/>
      </w:tblGrid>
      <w:tr w:rsidR="003E721A" w:rsidRPr="00305521" w14:paraId="5DEF3A72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BE133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Алгоритм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B25F1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Середня точність (5-fold)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B3BCF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Стд. відхилення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242F4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Ранг</w:t>
            </w:r>
          </w:p>
        </w:tc>
      </w:tr>
      <w:tr w:rsidR="003E721A" w:rsidRPr="00305521" w14:paraId="0047B05E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1FCE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CART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033CA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75.92%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F8841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±1.16%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ADE1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1</w:t>
            </w:r>
          </w:p>
        </w:tc>
      </w:tr>
      <w:tr w:rsidR="003E721A" w:rsidRPr="00305521" w14:paraId="0A267838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5B1A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LDA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E4E81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74.63%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A179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±0.71%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D8D67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2</w:t>
            </w:r>
          </w:p>
        </w:tc>
      </w:tr>
      <w:tr w:rsidR="003E721A" w:rsidRPr="00305521" w14:paraId="71BAAAB9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EC0F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LR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E1F5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72.34%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55BB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±1.01%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C84A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3</w:t>
            </w:r>
          </w:p>
        </w:tc>
      </w:tr>
      <w:tr w:rsidR="003E721A" w:rsidRPr="00305521" w14:paraId="222AAF13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7F2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NB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EF66C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62.40%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85B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±1.17%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6C0A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4</w:t>
            </w:r>
          </w:p>
        </w:tc>
      </w:tr>
      <w:tr w:rsidR="003E721A" w:rsidRPr="00305521" w14:paraId="6492C4A9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B39E7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KNN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93021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58.26%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83A54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±1.69%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28846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</w:t>
            </w:r>
          </w:p>
        </w:tc>
      </w:tr>
      <w:tr w:rsidR="003E721A" w:rsidRPr="00305521" w14:paraId="0E9CEF0B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F826D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SVM (rbf)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B732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56.77%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E6E9F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±0.67%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6AB78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6</w:t>
            </w:r>
          </w:p>
        </w:tc>
      </w:tr>
    </w:tbl>
    <w:p w14:paraId="358B214F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5739AB56" w14:textId="77777777" w:rsidR="00EA7DFE" w:rsidRDefault="00EA7DFE">
      <w:pPr>
        <w:spacing w:after="120"/>
        <w:jc w:val="center"/>
        <w:rPr>
          <w:lang w:val="ru-RU"/>
        </w:rPr>
      </w:pPr>
    </w:p>
    <w:p w14:paraId="3589A2E6" w14:textId="34310280" w:rsidR="003E721A" w:rsidRPr="00305521" w:rsidRDefault="00000000">
      <w:pPr>
        <w:spacing w:after="120"/>
        <w:jc w:val="center"/>
      </w:pPr>
      <w:r w:rsidRPr="00305521">
        <w:lastRenderedPageBreak/>
        <w:t>Рис. 5. Порівняння алгоритмів (box plot) — income_data</w:t>
      </w:r>
    </w:p>
    <w:p w14:paraId="7C3B2B2A" w14:textId="77777777" w:rsidR="003E721A" w:rsidRPr="00305521" w:rsidRDefault="00000000">
      <w:pPr>
        <w:spacing w:before="80" w:after="120"/>
        <w:jc w:val="center"/>
      </w:pPr>
      <w:r w:rsidRPr="00305521">
        <w:rPr>
          <w:noProof/>
        </w:rPr>
        <w:drawing>
          <wp:inline distT="0" distB="0" distL="0" distR="0" wp14:anchorId="4675FF92" wp14:editId="37DA69F1">
            <wp:extent cx="6038850" cy="3962400"/>
            <wp:effectExtent l="0" t="0" r="0" b="0"/>
            <wp:docPr id="67814160" name="Рисунок 67814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3F3C1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1DDAF294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CART — детальні метрики на тестовій вибірці:</w:t>
      </w:r>
    </w:p>
    <w:p w14:paraId="7398EBD5" w14:textId="77777777" w:rsidR="003E721A" w:rsidRPr="00305521" w:rsidRDefault="00000000">
      <w:pPr>
        <w:spacing w:after="120"/>
        <w:ind w:firstLine="720"/>
        <w:jc w:val="both"/>
      </w:pPr>
      <w:r w:rsidRPr="00305521">
        <w:t>Accuracy: 76.40%, Precision: 76%, Recall: 76%, F1: 76% (для обох класів збалансовано).</w:t>
      </w:r>
    </w:p>
    <w:p w14:paraId="4C9C42F0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21C0D512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Висновок до завдання 2.4:</w:t>
      </w:r>
    </w:p>
    <w:p w14:paraId="7DBACBE2" w14:textId="77777777" w:rsidR="003E721A" w:rsidRPr="00305521" w:rsidRDefault="00000000">
      <w:pPr>
        <w:spacing w:after="120"/>
        <w:ind w:firstLine="720"/>
        <w:jc w:val="both"/>
      </w:pPr>
      <w:r w:rsidRPr="00305521">
        <w:t>Найкращим алгоритмом для класифікації даних income_data є CART (дерево рішень) з точністю 75.92%. Це пояснюється тим, що дерево рішень добре працює з категоріальними ознаками, які закодовані числово — воно здатне знаходити нелінійні порогові правила виду «якщо освіта &gt; рівень 9 та вік &gt; 40, то дохід &gt; 50K». На відміну від Iris, нелінійні ядрові SVM на цьому наборі показали найгірший результат (56.77%), оскільки категоріальне кодування спотворює метричний простір, необхідний для RBF-ядра.</w:t>
      </w:r>
    </w:p>
    <w:p w14:paraId="022C8DB9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0245A5FD" w14:textId="198BFFAC" w:rsidR="003E721A" w:rsidRPr="00EA7DFE" w:rsidRDefault="003E721A"/>
    <w:p w14:paraId="44FD7BBB" w14:textId="77777777" w:rsidR="003E721A" w:rsidRPr="00305521" w:rsidRDefault="00000000">
      <w:pPr>
        <w:spacing w:before="160" w:after="100"/>
      </w:pPr>
      <w:r w:rsidRPr="00305521">
        <w:rPr>
          <w:b/>
          <w:bCs/>
          <w:sz w:val="26"/>
          <w:szCs w:val="26"/>
        </w:rPr>
        <w:t>Завдання 2.5. Ridge-класифікатор (набір Iris)</w:t>
      </w:r>
    </w:p>
    <w:p w14:paraId="484964E2" w14:textId="2ADC2D5F" w:rsidR="003E721A" w:rsidRPr="00305521" w:rsidRDefault="00000000">
      <w:pPr>
        <w:spacing w:after="120"/>
        <w:jc w:val="both"/>
      </w:pPr>
      <w:r w:rsidRPr="00305521">
        <w:t xml:space="preserve"> </w:t>
      </w:r>
      <w:r w:rsidRPr="00305521">
        <w:rPr>
          <w:b/>
          <w:bCs/>
        </w:rPr>
        <w:t>Виправлені помилки у вихідному коді:</w:t>
      </w:r>
    </w:p>
    <w:p w14:paraId="42B01D06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t>Відсутній імпорт train_test_split → додано from sklearn.model_selection import train_test_split</w:t>
      </w:r>
    </w:p>
    <w:p w14:paraId="795650BC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t>ypred = clf.predict(X_test) → clf.predict(Xtest) — неузгоджена назва змінної</w:t>
      </w:r>
    </w:p>
    <w:p w14:paraId="7F64292A" w14:textId="77777777" w:rsidR="003E721A" w:rsidRPr="00305521" w:rsidRDefault="00000000">
      <w:pPr>
        <w:pStyle w:val="a4"/>
        <w:numPr>
          <w:ilvl w:val="0"/>
          <w:numId w:val="2"/>
        </w:numPr>
        <w:spacing w:after="60"/>
      </w:pPr>
      <w:r w:rsidRPr="00305521">
        <w:t>metrics.classification_report(ypred, ytest) → (ytest, ypred) — перевернутий порядок аргументів</w:t>
      </w:r>
    </w:p>
    <w:p w14:paraId="408C2D9D" w14:textId="77777777" w:rsidR="003E721A" w:rsidRPr="00305521" w:rsidRDefault="00000000">
      <w:pPr>
        <w:spacing w:after="120"/>
        <w:jc w:val="both"/>
      </w:pPr>
      <w:r w:rsidRPr="00305521">
        <w:lastRenderedPageBreak/>
        <w:t xml:space="preserve"> </w:t>
      </w:r>
    </w:p>
    <w:p w14:paraId="5CBEB587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Налаштування класифікатора Ridge:</w:t>
      </w:r>
    </w:p>
    <w:p w14:paraId="1B46DF8D" w14:textId="77777777" w:rsidR="003E721A" w:rsidRPr="00305521" w:rsidRDefault="00000000">
      <w:pPr>
        <w:spacing w:after="120"/>
        <w:ind w:firstLine="720"/>
        <w:jc w:val="both"/>
      </w:pPr>
      <w:r w:rsidRPr="00305521">
        <w:t>tol=1e-2 — критерій зупинки: алгоритм зупиняється, коли зміна функції втрат між ітераціями стає менше 0.01. Менше значення дає точнішу модель, але збільшує час навчання.</w:t>
      </w:r>
    </w:p>
    <w:p w14:paraId="08FAE018" w14:textId="77777777" w:rsidR="003E721A" w:rsidRDefault="00000000">
      <w:pPr>
        <w:spacing w:after="120"/>
        <w:ind w:firstLine="720"/>
        <w:jc w:val="both"/>
        <w:rPr>
          <w:lang w:val="ru-RU"/>
        </w:rPr>
      </w:pPr>
      <w:r w:rsidRPr="00305521">
        <w:t>solver='sag' — Stochastic Average Gradient (стохастичний градієнтний спуск). Ефективний для великих наборів даних. Альтернативи: 'auto', 'svd', 'cholesky', 'lsqr', 'sparse_cg', 'saga'.</w:t>
      </w:r>
    </w:p>
    <w:p w14:paraId="51BBBF7F" w14:textId="77777777" w:rsidR="00EA7DFE" w:rsidRPr="00EA7DFE" w:rsidRDefault="00EA7DFE">
      <w:pPr>
        <w:spacing w:after="120"/>
        <w:ind w:firstLine="720"/>
        <w:jc w:val="both"/>
        <w:rPr>
          <w:lang w:val="ru-RU"/>
        </w:rPr>
      </w:pPr>
    </w:p>
    <w:p w14:paraId="2DE29D9A" w14:textId="77777777" w:rsidR="00EA7DFE" w:rsidRPr="00EA7DFE" w:rsidRDefault="00000000" w:rsidP="00EA7DFE">
      <w:pPr>
        <w:spacing w:after="120"/>
        <w:jc w:val="both"/>
        <w:rPr>
          <w:b/>
          <w:bCs/>
        </w:rPr>
      </w:pPr>
      <w:r w:rsidRPr="00305521">
        <w:t xml:space="preserve"> </w:t>
      </w:r>
      <w:r w:rsidR="00EA7DFE" w:rsidRPr="00EA7DFE">
        <w:rPr>
          <w:b/>
          <w:bCs/>
        </w:rPr>
        <w:t>Опис програми</w:t>
      </w:r>
    </w:p>
    <w:p w14:paraId="69C4DBA8" w14:textId="77777777" w:rsidR="00EA7DFE" w:rsidRPr="00EA7DFE" w:rsidRDefault="00EA7DFE" w:rsidP="00EA7DFE">
      <w:pPr>
        <w:spacing w:after="120"/>
        <w:jc w:val="both"/>
      </w:pPr>
      <w:r w:rsidRPr="00EA7DFE">
        <w:t>Програма реалізує класифікацію квіток Iris за допомогою Ridge-класифікатора — алгоритму, що вирішує задачу регресії для міток класів з L2-регуляризацією.</w:t>
      </w:r>
    </w:p>
    <w:p w14:paraId="402BBD82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Підготовка даних.</w:t>
      </w:r>
      <w:r w:rsidRPr="00EA7DFE">
        <w:t xml:space="preserve"> Набір Iris завантажується з бібліотеки scikit-learn та розбивається у співвідношенні 70/30 (навчальна/тестова вибірки).</w:t>
      </w:r>
    </w:p>
    <w:p w14:paraId="6911F945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Навчання та передбачення.</w:t>
      </w:r>
      <w:r w:rsidRPr="00EA7DFE">
        <w:t xml:space="preserve"> Ridge-класифікатор налаштований з точністю збіжності 1e-2 та стохастичним градієнтним методом оптимізації (solver="sag"). Після навчання на тренувальній вибірці виконуються передбачення на тестовій.</w:t>
      </w:r>
    </w:p>
    <w:p w14:paraId="7194AC1F" w14:textId="77777777" w:rsidR="00EA7DFE" w:rsidRPr="00EA7DFE" w:rsidRDefault="00EA7DFE" w:rsidP="00EA7DFE">
      <w:pPr>
        <w:spacing w:after="120"/>
        <w:jc w:val="both"/>
      </w:pPr>
      <w:r w:rsidRPr="00EA7DFE">
        <w:rPr>
          <w:b/>
          <w:bCs/>
        </w:rPr>
        <w:t>Оцінка якості.</w:t>
      </w:r>
      <w:r w:rsidRPr="00EA7DFE">
        <w:t xml:space="preserve"> Виводяться шість метрик:</w:t>
      </w:r>
    </w:p>
    <w:p w14:paraId="6F9C1C37" w14:textId="77777777" w:rsidR="00EA7DFE" w:rsidRPr="00EA7DFE" w:rsidRDefault="00EA7DFE" w:rsidP="00EA7DFE">
      <w:pPr>
        <w:numPr>
          <w:ilvl w:val="0"/>
          <w:numId w:val="5"/>
        </w:numPr>
        <w:spacing w:after="120"/>
        <w:jc w:val="both"/>
      </w:pPr>
      <w:r w:rsidRPr="00EA7DFE">
        <w:t>Accuracy (загальна точність);</w:t>
      </w:r>
    </w:p>
    <w:p w14:paraId="52F36D07" w14:textId="77777777" w:rsidR="00EA7DFE" w:rsidRPr="00EA7DFE" w:rsidRDefault="00EA7DFE" w:rsidP="00EA7DFE">
      <w:pPr>
        <w:numPr>
          <w:ilvl w:val="0"/>
          <w:numId w:val="5"/>
        </w:numPr>
        <w:spacing w:after="120"/>
        <w:jc w:val="both"/>
      </w:pPr>
      <w:r w:rsidRPr="00EA7DFE">
        <w:t>Precision (прецизійність, зважена);</w:t>
      </w:r>
    </w:p>
    <w:p w14:paraId="5FAA99E8" w14:textId="77777777" w:rsidR="00EA7DFE" w:rsidRPr="00EA7DFE" w:rsidRDefault="00EA7DFE" w:rsidP="00EA7DFE">
      <w:pPr>
        <w:numPr>
          <w:ilvl w:val="0"/>
          <w:numId w:val="5"/>
        </w:numPr>
        <w:spacing w:after="120"/>
        <w:jc w:val="both"/>
      </w:pPr>
      <w:r w:rsidRPr="00EA7DFE">
        <w:t>Recall (повнота, зважена);</w:t>
      </w:r>
    </w:p>
    <w:p w14:paraId="2EDF367E" w14:textId="77777777" w:rsidR="00EA7DFE" w:rsidRPr="00EA7DFE" w:rsidRDefault="00EA7DFE" w:rsidP="00EA7DFE">
      <w:pPr>
        <w:numPr>
          <w:ilvl w:val="0"/>
          <w:numId w:val="5"/>
        </w:numPr>
        <w:spacing w:after="120"/>
        <w:jc w:val="both"/>
      </w:pPr>
      <w:r w:rsidRPr="00EA7DFE">
        <w:t>F1 Score (гармонійна середня);</w:t>
      </w:r>
    </w:p>
    <w:p w14:paraId="443A581D" w14:textId="77777777" w:rsidR="00EA7DFE" w:rsidRPr="00EA7DFE" w:rsidRDefault="00EA7DFE" w:rsidP="00EA7DFE">
      <w:pPr>
        <w:numPr>
          <w:ilvl w:val="0"/>
          <w:numId w:val="5"/>
        </w:numPr>
        <w:spacing w:after="120"/>
        <w:jc w:val="both"/>
      </w:pPr>
      <w:r w:rsidRPr="00EA7DFE">
        <w:t>Cohen Kappa (каппа Коена — точність з урахуванням випадкового збігу);</w:t>
      </w:r>
    </w:p>
    <w:p w14:paraId="0D53304C" w14:textId="77777777" w:rsidR="00EA7DFE" w:rsidRPr="00EA7DFE" w:rsidRDefault="00EA7DFE" w:rsidP="00EA7DFE">
      <w:pPr>
        <w:numPr>
          <w:ilvl w:val="0"/>
          <w:numId w:val="5"/>
        </w:numPr>
        <w:spacing w:after="120"/>
        <w:jc w:val="both"/>
      </w:pPr>
      <w:r w:rsidRPr="00EA7DFE">
        <w:t>Matthews Correlation Coefficient (кореляційний коефіцієнт Метьюса).</w:t>
      </w:r>
    </w:p>
    <w:p w14:paraId="4B708C54" w14:textId="77777777" w:rsidR="00EA7DFE" w:rsidRDefault="00EA7DFE" w:rsidP="00EA7DFE">
      <w:pPr>
        <w:spacing w:after="120"/>
        <w:jc w:val="both"/>
        <w:rPr>
          <w:lang w:val="ru-RU"/>
        </w:rPr>
      </w:pPr>
      <w:r w:rsidRPr="00EA7DFE">
        <w:rPr>
          <w:b/>
          <w:bCs/>
        </w:rPr>
        <w:t>Побудова матриці плутанини.</w:t>
      </w:r>
      <w:r w:rsidRPr="00EA7DFE">
        <w:t xml:space="preserve"> Програма будує та зберігає теплову карту матриці плутанини у файл Confusion.jpg.</w:t>
      </w:r>
    </w:p>
    <w:p w14:paraId="4FEC777D" w14:textId="77777777" w:rsidR="00EA7DFE" w:rsidRPr="00305521" w:rsidRDefault="00EA7DFE" w:rsidP="00EA7DFE">
      <w:pPr>
        <w:spacing w:after="120"/>
        <w:jc w:val="both"/>
      </w:pPr>
      <w:r w:rsidRPr="00305521">
        <w:rPr>
          <w:b/>
          <w:bCs/>
        </w:rPr>
        <w:t>Матриця плутанини (Confusion Matrix):</w:t>
      </w:r>
    </w:p>
    <w:p w14:paraId="3DB0CEFA" w14:textId="77777777" w:rsidR="00EA7DFE" w:rsidRPr="00305521" w:rsidRDefault="00EA7DFE" w:rsidP="00EA7DFE">
      <w:pPr>
        <w:spacing w:after="120"/>
        <w:jc w:val="center"/>
      </w:pPr>
      <w:r w:rsidRPr="00305521">
        <w:t>Рис. 6. Confusion Matrix Ridge-класифікатора на наборі Iris</w:t>
      </w:r>
    </w:p>
    <w:p w14:paraId="43011B1F" w14:textId="77777777" w:rsidR="00EA7DFE" w:rsidRPr="00305521" w:rsidRDefault="00EA7DFE" w:rsidP="00EA7DFE">
      <w:pPr>
        <w:spacing w:before="80" w:after="120"/>
        <w:jc w:val="center"/>
      </w:pPr>
      <w:r w:rsidRPr="00305521">
        <w:rPr>
          <w:noProof/>
        </w:rPr>
        <w:drawing>
          <wp:inline distT="0" distB="0" distL="0" distR="0" wp14:anchorId="1C7A46FC" wp14:editId="0CA453ED">
            <wp:extent cx="2582022" cy="2257425"/>
            <wp:effectExtent l="0" t="0" r="8890" b="0"/>
            <wp:docPr id="352898744" name="Рисунок 352898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621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2C3C0" w14:textId="77777777" w:rsidR="00EA7DFE" w:rsidRPr="00EA7DFE" w:rsidRDefault="00EA7DFE" w:rsidP="00EA7DFE">
      <w:pPr>
        <w:spacing w:after="120"/>
        <w:jc w:val="both"/>
        <w:rPr>
          <w:lang w:val="ru-RU"/>
        </w:rPr>
      </w:pPr>
    </w:p>
    <w:p w14:paraId="37C45F9D" w14:textId="77777777" w:rsidR="00EA7DFE" w:rsidRPr="00EA7DFE" w:rsidRDefault="00EA7DFE" w:rsidP="00EA7DFE">
      <w:pPr>
        <w:spacing w:after="120"/>
        <w:jc w:val="both"/>
        <w:rPr>
          <w:b/>
          <w:bCs/>
        </w:rPr>
      </w:pPr>
      <w:r w:rsidRPr="00EA7DFE">
        <w:rPr>
          <w:b/>
          <w:bCs/>
        </w:rPr>
        <w:lastRenderedPageBreak/>
        <w:t>Пояснення до матриці плутанини (Confusion Matrix)</w:t>
      </w:r>
    </w:p>
    <w:p w14:paraId="0394CF7F" w14:textId="77777777" w:rsidR="00EA7DFE" w:rsidRPr="00EA7DFE" w:rsidRDefault="00EA7DFE" w:rsidP="00EA7DFE">
      <w:pPr>
        <w:spacing w:after="120"/>
        <w:jc w:val="both"/>
      </w:pPr>
      <w:r w:rsidRPr="00EA7DFE">
        <w:t xml:space="preserve">Матриця плутанини — це таблиця 3×3, оскільки набір Iris має три класи: </w:t>
      </w:r>
      <w:r w:rsidRPr="00EA7DFE">
        <w:rPr>
          <w:i/>
          <w:iCs/>
        </w:rPr>
        <w:t>setosa</w:t>
      </w:r>
      <w:r w:rsidRPr="00EA7DFE">
        <w:t xml:space="preserve">, </w:t>
      </w:r>
      <w:r w:rsidRPr="00EA7DFE">
        <w:rPr>
          <w:i/>
          <w:iCs/>
        </w:rPr>
        <w:t>versicolor</w:t>
      </w:r>
      <w:r w:rsidRPr="00EA7DFE">
        <w:t xml:space="preserve">, </w:t>
      </w:r>
      <w:r w:rsidRPr="00EA7DFE">
        <w:rPr>
          <w:i/>
          <w:iCs/>
        </w:rPr>
        <w:t>virginica</w:t>
      </w:r>
      <w:r w:rsidRPr="00EA7DFE">
        <w:t>. По рядках відображаються реальні класи квіток (True label), по стовпцях — класи, які передбачила модель (Predicted label).</w:t>
      </w:r>
    </w:p>
    <w:p w14:paraId="7EE8FD38" w14:textId="77777777" w:rsidR="00EA7DFE" w:rsidRPr="00EA7DFE" w:rsidRDefault="00EA7DFE" w:rsidP="00EA7DFE">
      <w:pPr>
        <w:spacing w:after="120"/>
        <w:jc w:val="both"/>
      </w:pPr>
      <w:r w:rsidRPr="00EA7DFE">
        <w:t xml:space="preserve">Елементи на головній діагоналі показують кількість правильно класифікованих квіток для кожного виду. Елементи поза діагоналлю — помилки класифікації: наприклад, якщо у рядку </w:t>
      </w:r>
      <w:r w:rsidRPr="00EA7DFE">
        <w:rPr>
          <w:i/>
          <w:iCs/>
        </w:rPr>
        <w:t>versicolor</w:t>
      </w:r>
      <w:r w:rsidRPr="00EA7DFE">
        <w:t xml:space="preserve"> і стовпці </w:t>
      </w:r>
      <w:r w:rsidRPr="00EA7DFE">
        <w:rPr>
          <w:i/>
          <w:iCs/>
        </w:rPr>
        <w:t>virginica</w:t>
      </w:r>
      <w:r w:rsidRPr="00EA7DFE">
        <w:t xml:space="preserve"> стоїть ненульове число, це означає, що стільки квіток вигляду </w:t>
      </w:r>
      <w:r w:rsidRPr="00EA7DFE">
        <w:rPr>
          <w:i/>
          <w:iCs/>
        </w:rPr>
        <w:t>versicolor</w:t>
      </w:r>
      <w:r w:rsidRPr="00EA7DFE">
        <w:t xml:space="preserve"> були помилково розпізнані як </w:t>
      </w:r>
      <w:r w:rsidRPr="00EA7DFE">
        <w:rPr>
          <w:i/>
          <w:iCs/>
        </w:rPr>
        <w:t>virginica</w:t>
      </w:r>
      <w:r w:rsidRPr="00EA7DFE">
        <w:t>.</w:t>
      </w:r>
    </w:p>
    <w:p w14:paraId="4B47557D" w14:textId="77777777" w:rsidR="00EA7DFE" w:rsidRPr="00EA7DFE" w:rsidRDefault="00EA7DFE" w:rsidP="00EA7DFE">
      <w:pPr>
        <w:spacing w:after="120"/>
        <w:jc w:val="both"/>
      </w:pPr>
      <w:r w:rsidRPr="00EA7DFE">
        <w:t>Колірне кодування (теплова карта): темніший синій колір означає більшу кількість випадків. Ідеальна модель дала б яскраво забарвлену діагональ і нулі (білий колір) в усіх інших клітинках.</w:t>
      </w:r>
    </w:p>
    <w:p w14:paraId="11161268" w14:textId="0AA777E7" w:rsidR="003E721A" w:rsidRDefault="003E721A">
      <w:pPr>
        <w:spacing w:after="120"/>
        <w:jc w:val="both"/>
        <w:rPr>
          <w:lang w:val="ru-RU"/>
        </w:rPr>
      </w:pPr>
    </w:p>
    <w:p w14:paraId="7CA704D2" w14:textId="77777777" w:rsidR="00EA7DFE" w:rsidRPr="00EA7DFE" w:rsidRDefault="00EA7DFE">
      <w:pPr>
        <w:spacing w:after="120"/>
        <w:jc w:val="both"/>
        <w:rPr>
          <w:lang w:val="ru-RU"/>
        </w:rPr>
      </w:pPr>
    </w:p>
    <w:p w14:paraId="16CCE5D8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Результати класифікації Ridge на наборі Iris:</w:t>
      </w:r>
    </w:p>
    <w:p w14:paraId="4D9A3C93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3112BA94" w14:textId="77777777" w:rsidR="003E721A" w:rsidRPr="00305521" w:rsidRDefault="00000000">
      <w:pPr>
        <w:spacing w:after="120"/>
        <w:jc w:val="center"/>
      </w:pPr>
      <w:r w:rsidRPr="00305521">
        <w:rPr>
          <w:b/>
          <w:bCs/>
        </w:rPr>
        <w:t>Таблиця 6. Показники якості Ridge-класифікатора</w:t>
      </w:r>
    </w:p>
    <w:p w14:paraId="368C9E2D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200"/>
        <w:gridCol w:w="2300"/>
      </w:tblGrid>
      <w:tr w:rsidR="003E721A" w:rsidRPr="00305521" w14:paraId="581E64C0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CF917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Показник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CD1E7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Значення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D6FFF" w14:textId="77777777" w:rsidR="003E721A" w:rsidRPr="00305521" w:rsidRDefault="00000000">
            <w:pPr>
              <w:jc w:val="center"/>
            </w:pPr>
            <w:r w:rsidRPr="00305521">
              <w:rPr>
                <w:b/>
                <w:bCs/>
                <w:sz w:val="22"/>
                <w:szCs w:val="22"/>
              </w:rPr>
              <w:t>Інтерпретація</w:t>
            </w:r>
          </w:p>
        </w:tc>
      </w:tr>
      <w:tr w:rsidR="003E721A" w:rsidRPr="00305521" w14:paraId="5817E892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BEECC" w14:textId="77777777" w:rsidR="003E721A" w:rsidRPr="00305521" w:rsidRDefault="00000000">
            <w:r w:rsidRPr="00305521">
              <w:rPr>
                <w:sz w:val="22"/>
                <w:szCs w:val="22"/>
              </w:rPr>
              <w:t>Accuracy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4C1CD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0.7556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BD06E" w14:textId="77777777" w:rsidR="003E721A" w:rsidRPr="00305521" w:rsidRDefault="00000000">
            <w:r w:rsidRPr="00305521">
              <w:rPr>
                <w:sz w:val="22"/>
                <w:szCs w:val="22"/>
              </w:rPr>
              <w:t>75.56% зразків класифіковано правильно</w:t>
            </w:r>
          </w:p>
        </w:tc>
      </w:tr>
      <w:tr w:rsidR="003E721A" w:rsidRPr="00305521" w14:paraId="76AB86B6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2165C" w14:textId="77777777" w:rsidR="003E721A" w:rsidRPr="00305521" w:rsidRDefault="00000000">
            <w:r w:rsidRPr="00305521">
              <w:rPr>
                <w:sz w:val="22"/>
                <w:szCs w:val="22"/>
              </w:rPr>
              <w:t>Precision (weighted)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A1CA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0.8333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B781B" w14:textId="77777777" w:rsidR="003E721A" w:rsidRPr="00305521" w:rsidRDefault="00000000">
            <w:r w:rsidRPr="00305521">
              <w:rPr>
                <w:sz w:val="22"/>
                <w:szCs w:val="22"/>
              </w:rPr>
              <w:t>Середньозважена точність — висока</w:t>
            </w:r>
          </w:p>
        </w:tc>
      </w:tr>
      <w:tr w:rsidR="003E721A" w:rsidRPr="00305521" w14:paraId="29EFE2C3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BEB54" w14:textId="77777777" w:rsidR="003E721A" w:rsidRPr="00305521" w:rsidRDefault="00000000">
            <w:r w:rsidRPr="00305521">
              <w:rPr>
                <w:sz w:val="22"/>
                <w:szCs w:val="22"/>
              </w:rPr>
              <w:t>Recall (weighted)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FCF0E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0.7556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72840" w14:textId="77777777" w:rsidR="003E721A" w:rsidRPr="00305521" w:rsidRDefault="00000000">
            <w:r w:rsidRPr="00305521">
              <w:rPr>
                <w:sz w:val="22"/>
                <w:szCs w:val="22"/>
              </w:rPr>
              <w:t>Повнота збігається з Accuracy</w:t>
            </w:r>
          </w:p>
        </w:tc>
      </w:tr>
      <w:tr w:rsidR="003E721A" w:rsidRPr="00305521" w14:paraId="099F1764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B1F90" w14:textId="77777777" w:rsidR="003E721A" w:rsidRPr="00305521" w:rsidRDefault="00000000">
            <w:r w:rsidRPr="00305521">
              <w:rPr>
                <w:sz w:val="22"/>
                <w:szCs w:val="22"/>
              </w:rPr>
              <w:t>F1 Score (weighted)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6D783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0.7503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B4B4" w14:textId="77777777" w:rsidR="003E721A" w:rsidRPr="00305521" w:rsidRDefault="00000000">
            <w:r w:rsidRPr="00305521">
              <w:rPr>
                <w:sz w:val="22"/>
                <w:szCs w:val="22"/>
              </w:rPr>
              <w:t>Баланс між Precision та Recall</w:t>
            </w:r>
          </w:p>
        </w:tc>
      </w:tr>
      <w:tr w:rsidR="003E721A" w:rsidRPr="00305521" w14:paraId="1663970C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0FB12" w14:textId="77777777" w:rsidR="003E721A" w:rsidRPr="00305521" w:rsidRDefault="00000000">
            <w:r w:rsidRPr="00305521">
              <w:rPr>
                <w:sz w:val="22"/>
                <w:szCs w:val="22"/>
              </w:rPr>
              <w:t>Cohen Kappa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CADAB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0.6431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4194" w14:textId="77777777" w:rsidR="003E721A" w:rsidRPr="00305521" w:rsidRDefault="00000000">
            <w:r w:rsidRPr="00305521">
              <w:rPr>
                <w:sz w:val="22"/>
                <w:szCs w:val="22"/>
              </w:rPr>
              <w:t>Добра узгодженість (0.6–0.8 = добра)</w:t>
            </w:r>
          </w:p>
        </w:tc>
      </w:tr>
      <w:tr w:rsidR="003E721A" w:rsidRPr="00305521" w14:paraId="380FC874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65764" w14:textId="77777777" w:rsidR="003E721A" w:rsidRPr="00305521" w:rsidRDefault="00000000">
            <w:r w:rsidRPr="00305521">
              <w:rPr>
                <w:sz w:val="22"/>
                <w:szCs w:val="22"/>
              </w:rPr>
              <w:t>Matthews Corrcoef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35B5D" w14:textId="77777777" w:rsidR="003E721A" w:rsidRPr="00305521" w:rsidRDefault="00000000">
            <w:pPr>
              <w:jc w:val="center"/>
            </w:pPr>
            <w:r w:rsidRPr="00305521">
              <w:rPr>
                <w:sz w:val="22"/>
                <w:szCs w:val="22"/>
              </w:rPr>
              <w:t>0.6831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4D5ED" w14:textId="77777777" w:rsidR="003E721A" w:rsidRPr="00305521" w:rsidRDefault="00000000">
            <w:r w:rsidRPr="00305521">
              <w:rPr>
                <w:sz w:val="22"/>
                <w:szCs w:val="22"/>
              </w:rPr>
              <w:t>Надійна метрика для незбалансованих класів</w:t>
            </w:r>
          </w:p>
        </w:tc>
      </w:tr>
    </w:tbl>
    <w:p w14:paraId="5ACC987F" w14:textId="63C974AE" w:rsidR="003E721A" w:rsidRPr="00EA7DFE" w:rsidRDefault="00000000" w:rsidP="00EA7DFE">
      <w:pPr>
        <w:spacing w:after="120"/>
        <w:jc w:val="both"/>
        <w:rPr>
          <w:lang w:val="ru-RU"/>
        </w:rPr>
      </w:pPr>
      <w:r w:rsidRPr="00305521">
        <w:t xml:space="preserve"> </w:t>
      </w:r>
    </w:p>
    <w:p w14:paraId="7358E2A1" w14:textId="17CA30C7" w:rsidR="003E721A" w:rsidRPr="00305521" w:rsidRDefault="00000000">
      <w:pPr>
        <w:spacing w:after="120"/>
        <w:jc w:val="both"/>
      </w:pPr>
      <w:r w:rsidRPr="00305521">
        <w:t xml:space="preserve"> </w:t>
      </w:r>
      <w:r w:rsidRPr="00305521">
        <w:rPr>
          <w:b/>
          <w:bCs/>
        </w:rPr>
        <w:t>Коефіцієнт Коена Каппа (Cohen Kappa Score):</w:t>
      </w:r>
    </w:p>
    <w:p w14:paraId="33FB232A" w14:textId="77777777" w:rsidR="003E721A" w:rsidRPr="00305521" w:rsidRDefault="00000000">
      <w:pPr>
        <w:spacing w:after="120"/>
        <w:ind w:firstLine="720"/>
        <w:jc w:val="both"/>
      </w:pPr>
      <w:r w:rsidRPr="00305521">
        <w:t>Вимірює узгодженість між передбаченнями моделі та реальними мітками з урахуванням випадкової узгодженості. Значення 0 = не краще за випадкове, 1 = ідеальна узгодженість. Шкала: &lt; 0.2 — погана; 0.2–0.4 — слабка; 0.4–0.6 — помірна; 0.6–0.8 — добра; &gt; 0.8 — відмінна. Отримане значення 0.6431 вказує на добру узгодженість.</w:t>
      </w:r>
    </w:p>
    <w:p w14:paraId="4480D2A8" w14:textId="77777777" w:rsidR="003E721A" w:rsidRPr="00EA7DFE" w:rsidRDefault="00000000">
      <w:pPr>
        <w:spacing w:after="120"/>
        <w:jc w:val="both"/>
        <w:rPr>
          <w:lang w:val="ru-RU"/>
        </w:rPr>
      </w:pPr>
      <w:r w:rsidRPr="00305521">
        <w:t xml:space="preserve"> </w:t>
      </w:r>
    </w:p>
    <w:p w14:paraId="1D1E4D0D" w14:textId="77777777" w:rsidR="003E721A" w:rsidRPr="00305521" w:rsidRDefault="00000000">
      <w:pPr>
        <w:spacing w:after="120"/>
        <w:jc w:val="both"/>
      </w:pPr>
      <w:r w:rsidRPr="00305521">
        <w:rPr>
          <w:b/>
          <w:bCs/>
        </w:rPr>
        <w:t>Коефіцієнт кореляції Метьюза (Matthews Corrcoef):</w:t>
      </w:r>
    </w:p>
    <w:p w14:paraId="2E7EB348" w14:textId="77777777" w:rsidR="003E721A" w:rsidRPr="00305521" w:rsidRDefault="00000000">
      <w:pPr>
        <w:spacing w:after="120"/>
        <w:ind w:firstLine="720"/>
        <w:jc w:val="both"/>
      </w:pPr>
      <w:r w:rsidRPr="00305521">
        <w:lastRenderedPageBreak/>
        <w:t>Більш надійна метрика якості класифікації, особливо для незбалансованих класів. Діапазон: від -1 (повна неузгодженість) до +1 (ідеальна класифікація), 0 = випадкове передбачення. Отримане значення 0.6831 вказує на добру якість класифікатора.</w:t>
      </w:r>
    </w:p>
    <w:p w14:paraId="261F19F0" w14:textId="510888F5" w:rsidR="000F0F97" w:rsidRPr="00EA7DFE" w:rsidRDefault="000F0F97">
      <w:pPr>
        <w:spacing w:after="120"/>
        <w:jc w:val="both"/>
        <w:rPr>
          <w:lang w:val="ru-RU"/>
        </w:rPr>
      </w:pPr>
    </w:p>
    <w:p w14:paraId="0A8C0D9E" w14:textId="4F1CFCE7" w:rsidR="003E721A" w:rsidRPr="00305521" w:rsidRDefault="00000000">
      <w:pPr>
        <w:spacing w:after="120"/>
        <w:jc w:val="both"/>
      </w:pPr>
      <w:r w:rsidRPr="00305521">
        <w:rPr>
          <w:b/>
          <w:bCs/>
        </w:rPr>
        <w:t>Висновок до завдання 2.5:</w:t>
      </w:r>
    </w:p>
    <w:p w14:paraId="39F325F0" w14:textId="77777777" w:rsidR="003E721A" w:rsidRPr="00305521" w:rsidRDefault="00000000">
      <w:pPr>
        <w:spacing w:after="120"/>
        <w:ind w:firstLine="720"/>
        <w:jc w:val="both"/>
      </w:pPr>
      <w:r w:rsidRPr="00305521">
        <w:t>Ridge-класифікатор показав точність 75.56% на наборі Iris, що є нижчим результатом порівняно з SVM (96.67%). Це пояснюється тим, що Ridge є лінійним класифікатором і не може добре моделювати нелінійні межі між класами versicolor та virginica. Коефіцієнти Коена (0.6431) та Метьюза (0.6831) підтверджують добру, але не відмінну якість класифікації.</w:t>
      </w:r>
    </w:p>
    <w:p w14:paraId="4003433A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5836D625" w14:textId="3EBFEAB3" w:rsidR="003E721A" w:rsidRPr="00305521" w:rsidRDefault="003E721A"/>
    <w:p w14:paraId="08FB7D52" w14:textId="64208862" w:rsidR="003E721A" w:rsidRPr="00EA7DFE" w:rsidRDefault="00000000" w:rsidP="000F0F97">
      <w:pPr>
        <w:spacing w:before="160" w:after="100"/>
        <w:rPr>
          <w:lang w:val="ru-RU"/>
        </w:rPr>
      </w:pPr>
      <w:r w:rsidRPr="00305521">
        <w:rPr>
          <w:b/>
          <w:bCs/>
          <w:sz w:val="26"/>
          <w:szCs w:val="26"/>
        </w:rPr>
        <w:t>Загальні висновки по лабораторній роботі</w:t>
      </w:r>
    </w:p>
    <w:p w14:paraId="330367FD" w14:textId="77777777" w:rsidR="003E721A" w:rsidRPr="00305521" w:rsidRDefault="00000000">
      <w:pPr>
        <w:spacing w:after="120"/>
        <w:ind w:firstLine="720"/>
        <w:jc w:val="both"/>
      </w:pPr>
      <w:r w:rsidRPr="00305521">
        <w:t>У ході виконання лабораторної роботи було досліджено та порівняно різні методи класифікації даних. Основні результати:</w:t>
      </w:r>
    </w:p>
    <w:p w14:paraId="24B92D67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6F0F8FBF" w14:textId="77777777" w:rsidR="003E721A" w:rsidRPr="00305521" w:rsidRDefault="00000000">
      <w:pPr>
        <w:pStyle w:val="a4"/>
        <w:numPr>
          <w:ilvl w:val="0"/>
          <w:numId w:val="2"/>
        </w:numPr>
        <w:spacing w:after="80"/>
      </w:pPr>
      <w:r w:rsidRPr="00305521">
        <w:t>Для набору Iris найкращим класифікатором виявився SVM (98.33%), що підтверджує ефективність ядрових методів для даних з нелінійними межами класів.</w:t>
      </w:r>
    </w:p>
    <w:p w14:paraId="430A8F98" w14:textId="77777777" w:rsidR="003E721A" w:rsidRPr="00305521" w:rsidRDefault="00000000">
      <w:pPr>
        <w:pStyle w:val="a4"/>
        <w:numPr>
          <w:ilvl w:val="0"/>
          <w:numId w:val="2"/>
        </w:numPr>
        <w:spacing w:after="80"/>
      </w:pPr>
      <w:r w:rsidRPr="00305521">
        <w:t>Для набору income_data найкращим став CART (75.92%) завдяки здатності дерев рішень ефективно обробляти категоріальні ознаки.</w:t>
      </w:r>
    </w:p>
    <w:p w14:paraId="073381C7" w14:textId="77777777" w:rsidR="003E721A" w:rsidRPr="00305521" w:rsidRDefault="00000000">
      <w:pPr>
        <w:pStyle w:val="a4"/>
        <w:numPr>
          <w:ilvl w:val="0"/>
          <w:numId w:val="2"/>
        </w:numPr>
        <w:spacing w:after="80"/>
      </w:pPr>
      <w:r w:rsidRPr="00305521">
        <w:t>Нелінійні ядра SVM (poly, rbf, sigmoid) показали гірші результати на income_data порівняно з лінійним SVM, що пояснюється природою кодованих категоріальних ознак.</w:t>
      </w:r>
    </w:p>
    <w:p w14:paraId="5E0674AD" w14:textId="77777777" w:rsidR="003E721A" w:rsidRPr="00305521" w:rsidRDefault="00000000">
      <w:pPr>
        <w:pStyle w:val="a4"/>
        <w:numPr>
          <w:ilvl w:val="0"/>
          <w:numId w:val="2"/>
        </w:numPr>
        <w:spacing w:after="80"/>
      </w:pPr>
      <w:r w:rsidRPr="00305521">
        <w:t>Ridge-класифікатор є придатним, але не найкращим вибором для багатокласових завдань з нелінійними межами.</w:t>
      </w:r>
    </w:p>
    <w:p w14:paraId="38B6F255" w14:textId="77777777" w:rsidR="003E721A" w:rsidRPr="00305521" w:rsidRDefault="00000000">
      <w:pPr>
        <w:pStyle w:val="a4"/>
        <w:numPr>
          <w:ilvl w:val="0"/>
          <w:numId w:val="2"/>
        </w:numPr>
        <w:spacing w:after="80"/>
      </w:pPr>
      <w:r w:rsidRPr="00305521">
        <w:t>Вибір оптимального алгоритму завжди залежить від природи даних: лінійна розділюваність, тип ознак (числові/категоріальні), розмір набору.</w:t>
      </w:r>
    </w:p>
    <w:p w14:paraId="5D7B666B" w14:textId="77777777" w:rsidR="003E721A" w:rsidRPr="00305521" w:rsidRDefault="00000000">
      <w:pPr>
        <w:spacing w:after="120"/>
        <w:jc w:val="both"/>
      </w:pPr>
      <w:r w:rsidRPr="00305521">
        <w:t xml:space="preserve"> </w:t>
      </w:r>
    </w:p>
    <w:p w14:paraId="6214F1E8" w14:textId="3E30C4DC" w:rsidR="003E721A" w:rsidRPr="00EA7DFE" w:rsidRDefault="003E721A">
      <w:pPr>
        <w:rPr>
          <w:lang w:val="ru-RU"/>
        </w:rPr>
      </w:pPr>
    </w:p>
    <w:sectPr w:rsidR="003E721A" w:rsidRPr="00EA7DFE">
      <w:pgSz w:w="11906" w:h="16838"/>
      <w:pgMar w:top="1418" w:right="850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0D5E"/>
    <w:multiLevelType w:val="multilevel"/>
    <w:tmpl w:val="07C8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7C5C"/>
    <w:multiLevelType w:val="hybridMultilevel"/>
    <w:tmpl w:val="6FC2D824"/>
    <w:lvl w:ilvl="0" w:tplc="80F6CB48">
      <w:start w:val="1"/>
      <w:numFmt w:val="decimal"/>
      <w:lvlText w:val="%1."/>
      <w:lvlJc w:val="left"/>
      <w:pPr>
        <w:ind w:left="720" w:hanging="360"/>
      </w:pPr>
    </w:lvl>
    <w:lvl w:ilvl="1" w:tplc="FC5E5CC8">
      <w:numFmt w:val="decimal"/>
      <w:lvlText w:val=""/>
      <w:lvlJc w:val="left"/>
    </w:lvl>
    <w:lvl w:ilvl="2" w:tplc="C2BA1082">
      <w:numFmt w:val="decimal"/>
      <w:lvlText w:val=""/>
      <w:lvlJc w:val="left"/>
    </w:lvl>
    <w:lvl w:ilvl="3" w:tplc="BC988412">
      <w:numFmt w:val="decimal"/>
      <w:lvlText w:val=""/>
      <w:lvlJc w:val="left"/>
    </w:lvl>
    <w:lvl w:ilvl="4" w:tplc="20FA5D7A">
      <w:numFmt w:val="decimal"/>
      <w:lvlText w:val=""/>
      <w:lvlJc w:val="left"/>
    </w:lvl>
    <w:lvl w:ilvl="5" w:tplc="7DD61AB0">
      <w:numFmt w:val="decimal"/>
      <w:lvlText w:val=""/>
      <w:lvlJc w:val="left"/>
    </w:lvl>
    <w:lvl w:ilvl="6" w:tplc="156C385E">
      <w:numFmt w:val="decimal"/>
      <w:lvlText w:val=""/>
      <w:lvlJc w:val="left"/>
    </w:lvl>
    <w:lvl w:ilvl="7" w:tplc="F9328D38">
      <w:numFmt w:val="decimal"/>
      <w:lvlText w:val=""/>
      <w:lvlJc w:val="left"/>
    </w:lvl>
    <w:lvl w:ilvl="8" w:tplc="02CCBEBE">
      <w:numFmt w:val="decimal"/>
      <w:lvlText w:val=""/>
      <w:lvlJc w:val="left"/>
    </w:lvl>
  </w:abstractNum>
  <w:abstractNum w:abstractNumId="2" w15:restartNumberingAfterBreak="0">
    <w:nsid w:val="148D1987"/>
    <w:multiLevelType w:val="multilevel"/>
    <w:tmpl w:val="0CBE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C34B3"/>
    <w:multiLevelType w:val="hybridMultilevel"/>
    <w:tmpl w:val="C1D21804"/>
    <w:lvl w:ilvl="0" w:tplc="A9C2064A">
      <w:start w:val="1"/>
      <w:numFmt w:val="bullet"/>
      <w:lvlText w:val="●"/>
      <w:lvlJc w:val="left"/>
      <w:pPr>
        <w:ind w:left="720" w:hanging="360"/>
      </w:pPr>
    </w:lvl>
    <w:lvl w:ilvl="1" w:tplc="8B12C3A0">
      <w:start w:val="1"/>
      <w:numFmt w:val="bullet"/>
      <w:lvlText w:val="○"/>
      <w:lvlJc w:val="left"/>
      <w:pPr>
        <w:ind w:left="1440" w:hanging="360"/>
      </w:pPr>
    </w:lvl>
    <w:lvl w:ilvl="2" w:tplc="77F09BF2">
      <w:start w:val="1"/>
      <w:numFmt w:val="bullet"/>
      <w:lvlText w:val="■"/>
      <w:lvlJc w:val="left"/>
      <w:pPr>
        <w:ind w:left="2160" w:hanging="360"/>
      </w:pPr>
    </w:lvl>
    <w:lvl w:ilvl="3" w:tplc="FA3690E0">
      <w:start w:val="1"/>
      <w:numFmt w:val="bullet"/>
      <w:lvlText w:val="●"/>
      <w:lvlJc w:val="left"/>
      <w:pPr>
        <w:ind w:left="2880" w:hanging="360"/>
      </w:pPr>
    </w:lvl>
    <w:lvl w:ilvl="4" w:tplc="7F068982">
      <w:start w:val="1"/>
      <w:numFmt w:val="bullet"/>
      <w:lvlText w:val="○"/>
      <w:lvlJc w:val="left"/>
      <w:pPr>
        <w:ind w:left="3600" w:hanging="360"/>
      </w:pPr>
    </w:lvl>
    <w:lvl w:ilvl="5" w:tplc="CACC82E6">
      <w:start w:val="1"/>
      <w:numFmt w:val="bullet"/>
      <w:lvlText w:val="■"/>
      <w:lvlJc w:val="left"/>
      <w:pPr>
        <w:ind w:left="4320" w:hanging="360"/>
      </w:pPr>
    </w:lvl>
    <w:lvl w:ilvl="6" w:tplc="538C8312">
      <w:start w:val="1"/>
      <w:numFmt w:val="bullet"/>
      <w:lvlText w:val="●"/>
      <w:lvlJc w:val="left"/>
      <w:pPr>
        <w:ind w:left="5040" w:hanging="360"/>
      </w:pPr>
    </w:lvl>
    <w:lvl w:ilvl="7" w:tplc="B1546C4E">
      <w:start w:val="1"/>
      <w:numFmt w:val="bullet"/>
      <w:lvlText w:val="●"/>
      <w:lvlJc w:val="left"/>
      <w:pPr>
        <w:ind w:left="5760" w:hanging="360"/>
      </w:pPr>
    </w:lvl>
    <w:lvl w:ilvl="8" w:tplc="7C6240B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22B1AA0"/>
    <w:multiLevelType w:val="hybridMultilevel"/>
    <w:tmpl w:val="267EFDB4"/>
    <w:lvl w:ilvl="0" w:tplc="8BA83766">
      <w:start w:val="1"/>
      <w:numFmt w:val="bullet"/>
      <w:lvlText w:val="•"/>
      <w:lvlJc w:val="left"/>
      <w:pPr>
        <w:ind w:left="720" w:hanging="360"/>
      </w:pPr>
    </w:lvl>
    <w:lvl w:ilvl="1" w:tplc="9106F632">
      <w:numFmt w:val="decimal"/>
      <w:lvlText w:val=""/>
      <w:lvlJc w:val="left"/>
    </w:lvl>
    <w:lvl w:ilvl="2" w:tplc="7154FE3A">
      <w:numFmt w:val="decimal"/>
      <w:lvlText w:val=""/>
      <w:lvlJc w:val="left"/>
    </w:lvl>
    <w:lvl w:ilvl="3" w:tplc="8D50B3F8">
      <w:numFmt w:val="decimal"/>
      <w:lvlText w:val=""/>
      <w:lvlJc w:val="left"/>
    </w:lvl>
    <w:lvl w:ilvl="4" w:tplc="B5CE33A4">
      <w:numFmt w:val="decimal"/>
      <w:lvlText w:val=""/>
      <w:lvlJc w:val="left"/>
    </w:lvl>
    <w:lvl w:ilvl="5" w:tplc="AA0E4BD4">
      <w:numFmt w:val="decimal"/>
      <w:lvlText w:val=""/>
      <w:lvlJc w:val="left"/>
    </w:lvl>
    <w:lvl w:ilvl="6" w:tplc="9C7AA394">
      <w:numFmt w:val="decimal"/>
      <w:lvlText w:val=""/>
      <w:lvlJc w:val="left"/>
    </w:lvl>
    <w:lvl w:ilvl="7" w:tplc="D2F8EC94">
      <w:numFmt w:val="decimal"/>
      <w:lvlText w:val=""/>
      <w:lvlJc w:val="left"/>
    </w:lvl>
    <w:lvl w:ilvl="8" w:tplc="9C4EE18C">
      <w:numFmt w:val="decimal"/>
      <w:lvlText w:val=""/>
      <w:lvlJc w:val="left"/>
    </w:lvl>
  </w:abstractNum>
  <w:abstractNum w:abstractNumId="5" w15:restartNumberingAfterBreak="0">
    <w:nsid w:val="6B1B433B"/>
    <w:multiLevelType w:val="multilevel"/>
    <w:tmpl w:val="DBFA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5115319">
    <w:abstractNumId w:val="3"/>
    <w:lvlOverride w:ilvl="0">
      <w:startOverride w:val="1"/>
    </w:lvlOverride>
  </w:num>
  <w:num w:numId="2" w16cid:durableId="305818645">
    <w:abstractNumId w:val="1"/>
    <w:lvlOverride w:ilvl="0">
      <w:startOverride w:val="1"/>
    </w:lvlOverride>
  </w:num>
  <w:num w:numId="3" w16cid:durableId="1627082029">
    <w:abstractNumId w:val="0"/>
  </w:num>
  <w:num w:numId="4" w16cid:durableId="1262448110">
    <w:abstractNumId w:val="5"/>
  </w:num>
  <w:num w:numId="5" w16cid:durableId="536313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21A"/>
    <w:rsid w:val="000F0F97"/>
    <w:rsid w:val="00305521"/>
    <w:rsid w:val="003E721A"/>
    <w:rsid w:val="0093039E"/>
    <w:rsid w:val="00BB5B8D"/>
    <w:rsid w:val="00EA7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DC17"/>
  <w15:docId w15:val="{AF42B5AE-710B-4007-9CF6-D43B386FC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DFE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14</Pages>
  <Words>10310</Words>
  <Characters>5878</Characters>
  <Application>Microsoft Office Word</Application>
  <DocSecurity>0</DocSecurity>
  <Lines>48</Lines>
  <Paragraphs>32</Paragraphs>
  <ScaleCrop>false</ScaleCrop>
  <Company/>
  <LinksUpToDate>false</LinksUpToDate>
  <CharactersWithSpaces>16156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Олексій Слободянюк</cp:lastModifiedBy>
  <cp:revision>3</cp:revision>
  <dcterms:created xsi:type="dcterms:W3CDTF">2026-05-07T19:40:00Z</dcterms:created>
  <dcterms:modified xsi:type="dcterms:W3CDTF">2026-05-08T10:24:00Z</dcterms:modified>
</cp:coreProperties>
</file>