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C7051" w14:textId="77777777" w:rsidR="00DF45F5" w:rsidRPr="00600C2A" w:rsidRDefault="00DA41E9">
      <w:pPr>
        <w:rPr>
          <w:lang w:val="ru-RU"/>
        </w:rPr>
      </w:pPr>
      <w:r w:rsidRPr="00600C2A">
        <w:rPr>
          <w:b/>
          <w:sz w:val="28"/>
          <w:lang w:val="ru-RU"/>
        </w:rPr>
        <w:t>ГЛОССАРИЙ ПРЕДМЕТНОЙ ОБЛАСТИ</w:t>
      </w:r>
    </w:p>
    <w:p w14:paraId="392DB0B6" w14:textId="77777777" w:rsidR="00DF45F5" w:rsidRDefault="00DA41E9">
      <w:r w:rsidRPr="00600C2A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DF45F5" w14:paraId="0ABBD23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1156D" w14:textId="77777777" w:rsidR="00DF45F5" w:rsidRDefault="00DA41E9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FD23C" w14:textId="77777777" w:rsidR="00DF45F5" w:rsidRDefault="00DA41E9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12742" w14:textId="77777777" w:rsidR="00DF45F5" w:rsidRDefault="00DA41E9">
            <w:r>
              <w:rPr>
                <w:b/>
              </w:rPr>
              <w:t>Роль в модели</w:t>
            </w:r>
          </w:p>
        </w:tc>
      </w:tr>
      <w:tr w:rsidR="00DF45F5" w:rsidRPr="00D46E7C" w14:paraId="474B66E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B52A7" w14:textId="5599056E" w:rsidR="00600C2A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EBAFE" w14:textId="15D11B2D" w:rsidR="00D46E7C" w:rsidRPr="00D46E7C" w:rsidRDefault="00D46E7C">
            <w:pPr>
              <w:rPr>
                <w:lang w:val="ru-RU"/>
              </w:rPr>
            </w:pPr>
            <w:r>
              <w:rPr>
                <w:lang w:val="ru-RU"/>
              </w:rPr>
              <w:t>Человек, который работает с приложением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87273" w14:textId="3515E46D" w:rsidR="00DF45F5" w:rsidRPr="00D46E7C" w:rsidRDefault="00F75133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заказа или управляет данными</w:t>
            </w:r>
          </w:p>
        </w:tc>
      </w:tr>
      <w:tr w:rsidR="00DF45F5" w14:paraId="3CBA70E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70CC0" w14:textId="1E915CAF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0E603" w14:textId="0C94456E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Права пользователя в приложении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4C6C7" w14:textId="0B8CB0B8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Определяет доступные действия</w:t>
            </w:r>
          </w:p>
        </w:tc>
      </w:tr>
      <w:tr w:rsidR="00DF45F5" w:rsidRPr="00F75133" w14:paraId="10611D8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AE327" w14:textId="21D1E196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92BB5" w14:textId="38400372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Позиция, которую магазин предлагает покупателю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7EBE" w14:textId="02059960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Главный объект каталога</w:t>
            </w:r>
          </w:p>
        </w:tc>
      </w:tr>
      <w:tr w:rsidR="00DF45F5" w:rsidRPr="00F75133" w14:paraId="6DB18EF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5DFF0" w14:textId="0B2DB303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CE09D" w14:textId="605FCA4A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Характеристика товара, определяющая его суть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1CC91" w14:textId="6A09A959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Позволяет фильтровать товары</w:t>
            </w:r>
          </w:p>
        </w:tc>
      </w:tr>
      <w:tr w:rsidR="00DF45F5" w:rsidRPr="00F75133" w14:paraId="21FE751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5C390" w14:textId="4DA56477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C49A5" w14:textId="45794AF2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Человек, создавший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23315" w14:textId="1435C164" w:rsidR="00DF45F5" w:rsidRPr="00F75133" w:rsidRDefault="00A573F8">
            <w:pPr>
              <w:rPr>
                <w:lang w:val="ru-RU"/>
              </w:rPr>
            </w:pPr>
            <w:r>
              <w:rPr>
                <w:lang w:val="ru-RU"/>
              </w:rPr>
              <w:t>Объект, определяющий характеристику товара</w:t>
            </w:r>
          </w:p>
        </w:tc>
      </w:tr>
      <w:tr w:rsidR="00DF45F5" w:rsidRPr="00F75133" w14:paraId="1277311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E9945" w14:textId="363784ED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AC276" w14:textId="6C6AF162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Человек, который поставляет товар в магазин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2ECE7" w14:textId="1B7F5D33" w:rsidR="00DF45F5" w:rsidRPr="00F75133" w:rsidRDefault="00A573F8">
            <w:pPr>
              <w:rPr>
                <w:lang w:val="ru-RU"/>
              </w:rPr>
            </w:pPr>
            <w:r>
              <w:rPr>
                <w:lang w:val="ru-RU"/>
              </w:rPr>
              <w:t>Объект, поставляющий товар</w:t>
            </w:r>
          </w:p>
        </w:tc>
      </w:tr>
      <w:tr w:rsidR="00DF45F5" w:rsidRPr="00F75133" w14:paraId="441A604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1EFCF" w14:textId="3111CB9D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98621" w14:textId="7C78035A" w:rsidR="00DF45F5" w:rsidRPr="00F75133" w:rsidRDefault="00F75133">
            <w:pPr>
              <w:rPr>
                <w:lang w:val="ru-RU"/>
              </w:rPr>
            </w:pPr>
            <w:r>
              <w:rPr>
                <w:lang w:val="ru-RU"/>
              </w:rPr>
              <w:t>Запрос пользователя на ряд товаров, оформляемых в одно и то же время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B8718" w14:textId="3E656F4C" w:rsidR="00DF45F5" w:rsidRPr="00F75133" w:rsidRDefault="00A573F8">
            <w:pPr>
              <w:rPr>
                <w:lang w:val="ru-RU"/>
              </w:rPr>
            </w:pPr>
            <w:r>
              <w:rPr>
                <w:lang w:val="ru-RU"/>
              </w:rPr>
              <w:t>Запросы на приобретение товара</w:t>
            </w:r>
          </w:p>
        </w:tc>
      </w:tr>
      <w:tr w:rsidR="00DF45F5" w14:paraId="2430682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BBB30" w14:textId="5AE99A67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8F9E6" w14:textId="442E8C20" w:rsidR="00DF45F5" w:rsidRPr="00A573F8" w:rsidRDefault="00A573F8">
            <w:pPr>
              <w:rPr>
                <w:lang w:val="ru-RU"/>
              </w:rPr>
            </w:pPr>
            <w:r>
              <w:rPr>
                <w:lang w:val="ru-RU"/>
              </w:rPr>
              <w:t>Строка, описывающие свойства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7E81E" w14:textId="5B3F34FF" w:rsidR="00DF45F5" w:rsidRPr="00A573F8" w:rsidRDefault="00A573F8">
            <w:pPr>
              <w:rPr>
                <w:lang w:val="ru-RU"/>
              </w:rPr>
            </w:pPr>
            <w:r>
              <w:rPr>
                <w:lang w:val="ru-RU"/>
              </w:rPr>
              <w:t>Объект отображает свойства заказа</w:t>
            </w:r>
          </w:p>
        </w:tc>
      </w:tr>
      <w:tr w:rsidR="00DF45F5" w:rsidRPr="00A573F8" w14:paraId="5E7E282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905F8" w14:textId="28D2F958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6FED2" w14:textId="2031E8F7" w:rsidR="00DF45F5" w:rsidRPr="00A573F8" w:rsidRDefault="00A573F8">
            <w:pPr>
              <w:rPr>
                <w:lang w:val="ru-RU"/>
              </w:rPr>
            </w:pPr>
            <w:r>
              <w:rPr>
                <w:lang w:val="ru-RU"/>
              </w:rPr>
              <w:t>Место, где будет выдан заказ пользователю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A7E5B" w14:textId="69A6D425" w:rsidR="00DF45F5" w:rsidRPr="00A573F8" w:rsidRDefault="00A573F8">
            <w:pPr>
              <w:rPr>
                <w:lang w:val="ru-RU"/>
              </w:rPr>
            </w:pPr>
            <w:r>
              <w:rPr>
                <w:lang w:val="ru-RU"/>
              </w:rPr>
              <w:t>Объект хранит пункты выдачи</w:t>
            </w:r>
          </w:p>
        </w:tc>
      </w:tr>
      <w:tr w:rsidR="00DF45F5" w14:paraId="33C71FB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71166" w14:textId="62E44DD9" w:rsidR="00DF45F5" w:rsidRPr="00600C2A" w:rsidRDefault="00600C2A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3367E" w14:textId="47D9AFA5" w:rsidR="00DF45F5" w:rsidRPr="00A573F8" w:rsidRDefault="00A573F8">
            <w:pPr>
              <w:rPr>
                <w:lang w:val="ru-RU"/>
              </w:rPr>
            </w:pPr>
            <w:r>
              <w:rPr>
                <w:lang w:val="ru-RU"/>
              </w:rPr>
              <w:t>Отображает состояние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E61B5" w14:textId="29727713" w:rsidR="00DF45F5" w:rsidRPr="007B2F36" w:rsidRDefault="00A573F8">
            <w:r>
              <w:rPr>
                <w:lang w:val="ru-RU"/>
              </w:rPr>
              <w:t>Отображает состояние заказа</w:t>
            </w:r>
          </w:p>
        </w:tc>
      </w:tr>
    </w:tbl>
    <w:p w14:paraId="287A7FC4" w14:textId="77777777" w:rsidR="00DA41E9" w:rsidRDefault="00DA41E9"/>
    <w:sectPr w:rsidR="00DA41E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C2A"/>
    <w:rsid w:val="007B2F36"/>
    <w:rsid w:val="00A573F8"/>
    <w:rsid w:val="00AA1D8D"/>
    <w:rsid w:val="00B47730"/>
    <w:rsid w:val="00CB0664"/>
    <w:rsid w:val="00D46E7C"/>
    <w:rsid w:val="00DA41E9"/>
    <w:rsid w:val="00DF45F5"/>
    <w:rsid w:val="00F75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F16D7F"/>
  <w14:defaultImageDpi w14:val="300"/>
  <w15:docId w15:val="{A3E2AACB-4F8F-4B8C-BB68-B8489E39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2026-10-15T12:51:00Z</dcterms:modified>
  <cp:category/>
</cp:coreProperties>
</file>