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00DD" w14:textId="477A9E18" w:rsidR="00E86C99" w:rsidRDefault="00BD3A58" w:rsidP="00BD3A58">
      <w:pPr>
        <w:pStyle w:val="1"/>
        <w:jc w:val="center"/>
      </w:pPr>
      <w:proofErr w:type="spellStart"/>
      <w:r>
        <w:rPr>
          <w:rFonts w:hint="eastAsia"/>
        </w:rPr>
        <w:t>Co</w:t>
      </w:r>
      <w:r>
        <w:t>lab</w:t>
      </w:r>
      <w:proofErr w:type="spellEnd"/>
    </w:p>
    <w:p w14:paraId="638A2FD4" w14:textId="77777777" w:rsidR="00BD3A58" w:rsidRPr="00BD3A58" w:rsidRDefault="00BD3A58" w:rsidP="00BD3A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D3A58">
        <w:rPr>
          <w:rFonts w:ascii="Segoe UI" w:eastAsia="新細明體" w:hAnsi="Segoe UI" w:cs="Segoe UI"/>
          <w:color w:val="24292E"/>
          <w:kern w:val="0"/>
          <w:szCs w:val="24"/>
        </w:rPr>
        <w:t>可讓你在瀏覽器上撰寫及執行</w:t>
      </w:r>
      <w:r w:rsidRPr="00BD3A58">
        <w:rPr>
          <w:rFonts w:ascii="Segoe UI" w:eastAsia="新細明體" w:hAnsi="Segoe UI" w:cs="Segoe UI"/>
          <w:color w:val="24292E"/>
          <w:kern w:val="0"/>
          <w:szCs w:val="24"/>
        </w:rPr>
        <w:t xml:space="preserve"> Python</w:t>
      </w:r>
    </w:p>
    <w:p w14:paraId="4759BDD8" w14:textId="77777777" w:rsidR="00BD3A58" w:rsidRPr="00BD3A58" w:rsidRDefault="00BD3A58" w:rsidP="00BD3A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D3A58">
        <w:rPr>
          <w:rFonts w:ascii="Segoe UI" w:eastAsia="新細明體" w:hAnsi="Segoe UI" w:cs="Segoe UI"/>
          <w:color w:val="24292E"/>
          <w:kern w:val="0"/>
          <w:szCs w:val="24"/>
        </w:rPr>
        <w:t>不必進行任何設定</w:t>
      </w:r>
    </w:p>
    <w:p w14:paraId="58D4DB89" w14:textId="77777777" w:rsidR="00BD3A58" w:rsidRPr="00BD3A58" w:rsidRDefault="00BD3A58" w:rsidP="00BD3A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D3A58">
        <w:rPr>
          <w:rFonts w:ascii="Segoe UI" w:eastAsia="新細明體" w:hAnsi="Segoe UI" w:cs="Segoe UI"/>
          <w:color w:val="24292E"/>
          <w:kern w:val="0"/>
          <w:szCs w:val="24"/>
        </w:rPr>
        <w:t>免費使用</w:t>
      </w:r>
      <w:r w:rsidRPr="00BD3A58">
        <w:rPr>
          <w:rFonts w:ascii="Segoe UI" w:eastAsia="新細明體" w:hAnsi="Segoe UI" w:cs="Segoe UI"/>
          <w:color w:val="24292E"/>
          <w:kern w:val="0"/>
          <w:szCs w:val="24"/>
        </w:rPr>
        <w:t xml:space="preserve"> GPU</w:t>
      </w:r>
    </w:p>
    <w:p w14:paraId="78F70F53" w14:textId="35342A73" w:rsidR="00BD3A58" w:rsidRDefault="00BD3A58" w:rsidP="00BD3A5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BD3A58">
        <w:rPr>
          <w:rFonts w:ascii="Segoe UI" w:eastAsia="新細明體" w:hAnsi="Segoe UI" w:cs="Segoe UI"/>
          <w:color w:val="24292E"/>
          <w:kern w:val="0"/>
          <w:szCs w:val="24"/>
        </w:rPr>
        <w:t>輕鬆共用</w:t>
      </w:r>
    </w:p>
    <w:p w14:paraId="2D4D4DE1" w14:textId="6450390B" w:rsidR="00BD3A58" w:rsidRDefault="00BD3A58" w:rsidP="00BD3A58">
      <w:pPr>
        <w:pStyle w:val="1"/>
        <w:jc w:val="center"/>
      </w:pPr>
      <w:r>
        <w:rPr>
          <w:rFonts w:hint="eastAsia"/>
        </w:rPr>
        <w:t>R</w:t>
      </w:r>
      <w:r>
        <w:t>NN</w:t>
      </w:r>
    </w:p>
    <w:p w14:paraId="74A94697" w14:textId="0B8B0F10" w:rsidR="00BD3A58" w:rsidRPr="00BD3A58" w:rsidRDefault="00BD3A58" w:rsidP="00BD3A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CD93B4" wp14:editId="2BFDE201">
            <wp:extent cx="5274310" cy="2568575"/>
            <wp:effectExtent l="0" t="0" r="2540" b="3175"/>
            <wp:docPr id="1" name="圖片 1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時鐘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CCCB" w14:textId="6960D264" w:rsidR="00BD3A58" w:rsidRDefault="00BD3A58" w:rsidP="00BD3A58">
      <w:pPr>
        <w:pStyle w:val="1"/>
        <w:jc w:val="center"/>
      </w:pPr>
      <w:r>
        <w:t>One-hot</w:t>
      </w:r>
    </w:p>
    <w:p w14:paraId="342F0469" w14:textId="4CA8322E" w:rsidR="00BD3A58" w:rsidRPr="00BD3A58" w:rsidRDefault="00BD3A58" w:rsidP="00BD3A58">
      <w:pPr>
        <w:pStyle w:val="a3"/>
        <w:numPr>
          <w:ilvl w:val="0"/>
          <w:numId w:val="3"/>
        </w:numPr>
        <w:ind w:leftChars="0"/>
      </w:pPr>
      <w:r w:rsidRPr="00BD3A58">
        <w:t>One-hot</w:t>
      </w:r>
      <w:r w:rsidRPr="00BD3A58">
        <w:t>在數位電路中被用來表示一種特殊的位元組合，該位元組</w:t>
      </w:r>
      <w:proofErr w:type="gramStart"/>
      <w:r w:rsidRPr="00BD3A58">
        <w:t>裏</w:t>
      </w:r>
      <w:proofErr w:type="gramEnd"/>
      <w:r w:rsidRPr="00BD3A58">
        <w:t>，僅容許單一位元爲</w:t>
      </w:r>
      <w:r w:rsidRPr="00BD3A58">
        <w:t>1</w:t>
      </w:r>
      <w:r w:rsidRPr="00BD3A58">
        <w:t>，其他位元都必須爲</w:t>
      </w:r>
      <w:r w:rsidRPr="00BD3A58">
        <w:t>0</w:t>
      </w:r>
      <w:r w:rsidRPr="00BD3A58">
        <w:t>。之所以稱爲</w:t>
      </w:r>
      <w:r w:rsidRPr="00BD3A58">
        <w:t>one-hot</w:t>
      </w:r>
      <w:r w:rsidRPr="00BD3A58">
        <w:t>就是因爲只能有一個</w:t>
      </w:r>
      <w:r w:rsidRPr="00BD3A58">
        <w:t>1</w:t>
      </w:r>
      <w:r w:rsidRPr="00BD3A58">
        <w:t>（</w:t>
      </w:r>
      <w:r w:rsidRPr="00BD3A58">
        <w:t>hot</w:t>
      </w:r>
      <w:r w:rsidRPr="00BD3A58">
        <w:t>）。若情況相反，只有一個</w:t>
      </w:r>
      <w:r w:rsidRPr="00BD3A58">
        <w:t>0</w:t>
      </w:r>
      <w:r w:rsidRPr="00BD3A58">
        <w:t>，其餘爲</w:t>
      </w:r>
      <w:r w:rsidRPr="00BD3A58">
        <w:t>1</w:t>
      </w:r>
      <w:r w:rsidRPr="00BD3A58">
        <w:t>，則稱爲</w:t>
      </w:r>
      <w:r w:rsidRPr="00BD3A58">
        <w:t>one-cold</w:t>
      </w:r>
      <w:r w:rsidRPr="00BD3A58">
        <w:t>。在機器學習</w:t>
      </w:r>
      <w:proofErr w:type="gramStart"/>
      <w:r w:rsidRPr="00BD3A58">
        <w:t>裏</w:t>
      </w:r>
      <w:proofErr w:type="gramEnd"/>
      <w:r w:rsidRPr="00BD3A58">
        <w:t>，也有</w:t>
      </w:r>
      <w:r w:rsidRPr="00BD3A58">
        <w:t>one-hot</w:t>
      </w:r>
      <w:r w:rsidRPr="00BD3A58">
        <w:t>向量的概念。在任意維度的向量中，僅有一個維度的值是</w:t>
      </w:r>
      <w:r w:rsidRPr="00BD3A58">
        <w:t>1</w:t>
      </w:r>
      <w:r w:rsidRPr="00BD3A58">
        <w:t>，其餘爲</w:t>
      </w:r>
      <w:r w:rsidRPr="00BD3A58">
        <w:t>0</w:t>
      </w:r>
      <w:r w:rsidRPr="00BD3A58">
        <w:t>。</w:t>
      </w:r>
    </w:p>
    <w:p w14:paraId="427438BE" w14:textId="77777777" w:rsidR="00BD3A58" w:rsidRPr="00BD3A58" w:rsidRDefault="00BD3A58" w:rsidP="00BD3A58">
      <w:pPr>
        <w:rPr>
          <w:rFonts w:hint="eastAsia"/>
        </w:rPr>
      </w:pPr>
    </w:p>
    <w:sectPr w:rsidR="00BD3A58" w:rsidRPr="00BD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3B0A"/>
    <w:multiLevelType w:val="multilevel"/>
    <w:tmpl w:val="480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B6420"/>
    <w:multiLevelType w:val="multilevel"/>
    <w:tmpl w:val="ED1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E35F9"/>
    <w:multiLevelType w:val="hybridMultilevel"/>
    <w:tmpl w:val="94CAA6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8"/>
    <w:rsid w:val="00BD3A58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117D"/>
  <w15:chartTrackingRefBased/>
  <w15:docId w15:val="{ACEB0769-4846-4887-8954-832F47A6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3A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3A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BD3A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1</cp:revision>
  <dcterms:created xsi:type="dcterms:W3CDTF">2021-06-24T08:42:00Z</dcterms:created>
  <dcterms:modified xsi:type="dcterms:W3CDTF">2021-06-24T08:47:00Z</dcterms:modified>
</cp:coreProperties>
</file>