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3438"/>
        <w:gridCol w:w="557"/>
      </w:tblGrid>
      <w:tr w14:paraId="2DDC8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5B3A8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/>
            <w:vAlign w:val="center"/>
          </w:tcPr>
          <w:p w14:paraId="1F95EF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型号建议</w:t>
            </w:r>
          </w:p>
        </w:tc>
        <w:tc>
          <w:tcPr>
            <w:tcW w:w="0" w:type="auto"/>
            <w:shd w:val="clear"/>
            <w:vAlign w:val="center"/>
          </w:tcPr>
          <w:p w14:paraId="78C7C2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预算</w:t>
            </w:r>
          </w:p>
        </w:tc>
      </w:tr>
      <w:tr w14:paraId="21289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EA0A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STM32</w:t>
            </w:r>
          </w:p>
        </w:tc>
        <w:tc>
          <w:tcPr>
            <w:tcW w:w="0" w:type="auto"/>
            <w:shd w:val="clear"/>
            <w:vAlign w:val="center"/>
          </w:tcPr>
          <w:p w14:paraId="5DC6D6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STM32F407VET6 最小系统板</w:t>
            </w:r>
          </w:p>
        </w:tc>
        <w:tc>
          <w:tcPr>
            <w:tcW w:w="0" w:type="auto"/>
            <w:shd w:val="clear"/>
            <w:vAlign w:val="center"/>
          </w:tcPr>
          <w:p w14:paraId="5ECFDF3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¥60</w:t>
            </w:r>
          </w:p>
        </w:tc>
      </w:tr>
      <w:tr w14:paraId="1E10A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5B68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烧录器</w:t>
            </w:r>
          </w:p>
        </w:tc>
        <w:tc>
          <w:tcPr>
            <w:tcW w:w="0" w:type="auto"/>
            <w:shd w:val="clear"/>
            <w:vAlign w:val="center"/>
          </w:tcPr>
          <w:p w14:paraId="3E2326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ST-Link V2</w:t>
            </w:r>
          </w:p>
        </w:tc>
        <w:tc>
          <w:tcPr>
            <w:tcW w:w="0" w:type="auto"/>
            <w:shd w:val="clear"/>
            <w:vAlign w:val="center"/>
          </w:tcPr>
          <w:p w14:paraId="354CEAC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¥10</w:t>
            </w:r>
          </w:p>
        </w:tc>
      </w:tr>
      <w:tr w14:paraId="63B35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455E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电机</w:t>
            </w:r>
          </w:p>
        </w:tc>
        <w:tc>
          <w:tcPr>
            <w:tcW w:w="0" w:type="auto"/>
            <w:shd w:val="clear"/>
            <w:vAlign w:val="center"/>
          </w:tcPr>
          <w:p w14:paraId="122D20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JGA25-370 霍尔编码器电机 ×2</w:t>
            </w:r>
          </w:p>
        </w:tc>
        <w:tc>
          <w:tcPr>
            <w:tcW w:w="0" w:type="auto"/>
            <w:shd w:val="clear"/>
            <w:vAlign w:val="center"/>
          </w:tcPr>
          <w:p w14:paraId="40DB956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¥50</w:t>
            </w:r>
          </w:p>
        </w:tc>
      </w:tr>
      <w:tr w14:paraId="542CC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23DE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电机驱动</w:t>
            </w:r>
          </w:p>
        </w:tc>
        <w:tc>
          <w:tcPr>
            <w:tcW w:w="0" w:type="auto"/>
            <w:shd w:val="clear"/>
            <w:vAlign w:val="center"/>
          </w:tcPr>
          <w:p w14:paraId="43A0C4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TB6612FNG</w:t>
            </w:r>
          </w:p>
        </w:tc>
        <w:tc>
          <w:tcPr>
            <w:tcW w:w="0" w:type="auto"/>
            <w:shd w:val="clear"/>
            <w:vAlign w:val="center"/>
          </w:tcPr>
          <w:p w14:paraId="4445690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¥10</w:t>
            </w:r>
          </w:p>
        </w:tc>
      </w:tr>
      <w:tr w14:paraId="4817A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0545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摄像头</w:t>
            </w:r>
          </w:p>
        </w:tc>
        <w:tc>
          <w:tcPr>
            <w:tcW w:w="0" w:type="auto"/>
            <w:shd w:val="clear"/>
            <w:vAlign w:val="center"/>
          </w:tcPr>
          <w:p w14:paraId="16C5FA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1080P UVC USB 摄像头</w:t>
            </w:r>
          </w:p>
        </w:tc>
        <w:tc>
          <w:tcPr>
            <w:tcW w:w="0" w:type="auto"/>
            <w:shd w:val="clear"/>
            <w:vAlign w:val="center"/>
          </w:tcPr>
          <w:p w14:paraId="7AE16A8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¥60</w:t>
            </w:r>
          </w:p>
        </w:tc>
      </w:tr>
      <w:tr w14:paraId="18A0D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F19A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串口</w:t>
            </w:r>
          </w:p>
        </w:tc>
        <w:tc>
          <w:tcPr>
            <w:tcW w:w="0" w:type="auto"/>
            <w:shd w:val="clear"/>
            <w:vAlign w:val="center"/>
          </w:tcPr>
          <w:p w14:paraId="4B21C4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CH340 USB-TTL</w:t>
            </w:r>
          </w:p>
        </w:tc>
        <w:tc>
          <w:tcPr>
            <w:tcW w:w="0" w:type="auto"/>
            <w:shd w:val="clear"/>
            <w:vAlign w:val="center"/>
          </w:tcPr>
          <w:p w14:paraId="33EEDCF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¥10</w:t>
            </w:r>
          </w:p>
        </w:tc>
      </w:tr>
      <w:tr w14:paraId="17F31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8F08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调试</w:t>
            </w:r>
          </w:p>
        </w:tc>
        <w:tc>
          <w:tcPr>
            <w:tcW w:w="0" w:type="auto"/>
            <w:shd w:val="clear"/>
            <w:vAlign w:val="center"/>
          </w:tcPr>
          <w:p w14:paraId="60A1FD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逻辑分析仪（24MHz）</w:t>
            </w:r>
          </w:p>
        </w:tc>
        <w:tc>
          <w:tcPr>
            <w:tcW w:w="0" w:type="auto"/>
            <w:shd w:val="clear"/>
            <w:vAlign w:val="center"/>
          </w:tcPr>
          <w:p w14:paraId="5F7E2CD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¥25</w:t>
            </w:r>
          </w:p>
        </w:tc>
      </w:tr>
      <w:tr w14:paraId="09F53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BC25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接线</w:t>
            </w:r>
          </w:p>
        </w:tc>
        <w:tc>
          <w:tcPr>
            <w:tcW w:w="0" w:type="auto"/>
            <w:shd w:val="clear"/>
            <w:vAlign w:val="center"/>
          </w:tcPr>
          <w:p w14:paraId="03248F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面包板 + 杜邦线 + 接线端子</w:t>
            </w:r>
          </w:p>
        </w:tc>
        <w:tc>
          <w:tcPr>
            <w:tcW w:w="0" w:type="auto"/>
            <w:shd w:val="clear"/>
            <w:vAlign w:val="center"/>
          </w:tcPr>
          <w:p w14:paraId="6314939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¥25</w:t>
            </w:r>
          </w:p>
        </w:tc>
      </w:tr>
      <w:tr w14:paraId="295C39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8512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电源</w:t>
            </w:r>
          </w:p>
        </w:tc>
        <w:tc>
          <w:tcPr>
            <w:tcW w:w="0" w:type="auto"/>
            <w:shd w:val="clear"/>
            <w:vAlign w:val="center"/>
          </w:tcPr>
          <w:p w14:paraId="63C647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12V/2A 电源适配器</w:t>
            </w:r>
          </w:p>
        </w:tc>
        <w:tc>
          <w:tcPr>
            <w:tcW w:w="0" w:type="auto"/>
            <w:shd w:val="clear"/>
            <w:vAlign w:val="center"/>
          </w:tcPr>
          <w:p w14:paraId="2D9B964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¥30</w:t>
            </w:r>
          </w:p>
        </w:tc>
      </w:tr>
      <w:tr w14:paraId="4E773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3E18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机械固定</w:t>
            </w:r>
          </w:p>
        </w:tc>
        <w:tc>
          <w:tcPr>
            <w:tcW w:w="0" w:type="auto"/>
            <w:shd w:val="clear"/>
            <w:vAlign w:val="center"/>
          </w:tcPr>
          <w:p w14:paraId="24F8EA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亚克力板或木板</w:t>
            </w:r>
          </w:p>
        </w:tc>
        <w:tc>
          <w:tcPr>
            <w:tcW w:w="0" w:type="auto"/>
            <w:shd w:val="clear"/>
            <w:vAlign w:val="center"/>
          </w:tcPr>
          <w:p w14:paraId="65B2E71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¥15</w:t>
            </w:r>
          </w:p>
        </w:tc>
      </w:tr>
    </w:tbl>
    <w:p w14:paraId="71C2748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DA5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2026-07-29T03:08:14Z</dcterms:created>
  <dc:creator>23954</dc:creator>
  <cp:lastModifiedBy>〰</cp:lastModifiedBy>
  <dcterms:modified xsi:type="dcterms:W3CDTF">2026-07-29T03:08:27Z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eyJoZGlkIjoiNGJhMmU2YmI0MjgzNWRjMTA2ZmRjNDI0MTFiYWYxNjEiLCJ1c2VySWQiOiIxMzk2MTQ1MTU1In0=</vt:lpwstr>
  </property>
  <property fmtid="{D5CDD505-2E9C-101B-9397-08002B2CF9AE}" pid="4" name="ICV">
    <vt:lpwstr>83DDC88E61AE423391C4A413BE855B83_12</vt:lpwstr>
  </property>
</Properties>
</file>