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52BA730C" w14:textId="77777777" w:rsidR="00A94816" w:rsidRDefault="00A94816" w:rsidP="00A94816">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2</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p>
    <w:p w14:paraId="55DC7BBC" w14:textId="77777777" w:rsidR="00A94816" w:rsidRDefault="00A94816" w:rsidP="00A94816">
      <w:pPr>
        <w:widowControl w:val="0"/>
        <w:tabs>
          <w:tab w:val="left" w:pos="2342"/>
        </w:tabs>
        <w:spacing w:after="120"/>
        <w:jc w:val="center"/>
        <w:rPr>
          <w:rFonts w:ascii="Times New Roman" w:hAnsi="Times New Roman"/>
          <w:b/>
          <w:sz w:val="24"/>
          <w:szCs w:val="24"/>
          <w:lang w:val="uz-Cyrl-UZ"/>
        </w:rPr>
      </w:pPr>
      <w:r w:rsidRPr="00CD6A92">
        <w:rPr>
          <w:rFonts w:ascii="Times New Roman" w:hAnsi="Times New Roman"/>
          <w:b/>
          <w:sz w:val="24"/>
          <w:szCs w:val="24"/>
          <w:lang w:val="uz-Cyrl-UZ"/>
        </w:rPr>
        <w:t>PyQt5 paketi va QtDesigner dasturi yordamida GUI dasturlarini yaratish.</w:t>
      </w:r>
    </w:p>
    <w:p w14:paraId="0683B61D" w14:textId="77777777" w:rsidR="00A94816" w:rsidRPr="00A81DD9" w:rsidRDefault="00A94816" w:rsidP="00A94816">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5EE2FB6" w14:textId="77777777" w:rsidR="00A94816" w:rsidRPr="003370C3" w:rsidRDefault="00A94816" w:rsidP="00A94816">
      <w:pPr>
        <w:widowControl w:val="0"/>
        <w:ind w:firstLine="708"/>
        <w:jc w:val="center"/>
        <w:rPr>
          <w:b/>
          <w:sz w:val="24"/>
          <w:szCs w:val="24"/>
          <w:lang w:val="uz-Cyrl-UZ"/>
        </w:rPr>
      </w:pPr>
      <w:r w:rsidRPr="00CD6A92">
        <w:rPr>
          <w:rFonts w:ascii="Times New Roman" w:hAnsi="Times New Roman"/>
          <w:b/>
          <w:sz w:val="24"/>
          <w:szCs w:val="24"/>
          <w:lang w:val="uz-Cyrl-UZ"/>
        </w:rPr>
        <w:t>PyQt5 paketi va uning imkoniyatlari bilan tanishish</w:t>
      </w:r>
      <w:r w:rsidRPr="00A3481C">
        <w:rPr>
          <w:rFonts w:ascii="Times New Roman" w:hAnsi="Times New Roman"/>
          <w:b/>
          <w:sz w:val="24"/>
          <w:szCs w:val="24"/>
          <w:lang w:val="uz-Cyrl-UZ"/>
        </w:rPr>
        <w:t>.</w:t>
      </w:r>
    </w:p>
    <w:p w14:paraId="1DA8FCEF" w14:textId="77777777" w:rsidR="00A94816" w:rsidRPr="00BF3052" w:rsidRDefault="00A94816" w:rsidP="00A94816">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BF4444">
        <w:rPr>
          <w:rFonts w:ascii="Times New Roman" w:hAnsi="Times New Roman"/>
          <w:sz w:val="24"/>
          <w:szCs w:val="24"/>
          <w:lang w:val="uz-Cyrl-UZ"/>
        </w:rPr>
        <w:t>Kursantlarda Python tilidagi **PyQt5** paketi va uning imkoniyatlari bo‘yicha asosiy bilim hamda amaliy ko‘nikmalarni shakllantirish, grafik foydalanuvchi interfeyslari (GUI) yaratishning dastlabki bosqichlarini o‘rganish va dasturlarda vizual elementlardan samarali foydalanishni o‘zlashtirishdan iborat.</w:t>
      </w:r>
    </w:p>
    <w:p w14:paraId="76FC2FEB" w14:textId="77777777" w:rsidR="00A94816" w:rsidRPr="002037C3" w:rsidRDefault="00A94816" w:rsidP="00A94816">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43C73512" w14:textId="77777777" w:rsidR="00A94816" w:rsidRPr="003A141B" w:rsidRDefault="00A94816" w:rsidP="00A94816">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C4BC031" w14:textId="77777777" w:rsidR="00A94816" w:rsidRPr="003A141B" w:rsidRDefault="00A94816" w:rsidP="00A94816">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1118EAAD" w14:textId="77777777" w:rsidR="00A94816" w:rsidRPr="003A141B" w:rsidRDefault="00A94816" w:rsidP="00A94816">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Ma’ruza</w:t>
      </w:r>
      <w:r w:rsidRPr="003A141B">
        <w:rPr>
          <w:rFonts w:ascii="Times New Roman" w:hAnsi="Times New Roman"/>
          <w:sz w:val="24"/>
          <w:szCs w:val="24"/>
          <w:lang w:val="uz-Cyrl-UZ"/>
        </w:rPr>
        <w:t>.</w:t>
      </w:r>
    </w:p>
    <w:p w14:paraId="03EF9E48" w14:textId="77777777" w:rsidR="00A94816" w:rsidRPr="003A141B" w:rsidRDefault="00A94816" w:rsidP="00A94816">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1A97E2CF" w14:textId="77777777" w:rsidR="00A94816" w:rsidRPr="003A141B" w:rsidRDefault="00A94816" w:rsidP="00A94816">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4FE4F0F2" w14:textId="77777777" w:rsidR="00A94816" w:rsidRPr="003A141B" w:rsidRDefault="00A94816" w:rsidP="00A94816">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CFC5446" w14:textId="77777777" w:rsidR="00A94816" w:rsidRPr="00A65851" w:rsidRDefault="00A94816" w:rsidP="00A94816">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1739CB89" w14:textId="77777777" w:rsidR="00A94816" w:rsidRPr="001E100E" w:rsidRDefault="00A94816" w:rsidP="00A94816">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1F4212E6" w14:textId="77777777" w:rsidR="00A94816" w:rsidRPr="00C031D6" w:rsidRDefault="00A94816" w:rsidP="00A94816">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4DBCA03" w14:textId="77777777" w:rsidR="00A94816" w:rsidRPr="00C031D6" w:rsidRDefault="00A94816" w:rsidP="00A94816">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3EE1A15E" w14:textId="77777777" w:rsidR="00A94816" w:rsidRPr="00872F8B" w:rsidRDefault="00A94816" w:rsidP="00A94816">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A94816" w:rsidRPr="00DE29F5" w14:paraId="74386146" w14:textId="77777777" w:rsidTr="00372812">
        <w:trPr>
          <w:jc w:val="center"/>
        </w:trPr>
        <w:tc>
          <w:tcPr>
            <w:tcW w:w="563" w:type="dxa"/>
            <w:vAlign w:val="center"/>
          </w:tcPr>
          <w:p w14:paraId="70F8698A" w14:textId="77777777" w:rsidR="00A94816" w:rsidRPr="007C2FD5" w:rsidRDefault="00A94816"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04F5BD89" w14:textId="77777777" w:rsidR="00A94816" w:rsidRPr="007C2FD5" w:rsidRDefault="00A94816"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6274E18C" w14:textId="77777777" w:rsidR="00A94816" w:rsidRPr="007C2FD5" w:rsidRDefault="00A94816"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8FD9B37" w14:textId="77777777" w:rsidR="00A94816" w:rsidRPr="00872F8B" w:rsidRDefault="00A94816"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A94816" w:rsidRPr="00872F8B" w14:paraId="57B21E09" w14:textId="77777777" w:rsidTr="00372812">
        <w:trPr>
          <w:trHeight w:val="1610"/>
          <w:jc w:val="center"/>
        </w:trPr>
        <w:tc>
          <w:tcPr>
            <w:tcW w:w="563" w:type="dxa"/>
            <w:vAlign w:val="center"/>
          </w:tcPr>
          <w:p w14:paraId="31F8A188" w14:textId="77777777" w:rsidR="00A94816" w:rsidRPr="007C2FD5" w:rsidRDefault="00A94816"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A59B5D9" w14:textId="77777777" w:rsidR="00A94816" w:rsidRPr="007C2FD5" w:rsidRDefault="00A94816"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EA21EB2" w14:textId="77777777" w:rsidR="00A94816" w:rsidRPr="007C2FD5" w:rsidRDefault="00A94816" w:rsidP="00A9481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3C807CD7" w14:textId="77777777" w:rsidR="00A94816" w:rsidRPr="007C2FD5" w:rsidRDefault="00A94816" w:rsidP="00A9481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28420658" w14:textId="77777777" w:rsidR="00A94816" w:rsidRPr="007C2FD5" w:rsidRDefault="00A94816" w:rsidP="00A9481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7FA2754" w14:textId="77777777" w:rsidR="00A94816" w:rsidRPr="007C2FD5" w:rsidRDefault="00A94816" w:rsidP="00A94816">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22C36E53" w14:textId="77777777" w:rsidR="00A94816" w:rsidRPr="007C2FD5" w:rsidRDefault="00A94816"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E6C3175" w14:textId="77777777" w:rsidR="00A94816" w:rsidRPr="00872F8B" w:rsidRDefault="00A94816" w:rsidP="00372812">
            <w:pPr>
              <w:widowControl w:val="0"/>
              <w:ind w:firstLine="100"/>
              <w:jc w:val="center"/>
              <w:rPr>
                <w:rFonts w:ascii="Times New Roman" w:hAnsi="Times New Roman"/>
                <w:color w:val="FF0000"/>
                <w:sz w:val="24"/>
                <w:szCs w:val="24"/>
              </w:rPr>
            </w:pPr>
          </w:p>
        </w:tc>
      </w:tr>
      <w:tr w:rsidR="00A94816" w:rsidRPr="00DE29F5" w14:paraId="0704C81F" w14:textId="77777777" w:rsidTr="00372812">
        <w:trPr>
          <w:trHeight w:val="699"/>
          <w:jc w:val="center"/>
        </w:trPr>
        <w:tc>
          <w:tcPr>
            <w:tcW w:w="563" w:type="dxa"/>
            <w:vAlign w:val="center"/>
          </w:tcPr>
          <w:p w14:paraId="67371283" w14:textId="77777777" w:rsidR="00A94816" w:rsidRPr="007C2FD5" w:rsidRDefault="00A94816"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46CE2439" w14:textId="77777777" w:rsidR="00A94816" w:rsidRPr="007C2FD5" w:rsidRDefault="00A94816"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D50897A" w14:textId="77777777" w:rsidR="00A94816" w:rsidRDefault="00A94816" w:rsidP="00372812">
            <w:pPr>
              <w:pStyle w:val="a5"/>
              <w:spacing w:before="0" w:beforeAutospacing="0" w:after="0" w:afterAutospacing="0" w:line="276" w:lineRule="auto"/>
              <w:jc w:val="both"/>
            </w:pPr>
            <w:r>
              <w:t>O‘quv savollari:</w:t>
            </w:r>
          </w:p>
          <w:p w14:paraId="45B7074E" w14:textId="77777777" w:rsidR="00A94816" w:rsidRPr="00951758" w:rsidRDefault="00A9481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PyQt5 paketining imkoniyatlari. PyQt5 paketini o‘rnatish.</w:t>
            </w:r>
          </w:p>
          <w:p w14:paraId="19A00A17" w14:textId="77777777" w:rsidR="00A94816" w:rsidRPr="00951758" w:rsidRDefault="00A94816" w:rsidP="00372812">
            <w:pPr>
              <w:jc w:val="both"/>
              <w:rPr>
                <w:rFonts w:ascii="Times New Roman" w:hAnsi="Times New Roman"/>
                <w:sz w:val="24"/>
                <w:szCs w:val="24"/>
                <w:lang w:val="en-US"/>
              </w:rPr>
            </w:pPr>
            <w:r w:rsidRPr="00951758">
              <w:rPr>
                <w:rFonts w:ascii="Times New Roman" w:hAnsi="Times New Roman"/>
                <w:sz w:val="24"/>
                <w:szCs w:val="24"/>
                <w:lang w:val="en-US"/>
              </w:rPr>
              <w:lastRenderedPageBreak/>
              <w:t xml:space="preserve">Kursantlarda PyQt5 paketi haqida umumiy tushuncha, uning yordamida grafik foydalanuvchi interfeyslari (GUI) yaratish imkoniyatlari bo‘yicha bilim va ko‘nikmalarni shakllantirish maqsad qilinadi. PyQt5 yordamida oynalar, tugmalar, menyular va boshqa interfeys elementlarini yaratish mumkin. Paketni o‘rnatish jarayoni Python muhitida </w:t>
            </w:r>
            <w:r w:rsidRPr="00951758">
              <w:rPr>
                <w:rFonts w:ascii="Courier New" w:hAnsi="Courier New" w:cs="Courier New"/>
                <w:sz w:val="20"/>
                <w:szCs w:val="20"/>
                <w:lang w:val="en-US"/>
              </w:rPr>
              <w:t>pip install PyQt5</w:t>
            </w:r>
            <w:r w:rsidRPr="00951758">
              <w:rPr>
                <w:rFonts w:ascii="Times New Roman" w:hAnsi="Times New Roman"/>
                <w:sz w:val="24"/>
                <w:szCs w:val="24"/>
                <w:lang w:val="en-US"/>
              </w:rPr>
              <w:t xml:space="preserve"> buyrug‘i orqali amalga oshiriladi.</w:t>
            </w:r>
          </w:p>
          <w:p w14:paraId="2BAFC429" w14:textId="77777777" w:rsidR="00A94816" w:rsidRPr="00951758" w:rsidRDefault="00A9481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PyQt5 paketini pip yordamida o‘rnatish.</w:t>
            </w:r>
          </w:p>
          <w:p w14:paraId="11052E64" w14:textId="77777777" w:rsidR="00A94816" w:rsidRPr="00951758" w:rsidRDefault="00A94816"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Courier New" w:hAnsi="Courier New" w:cs="Courier New"/>
                <w:sz w:val="20"/>
                <w:szCs w:val="20"/>
                <w:lang w:val="en-US"/>
              </w:rPr>
              <w:t>pip</w:t>
            </w:r>
            <w:r w:rsidRPr="00951758">
              <w:rPr>
                <w:rFonts w:ascii="Times New Roman" w:hAnsi="Times New Roman"/>
                <w:sz w:val="24"/>
                <w:szCs w:val="24"/>
                <w:lang w:val="en-US"/>
              </w:rPr>
              <w:t xml:space="preserve"> paket boshqaruv tizimi orqali PyQt5 kutubxonasini o‘rnatish va sozlash bo‘yicha amaliy ko‘nikmalarni shakllantirish maqsad qilinadi. Ular buyruq satrida </w:t>
            </w:r>
            <w:r w:rsidRPr="00951758">
              <w:rPr>
                <w:rFonts w:ascii="Courier New" w:hAnsi="Courier New" w:cs="Courier New"/>
                <w:sz w:val="20"/>
                <w:szCs w:val="20"/>
                <w:lang w:val="en-US"/>
              </w:rPr>
              <w:t>pip install PyQt5</w:t>
            </w:r>
            <w:r w:rsidRPr="00951758">
              <w:rPr>
                <w:rFonts w:ascii="Times New Roman" w:hAnsi="Times New Roman"/>
                <w:sz w:val="24"/>
                <w:szCs w:val="24"/>
                <w:lang w:val="en-US"/>
              </w:rPr>
              <w:t xml:space="preserve"> buyrug‘idan foydalanishni, hamda o‘rnatilgan kutubxonani </w:t>
            </w:r>
            <w:r w:rsidRPr="00951758">
              <w:rPr>
                <w:rFonts w:ascii="Courier New" w:hAnsi="Courier New" w:cs="Courier New"/>
                <w:sz w:val="20"/>
                <w:szCs w:val="20"/>
                <w:lang w:val="en-US"/>
              </w:rPr>
              <w:t>import PyQt5</w:t>
            </w:r>
            <w:r w:rsidRPr="00951758">
              <w:rPr>
                <w:rFonts w:ascii="Times New Roman" w:hAnsi="Times New Roman"/>
                <w:sz w:val="24"/>
                <w:szCs w:val="24"/>
                <w:lang w:val="en-US"/>
              </w:rPr>
              <w:t xml:space="preserve"> orqali tekshirishni o‘rganadilar. Ushbu mavzu PyQt5 muhitida dasturlash uchun zarur dastlabki sharoitlarni yaratishni o‘rgatadi.</w:t>
            </w:r>
          </w:p>
          <w:p w14:paraId="0ED16F79" w14:textId="77777777" w:rsidR="00A94816" w:rsidRPr="00951758" w:rsidRDefault="00A94816"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QtDesigner dasturini o‘rnatish hamda uning imkoniyatlari bilan tanishish.</w:t>
            </w:r>
          </w:p>
          <w:p w14:paraId="13AE30D4" w14:textId="77777777" w:rsidR="00A94816" w:rsidRPr="00951758" w:rsidRDefault="00A94816"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QtDesigner dasturini o‘rnatish va uning grafik interfeyslar yaratishdagi afzalliklari bilan tanishish ko‘nikmalari shakllantiriladi. QtDesigner yordamida GUI elementlarini vizual tarzda loyihalash va tayyor </w:t>
            </w:r>
            <w:r w:rsidRPr="00951758">
              <w:rPr>
                <w:rFonts w:ascii="Courier New" w:hAnsi="Courier New" w:cs="Courier New"/>
                <w:sz w:val="20"/>
                <w:szCs w:val="20"/>
                <w:lang w:val="en-US"/>
              </w:rPr>
              <w:t>.ui</w:t>
            </w:r>
            <w:r w:rsidRPr="00951758">
              <w:rPr>
                <w:rFonts w:ascii="Times New Roman" w:hAnsi="Times New Roman"/>
                <w:sz w:val="24"/>
                <w:szCs w:val="24"/>
                <w:lang w:val="en-US"/>
              </w:rPr>
              <w:t xml:space="preserve"> fayllarni Python kodiga aylantirish (</w:t>
            </w:r>
            <w:r w:rsidRPr="00951758">
              <w:rPr>
                <w:rFonts w:ascii="Courier New" w:hAnsi="Courier New" w:cs="Courier New"/>
                <w:sz w:val="20"/>
                <w:szCs w:val="20"/>
                <w:lang w:val="en-US"/>
              </w:rPr>
              <w:t>pyuic5</w:t>
            </w:r>
            <w:r w:rsidRPr="00951758">
              <w:rPr>
                <w:rFonts w:ascii="Times New Roman" w:hAnsi="Times New Roman"/>
                <w:sz w:val="24"/>
                <w:szCs w:val="24"/>
                <w:lang w:val="en-US"/>
              </w:rPr>
              <w:t xml:space="preserve"> yordamida) usullari o‘rganiladi. Bu mavzu kursantlarga amaliy dasturlarda foydalanuvchi interfeyslarini qulay va tez yaratish imkonini beradi.</w:t>
            </w:r>
          </w:p>
        </w:tc>
        <w:tc>
          <w:tcPr>
            <w:tcW w:w="851" w:type="dxa"/>
          </w:tcPr>
          <w:p w14:paraId="1C93ED84" w14:textId="77777777" w:rsidR="00A94816" w:rsidRPr="007C2FD5" w:rsidRDefault="00A94816"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720B92C7" w14:textId="77777777" w:rsidR="00A94816" w:rsidRPr="007C2FD5" w:rsidRDefault="00A94816" w:rsidP="00372812">
            <w:pPr>
              <w:widowControl w:val="0"/>
              <w:jc w:val="center"/>
              <w:rPr>
                <w:rFonts w:ascii="Times New Roman" w:hAnsi="Times New Roman"/>
                <w:sz w:val="24"/>
                <w:szCs w:val="24"/>
                <w:lang w:val="en-US"/>
              </w:rPr>
            </w:pPr>
          </w:p>
          <w:p w14:paraId="410AD47A" w14:textId="77777777" w:rsidR="00A94816" w:rsidRPr="007C2FD5" w:rsidRDefault="00A94816" w:rsidP="00372812">
            <w:pPr>
              <w:widowControl w:val="0"/>
              <w:jc w:val="center"/>
              <w:rPr>
                <w:rFonts w:ascii="Times New Roman" w:hAnsi="Times New Roman"/>
                <w:sz w:val="24"/>
                <w:szCs w:val="24"/>
                <w:lang w:val="en-US"/>
              </w:rPr>
            </w:pPr>
          </w:p>
          <w:p w14:paraId="578633A5" w14:textId="77777777" w:rsidR="00A94816" w:rsidRDefault="00A94816" w:rsidP="00372812">
            <w:pPr>
              <w:widowControl w:val="0"/>
              <w:jc w:val="center"/>
              <w:rPr>
                <w:rFonts w:ascii="Times New Roman" w:hAnsi="Times New Roman"/>
                <w:sz w:val="24"/>
                <w:szCs w:val="24"/>
                <w:lang w:val="en-US"/>
              </w:rPr>
            </w:pPr>
          </w:p>
          <w:p w14:paraId="52782D49" w14:textId="77777777" w:rsidR="00A94816" w:rsidRDefault="00A94816" w:rsidP="00372812">
            <w:pPr>
              <w:widowControl w:val="0"/>
              <w:jc w:val="center"/>
              <w:rPr>
                <w:rFonts w:ascii="Times New Roman" w:hAnsi="Times New Roman"/>
                <w:sz w:val="24"/>
                <w:szCs w:val="24"/>
                <w:lang w:val="en-US"/>
              </w:rPr>
            </w:pPr>
          </w:p>
          <w:p w14:paraId="676E3C62" w14:textId="77777777" w:rsidR="00A94816" w:rsidRDefault="00A94816" w:rsidP="00372812">
            <w:pPr>
              <w:widowControl w:val="0"/>
              <w:jc w:val="center"/>
              <w:rPr>
                <w:rFonts w:ascii="Times New Roman" w:hAnsi="Times New Roman"/>
                <w:sz w:val="24"/>
                <w:szCs w:val="24"/>
                <w:lang w:val="en-US"/>
              </w:rPr>
            </w:pPr>
          </w:p>
          <w:p w14:paraId="0B0F66E7" w14:textId="77777777" w:rsidR="00A94816" w:rsidRPr="007C2FD5" w:rsidRDefault="00A9481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68EB6396" w14:textId="77777777" w:rsidR="00A94816" w:rsidRPr="007C2FD5" w:rsidRDefault="00A94816" w:rsidP="00372812">
            <w:pPr>
              <w:widowControl w:val="0"/>
              <w:jc w:val="center"/>
              <w:rPr>
                <w:rFonts w:ascii="Times New Roman" w:hAnsi="Times New Roman"/>
                <w:sz w:val="24"/>
                <w:szCs w:val="24"/>
                <w:lang w:val="uz-Latn-UZ"/>
              </w:rPr>
            </w:pPr>
          </w:p>
          <w:p w14:paraId="2958701F" w14:textId="77777777" w:rsidR="00A94816" w:rsidRDefault="00A94816" w:rsidP="00372812">
            <w:pPr>
              <w:widowControl w:val="0"/>
              <w:jc w:val="center"/>
              <w:rPr>
                <w:rFonts w:ascii="Times New Roman" w:hAnsi="Times New Roman"/>
                <w:sz w:val="24"/>
                <w:szCs w:val="24"/>
                <w:lang w:val="uz-Latn-UZ"/>
              </w:rPr>
            </w:pPr>
          </w:p>
          <w:p w14:paraId="40D22E0D" w14:textId="77777777" w:rsidR="00A94816" w:rsidRDefault="00A94816" w:rsidP="00372812">
            <w:pPr>
              <w:widowControl w:val="0"/>
              <w:jc w:val="center"/>
              <w:rPr>
                <w:rFonts w:ascii="Times New Roman" w:hAnsi="Times New Roman"/>
                <w:sz w:val="24"/>
                <w:szCs w:val="24"/>
                <w:lang w:val="uz-Latn-UZ"/>
              </w:rPr>
            </w:pPr>
          </w:p>
          <w:p w14:paraId="5A3D8BED" w14:textId="77777777" w:rsidR="00A94816" w:rsidRDefault="00A94816" w:rsidP="00372812">
            <w:pPr>
              <w:widowControl w:val="0"/>
              <w:jc w:val="center"/>
              <w:rPr>
                <w:rFonts w:ascii="Times New Roman" w:hAnsi="Times New Roman"/>
                <w:sz w:val="24"/>
                <w:szCs w:val="24"/>
                <w:lang w:val="uz-Latn-UZ"/>
              </w:rPr>
            </w:pPr>
          </w:p>
          <w:p w14:paraId="062DEFD3" w14:textId="77777777" w:rsidR="00A94816" w:rsidRDefault="00A94816" w:rsidP="00372812">
            <w:pPr>
              <w:widowControl w:val="0"/>
              <w:jc w:val="center"/>
              <w:rPr>
                <w:rFonts w:ascii="Times New Roman" w:hAnsi="Times New Roman"/>
                <w:sz w:val="24"/>
                <w:szCs w:val="24"/>
                <w:lang w:val="uz-Latn-UZ"/>
              </w:rPr>
            </w:pPr>
          </w:p>
          <w:p w14:paraId="2B561445" w14:textId="77777777" w:rsidR="00A94816" w:rsidRDefault="00A94816" w:rsidP="00372812">
            <w:pPr>
              <w:widowControl w:val="0"/>
              <w:jc w:val="center"/>
              <w:rPr>
                <w:rFonts w:ascii="Times New Roman" w:hAnsi="Times New Roman"/>
                <w:sz w:val="24"/>
                <w:szCs w:val="24"/>
                <w:lang w:val="uz-Latn-UZ"/>
              </w:rPr>
            </w:pPr>
          </w:p>
          <w:p w14:paraId="205471C3" w14:textId="77777777" w:rsidR="00A94816" w:rsidRPr="007C2FD5" w:rsidRDefault="00A94816" w:rsidP="00372812">
            <w:pPr>
              <w:widowControl w:val="0"/>
              <w:jc w:val="center"/>
              <w:rPr>
                <w:rFonts w:ascii="Times New Roman" w:hAnsi="Times New Roman"/>
                <w:sz w:val="24"/>
                <w:szCs w:val="24"/>
                <w:lang w:val="uz-Latn-UZ"/>
              </w:rPr>
            </w:pPr>
          </w:p>
          <w:p w14:paraId="629CFF62" w14:textId="77777777" w:rsidR="00A94816" w:rsidRPr="007C2FD5" w:rsidRDefault="00A94816" w:rsidP="00372812">
            <w:pPr>
              <w:widowControl w:val="0"/>
              <w:jc w:val="center"/>
              <w:rPr>
                <w:rFonts w:ascii="Times New Roman" w:hAnsi="Times New Roman"/>
                <w:sz w:val="24"/>
                <w:szCs w:val="24"/>
                <w:lang w:val="uz-Latn-UZ"/>
              </w:rPr>
            </w:pPr>
          </w:p>
          <w:p w14:paraId="3BFE3F9F" w14:textId="77777777" w:rsidR="00A94816" w:rsidRDefault="00A9481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3DB9B9E" w14:textId="77777777" w:rsidR="00A94816" w:rsidRDefault="00A94816" w:rsidP="00372812">
            <w:pPr>
              <w:widowControl w:val="0"/>
              <w:jc w:val="center"/>
              <w:rPr>
                <w:rFonts w:ascii="Times New Roman" w:hAnsi="Times New Roman"/>
                <w:sz w:val="24"/>
                <w:szCs w:val="24"/>
                <w:lang w:val="en-US"/>
              </w:rPr>
            </w:pPr>
          </w:p>
          <w:p w14:paraId="3AEDC29B" w14:textId="77777777" w:rsidR="00A94816" w:rsidRDefault="00A94816" w:rsidP="00372812">
            <w:pPr>
              <w:widowControl w:val="0"/>
              <w:jc w:val="center"/>
              <w:rPr>
                <w:rFonts w:ascii="Times New Roman" w:hAnsi="Times New Roman"/>
                <w:sz w:val="24"/>
                <w:szCs w:val="24"/>
                <w:lang w:val="en-US"/>
              </w:rPr>
            </w:pPr>
          </w:p>
          <w:p w14:paraId="4E4F95B7" w14:textId="77777777" w:rsidR="00A94816" w:rsidRDefault="00A94816" w:rsidP="00372812">
            <w:pPr>
              <w:widowControl w:val="0"/>
              <w:jc w:val="center"/>
              <w:rPr>
                <w:rFonts w:ascii="Times New Roman" w:hAnsi="Times New Roman"/>
                <w:sz w:val="24"/>
                <w:szCs w:val="24"/>
                <w:lang w:val="en-US"/>
              </w:rPr>
            </w:pPr>
          </w:p>
          <w:p w14:paraId="5E2F6C6A" w14:textId="77777777" w:rsidR="00A94816" w:rsidRDefault="00A94816" w:rsidP="00372812">
            <w:pPr>
              <w:widowControl w:val="0"/>
              <w:jc w:val="center"/>
              <w:rPr>
                <w:rFonts w:ascii="Times New Roman" w:hAnsi="Times New Roman"/>
                <w:sz w:val="24"/>
                <w:szCs w:val="24"/>
                <w:lang w:val="en-US"/>
              </w:rPr>
            </w:pPr>
          </w:p>
          <w:p w14:paraId="5C5EFDAA" w14:textId="77777777" w:rsidR="00A94816" w:rsidRDefault="00A94816" w:rsidP="00372812">
            <w:pPr>
              <w:widowControl w:val="0"/>
              <w:jc w:val="center"/>
              <w:rPr>
                <w:rFonts w:ascii="Times New Roman" w:hAnsi="Times New Roman"/>
                <w:sz w:val="24"/>
                <w:szCs w:val="24"/>
                <w:lang w:val="en-US"/>
              </w:rPr>
            </w:pPr>
          </w:p>
          <w:p w14:paraId="433656D2" w14:textId="77777777" w:rsidR="00A94816" w:rsidRDefault="00A94816" w:rsidP="00372812">
            <w:pPr>
              <w:widowControl w:val="0"/>
              <w:jc w:val="center"/>
              <w:rPr>
                <w:rFonts w:ascii="Times New Roman" w:hAnsi="Times New Roman"/>
                <w:sz w:val="24"/>
                <w:szCs w:val="24"/>
                <w:lang w:val="en-US"/>
              </w:rPr>
            </w:pPr>
          </w:p>
          <w:p w14:paraId="16AD9DFE" w14:textId="77777777" w:rsidR="00A94816" w:rsidRDefault="00A94816" w:rsidP="00372812">
            <w:pPr>
              <w:widowControl w:val="0"/>
              <w:jc w:val="center"/>
              <w:rPr>
                <w:rFonts w:ascii="Times New Roman" w:hAnsi="Times New Roman"/>
                <w:sz w:val="24"/>
                <w:szCs w:val="24"/>
                <w:lang w:val="en-US"/>
              </w:rPr>
            </w:pPr>
          </w:p>
          <w:p w14:paraId="1D92DBBD" w14:textId="77777777" w:rsidR="00A94816" w:rsidRDefault="00A94816"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604998F" w14:textId="77777777" w:rsidR="00A94816" w:rsidRDefault="00A94816" w:rsidP="00372812">
            <w:pPr>
              <w:widowControl w:val="0"/>
              <w:jc w:val="center"/>
              <w:rPr>
                <w:rFonts w:ascii="Times New Roman" w:hAnsi="Times New Roman"/>
                <w:sz w:val="24"/>
                <w:szCs w:val="24"/>
                <w:lang w:val="en-US"/>
              </w:rPr>
            </w:pPr>
          </w:p>
          <w:p w14:paraId="1983C9C2" w14:textId="77777777" w:rsidR="00A94816" w:rsidRPr="007C2FD5" w:rsidRDefault="00A94816" w:rsidP="00372812">
            <w:pPr>
              <w:widowControl w:val="0"/>
              <w:jc w:val="center"/>
              <w:rPr>
                <w:rFonts w:ascii="Times New Roman" w:hAnsi="Times New Roman"/>
                <w:sz w:val="24"/>
                <w:szCs w:val="24"/>
                <w:lang w:val="en-US"/>
              </w:rPr>
            </w:pPr>
          </w:p>
        </w:tc>
        <w:tc>
          <w:tcPr>
            <w:tcW w:w="1973" w:type="dxa"/>
            <w:vAlign w:val="center"/>
          </w:tcPr>
          <w:p w14:paraId="6FDFE3E7" w14:textId="77777777" w:rsidR="00A94816" w:rsidRPr="007C2FD5" w:rsidRDefault="00A94816"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B36F93E" w14:textId="77777777" w:rsidR="00A94816" w:rsidRPr="00872F8B" w:rsidRDefault="00A94816"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A94816" w:rsidRPr="00872F8B" w14:paraId="2B970DBF" w14:textId="77777777" w:rsidTr="00372812">
        <w:trPr>
          <w:jc w:val="center"/>
        </w:trPr>
        <w:tc>
          <w:tcPr>
            <w:tcW w:w="563" w:type="dxa"/>
            <w:vAlign w:val="center"/>
          </w:tcPr>
          <w:p w14:paraId="5D7E05D5" w14:textId="77777777" w:rsidR="00A94816" w:rsidRPr="007C2FD5" w:rsidRDefault="00A94816"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6B29B8A" w14:textId="77777777" w:rsidR="00A94816" w:rsidRPr="007C2FD5" w:rsidRDefault="00A94816"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D05CAD5" w14:textId="77777777" w:rsidR="00A94816" w:rsidRPr="007C2FD5" w:rsidRDefault="00A94816" w:rsidP="00A9481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2433514" w14:textId="77777777" w:rsidR="00A94816" w:rsidRPr="007C2FD5" w:rsidRDefault="00A94816" w:rsidP="00A9481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7582918" w14:textId="77777777" w:rsidR="00A94816" w:rsidRPr="007C2FD5" w:rsidRDefault="00A94816" w:rsidP="00A9481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C2D35B1" w14:textId="77777777" w:rsidR="00A94816" w:rsidRPr="00C031D6" w:rsidRDefault="00A94816" w:rsidP="00A94816">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5D719513" w14:textId="77777777" w:rsidR="00A94816" w:rsidRPr="007C2FD5" w:rsidRDefault="00A94816"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6970E892" w14:textId="77777777" w:rsidR="00A94816" w:rsidRPr="00872F8B" w:rsidRDefault="00A94816"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414AAD"/>
    <w:rsid w:val="00514D7B"/>
    <w:rsid w:val="00516C34"/>
    <w:rsid w:val="005D7876"/>
    <w:rsid w:val="006402EF"/>
    <w:rsid w:val="00690DCC"/>
    <w:rsid w:val="00831815"/>
    <w:rsid w:val="00842589"/>
    <w:rsid w:val="00A14EF9"/>
    <w:rsid w:val="00A94816"/>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2025-10-23T13:08:00Z</dcterms:created>
  <dcterms:modified xsi:type="dcterms:W3CDTF">2025-10-23T13:21:00Z</dcterms:modified>
</cp:coreProperties>
</file>