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296E1F3C" w14:textId="77777777" w:rsidR="001F05A3" w:rsidRPr="00A81DD9" w:rsidRDefault="001F05A3" w:rsidP="001F05A3">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5</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3</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00B10C1B" w14:textId="77777777" w:rsidR="001F05A3" w:rsidRPr="00012178" w:rsidRDefault="001F05A3" w:rsidP="001F05A3">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6B2601">
        <w:rPr>
          <w:rFonts w:ascii="Times New Roman" w:hAnsi="Times New Roman"/>
          <w:b/>
          <w:sz w:val="24"/>
          <w:szCs w:val="24"/>
          <w:lang w:val="uz-Cyrl-UZ"/>
        </w:rPr>
        <w:t>NumPy va Pandas bilan ma’lumotlarni qayta ishlash</w:t>
      </w:r>
    </w:p>
    <w:p w14:paraId="232A09FA" w14:textId="77777777" w:rsidR="001F05A3" w:rsidRPr="003A0D19" w:rsidRDefault="001F05A3" w:rsidP="001F05A3">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996AB7">
        <w:rPr>
          <w:rFonts w:ascii="Times New Roman" w:hAnsi="Times New Roman"/>
          <w:sz w:val="24"/>
          <w:szCs w:val="24"/>
          <w:lang w:val="uz-Cyrl-UZ"/>
        </w:rPr>
        <w:t>Kursantlarda **NumPy** va **Pandas** kutubxonalari yordamida ma’lumotlarni qayta ishlash, tahlil qilish va boshqarish bo‘yicha amaliy bilim hamda ko‘nikmalarni shakllantirish, massivlar va jadvallar ustida arifmetik, statistik hamda tahliliy amallarni bajarish, ma’lumotlarni tozalash, guruhlash va filtrlash jarayonlarini samarali tashkil etishni o‘rganishdan iborat.</w:t>
      </w:r>
    </w:p>
    <w:p w14:paraId="1ECD8F12" w14:textId="77777777" w:rsidR="001F05A3" w:rsidRPr="002037C3" w:rsidRDefault="001F05A3" w:rsidP="001F05A3">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4EF65CF3" w14:textId="77777777" w:rsidR="001F05A3" w:rsidRPr="003A141B" w:rsidRDefault="001F05A3" w:rsidP="001F05A3">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5C58A955" w14:textId="77777777" w:rsidR="001F05A3" w:rsidRPr="003A141B" w:rsidRDefault="001F05A3" w:rsidP="001F05A3">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50651C50" w14:textId="77777777" w:rsidR="001F05A3" w:rsidRPr="003A141B" w:rsidRDefault="001F05A3" w:rsidP="001F05A3">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51FBFB42" w14:textId="77777777" w:rsidR="001F05A3" w:rsidRPr="003A141B" w:rsidRDefault="001F05A3" w:rsidP="001F05A3">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AE2F6C8" w14:textId="77777777" w:rsidR="001F05A3" w:rsidRPr="003A141B" w:rsidRDefault="001F05A3" w:rsidP="001F05A3">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00222E67" w14:textId="77777777" w:rsidR="001F05A3" w:rsidRPr="003A141B" w:rsidRDefault="001F05A3" w:rsidP="001F05A3">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3A5ACD6E" w14:textId="77777777" w:rsidR="001F05A3" w:rsidRPr="00A65851" w:rsidRDefault="001F05A3" w:rsidP="001F05A3">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4887CEA7" w14:textId="77777777" w:rsidR="001F05A3" w:rsidRPr="001E100E" w:rsidRDefault="001F05A3" w:rsidP="001F05A3">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1D0FAECB" w14:textId="77777777" w:rsidR="001F05A3" w:rsidRPr="00C031D6" w:rsidRDefault="001F05A3" w:rsidP="001F05A3">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7DB15837" w14:textId="77777777" w:rsidR="001F05A3" w:rsidRPr="00C031D6" w:rsidRDefault="001F05A3" w:rsidP="001F05A3">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7923835" w14:textId="77777777" w:rsidR="001F05A3" w:rsidRPr="00872F8B" w:rsidRDefault="001F05A3" w:rsidP="001F05A3">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1F05A3" w:rsidRPr="00DE29F5" w14:paraId="027F5FBB" w14:textId="77777777" w:rsidTr="00372812">
        <w:trPr>
          <w:jc w:val="center"/>
        </w:trPr>
        <w:tc>
          <w:tcPr>
            <w:tcW w:w="563" w:type="dxa"/>
            <w:vAlign w:val="center"/>
          </w:tcPr>
          <w:p w14:paraId="5F831767" w14:textId="77777777" w:rsidR="001F05A3" w:rsidRPr="007C2FD5" w:rsidRDefault="001F05A3"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4325B591" w14:textId="77777777" w:rsidR="001F05A3" w:rsidRPr="007C2FD5" w:rsidRDefault="001F05A3"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18B34BC7" w14:textId="77777777" w:rsidR="001F05A3" w:rsidRPr="007C2FD5" w:rsidRDefault="001F05A3"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316ECB70" w14:textId="77777777" w:rsidR="001F05A3" w:rsidRPr="00872F8B" w:rsidRDefault="001F05A3"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1F05A3" w:rsidRPr="00872F8B" w14:paraId="2DD9AFCE" w14:textId="77777777" w:rsidTr="00372812">
        <w:trPr>
          <w:trHeight w:val="1610"/>
          <w:jc w:val="center"/>
        </w:trPr>
        <w:tc>
          <w:tcPr>
            <w:tcW w:w="563" w:type="dxa"/>
            <w:vAlign w:val="center"/>
          </w:tcPr>
          <w:p w14:paraId="6B884CD1" w14:textId="77777777" w:rsidR="001F05A3" w:rsidRPr="007C2FD5" w:rsidRDefault="001F05A3"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66F7DD7F" w14:textId="77777777" w:rsidR="001F05A3" w:rsidRPr="007C2FD5" w:rsidRDefault="001F05A3"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DF92D5F" w14:textId="77777777" w:rsidR="001F05A3" w:rsidRPr="007C2FD5" w:rsidRDefault="001F05A3" w:rsidP="001F05A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B4E865A" w14:textId="77777777" w:rsidR="001F05A3" w:rsidRPr="007C2FD5" w:rsidRDefault="001F05A3" w:rsidP="001F05A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E8519AA" w14:textId="77777777" w:rsidR="001F05A3" w:rsidRPr="007C2FD5" w:rsidRDefault="001F05A3" w:rsidP="001F05A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1336690D" w14:textId="77777777" w:rsidR="001F05A3" w:rsidRPr="007C2FD5" w:rsidRDefault="001F05A3" w:rsidP="001F05A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2968C67B" w14:textId="77777777" w:rsidR="001F05A3" w:rsidRPr="007C2FD5" w:rsidRDefault="001F05A3"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33931D59" w14:textId="77777777" w:rsidR="001F05A3" w:rsidRPr="00872F8B" w:rsidRDefault="001F05A3" w:rsidP="00372812">
            <w:pPr>
              <w:widowControl w:val="0"/>
              <w:ind w:firstLine="100"/>
              <w:jc w:val="center"/>
              <w:rPr>
                <w:rFonts w:ascii="Times New Roman" w:hAnsi="Times New Roman"/>
                <w:color w:val="FF0000"/>
                <w:sz w:val="24"/>
                <w:szCs w:val="24"/>
              </w:rPr>
            </w:pPr>
          </w:p>
        </w:tc>
      </w:tr>
      <w:tr w:rsidR="001F05A3" w:rsidRPr="00DE29F5" w14:paraId="25C61F38" w14:textId="77777777" w:rsidTr="00372812">
        <w:trPr>
          <w:trHeight w:val="699"/>
          <w:jc w:val="center"/>
        </w:trPr>
        <w:tc>
          <w:tcPr>
            <w:tcW w:w="563" w:type="dxa"/>
            <w:vAlign w:val="center"/>
          </w:tcPr>
          <w:p w14:paraId="133A4ED3" w14:textId="77777777" w:rsidR="001F05A3" w:rsidRPr="007C2FD5" w:rsidRDefault="001F05A3"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EEEB817" w14:textId="77777777" w:rsidR="001F05A3" w:rsidRPr="007C2FD5" w:rsidRDefault="001F05A3"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719101D" w14:textId="77777777" w:rsidR="001F05A3" w:rsidRDefault="001F05A3" w:rsidP="00372812">
            <w:pPr>
              <w:pStyle w:val="a5"/>
              <w:spacing w:before="0" w:beforeAutospacing="0" w:after="0" w:afterAutospacing="0" w:line="276" w:lineRule="auto"/>
              <w:jc w:val="both"/>
            </w:pPr>
            <w:r>
              <w:t>O‘quv savollari:</w:t>
            </w:r>
          </w:p>
          <w:p w14:paraId="478C067F" w14:textId="77777777" w:rsidR="001F05A3" w:rsidRPr="00951758" w:rsidRDefault="001F05A3"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NumPy va Pandas paketidan foydalanib datasetlarni tahrirlash.</w:t>
            </w:r>
          </w:p>
          <w:p w14:paraId="61E2076F" w14:textId="77777777" w:rsidR="001F05A3" w:rsidRPr="00951758" w:rsidRDefault="001F05A3"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NumPy</w:t>
            </w:r>
            <w:r w:rsidRPr="00951758">
              <w:rPr>
                <w:rFonts w:ascii="Times New Roman" w:hAnsi="Times New Roman"/>
                <w:sz w:val="24"/>
                <w:szCs w:val="24"/>
                <w:lang w:val="en-US"/>
              </w:rPr>
              <w:t xml:space="preserve"> va </w:t>
            </w:r>
            <w:r w:rsidRPr="00951758">
              <w:rPr>
                <w:rFonts w:ascii="Times New Roman" w:hAnsi="Times New Roman"/>
                <w:b/>
                <w:bCs/>
                <w:sz w:val="24"/>
                <w:szCs w:val="24"/>
                <w:lang w:val="en-US"/>
              </w:rPr>
              <w:t>Pandas</w:t>
            </w:r>
            <w:r w:rsidRPr="00951758">
              <w:rPr>
                <w:rFonts w:ascii="Times New Roman" w:hAnsi="Times New Roman"/>
                <w:sz w:val="24"/>
                <w:szCs w:val="24"/>
                <w:lang w:val="en-US"/>
              </w:rPr>
              <w:t xml:space="preserve"> kutubxonalaridan foydalanib real ma’lumotlar to‘plamini (dataset) tahrirlash, tozalash va qayta ishlash ko‘nikmalari shakllantiriladi. Ular ma’lumotlarni </w:t>
            </w:r>
            <w:r w:rsidRPr="00951758">
              <w:rPr>
                <w:rFonts w:ascii="Courier New" w:hAnsi="Courier New" w:cs="Courier New"/>
                <w:sz w:val="20"/>
                <w:szCs w:val="20"/>
                <w:lang w:val="en-US"/>
              </w:rPr>
              <w:lastRenderedPageBreak/>
              <w:t>read_csv()</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dropna()</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fillna()</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replace()</w:t>
            </w:r>
            <w:r w:rsidRPr="00951758">
              <w:rPr>
                <w:rFonts w:ascii="Times New Roman" w:hAnsi="Times New Roman"/>
                <w:sz w:val="24"/>
                <w:szCs w:val="24"/>
                <w:lang w:val="en-US"/>
              </w:rPr>
              <w:t xml:space="preserve"> kabi funksiyalar yordamida tozalash, shuningdek, qiymatlarni o‘zgartirish va yangi ustunlar yaratish jarayonlarini o‘rganadilar. Bu mavzu kursantlarga ma’lumotlarni tahlil qilishdan oldin ularni to‘g‘ri tayyorlashni o‘rgatadi.</w:t>
            </w:r>
          </w:p>
          <w:p w14:paraId="37440A3C" w14:textId="77777777" w:rsidR="001F05A3" w:rsidRPr="00951758" w:rsidRDefault="001F05A3"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NumPy yordamida massivlarda amallar bajarish.</w:t>
            </w:r>
          </w:p>
          <w:p w14:paraId="484982A1" w14:textId="77777777" w:rsidR="001F05A3" w:rsidRPr="00951758" w:rsidRDefault="001F05A3"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NumPy</w:t>
            </w:r>
            <w:r w:rsidRPr="00951758">
              <w:rPr>
                <w:rFonts w:ascii="Times New Roman" w:hAnsi="Times New Roman"/>
                <w:sz w:val="24"/>
                <w:szCs w:val="24"/>
                <w:lang w:val="en-US"/>
              </w:rPr>
              <w:t xml:space="preserve"> kutubxonasi yordamida massivlarda arifmetik, mantiqiy va statistik amallar bajarish bo‘yicha amaliy ko‘nikmalar shakllantiriladi. Ular </w:t>
            </w:r>
            <w:r w:rsidRPr="00951758">
              <w:rPr>
                <w:rFonts w:ascii="Courier New" w:hAnsi="Courier New" w:cs="Courier New"/>
                <w:sz w:val="20"/>
                <w:szCs w:val="20"/>
                <w:lang w:val="en-US"/>
              </w:rPr>
              <w:t>sum()</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mean()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sqrt()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dot()</w:t>
            </w:r>
            <w:r w:rsidRPr="00951758">
              <w:rPr>
                <w:rFonts w:ascii="Times New Roman" w:hAnsi="Times New Roman"/>
                <w:sz w:val="24"/>
                <w:szCs w:val="24"/>
                <w:lang w:val="en-US"/>
              </w:rPr>
              <w:t xml:space="preserve"> kabi funksiyalar yordamida ma’lumotlarni qayta ishlashni va natijalarni tahlil qilishni o‘rganadilar. Ushbu mavzu kursantlarga sonli ma’lumotlar bilan tez va samarali ishlash imkoniyatini beradi.</w:t>
            </w:r>
          </w:p>
          <w:p w14:paraId="4725245E" w14:textId="77777777" w:rsidR="001F05A3" w:rsidRPr="00951758" w:rsidRDefault="001F05A3"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Pandas yordamida jadval ko‘rinishidagi ma’lumotlarni filtrlash va tahlil qilish.</w:t>
            </w:r>
          </w:p>
          <w:p w14:paraId="76F107BB" w14:textId="77777777" w:rsidR="001F05A3" w:rsidRPr="00951758" w:rsidRDefault="001F05A3"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Pandas</w:t>
            </w:r>
            <w:r w:rsidRPr="00951758">
              <w:rPr>
                <w:rFonts w:ascii="Times New Roman" w:hAnsi="Times New Roman"/>
                <w:sz w:val="24"/>
                <w:szCs w:val="24"/>
                <w:lang w:val="en-US"/>
              </w:rPr>
              <w:t xml:space="preserve"> kutubxonasi yordamida jadval ko‘rinishidagi ma’lumotlarni saralash, filtrlash va tahlil qilish ko‘nikmalarini shakllantirish maqsad qilinadi. </w:t>
            </w:r>
            <w:r w:rsidRPr="00951758">
              <w:rPr>
                <w:rFonts w:ascii="Courier New" w:hAnsi="Courier New" w:cs="Courier New"/>
                <w:sz w:val="20"/>
                <w:szCs w:val="20"/>
                <w:lang w:val="en-US"/>
              </w:rPr>
              <w:t>loc[]</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iloc[]</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query()</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groupby()</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sort_values()</w:t>
            </w:r>
            <w:r w:rsidRPr="00951758">
              <w:rPr>
                <w:rFonts w:ascii="Times New Roman" w:hAnsi="Times New Roman"/>
                <w:sz w:val="24"/>
                <w:szCs w:val="24"/>
                <w:lang w:val="en-US"/>
              </w:rPr>
              <w:t xml:space="preserve"> kabi metodlardan foydalanish orqali ma’lumotlardan kerakli qismini ajratib olish va ularni tahlil qilish usullari o‘rganiladi. Bu mavzu kursantlarga katta hajmdagi ma’lumotlar bilan tahliliy ishlashni samarali amalga oshirishni o‘rgatadi.</w:t>
            </w:r>
          </w:p>
        </w:tc>
        <w:tc>
          <w:tcPr>
            <w:tcW w:w="851" w:type="dxa"/>
          </w:tcPr>
          <w:p w14:paraId="17C28C1E" w14:textId="77777777" w:rsidR="001F05A3" w:rsidRPr="007C2FD5" w:rsidRDefault="001F05A3"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1D86260E" w14:textId="77777777" w:rsidR="001F05A3" w:rsidRPr="007C2FD5" w:rsidRDefault="001F05A3" w:rsidP="00372812">
            <w:pPr>
              <w:widowControl w:val="0"/>
              <w:jc w:val="center"/>
              <w:rPr>
                <w:rFonts w:ascii="Times New Roman" w:hAnsi="Times New Roman"/>
                <w:sz w:val="24"/>
                <w:szCs w:val="24"/>
                <w:lang w:val="en-US"/>
              </w:rPr>
            </w:pPr>
          </w:p>
          <w:p w14:paraId="3E6EA1AE" w14:textId="77777777" w:rsidR="001F05A3" w:rsidRDefault="001F05A3" w:rsidP="00372812">
            <w:pPr>
              <w:widowControl w:val="0"/>
              <w:jc w:val="center"/>
              <w:rPr>
                <w:rFonts w:ascii="Times New Roman" w:hAnsi="Times New Roman"/>
                <w:sz w:val="24"/>
                <w:szCs w:val="24"/>
                <w:lang w:val="en-US"/>
              </w:rPr>
            </w:pPr>
          </w:p>
          <w:p w14:paraId="353D6BB3" w14:textId="77777777" w:rsidR="001F05A3" w:rsidRDefault="001F05A3" w:rsidP="00372812">
            <w:pPr>
              <w:widowControl w:val="0"/>
              <w:jc w:val="center"/>
              <w:rPr>
                <w:rFonts w:ascii="Times New Roman" w:hAnsi="Times New Roman"/>
                <w:sz w:val="24"/>
                <w:szCs w:val="24"/>
                <w:lang w:val="en-US"/>
              </w:rPr>
            </w:pPr>
          </w:p>
          <w:p w14:paraId="1059838D" w14:textId="77777777" w:rsidR="001F05A3" w:rsidRDefault="001F05A3" w:rsidP="00372812">
            <w:pPr>
              <w:widowControl w:val="0"/>
              <w:jc w:val="center"/>
              <w:rPr>
                <w:rFonts w:ascii="Times New Roman" w:hAnsi="Times New Roman"/>
                <w:sz w:val="24"/>
                <w:szCs w:val="24"/>
                <w:lang w:val="en-US"/>
              </w:rPr>
            </w:pPr>
          </w:p>
          <w:p w14:paraId="551883AD" w14:textId="77777777" w:rsidR="001F05A3" w:rsidRDefault="001F05A3" w:rsidP="00372812">
            <w:pPr>
              <w:widowControl w:val="0"/>
              <w:jc w:val="center"/>
              <w:rPr>
                <w:rFonts w:ascii="Times New Roman" w:hAnsi="Times New Roman"/>
                <w:sz w:val="24"/>
                <w:szCs w:val="24"/>
                <w:lang w:val="en-US"/>
              </w:rPr>
            </w:pPr>
          </w:p>
          <w:p w14:paraId="28805A51" w14:textId="77777777" w:rsidR="001F05A3" w:rsidRDefault="001F05A3" w:rsidP="00372812">
            <w:pPr>
              <w:widowControl w:val="0"/>
              <w:jc w:val="center"/>
              <w:rPr>
                <w:rFonts w:ascii="Times New Roman" w:hAnsi="Times New Roman"/>
                <w:sz w:val="24"/>
                <w:szCs w:val="24"/>
                <w:lang w:val="en-US"/>
              </w:rPr>
            </w:pPr>
          </w:p>
          <w:p w14:paraId="5F15A06D" w14:textId="77777777" w:rsidR="001F05A3" w:rsidRDefault="001F05A3" w:rsidP="00372812">
            <w:pPr>
              <w:widowControl w:val="0"/>
              <w:jc w:val="center"/>
              <w:rPr>
                <w:rFonts w:ascii="Times New Roman" w:hAnsi="Times New Roman"/>
                <w:sz w:val="24"/>
                <w:szCs w:val="24"/>
                <w:lang w:val="en-US"/>
              </w:rPr>
            </w:pPr>
          </w:p>
          <w:p w14:paraId="5BB86EFB" w14:textId="77777777" w:rsidR="001F05A3" w:rsidRDefault="001F05A3"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D8676EA" w14:textId="77777777" w:rsidR="001F05A3" w:rsidRDefault="001F05A3" w:rsidP="00372812">
            <w:pPr>
              <w:widowControl w:val="0"/>
              <w:jc w:val="center"/>
              <w:rPr>
                <w:rFonts w:ascii="Times New Roman" w:hAnsi="Times New Roman"/>
                <w:sz w:val="24"/>
                <w:szCs w:val="24"/>
                <w:lang w:val="en-US"/>
              </w:rPr>
            </w:pPr>
          </w:p>
          <w:p w14:paraId="3A8CBFC8" w14:textId="77777777" w:rsidR="001F05A3" w:rsidRDefault="001F05A3" w:rsidP="00372812">
            <w:pPr>
              <w:widowControl w:val="0"/>
              <w:jc w:val="center"/>
              <w:rPr>
                <w:rFonts w:ascii="Times New Roman" w:hAnsi="Times New Roman"/>
                <w:sz w:val="24"/>
                <w:szCs w:val="24"/>
                <w:lang w:val="en-US"/>
              </w:rPr>
            </w:pPr>
          </w:p>
          <w:p w14:paraId="44A62E27" w14:textId="77777777" w:rsidR="001F05A3" w:rsidRDefault="001F05A3" w:rsidP="00372812">
            <w:pPr>
              <w:widowControl w:val="0"/>
              <w:jc w:val="center"/>
              <w:rPr>
                <w:rFonts w:ascii="Times New Roman" w:hAnsi="Times New Roman"/>
                <w:sz w:val="24"/>
                <w:szCs w:val="24"/>
                <w:lang w:val="en-US"/>
              </w:rPr>
            </w:pPr>
          </w:p>
          <w:p w14:paraId="3645677C" w14:textId="77777777" w:rsidR="001F05A3" w:rsidRDefault="001F05A3" w:rsidP="00372812">
            <w:pPr>
              <w:widowControl w:val="0"/>
              <w:jc w:val="center"/>
              <w:rPr>
                <w:rFonts w:ascii="Times New Roman" w:hAnsi="Times New Roman"/>
                <w:sz w:val="24"/>
                <w:szCs w:val="24"/>
                <w:lang w:val="en-US"/>
              </w:rPr>
            </w:pPr>
          </w:p>
          <w:p w14:paraId="1F9FC74E" w14:textId="77777777" w:rsidR="001F05A3" w:rsidRDefault="001F05A3" w:rsidP="00372812">
            <w:pPr>
              <w:widowControl w:val="0"/>
              <w:jc w:val="center"/>
              <w:rPr>
                <w:rFonts w:ascii="Times New Roman" w:hAnsi="Times New Roman"/>
                <w:sz w:val="24"/>
                <w:szCs w:val="24"/>
                <w:lang w:val="en-US"/>
              </w:rPr>
            </w:pPr>
          </w:p>
          <w:p w14:paraId="4FADCB35" w14:textId="77777777" w:rsidR="001F05A3" w:rsidRDefault="001F05A3" w:rsidP="00372812">
            <w:pPr>
              <w:widowControl w:val="0"/>
              <w:jc w:val="center"/>
              <w:rPr>
                <w:rFonts w:ascii="Times New Roman" w:hAnsi="Times New Roman"/>
                <w:sz w:val="24"/>
                <w:szCs w:val="24"/>
                <w:lang w:val="en-US"/>
              </w:rPr>
            </w:pPr>
          </w:p>
          <w:p w14:paraId="5959A238" w14:textId="77777777" w:rsidR="001F05A3" w:rsidRDefault="001F05A3" w:rsidP="00372812">
            <w:pPr>
              <w:widowControl w:val="0"/>
              <w:jc w:val="center"/>
              <w:rPr>
                <w:rFonts w:ascii="Times New Roman" w:hAnsi="Times New Roman"/>
                <w:sz w:val="24"/>
                <w:szCs w:val="24"/>
                <w:lang w:val="en-US"/>
              </w:rPr>
            </w:pPr>
          </w:p>
          <w:p w14:paraId="5EB122BF" w14:textId="77777777" w:rsidR="001F05A3" w:rsidRDefault="001F05A3"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4C8EE283" w14:textId="77777777" w:rsidR="001F05A3" w:rsidRDefault="001F05A3" w:rsidP="00372812">
            <w:pPr>
              <w:widowControl w:val="0"/>
              <w:jc w:val="center"/>
              <w:rPr>
                <w:rFonts w:ascii="Times New Roman" w:hAnsi="Times New Roman"/>
                <w:sz w:val="24"/>
                <w:szCs w:val="24"/>
                <w:lang w:val="en-US"/>
              </w:rPr>
            </w:pPr>
          </w:p>
          <w:p w14:paraId="20948F5D" w14:textId="77777777" w:rsidR="001F05A3" w:rsidRDefault="001F05A3" w:rsidP="00372812">
            <w:pPr>
              <w:widowControl w:val="0"/>
              <w:jc w:val="center"/>
              <w:rPr>
                <w:rFonts w:ascii="Times New Roman" w:hAnsi="Times New Roman"/>
                <w:sz w:val="24"/>
                <w:szCs w:val="24"/>
                <w:lang w:val="en-US"/>
              </w:rPr>
            </w:pPr>
          </w:p>
          <w:p w14:paraId="7E4C991B" w14:textId="77777777" w:rsidR="001F05A3" w:rsidRDefault="001F05A3" w:rsidP="00372812">
            <w:pPr>
              <w:widowControl w:val="0"/>
              <w:jc w:val="center"/>
              <w:rPr>
                <w:rFonts w:ascii="Times New Roman" w:hAnsi="Times New Roman"/>
                <w:sz w:val="24"/>
                <w:szCs w:val="24"/>
                <w:lang w:val="en-US"/>
              </w:rPr>
            </w:pPr>
          </w:p>
          <w:p w14:paraId="5B9A9519" w14:textId="77777777" w:rsidR="001F05A3" w:rsidRDefault="001F05A3" w:rsidP="00372812">
            <w:pPr>
              <w:widowControl w:val="0"/>
              <w:jc w:val="center"/>
              <w:rPr>
                <w:rFonts w:ascii="Times New Roman" w:hAnsi="Times New Roman"/>
                <w:sz w:val="24"/>
                <w:szCs w:val="24"/>
                <w:lang w:val="en-US"/>
              </w:rPr>
            </w:pPr>
          </w:p>
          <w:p w14:paraId="5456B653" w14:textId="77777777" w:rsidR="001F05A3" w:rsidRDefault="001F05A3" w:rsidP="00372812">
            <w:pPr>
              <w:widowControl w:val="0"/>
              <w:jc w:val="center"/>
              <w:rPr>
                <w:rFonts w:ascii="Times New Roman" w:hAnsi="Times New Roman"/>
                <w:sz w:val="24"/>
                <w:szCs w:val="24"/>
                <w:lang w:val="en-US"/>
              </w:rPr>
            </w:pPr>
          </w:p>
          <w:p w14:paraId="1D9D6A9E" w14:textId="77777777" w:rsidR="001F05A3" w:rsidRDefault="001F05A3" w:rsidP="00372812">
            <w:pPr>
              <w:widowControl w:val="0"/>
              <w:jc w:val="center"/>
              <w:rPr>
                <w:rFonts w:ascii="Times New Roman" w:hAnsi="Times New Roman"/>
                <w:sz w:val="24"/>
                <w:szCs w:val="24"/>
                <w:lang w:val="en-US"/>
              </w:rPr>
            </w:pPr>
          </w:p>
          <w:p w14:paraId="3B0FE86B" w14:textId="77777777" w:rsidR="001F05A3" w:rsidRDefault="001F05A3" w:rsidP="00372812">
            <w:pPr>
              <w:widowControl w:val="0"/>
              <w:jc w:val="center"/>
              <w:rPr>
                <w:rFonts w:ascii="Times New Roman" w:hAnsi="Times New Roman"/>
                <w:sz w:val="24"/>
                <w:szCs w:val="24"/>
                <w:lang w:val="en-US"/>
              </w:rPr>
            </w:pPr>
          </w:p>
          <w:p w14:paraId="6C543379" w14:textId="77777777" w:rsidR="001F05A3" w:rsidRDefault="001F05A3" w:rsidP="00372812">
            <w:pPr>
              <w:widowControl w:val="0"/>
              <w:jc w:val="center"/>
              <w:rPr>
                <w:rFonts w:ascii="Times New Roman" w:hAnsi="Times New Roman"/>
                <w:sz w:val="24"/>
                <w:szCs w:val="24"/>
                <w:lang w:val="en-US"/>
              </w:rPr>
            </w:pPr>
          </w:p>
          <w:p w14:paraId="7547AAA8" w14:textId="77777777" w:rsidR="001F05A3" w:rsidRPr="007C2FD5" w:rsidRDefault="001F05A3"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tc>
        <w:tc>
          <w:tcPr>
            <w:tcW w:w="1973" w:type="dxa"/>
            <w:vAlign w:val="center"/>
          </w:tcPr>
          <w:p w14:paraId="596AD90E" w14:textId="77777777" w:rsidR="001F05A3" w:rsidRPr="007C2FD5" w:rsidRDefault="001F05A3"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7315C8D2" w14:textId="77777777" w:rsidR="001F05A3" w:rsidRPr="00872F8B" w:rsidRDefault="001F05A3"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1F05A3" w:rsidRPr="00872F8B" w14:paraId="643239B6" w14:textId="77777777" w:rsidTr="00372812">
        <w:trPr>
          <w:jc w:val="center"/>
        </w:trPr>
        <w:tc>
          <w:tcPr>
            <w:tcW w:w="563" w:type="dxa"/>
            <w:vAlign w:val="center"/>
          </w:tcPr>
          <w:p w14:paraId="3CA875CB" w14:textId="77777777" w:rsidR="001F05A3" w:rsidRPr="007C2FD5" w:rsidRDefault="001F05A3"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25BBCD68" w14:textId="77777777" w:rsidR="001F05A3" w:rsidRPr="007C2FD5" w:rsidRDefault="001F05A3"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30C3CE66" w14:textId="77777777" w:rsidR="001F05A3" w:rsidRPr="007C2FD5" w:rsidRDefault="001F05A3" w:rsidP="001F05A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62D1DAB2" w14:textId="77777777" w:rsidR="001F05A3" w:rsidRPr="007C2FD5" w:rsidRDefault="001F05A3" w:rsidP="001F05A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7BFCEFC" w14:textId="77777777" w:rsidR="001F05A3" w:rsidRPr="007C2FD5" w:rsidRDefault="001F05A3" w:rsidP="001F05A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47457BE" w14:textId="77777777" w:rsidR="001F05A3" w:rsidRPr="00C031D6" w:rsidRDefault="001F05A3" w:rsidP="001F05A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7E56BE5B" w14:textId="77777777" w:rsidR="001F05A3" w:rsidRPr="007C2FD5" w:rsidRDefault="001F05A3"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60D19AF3" w14:textId="77777777" w:rsidR="001F05A3" w:rsidRPr="00872F8B" w:rsidRDefault="001F05A3"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4A0244"/>
    <w:rsid w:val="00553C3D"/>
    <w:rsid w:val="00616942"/>
    <w:rsid w:val="00986F93"/>
    <w:rsid w:val="00A14EF9"/>
    <w:rsid w:val="00B81761"/>
    <w:rsid w:val="00DD703E"/>
    <w:rsid w:val="00E307B5"/>
    <w:rsid w:val="00E4187E"/>
    <w:rsid w:val="00ED49E9"/>
    <w:rsid w:val="00EE2393"/>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550</Words>
  <Characters>3137</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2025-10-23T03:55:00Z</dcterms:created>
  <dcterms:modified xsi:type="dcterms:W3CDTF">2025-10-23T12:55:00Z</dcterms:modified>
</cp:coreProperties>
</file>