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7951B" w14:textId="77777777" w:rsidR="00522434" w:rsidRPr="00522434" w:rsidRDefault="00522434" w:rsidP="00522434">
      <w:pPr>
        <w:spacing w:after="0"/>
        <w:jc w:val="center"/>
        <w:rPr>
          <w:rFonts w:ascii="Times New Roman" w:hAnsi="Times New Roman" w:cs="Times New Roman"/>
          <w:b/>
          <w:bCs/>
          <w:i/>
          <w:sz w:val="40"/>
          <w:szCs w:val="40"/>
          <w:lang w:val="uz-Latn-UZ"/>
        </w:rPr>
      </w:pPr>
      <w:r w:rsidRPr="00522434">
        <w:rPr>
          <w:rFonts w:ascii="Times New Roman" w:hAnsi="Times New Roman" w:cs="Times New Roman"/>
          <w:b/>
          <w:bCs/>
          <w:i/>
          <w:sz w:val="40"/>
          <w:szCs w:val="40"/>
          <w:lang w:val="uz-Latn-UZ"/>
        </w:rPr>
        <w:t>O'ZBEKISTON RESPUBLIKASI HARBIY XAVFSIZLIK VA MUDOFAA UNIVERSITETINING</w:t>
      </w:r>
    </w:p>
    <w:p w14:paraId="55000646" w14:textId="77777777" w:rsidR="00522434" w:rsidRPr="00522434" w:rsidRDefault="00522434" w:rsidP="00522434">
      <w:pPr>
        <w:spacing w:after="0"/>
        <w:jc w:val="center"/>
        <w:rPr>
          <w:rFonts w:ascii="Times New Roman" w:hAnsi="Times New Roman" w:cs="Times New Roman"/>
          <w:b/>
          <w:bCs/>
          <w:i/>
          <w:sz w:val="40"/>
          <w:szCs w:val="40"/>
          <w:lang w:val="uz-Latn-UZ"/>
        </w:rPr>
      </w:pPr>
      <w:r w:rsidRPr="00522434">
        <w:rPr>
          <w:rFonts w:ascii="Times New Roman" w:hAnsi="Times New Roman" w:cs="Times New Roman"/>
          <w:b/>
          <w:bCs/>
          <w:i/>
          <w:sz w:val="40"/>
          <w:szCs w:val="40"/>
          <w:lang w:val="uz-Latn-UZ"/>
        </w:rPr>
        <w:t>AXBOROT-KOMMUNIKATSIYA TEXNOLOGIYALARI VA HARBIY ALOQA INSTITUTI</w:t>
      </w:r>
    </w:p>
    <w:p w14:paraId="7CFD809F" w14:textId="77777777" w:rsidR="00522434" w:rsidRPr="00522434" w:rsidRDefault="00522434" w:rsidP="00522434">
      <w:pPr>
        <w:jc w:val="center"/>
        <w:rPr>
          <w:b/>
          <w:bCs/>
          <w:lang w:val="uz-Latn-UZ"/>
        </w:rPr>
      </w:pPr>
      <w:r w:rsidRPr="00522434">
        <w:rPr>
          <w:b/>
          <w:bCs/>
          <w:noProof/>
          <w:sz w:val="40"/>
          <w:szCs w:val="40"/>
          <w:lang w:val="uz-Latn-UZ"/>
        </w:rPr>
        <w:drawing>
          <wp:inline distT="0" distB="0" distL="0" distR="0" wp14:anchorId="32FFB3A7" wp14:editId="169BEAF5">
            <wp:extent cx="2530475" cy="25304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0661" cy="2530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C41C2" w14:textId="77777777" w:rsidR="00522434" w:rsidRPr="00522434" w:rsidRDefault="00522434" w:rsidP="00522434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uz-Latn-UZ"/>
        </w:rPr>
      </w:pPr>
    </w:p>
    <w:p w14:paraId="36B37BD4" w14:textId="77777777" w:rsidR="00522434" w:rsidRPr="00522434" w:rsidRDefault="00522434" w:rsidP="00522434">
      <w:pPr>
        <w:spacing w:line="240" w:lineRule="auto"/>
        <w:jc w:val="center"/>
        <w:rPr>
          <w:rFonts w:ascii="Times New Roman" w:hAnsi="Times New Roman" w:cs="Times New Roman"/>
          <w:b/>
          <w:bCs/>
          <w:color w:val="00B0F0"/>
          <w:sz w:val="56"/>
          <w:szCs w:val="56"/>
          <w:lang w:val="uz-Latn-UZ"/>
        </w:rPr>
      </w:pPr>
      <w:r w:rsidRPr="00522434">
        <w:rPr>
          <w:rFonts w:ascii="Times New Roman" w:hAnsi="Times New Roman" w:cs="Times New Roman"/>
          <w:b/>
          <w:bCs/>
          <w:color w:val="00B0F0"/>
          <w:sz w:val="56"/>
          <w:szCs w:val="56"/>
          <w:lang w:val="uz-Latn-UZ"/>
        </w:rPr>
        <w:t>Sun’iy intelekt asoslari fanidan</w:t>
      </w:r>
    </w:p>
    <w:p w14:paraId="1EA25161" w14:textId="77777777" w:rsidR="00522434" w:rsidRPr="00522434" w:rsidRDefault="00522434" w:rsidP="00522434">
      <w:pPr>
        <w:spacing w:line="240" w:lineRule="auto"/>
        <w:jc w:val="right"/>
        <w:rPr>
          <w:rFonts w:ascii="Times New Roman" w:hAnsi="Times New Roman" w:cs="Times New Roman"/>
          <w:b/>
          <w:bCs/>
          <w:color w:val="00B0F0"/>
          <w:sz w:val="56"/>
          <w:szCs w:val="56"/>
          <w:lang w:val="uz-Latn-UZ"/>
        </w:rPr>
      </w:pPr>
    </w:p>
    <w:p w14:paraId="5418B627" w14:textId="06ED4071" w:rsidR="00522434" w:rsidRPr="00522434" w:rsidRDefault="00E77A5B" w:rsidP="00522434">
      <w:pPr>
        <w:spacing w:line="240" w:lineRule="auto"/>
        <w:jc w:val="center"/>
        <w:rPr>
          <w:rFonts w:ascii="Times New Roman" w:hAnsi="Times New Roman" w:cs="Times New Roman"/>
          <w:b/>
          <w:bCs/>
          <w:color w:val="00B0F0"/>
          <w:sz w:val="56"/>
          <w:szCs w:val="56"/>
          <w:lang w:val="uz-Latn-UZ"/>
        </w:rPr>
      </w:pPr>
      <w:r>
        <w:rPr>
          <w:rFonts w:ascii="Times New Roman" w:hAnsi="Times New Roman" w:cs="Times New Roman"/>
          <w:b/>
          <w:bCs/>
          <w:color w:val="00B0F0"/>
          <w:sz w:val="56"/>
          <w:szCs w:val="56"/>
          <w:lang w:val="uz-Latn-UZ"/>
        </w:rPr>
        <w:t>3</w:t>
      </w:r>
      <w:r w:rsidR="00522434" w:rsidRPr="00522434">
        <w:rPr>
          <w:rFonts w:ascii="Times New Roman" w:hAnsi="Times New Roman" w:cs="Times New Roman"/>
          <w:b/>
          <w:bCs/>
          <w:color w:val="00B0F0"/>
          <w:sz w:val="56"/>
          <w:szCs w:val="56"/>
          <w:lang w:val="uz-Latn-UZ"/>
        </w:rPr>
        <w:t>-TOPSHIRIQ</w:t>
      </w:r>
    </w:p>
    <w:p w14:paraId="5310CDAF" w14:textId="77777777" w:rsidR="00522434" w:rsidRPr="00522434" w:rsidRDefault="00522434" w:rsidP="00522434">
      <w:pPr>
        <w:spacing w:line="240" w:lineRule="auto"/>
        <w:jc w:val="center"/>
        <w:rPr>
          <w:rFonts w:ascii="Times New Roman" w:hAnsi="Times New Roman" w:cs="Times New Roman"/>
          <w:b/>
          <w:bCs/>
          <w:color w:val="212529"/>
          <w:sz w:val="40"/>
          <w:szCs w:val="40"/>
          <w:shd w:val="clear" w:color="auto" w:fill="FFFFFF"/>
          <w:lang w:val="uz-Latn-UZ"/>
        </w:rPr>
      </w:pPr>
    </w:p>
    <w:p w14:paraId="46AF9268" w14:textId="77777777" w:rsidR="00522434" w:rsidRPr="00522434" w:rsidRDefault="00522434" w:rsidP="00522434">
      <w:pPr>
        <w:spacing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  <w:lang w:val="uz-Latn-UZ"/>
        </w:rPr>
      </w:pPr>
    </w:p>
    <w:p w14:paraId="589085D5" w14:textId="77777777" w:rsidR="00522434" w:rsidRPr="00522434" w:rsidRDefault="00522434" w:rsidP="00522434">
      <w:pPr>
        <w:spacing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  <w:lang w:val="uz-Latn-UZ"/>
        </w:rPr>
      </w:pPr>
      <w:r w:rsidRPr="00522434">
        <w:rPr>
          <w:rFonts w:ascii="Times New Roman" w:hAnsi="Times New Roman" w:cs="Times New Roman"/>
          <w:b/>
          <w:bCs/>
          <w:sz w:val="28"/>
          <w:szCs w:val="28"/>
          <w:lang w:val="uz-Latn-UZ"/>
        </w:rPr>
        <w:t>Guruhi: 4/10-22</w:t>
      </w:r>
    </w:p>
    <w:p w14:paraId="3B6B255B" w14:textId="77777777" w:rsidR="00522434" w:rsidRPr="00522434" w:rsidRDefault="00522434" w:rsidP="00522434">
      <w:pPr>
        <w:spacing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  <w:lang w:val="uz-Latn-UZ"/>
        </w:rPr>
      </w:pPr>
      <w:r w:rsidRPr="00522434">
        <w:rPr>
          <w:rFonts w:ascii="Times New Roman" w:hAnsi="Times New Roman" w:cs="Times New Roman"/>
          <w:b/>
          <w:bCs/>
          <w:sz w:val="28"/>
          <w:szCs w:val="28"/>
          <w:lang w:val="uz-Latn-UZ"/>
        </w:rPr>
        <w:t>Bajardi : Kursant Sattarov SH</w:t>
      </w:r>
    </w:p>
    <w:p w14:paraId="1884D9E5" w14:textId="77777777" w:rsidR="00522434" w:rsidRPr="00522434" w:rsidRDefault="00522434" w:rsidP="00522434">
      <w:pPr>
        <w:spacing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  <w:lang w:val="uz-Latn-UZ"/>
        </w:rPr>
      </w:pPr>
      <w:r w:rsidRPr="00522434">
        <w:rPr>
          <w:rFonts w:ascii="Times New Roman" w:hAnsi="Times New Roman" w:cs="Times New Roman"/>
          <w:b/>
          <w:bCs/>
          <w:sz w:val="28"/>
          <w:szCs w:val="28"/>
          <w:lang w:val="uz-Latn-UZ"/>
        </w:rPr>
        <w:t>Tekshirdi :</w:t>
      </w:r>
      <w:r w:rsidRPr="00522434">
        <w:rPr>
          <w:rFonts w:ascii="Times New Roman" w:hAnsi="Times New Roman" w:cs="Times New Roman"/>
          <w:b/>
          <w:bCs/>
          <w:sz w:val="28"/>
          <w:szCs w:val="28"/>
        </w:rPr>
        <w:t xml:space="preserve"> Kapitan</w:t>
      </w:r>
      <w:r w:rsidRPr="00522434">
        <w:rPr>
          <w:rFonts w:ascii="Times New Roman" w:hAnsi="Times New Roman" w:cs="Times New Roman"/>
          <w:b/>
          <w:bCs/>
          <w:sz w:val="28"/>
          <w:szCs w:val="28"/>
          <w:lang w:val="uz-Latn-UZ"/>
        </w:rPr>
        <w:t xml:space="preserve"> Isakov M.</w:t>
      </w:r>
    </w:p>
    <w:p w14:paraId="3BA7E4C2" w14:textId="77777777" w:rsidR="00522434" w:rsidRPr="00522434" w:rsidRDefault="00522434" w:rsidP="00522434">
      <w:pPr>
        <w:spacing w:line="240" w:lineRule="auto"/>
        <w:jc w:val="center"/>
        <w:rPr>
          <w:rFonts w:ascii="Times New Roman" w:hAnsi="Times New Roman" w:cs="Open Sans"/>
          <w:b/>
          <w:bCs/>
          <w:color w:val="212529"/>
          <w:shd w:val="clear" w:color="auto" w:fill="FFFFFF"/>
          <w:lang w:val="uz-Latn-UZ"/>
        </w:rPr>
        <w:sectPr w:rsidR="00522434" w:rsidRPr="00522434" w:rsidSect="00522434">
          <w:footerReference w:type="default" r:id="rId5"/>
          <w:pgSz w:w="12240" w:h="15840"/>
          <w:pgMar w:top="1440" w:right="1440" w:bottom="1270" w:left="1440" w:header="708" w:footer="0" w:gutter="0"/>
          <w:pgBorders w:display="firstPage" w:offsetFrom="page">
            <w:top w:val="twistedLines1" w:sz="15" w:space="24" w:color="5F5F5F"/>
            <w:left w:val="twistedLines1" w:sz="15" w:space="24" w:color="5F5F5F"/>
            <w:bottom w:val="twistedLines1" w:sz="15" w:space="24" w:color="5F5F5F"/>
            <w:right w:val="twistedLines1" w:sz="15" w:space="24" w:color="5F5F5F"/>
          </w:pgBorders>
          <w:cols w:space="708"/>
          <w:titlePg/>
          <w:docGrid w:linePitch="360"/>
        </w:sectPr>
      </w:pPr>
      <w:r w:rsidRPr="00522434">
        <w:rPr>
          <w:rFonts w:ascii="Times New Roman" w:hAnsi="Times New Roman" w:cs="Open Sans"/>
          <w:b/>
          <w:bCs/>
          <w:color w:val="212529"/>
          <w:shd w:val="clear" w:color="auto" w:fill="FFFFFF"/>
          <w:lang w:val="uz-Latn-UZ"/>
        </w:rPr>
        <w:t>Toshkent – 2025</w:t>
      </w:r>
    </w:p>
    <w:p w14:paraId="1BB07D16" w14:textId="77777777" w:rsidR="00522434" w:rsidRPr="00522434" w:rsidRDefault="00522434" w:rsidP="00522434">
      <w:pPr>
        <w:rPr>
          <w:b/>
          <w:bCs/>
          <w:lang w:val="uz-Latn-UZ"/>
        </w:rPr>
      </w:pPr>
      <w:r w:rsidRPr="00522434">
        <w:rPr>
          <w:b/>
          <w:bCs/>
          <w:lang w:val="uz-Latn-UZ"/>
        </w:rPr>
        <w:lastRenderedPageBreak/>
        <w:t>8</w:t>
      </w:r>
    </w:p>
    <w:p w14:paraId="7028049E" w14:textId="0D2691B5" w:rsidR="00522434" w:rsidRPr="00522434" w:rsidRDefault="00522434" w:rsidP="00522434">
      <w:pPr>
        <w:rPr>
          <w:b/>
          <w:bCs/>
          <w:lang w:val="uz-Latn-UZ"/>
        </w:rPr>
      </w:pPr>
      <w:r w:rsidRPr="00522434">
        <w:rPr>
          <w:b/>
          <w:bCs/>
          <w:lang w:val="uz-Latn-UZ"/>
        </w:rPr>
        <w:t>1-topshiriq (oson):</w:t>
      </w:r>
      <w:r w:rsidRPr="00522434">
        <w:rPr>
          <w:b/>
          <w:bCs/>
          <w:lang w:val="uz-Latn-UZ"/>
        </w:rPr>
        <w:br/>
        <w:t>teskari(matn) nomli funksiya yozing, u berilgan matnni teskari qilib qaytarsin.</w:t>
      </w:r>
      <w:r w:rsidRPr="00522434">
        <w:rPr>
          <w:b/>
          <w:bCs/>
          <w:lang w:val="uz-Latn-UZ"/>
        </w:rPr>
        <w:br/>
        <w:t>Masalan: "python" → "nohtyp".</w:t>
      </w:r>
    </w:p>
    <w:p w14:paraId="4A461C5B" w14:textId="77777777" w:rsidR="00522434" w:rsidRPr="00522434" w:rsidRDefault="00522434" w:rsidP="00522434">
      <w:pPr>
        <w:rPr>
          <w:b/>
          <w:bCs/>
          <w:lang w:val="uz-Latn-UZ"/>
        </w:rPr>
      </w:pPr>
      <w:r w:rsidRPr="00522434">
        <w:rPr>
          <w:b/>
          <w:bCs/>
          <w:lang w:val="uz-Latn-UZ"/>
        </w:rPr>
        <w:t>2-topshiriq (qiyin):</w:t>
      </w:r>
      <w:r w:rsidRPr="00522434">
        <w:rPr>
          <w:b/>
          <w:bCs/>
          <w:lang w:val="uz-Latn-UZ"/>
        </w:rPr>
        <w:br/>
        <w:t>palindrommi(matn) nomli funksiya yozing, u kiritilgan matn palindrom (teskarisi ham o‘zi bilan bir xil) ekanligini tekshirsin.</w:t>
      </w:r>
      <w:r w:rsidRPr="00522434">
        <w:rPr>
          <w:b/>
          <w:bCs/>
          <w:lang w:val="uz-Latn-UZ"/>
        </w:rPr>
        <w:br/>
        <w:t>Masalan: "level" → Ha, "python" → Yo‘q.</w:t>
      </w:r>
    </w:p>
    <w:p w14:paraId="2962A7E4" w14:textId="235B49C8" w:rsidR="005348F3" w:rsidRPr="00522434" w:rsidRDefault="00522434" w:rsidP="00522434">
      <w:pPr>
        <w:jc w:val="center"/>
        <w:rPr>
          <w:b/>
          <w:bCs/>
        </w:rPr>
      </w:pPr>
      <w:r w:rsidRPr="00522434">
        <w:rPr>
          <w:b/>
          <w:bCs/>
        </w:rPr>
        <w:t>Javoblar</w:t>
      </w:r>
    </w:p>
    <w:p w14:paraId="22DB794D" w14:textId="77777777" w:rsidR="000134E8" w:rsidRDefault="000134E8" w:rsidP="000134E8">
      <w:pPr>
        <w:jc w:val="center"/>
        <w:rPr>
          <w:b/>
          <w:bCs/>
          <w:lang w:val="uz-Latn-UZ"/>
        </w:rPr>
      </w:pPr>
      <w:r w:rsidRPr="00522434">
        <w:rPr>
          <w:b/>
          <w:bCs/>
          <w:lang w:val="uz-Latn-UZ"/>
        </w:rPr>
        <w:t>1-topshiriq (oson):</w:t>
      </w:r>
    </w:p>
    <w:p w14:paraId="67126EF7" w14:textId="12A6C4E0" w:rsidR="00522434" w:rsidRPr="00522434" w:rsidRDefault="00522434" w:rsidP="00522434">
      <w:pPr>
        <w:rPr>
          <w:b/>
          <w:bCs/>
        </w:rPr>
      </w:pPr>
      <w:r w:rsidRPr="00522434">
        <w:rPr>
          <w:b/>
          <w:bCs/>
        </w:rPr>
        <w:t>def teskari(s):</w:t>
      </w:r>
    </w:p>
    <w:p w14:paraId="4937ED45" w14:textId="0623E301" w:rsidR="00522434" w:rsidRPr="00522434" w:rsidRDefault="00522434" w:rsidP="00522434">
      <w:pPr>
        <w:rPr>
          <w:b/>
          <w:bCs/>
        </w:rPr>
      </w:pPr>
      <w:r w:rsidRPr="00522434">
        <w:rPr>
          <w:b/>
          <w:bCs/>
        </w:rPr>
        <w:t xml:space="preserve">    </w:t>
      </w:r>
      <w:r w:rsidRPr="00522434">
        <w:rPr>
          <w:b/>
          <w:bCs/>
        </w:rPr>
        <w:tab/>
      </w:r>
      <w:r w:rsidRPr="00522434">
        <w:rPr>
          <w:b/>
          <w:bCs/>
        </w:rPr>
        <w:t xml:space="preserve">return s[::-1]   </w:t>
      </w:r>
    </w:p>
    <w:p w14:paraId="01964D5B" w14:textId="77777777" w:rsidR="00522434" w:rsidRPr="00522434" w:rsidRDefault="00522434" w:rsidP="00522434">
      <w:pPr>
        <w:rPr>
          <w:b/>
          <w:bCs/>
        </w:rPr>
      </w:pPr>
      <w:r w:rsidRPr="00522434">
        <w:rPr>
          <w:b/>
          <w:bCs/>
        </w:rPr>
        <w:t>soz = input("Matnni kiriting: ")</w:t>
      </w:r>
    </w:p>
    <w:p w14:paraId="2A4B9BE5" w14:textId="7E225500" w:rsidR="00522434" w:rsidRPr="00522434" w:rsidRDefault="00522434" w:rsidP="00522434">
      <w:pPr>
        <w:rPr>
          <w:b/>
          <w:bCs/>
        </w:rPr>
      </w:pPr>
      <w:r w:rsidRPr="00522434">
        <w:rPr>
          <w:b/>
          <w:bCs/>
        </w:rPr>
        <w:t>print("Teskari ko'rinishi:", teskari(soz))</w:t>
      </w:r>
    </w:p>
    <w:p w14:paraId="07673C09" w14:textId="40707924" w:rsidR="00522434" w:rsidRPr="00522434" w:rsidRDefault="00522434" w:rsidP="00522434">
      <w:pPr>
        <w:rPr>
          <w:b/>
          <w:bCs/>
        </w:rPr>
      </w:pPr>
      <w:r w:rsidRPr="00522434">
        <w:rPr>
          <w:b/>
          <w:bCs/>
        </w:rPr>
        <w:drawing>
          <wp:inline distT="0" distB="0" distL="0" distR="0" wp14:anchorId="35E42B00" wp14:editId="1C5D615D">
            <wp:extent cx="4152900" cy="1876425"/>
            <wp:effectExtent l="0" t="0" r="0" b="9525"/>
            <wp:docPr id="902759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7599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53482" cy="1876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17FB3" w14:textId="7F78C357" w:rsidR="00522434" w:rsidRPr="00522434" w:rsidRDefault="00522434" w:rsidP="00522434">
      <w:pPr>
        <w:rPr>
          <w:b/>
          <w:bCs/>
        </w:rPr>
      </w:pPr>
      <w:r w:rsidRPr="00522434">
        <w:rPr>
          <w:b/>
          <w:bCs/>
        </w:rPr>
        <w:drawing>
          <wp:inline distT="0" distB="0" distL="0" distR="0" wp14:anchorId="56EAE84D" wp14:editId="4BE02005">
            <wp:extent cx="4038600" cy="2314575"/>
            <wp:effectExtent l="0" t="0" r="0" b="9525"/>
            <wp:docPr id="1737867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8672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39167" cy="23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13919" w14:textId="77777777" w:rsidR="000134E8" w:rsidRDefault="000134E8" w:rsidP="000134E8">
      <w:pPr>
        <w:jc w:val="center"/>
        <w:rPr>
          <w:b/>
          <w:bCs/>
          <w:lang w:val="uz-Latn-UZ"/>
        </w:rPr>
      </w:pPr>
      <w:r w:rsidRPr="00522434">
        <w:rPr>
          <w:b/>
          <w:bCs/>
          <w:lang w:val="uz-Latn-UZ"/>
        </w:rPr>
        <w:lastRenderedPageBreak/>
        <w:t>2-topshiriq (qiyin):</w:t>
      </w:r>
    </w:p>
    <w:p w14:paraId="2985FBCC" w14:textId="77777777" w:rsidR="000134E8" w:rsidRPr="000134E8" w:rsidRDefault="000134E8" w:rsidP="000134E8">
      <w:pPr>
        <w:spacing w:line="276" w:lineRule="auto"/>
        <w:rPr>
          <w:lang w:val="uz-Latn-UZ"/>
        </w:rPr>
      </w:pPr>
      <w:r w:rsidRPr="000134E8">
        <w:rPr>
          <w:lang w:val="uz-Latn-UZ"/>
        </w:rPr>
        <w:t>def polindrommi(s):</w:t>
      </w:r>
    </w:p>
    <w:p w14:paraId="141994A8" w14:textId="77777777" w:rsidR="000134E8" w:rsidRPr="000134E8" w:rsidRDefault="000134E8" w:rsidP="000134E8">
      <w:pPr>
        <w:spacing w:line="276" w:lineRule="auto"/>
        <w:rPr>
          <w:lang w:val="uz-Latn-UZ"/>
        </w:rPr>
      </w:pPr>
      <w:r w:rsidRPr="000134E8">
        <w:rPr>
          <w:lang w:val="uz-Latn-UZ"/>
        </w:rPr>
        <w:t xml:space="preserve">    s=s.lower()</w:t>
      </w:r>
    </w:p>
    <w:p w14:paraId="3468B8D0" w14:textId="77777777" w:rsidR="000134E8" w:rsidRPr="000134E8" w:rsidRDefault="000134E8" w:rsidP="000134E8">
      <w:pPr>
        <w:spacing w:line="276" w:lineRule="auto"/>
        <w:rPr>
          <w:lang w:val="uz-Latn-UZ"/>
        </w:rPr>
      </w:pPr>
      <w:r w:rsidRPr="000134E8">
        <w:rPr>
          <w:lang w:val="uz-Latn-UZ"/>
        </w:rPr>
        <w:t xml:space="preserve">    teskari=matn[::-1]</w:t>
      </w:r>
    </w:p>
    <w:p w14:paraId="3086DDDA" w14:textId="77777777" w:rsidR="000134E8" w:rsidRPr="000134E8" w:rsidRDefault="000134E8" w:rsidP="000134E8">
      <w:pPr>
        <w:spacing w:line="276" w:lineRule="auto"/>
        <w:rPr>
          <w:lang w:val="uz-Latn-UZ"/>
        </w:rPr>
      </w:pPr>
      <w:r w:rsidRPr="000134E8">
        <w:rPr>
          <w:lang w:val="uz-Latn-UZ"/>
        </w:rPr>
        <w:t xml:space="preserve">    if matn==teskari:</w:t>
      </w:r>
    </w:p>
    <w:p w14:paraId="40F9C950" w14:textId="77777777" w:rsidR="000134E8" w:rsidRPr="000134E8" w:rsidRDefault="000134E8" w:rsidP="000134E8">
      <w:pPr>
        <w:spacing w:line="276" w:lineRule="auto"/>
        <w:rPr>
          <w:lang w:val="uz-Latn-UZ"/>
        </w:rPr>
      </w:pPr>
      <w:r w:rsidRPr="000134E8">
        <w:rPr>
          <w:lang w:val="uz-Latn-UZ"/>
        </w:rPr>
        <w:t xml:space="preserve">        return  "ha"</w:t>
      </w:r>
    </w:p>
    <w:p w14:paraId="49ACE917" w14:textId="77777777" w:rsidR="000134E8" w:rsidRPr="000134E8" w:rsidRDefault="000134E8" w:rsidP="000134E8">
      <w:pPr>
        <w:spacing w:line="276" w:lineRule="auto"/>
        <w:rPr>
          <w:lang w:val="uz-Latn-UZ"/>
        </w:rPr>
      </w:pPr>
      <w:r w:rsidRPr="000134E8">
        <w:rPr>
          <w:lang w:val="uz-Latn-UZ"/>
        </w:rPr>
        <w:t xml:space="preserve">    else: </w:t>
      </w:r>
    </w:p>
    <w:p w14:paraId="0976E7D5" w14:textId="77777777" w:rsidR="000134E8" w:rsidRPr="000134E8" w:rsidRDefault="000134E8" w:rsidP="000134E8">
      <w:pPr>
        <w:spacing w:line="276" w:lineRule="auto"/>
        <w:rPr>
          <w:lang w:val="uz-Latn-UZ"/>
        </w:rPr>
      </w:pPr>
      <w:r w:rsidRPr="000134E8">
        <w:rPr>
          <w:lang w:val="uz-Latn-UZ"/>
        </w:rPr>
        <w:t xml:space="preserve">        return  "yo'q"</w:t>
      </w:r>
    </w:p>
    <w:p w14:paraId="31A88D01" w14:textId="77777777" w:rsidR="000134E8" w:rsidRPr="000134E8" w:rsidRDefault="000134E8" w:rsidP="000134E8">
      <w:pPr>
        <w:spacing w:line="276" w:lineRule="auto"/>
        <w:rPr>
          <w:lang w:val="uz-Latn-UZ"/>
        </w:rPr>
      </w:pPr>
      <w:r w:rsidRPr="000134E8">
        <w:rPr>
          <w:lang w:val="uz-Latn-UZ"/>
        </w:rPr>
        <w:t>matn=input("matnni kiriting: ")</w:t>
      </w:r>
    </w:p>
    <w:p w14:paraId="72698F0F" w14:textId="23FB8692" w:rsidR="00522434" w:rsidRDefault="000134E8" w:rsidP="000134E8">
      <w:pPr>
        <w:spacing w:line="276" w:lineRule="auto"/>
        <w:rPr>
          <w:lang w:val="uz-Latn-UZ"/>
        </w:rPr>
      </w:pPr>
      <w:r w:rsidRPr="000134E8">
        <w:rPr>
          <w:lang w:val="uz-Latn-UZ"/>
        </w:rPr>
        <w:t>print(polindrommi(matn))</w:t>
      </w:r>
      <w:r w:rsidRPr="00522434">
        <w:rPr>
          <w:lang w:val="uz-Latn-UZ"/>
        </w:rPr>
        <w:br/>
      </w:r>
      <w:r w:rsidRPr="000134E8">
        <w:rPr>
          <w:b/>
          <w:bCs/>
        </w:rPr>
        <w:drawing>
          <wp:inline distT="0" distB="0" distL="0" distR="0" wp14:anchorId="03666523" wp14:editId="0A4297E1">
            <wp:extent cx="4220164" cy="2676899"/>
            <wp:effectExtent l="0" t="0" r="0" b="9525"/>
            <wp:docPr id="1909731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7312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865DB" w14:textId="5D553A0E" w:rsidR="000134E8" w:rsidRPr="00522434" w:rsidRDefault="000134E8" w:rsidP="000134E8">
      <w:pPr>
        <w:spacing w:line="276" w:lineRule="auto"/>
        <w:rPr>
          <w:b/>
          <w:bCs/>
        </w:rPr>
      </w:pPr>
      <w:r w:rsidRPr="000134E8">
        <w:rPr>
          <w:b/>
          <w:bCs/>
        </w:rPr>
        <w:drawing>
          <wp:inline distT="0" distB="0" distL="0" distR="0" wp14:anchorId="29A12452" wp14:editId="25FB3395">
            <wp:extent cx="4324954" cy="1962424"/>
            <wp:effectExtent l="0" t="0" r="0" b="0"/>
            <wp:docPr id="2036512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5129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34E8" w:rsidRPr="00522434" w:rsidSect="00C265B3">
      <w:pgSz w:w="12240" w:h="15840" w:code="1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51104991"/>
    </w:sdtPr>
    <w:sdtContent>
      <w:p w14:paraId="769171F2" w14:textId="77777777" w:rsidR="00522434" w:rsidRDefault="0052243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4CD52EA" w14:textId="77777777" w:rsidR="00522434" w:rsidRDefault="00522434">
    <w:pPr>
      <w:pStyle w:val="Footer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E7E"/>
    <w:rsid w:val="000134E8"/>
    <w:rsid w:val="00176F44"/>
    <w:rsid w:val="00404FC0"/>
    <w:rsid w:val="00522434"/>
    <w:rsid w:val="005348F3"/>
    <w:rsid w:val="00832FA4"/>
    <w:rsid w:val="009C30A3"/>
    <w:rsid w:val="00B0240B"/>
    <w:rsid w:val="00C265B3"/>
    <w:rsid w:val="00CF5E7E"/>
    <w:rsid w:val="00E77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69ACB"/>
  <w15:chartTrackingRefBased/>
  <w15:docId w15:val="{06A57840-2838-47BD-B6B9-8378F3227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2434"/>
  </w:style>
  <w:style w:type="paragraph" w:styleId="Heading1">
    <w:name w:val="heading 1"/>
    <w:basedOn w:val="Normal"/>
    <w:next w:val="Normal"/>
    <w:link w:val="Heading1Char"/>
    <w:uiPriority w:val="9"/>
    <w:qFormat/>
    <w:rsid w:val="00CF5E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E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E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E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E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E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E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E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E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E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E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E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E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E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E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E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E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E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E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E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E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E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E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E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E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E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E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E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E7E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qFormat/>
    <w:rsid w:val="00522434"/>
    <w:pPr>
      <w:tabs>
        <w:tab w:val="center" w:pos="4153"/>
        <w:tab w:val="right" w:pos="8306"/>
      </w:tabs>
      <w:snapToGrid w:val="0"/>
      <w:spacing w:after="200" w:line="288" w:lineRule="auto"/>
    </w:pPr>
    <w:rPr>
      <w:rFonts w:eastAsiaTheme="minorEastAsia"/>
      <w:kern w:val="0"/>
      <w:sz w:val="18"/>
      <w:szCs w:val="18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522434"/>
    <w:rPr>
      <w:rFonts w:eastAsiaTheme="minorEastAsia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footer" Target="footer1.xml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144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Sattorov Shoxrux</dc:creator>
  <cp:keywords/>
  <dc:description/>
  <cp:lastModifiedBy>Sattorov Shoxrux</cp:lastModifiedBy>
  <cp:revision>4</cp:revision>
  <dcterms:created xsi:type="dcterms:W3CDTF">2025-11-10T04:47:00Z</dcterms:created>
  <dcterms:modified xsi:type="dcterms:W3CDTF">2025-11-10T05:04:00Z</dcterms:modified>
</cp:coreProperties>
</file>