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F4A75" w:rsidRPr="00A5362F" w:rsidRDefault="004F4A75" w:rsidP="004F4A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O‘ZB</w:t>
      </w:r>
      <w:r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KISTON R</w:t>
      </w:r>
      <w:r w:rsidRPr="006A79CE"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>E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  <w:t xml:space="preserve">SPUBLIKASI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t xml:space="preserve">HARBIY XAVFSIZLIK VA </w:t>
      </w:r>
      <w:r>
        <w:rPr>
          <w:rFonts w:ascii="Times New Roman" w:hAnsi="Times New Roman"/>
          <w:b/>
          <w:bCs/>
          <w:color w:val="000000"/>
          <w:sz w:val="28"/>
          <w:szCs w:val="28"/>
          <w:lang w:val="en-US"/>
        </w:rPr>
        <w:br/>
        <w:t>MUDOFAA UNIVERSITETINING</w:t>
      </w:r>
    </w:p>
    <w:p w:rsidR="004F4A75" w:rsidRPr="006A79CE" w:rsidRDefault="004F4A75" w:rsidP="004F4A7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 w:val="28"/>
          <w:szCs w:val="28"/>
          <w:lang w:val="uz-Cyrl-UZ"/>
        </w:rPr>
      </w:pPr>
    </w:p>
    <w:p w:rsidR="004F4A75" w:rsidRPr="006E40B2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E40B2">
        <w:rPr>
          <w:rFonts w:ascii="Times New Roman" w:hAnsi="Times New Roman"/>
          <w:b/>
          <w:sz w:val="28"/>
          <w:szCs w:val="28"/>
          <w:lang w:val="en-US"/>
        </w:rPr>
        <w:t>AXBOROT-KOMMUNIKATSIYA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T</w:t>
      </w:r>
      <w:r w:rsidRPr="006A79CE">
        <w:rPr>
          <w:rFonts w:ascii="Times New Roman" w:hAnsi="Times New Roman"/>
          <w:b/>
          <w:sz w:val="28"/>
          <w:szCs w:val="28"/>
          <w:lang w:val="en-US"/>
        </w:rPr>
        <w:t>E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XNOLOGIYALARI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VA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1506B3" w:rsidRPr="006E40B2">
        <w:rPr>
          <w:rFonts w:ascii="Times New Roman" w:hAnsi="Times New Roman"/>
          <w:b/>
          <w:sz w:val="28"/>
          <w:szCs w:val="28"/>
          <w:lang w:val="en-US"/>
        </w:rPr>
        <w:t>HARBIY</w:t>
      </w:r>
      <w:r w:rsidR="001506B3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ALOQA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E40B2">
        <w:rPr>
          <w:rFonts w:ascii="Times New Roman" w:hAnsi="Times New Roman"/>
          <w:b/>
          <w:sz w:val="28"/>
          <w:szCs w:val="28"/>
          <w:lang w:val="en-US"/>
        </w:rPr>
        <w:t>INSTITUTI</w:t>
      </w:r>
      <w:bookmarkStart w:id="0" w:name="_GoBack"/>
      <w:bookmarkEnd w:id="0"/>
    </w:p>
    <w:p w:rsidR="004F4A75" w:rsidRDefault="004F4A75" w:rsidP="004F4A75">
      <w:pPr>
        <w:widowControl w:val="0"/>
        <w:spacing w:after="0" w:line="240" w:lineRule="auto"/>
        <w:rPr>
          <w:rFonts w:ascii="Times New Roman" w:hAnsi="Times New Roman"/>
          <w:sz w:val="28"/>
          <w:szCs w:val="28"/>
          <w:lang w:val="uz-Cyrl-UZ" w:eastAsia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 w:eastAsia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 w:eastAsia="uz-Cyrl-UZ"/>
        </w:rPr>
      </w:pPr>
    </w:p>
    <w:p w:rsidR="004F4A75" w:rsidRPr="009D0293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Pr="00381C24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:rsidR="004F4A75" w:rsidRPr="009D0293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32"/>
          <w:szCs w:val="28"/>
          <w:lang w:val="en-US"/>
        </w:rPr>
      </w:pPr>
    </w:p>
    <w:p w:rsidR="004F4A75" w:rsidRPr="00A20591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</w:pP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 xml:space="preserve">Axborot tizimlari </w:t>
      </w:r>
    </w:p>
    <w:p w:rsidR="004F4A75" w:rsidRPr="00A20591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000000"/>
          <w:szCs w:val="28"/>
          <w:lang w:val="en-US"/>
        </w:rPr>
      </w:pP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uz-Cyrl-UZ"/>
        </w:rPr>
        <w:t>va texnologiyalari</w:t>
      </w:r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ixtisosligi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bitiruvchilari</w:t>
      </w:r>
      <w:proofErr w:type="spellEnd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 xml:space="preserve"> </w:t>
      </w:r>
      <w:proofErr w:type="spellStart"/>
      <w:r w:rsidRPr="00A20591">
        <w:rPr>
          <w:rFonts w:ascii="Times New Roman" w:hAnsi="Times New Roman"/>
          <w:b/>
          <w:bCs/>
          <w:color w:val="000066"/>
          <w:sz w:val="44"/>
          <w:szCs w:val="28"/>
          <w:lang w:val="en-US"/>
        </w:rPr>
        <w:t>uchun</w:t>
      </w:r>
      <w:proofErr w:type="spellEnd"/>
    </w:p>
    <w:p w:rsidR="004F4A75" w:rsidRPr="005A6B02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aps/>
          <w:color w:val="000000"/>
          <w:sz w:val="48"/>
          <w:szCs w:val="48"/>
          <w:lang w:val="en-US"/>
        </w:rPr>
      </w:pPr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 xml:space="preserve">SAVOL-JAVOB </w:t>
      </w:r>
      <w:proofErr w:type="gramStart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TO‘</w:t>
      </w:r>
      <w:proofErr w:type="gramEnd"/>
      <w:r>
        <w:rPr>
          <w:rFonts w:ascii="Times New Roman" w:hAnsi="Times New Roman"/>
          <w:b/>
          <w:bCs/>
          <w:color w:val="000000"/>
          <w:sz w:val="48"/>
          <w:szCs w:val="48"/>
          <w:lang w:val="en-US"/>
        </w:rPr>
        <w:t>PLAMI</w:t>
      </w:r>
    </w:p>
    <w:p w:rsidR="004F4A75" w:rsidRPr="00381C24" w:rsidRDefault="004F4A75" w:rsidP="004F4A75">
      <w:pPr>
        <w:widowControl w:val="0"/>
        <w:tabs>
          <w:tab w:val="left" w:pos="2237"/>
          <w:tab w:val="center" w:pos="4535"/>
        </w:tabs>
        <w:spacing w:after="0" w:line="240" w:lineRule="auto"/>
        <w:jc w:val="center"/>
        <w:rPr>
          <w:rFonts w:ascii="Times New Roman" w:hAnsi="Times New Roman"/>
          <w:b/>
          <w:caps/>
          <w:sz w:val="28"/>
          <w:szCs w:val="28"/>
          <w:lang w:val="uz-Cyrl-UZ"/>
        </w:rPr>
      </w:pPr>
    </w:p>
    <w:p w:rsidR="004F4A75" w:rsidRPr="00261DE1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  <w:lang w:val="uz-Cyrl-UZ"/>
        </w:rPr>
      </w:pPr>
    </w:p>
    <w:p w:rsidR="004F4A75" w:rsidRPr="006F2D96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szCs w:val="28"/>
          <w:lang w:val="en-US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uz-Cyrl-UZ"/>
        </w:rPr>
      </w:pPr>
    </w:p>
    <w:p w:rsidR="004F4A75" w:rsidRDefault="004F4A75" w:rsidP="004F4A75">
      <w:pPr>
        <w:widowControl w:val="0"/>
        <w:spacing w:after="0" w:line="240" w:lineRule="auto"/>
        <w:jc w:val="center"/>
        <w:rPr>
          <w:rFonts w:ascii="Times New Roman" w:hAnsi="Times New Roman"/>
          <w:b/>
          <w:sz w:val="24"/>
          <w:szCs w:val="28"/>
          <w:lang w:val="en-US"/>
        </w:rPr>
      </w:pPr>
      <w:r>
        <w:rPr>
          <w:rFonts w:ascii="Times New Roman" w:hAnsi="Times New Roman"/>
          <w:b/>
          <w:sz w:val="24"/>
          <w:szCs w:val="28"/>
          <w:lang w:val="uz-Cyrl-UZ"/>
        </w:rPr>
        <w:t>TOSHK</w:t>
      </w:r>
      <w:r w:rsidRPr="00381C24">
        <w:rPr>
          <w:rFonts w:ascii="Times New Roman" w:hAnsi="Times New Roman"/>
          <w:b/>
          <w:sz w:val="24"/>
          <w:szCs w:val="28"/>
          <w:lang w:val="uz-Cyrl-UZ"/>
        </w:rPr>
        <w:t>E</w:t>
      </w:r>
      <w:r>
        <w:rPr>
          <w:rFonts w:ascii="Times New Roman" w:hAnsi="Times New Roman"/>
          <w:b/>
          <w:sz w:val="24"/>
          <w:szCs w:val="28"/>
          <w:lang w:val="uz-Cyrl-UZ"/>
        </w:rPr>
        <w:t>NT</w:t>
      </w:r>
      <w:r>
        <w:rPr>
          <w:rFonts w:ascii="Times New Roman" w:hAnsi="Times New Roman"/>
          <w:b/>
          <w:sz w:val="24"/>
          <w:szCs w:val="28"/>
          <w:lang w:val="en-US"/>
        </w:rPr>
        <w:t xml:space="preserve"> –</w:t>
      </w:r>
      <w:r>
        <w:rPr>
          <w:rFonts w:ascii="Times New Roman" w:hAnsi="Times New Roman"/>
          <w:b/>
          <w:sz w:val="24"/>
          <w:szCs w:val="28"/>
          <w:lang w:val="uz-Cyrl-UZ"/>
        </w:rPr>
        <w:t xml:space="preserve"> 20</w:t>
      </w:r>
      <w:r w:rsidRPr="00883146">
        <w:rPr>
          <w:rFonts w:ascii="Times New Roman" w:hAnsi="Times New Roman"/>
          <w:b/>
          <w:sz w:val="24"/>
          <w:szCs w:val="28"/>
          <w:lang w:val="uz-Cyrl-UZ"/>
        </w:rPr>
        <w:t>2</w:t>
      </w:r>
      <w:r>
        <w:rPr>
          <w:rFonts w:ascii="Times New Roman" w:hAnsi="Times New Roman"/>
          <w:b/>
          <w:sz w:val="24"/>
          <w:szCs w:val="28"/>
          <w:lang w:val="en-US"/>
        </w:rPr>
        <w:t>5</w:t>
      </w:r>
      <w:r>
        <w:rPr>
          <w:rFonts w:ascii="Times New Roman" w:hAnsi="Times New Roman"/>
          <w:b/>
          <w:sz w:val="24"/>
          <w:szCs w:val="28"/>
          <w:lang w:val="en-US"/>
        </w:rPr>
        <w:br w:type="page"/>
      </w:r>
    </w:p>
    <w:tbl>
      <w:tblPr>
        <w:tblStyle w:val="a3"/>
        <w:tblW w:w="9074" w:type="dxa"/>
        <w:tblLook w:val="04A0" w:firstRow="1" w:lastRow="0" w:firstColumn="1" w:lastColumn="0" w:noHBand="0" w:noVBand="1"/>
      </w:tblPr>
      <w:tblGrid>
        <w:gridCol w:w="914"/>
        <w:gridCol w:w="8160"/>
      </w:tblGrid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Fan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ru-RU"/>
              </w:rPr>
              <w:t>Bob</w:t>
            </w: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B03EC3" w:rsidTr="000E1F53">
        <w:trPr>
          <w:trHeight w:val="432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Hardware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Mikrokontrollerlar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Software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Algoritmlar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(DSA)</w:t>
            </w:r>
          </w:p>
        </w:tc>
      </w:tr>
      <w:tr w:rsidR="004F4A75" w:rsidRPr="00B03EC3" w:rsidTr="000E1F53">
        <w:trPr>
          <w:trHeight w:val="432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Python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Tili</w:t>
            </w:r>
            <w:proofErr w:type="spellEnd"/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Sun’iy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Intellekt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(AI)</w:t>
            </w:r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Uchuvchisiz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Uchish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Apparati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Dron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B03EC3" w:rsidTr="000E1F53">
        <w:trPr>
          <w:trHeight w:val="432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Tarmoq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Texnologiyalari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(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Network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)</w:t>
            </w:r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DevOps</w:t>
            </w:r>
            <w:proofErr w:type="spellEnd"/>
          </w:p>
        </w:tc>
      </w:tr>
      <w:tr w:rsidR="004F4A75" w:rsidRPr="00B03EC3" w:rsidTr="000E1F53">
        <w:trPr>
          <w:trHeight w:val="432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Web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Dasturlash</w:t>
            </w:r>
            <w:proofErr w:type="spellEnd"/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Videokonferensiya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Tizimlari</w:t>
            </w:r>
            <w:proofErr w:type="spellEnd"/>
          </w:p>
        </w:tc>
      </w:tr>
      <w:tr w:rsidR="004F4A75" w:rsidRPr="00B03EC3" w:rsidTr="000E1F53">
        <w:trPr>
          <w:trHeight w:val="448"/>
        </w:trPr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4F4A75" w:rsidRPr="00B03EC3" w:rsidRDefault="004F4A75" w:rsidP="000E1F53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Kompyuter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Grafikasi</w:t>
            </w:r>
            <w:proofErr w:type="spellEnd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 xml:space="preserve"> &amp; </w:t>
            </w:r>
            <w:proofErr w:type="spellStart"/>
            <w:r w:rsidRPr="00B03EC3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Videomontaj</w:t>
            </w:r>
            <w:proofErr w:type="spellEnd"/>
          </w:p>
        </w:tc>
      </w:tr>
    </w:tbl>
    <w:p w:rsidR="0003051D" w:rsidRPr="004F4A75" w:rsidRDefault="0003051D">
      <w:pPr>
        <w:rPr>
          <w:lang w:val="en-US"/>
        </w:rPr>
      </w:pPr>
    </w:p>
    <w:sectPr w:rsidR="0003051D" w:rsidRPr="004F4A75" w:rsidSect="004F4A7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A75"/>
    <w:rsid w:val="0003051D"/>
    <w:rsid w:val="001506B3"/>
    <w:rsid w:val="004F4A75"/>
    <w:rsid w:val="0092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267B8D3-4CFA-4DBC-A138-963BA75D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F4A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4A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NITRO5</dc:creator>
  <cp:keywords/>
  <dc:description/>
  <cp:lastModifiedBy>NITRO5</cp:lastModifiedBy>
  <cp:revision>3</cp:revision>
  <dcterms:created xsi:type="dcterms:W3CDTF">2025-12-20T09:06:00Z</dcterms:created>
  <dcterms:modified xsi:type="dcterms:W3CDTF">2025-12-20T09:07:00Z</dcterms:modified>
</cp:coreProperties>
</file>