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6F2CA" w14:textId="77777777" w:rsidR="004F2514" w:rsidRPr="004F2514" w:rsidRDefault="004F2514" w:rsidP="008B320D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sz w:val="32"/>
          <w:szCs w:val="32"/>
          <w:lang w:val="en-US" w:eastAsia="ru-RU"/>
        </w:rPr>
      </w:pP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Ma’noli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ibora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rus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tilida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ikki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marta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ketma-ket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yozilgan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(</w:t>
      </w:r>
      <w:proofErr w:type="spellStart"/>
      <w:proofErr w:type="gramStart"/>
      <w:r w:rsidRPr="004F2514">
        <w:rPr>
          <w:rFonts w:eastAsia="Times New Roman"/>
          <w:sz w:val="32"/>
          <w:szCs w:val="32"/>
          <w:lang w:val="en-US" w:eastAsia="ru-RU"/>
        </w:rPr>
        <w:t>bo‘</w:t>
      </w:r>
      <w:proofErr w:type="gramEnd"/>
      <w:r w:rsidRPr="004F2514">
        <w:rPr>
          <w:rFonts w:eastAsia="Times New Roman"/>
          <w:sz w:val="32"/>
          <w:szCs w:val="32"/>
          <w:lang w:val="en-US" w:eastAsia="ru-RU"/>
        </w:rPr>
        <w:t>sh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joylar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va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tinish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belgilari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ishlatilmagan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)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hamda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Vijener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shifri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yordamida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shifrlangan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>.</w:t>
      </w:r>
    </w:p>
    <w:p w14:paraId="5D5CFB95" w14:textId="00F00B57" w:rsidR="004F2514" w:rsidRPr="004F2514" w:rsidRDefault="004F2514" w:rsidP="008B320D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sz w:val="32"/>
          <w:szCs w:val="32"/>
          <w:lang w:val="en-US" w:eastAsia="ru-RU"/>
        </w:rPr>
      </w:pP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Xabar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besh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harfli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kalit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so‘</w:t>
      </w:r>
      <w:proofErr w:type="gram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z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yordamida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shifrlangan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>.</w:t>
      </w:r>
      <w:r w:rsidR="007552D8" w:rsidRPr="008B320D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Shifrlash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natijasi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quyidagicha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>:</w:t>
      </w:r>
    </w:p>
    <w:p w14:paraId="6C279786" w14:textId="2B9DF386" w:rsidR="004F2514" w:rsidRPr="004F2514" w:rsidRDefault="004F2514" w:rsidP="008B320D">
      <w:pPr>
        <w:spacing w:before="100" w:beforeAutospacing="1" w:after="100" w:afterAutospacing="1" w:line="240" w:lineRule="auto"/>
        <w:jc w:val="both"/>
        <w:rPr>
          <w:rFonts w:eastAsia="Times New Roman"/>
          <w:sz w:val="32"/>
          <w:szCs w:val="32"/>
          <w:lang w:val="en-US" w:eastAsia="ru-RU"/>
        </w:rPr>
      </w:pPr>
      <w:r w:rsidRPr="004F2514">
        <w:rPr>
          <w:rFonts w:eastAsia="Times New Roman"/>
          <w:b/>
          <w:bCs/>
          <w:sz w:val="32"/>
          <w:szCs w:val="32"/>
          <w:lang w:eastAsia="ru-RU"/>
        </w:rPr>
        <w:t>ОРАЦЕ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КЭЙШР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ФМГОЙ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БФДОЙ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ТЮЁНР</w:t>
      </w:r>
      <w:r w:rsidR="007552D8" w:rsidRPr="008B320D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ФЬУЪН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ЁФДОЙ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ТЮЁЪУ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ВЧЪУА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ЙШЪУС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УЪЫЪУ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ИРБ</w:t>
      </w:r>
    </w:p>
    <w:p w14:paraId="2D45A83A" w14:textId="7A1B7BFD" w:rsidR="004F2514" w:rsidRPr="004F2514" w:rsidRDefault="00B94608" w:rsidP="008B320D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sz w:val="32"/>
          <w:szCs w:val="32"/>
          <w:lang w:val="en-US" w:eastAsia="ru-RU"/>
        </w:rPr>
      </w:pPr>
      <w:r w:rsidRPr="008B320D">
        <w:rPr>
          <w:rFonts w:eastAsia="Times New Roman"/>
          <w:sz w:val="32"/>
          <w:szCs w:val="32"/>
          <w:lang w:val="en-US" w:eastAsia="ru-RU"/>
        </w:rPr>
        <w:t>A</w:t>
      </w:r>
      <w:r w:rsidR="004F2514" w:rsidRPr="004F2514">
        <w:rPr>
          <w:rFonts w:eastAsia="Times New Roman"/>
          <w:sz w:val="32"/>
          <w:szCs w:val="32"/>
          <w:lang w:val="en-US" w:eastAsia="ru-RU"/>
        </w:rPr>
        <w:t xml:space="preserve">gar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kalit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4F2514">
        <w:rPr>
          <w:rFonts w:eastAsia="Times New Roman"/>
          <w:sz w:val="32"/>
          <w:szCs w:val="32"/>
          <w:lang w:val="en-US" w:eastAsia="ru-RU"/>
        </w:rPr>
        <w:t>so‘</w:t>
      </w:r>
      <w:proofErr w:type="gramEnd"/>
      <w:r w:rsidRPr="004F2514">
        <w:rPr>
          <w:rFonts w:eastAsia="Times New Roman"/>
          <w:sz w:val="32"/>
          <w:szCs w:val="32"/>
          <w:lang w:val="en-US" w:eastAsia="ru-RU"/>
        </w:rPr>
        <w:t>zning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4-harfi</w:t>
      </w:r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quyidagi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harflardan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biri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: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И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,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М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,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П</w:t>
      </w: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, </w:t>
      </w:r>
      <w:r w:rsidRPr="004F2514">
        <w:rPr>
          <w:rFonts w:eastAsia="Times New Roman"/>
          <w:b/>
          <w:bCs/>
          <w:sz w:val="32"/>
          <w:szCs w:val="32"/>
          <w:lang w:eastAsia="ru-RU"/>
        </w:rPr>
        <w:t>Н</w:t>
      </w:r>
      <w:r w:rsidRPr="008B320D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8B320D">
        <w:rPr>
          <w:rFonts w:eastAsia="Times New Roman"/>
          <w:sz w:val="32"/>
          <w:szCs w:val="32"/>
          <w:lang w:val="en-US" w:eastAsia="ru-RU"/>
        </w:rPr>
        <w:t>ekanligi</w:t>
      </w:r>
      <w:proofErr w:type="spellEnd"/>
      <w:r w:rsidRPr="008B320D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="004F2514" w:rsidRPr="004F2514">
        <w:rPr>
          <w:rFonts w:eastAsia="Times New Roman"/>
          <w:sz w:val="32"/>
          <w:szCs w:val="32"/>
          <w:lang w:val="en-US" w:eastAsia="ru-RU"/>
        </w:rPr>
        <w:t>ma’lum</w:t>
      </w:r>
      <w:proofErr w:type="spellEnd"/>
      <w:r w:rsidR="004F2514"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="004F2514" w:rsidRPr="004F2514">
        <w:rPr>
          <w:rFonts w:eastAsia="Times New Roman"/>
          <w:sz w:val="32"/>
          <w:szCs w:val="32"/>
          <w:lang w:val="en-US" w:eastAsia="ru-RU"/>
        </w:rPr>
        <w:t>bo‘lsa</w:t>
      </w:r>
      <w:proofErr w:type="spellEnd"/>
      <w:r w:rsidR="004F2514" w:rsidRPr="004F2514">
        <w:rPr>
          <w:rFonts w:eastAsia="Times New Roman"/>
          <w:sz w:val="32"/>
          <w:szCs w:val="32"/>
          <w:lang w:val="en-US" w:eastAsia="ru-RU"/>
        </w:rPr>
        <w:t xml:space="preserve"> —</w:t>
      </w:r>
      <w:r w:rsidRPr="008B320D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8B320D">
        <w:rPr>
          <w:rFonts w:eastAsia="Times New Roman"/>
          <w:sz w:val="32"/>
          <w:szCs w:val="32"/>
          <w:lang w:val="en-US" w:eastAsia="ru-RU"/>
        </w:rPr>
        <w:t>a</w:t>
      </w:r>
      <w:r w:rsidRPr="004F2514">
        <w:rPr>
          <w:rFonts w:eastAsia="Times New Roman"/>
          <w:sz w:val="32"/>
          <w:szCs w:val="32"/>
          <w:lang w:val="en-US" w:eastAsia="ru-RU"/>
        </w:rPr>
        <w:t>sl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(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ochiq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)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xabarni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va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kalit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sz w:val="32"/>
          <w:szCs w:val="32"/>
          <w:lang w:val="en-US" w:eastAsia="ru-RU"/>
        </w:rPr>
        <w:t>so‘zni</w:t>
      </w:r>
      <w:proofErr w:type="spellEnd"/>
      <w:r w:rsidRPr="004F2514">
        <w:rPr>
          <w:rFonts w:eastAsia="Times New Roman"/>
          <w:sz w:val="32"/>
          <w:szCs w:val="32"/>
          <w:lang w:val="en-US" w:eastAsia="ru-RU"/>
        </w:rPr>
        <w:t xml:space="preserve"> toping</w:t>
      </w:r>
      <w:r w:rsidRPr="008B320D">
        <w:rPr>
          <w:rFonts w:eastAsia="Times New Roman"/>
          <w:sz w:val="32"/>
          <w:szCs w:val="32"/>
          <w:lang w:val="en-US" w:eastAsia="ru-RU"/>
        </w:rPr>
        <w:t>.</w:t>
      </w:r>
    </w:p>
    <w:p w14:paraId="73D0767B" w14:textId="77777777" w:rsidR="004F2514" w:rsidRPr="004F2514" w:rsidRDefault="004F2514" w:rsidP="008B320D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eastAsia="Times New Roman"/>
          <w:b/>
          <w:bCs/>
          <w:sz w:val="32"/>
          <w:szCs w:val="32"/>
          <w:lang w:val="en-US" w:eastAsia="ru-RU"/>
        </w:rPr>
      </w:pPr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Rus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alifbosi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uchun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harflar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jadvali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(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Vijener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jadvali</w:t>
      </w:r>
      <w:proofErr w:type="spellEnd"/>
      <w:r w:rsidRPr="004F2514">
        <w:rPr>
          <w:rFonts w:eastAsia="Times New Roman"/>
          <w:b/>
          <w:bCs/>
          <w:sz w:val="32"/>
          <w:szCs w:val="32"/>
          <w:lang w:val="en-US" w:eastAsia="ru-RU"/>
        </w:rPr>
        <w:t>)</w:t>
      </w:r>
    </w:p>
    <w:tbl>
      <w:tblPr>
        <w:tblStyle w:val="a5"/>
        <w:tblW w:w="96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"/>
        <w:gridCol w:w="222"/>
        <w:gridCol w:w="224"/>
        <w:gridCol w:w="214"/>
        <w:gridCol w:w="231"/>
        <w:gridCol w:w="224"/>
        <w:gridCol w:w="224"/>
        <w:gridCol w:w="327"/>
        <w:gridCol w:w="179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62"/>
        <w:gridCol w:w="362"/>
        <w:gridCol w:w="330"/>
        <w:gridCol w:w="330"/>
        <w:gridCol w:w="330"/>
        <w:gridCol w:w="330"/>
        <w:gridCol w:w="371"/>
        <w:gridCol w:w="330"/>
      </w:tblGrid>
      <w:tr w:rsidR="004F2514" w:rsidRPr="008B320D" w14:paraId="689E7039" w14:textId="77777777" w:rsidTr="004F2514">
        <w:trPr>
          <w:trHeight w:val="299"/>
        </w:trPr>
        <w:tc>
          <w:tcPr>
            <w:tcW w:w="0" w:type="auto"/>
            <w:vAlign w:val="center"/>
            <w:hideMark/>
          </w:tcPr>
          <w:p w14:paraId="1F5E367C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7C5CF8CD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5C1D4CD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480D678E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Г</w:t>
            </w:r>
          </w:p>
        </w:tc>
        <w:tc>
          <w:tcPr>
            <w:tcW w:w="0" w:type="auto"/>
            <w:vAlign w:val="center"/>
            <w:hideMark/>
          </w:tcPr>
          <w:p w14:paraId="454A9D6F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5A8685E9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Е</w:t>
            </w:r>
          </w:p>
        </w:tc>
        <w:tc>
          <w:tcPr>
            <w:tcW w:w="0" w:type="auto"/>
            <w:vAlign w:val="center"/>
            <w:hideMark/>
          </w:tcPr>
          <w:p w14:paraId="75CC2CA2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Ё</w:t>
            </w:r>
          </w:p>
        </w:tc>
        <w:tc>
          <w:tcPr>
            <w:tcW w:w="0" w:type="auto"/>
            <w:vAlign w:val="center"/>
            <w:hideMark/>
          </w:tcPr>
          <w:p w14:paraId="34D93FC2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Ж</w:t>
            </w:r>
          </w:p>
        </w:tc>
        <w:tc>
          <w:tcPr>
            <w:tcW w:w="0" w:type="auto"/>
            <w:vAlign w:val="center"/>
            <w:hideMark/>
          </w:tcPr>
          <w:p w14:paraId="0D6FC787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З</w:t>
            </w:r>
          </w:p>
        </w:tc>
        <w:tc>
          <w:tcPr>
            <w:tcW w:w="0" w:type="auto"/>
            <w:vAlign w:val="center"/>
            <w:hideMark/>
          </w:tcPr>
          <w:p w14:paraId="1446358D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0" w:type="auto"/>
            <w:vAlign w:val="center"/>
            <w:hideMark/>
          </w:tcPr>
          <w:p w14:paraId="64811BD7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Й</w:t>
            </w:r>
          </w:p>
        </w:tc>
        <w:tc>
          <w:tcPr>
            <w:tcW w:w="0" w:type="auto"/>
            <w:vAlign w:val="center"/>
            <w:hideMark/>
          </w:tcPr>
          <w:p w14:paraId="4815FB18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0E4EA874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Л</w:t>
            </w:r>
          </w:p>
        </w:tc>
        <w:tc>
          <w:tcPr>
            <w:tcW w:w="0" w:type="auto"/>
            <w:vAlign w:val="center"/>
            <w:hideMark/>
          </w:tcPr>
          <w:p w14:paraId="7AA130B8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</w:t>
            </w:r>
          </w:p>
        </w:tc>
        <w:tc>
          <w:tcPr>
            <w:tcW w:w="0" w:type="auto"/>
            <w:vAlign w:val="center"/>
            <w:hideMark/>
          </w:tcPr>
          <w:p w14:paraId="14D70718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1837EE20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34B70343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П</w:t>
            </w:r>
          </w:p>
        </w:tc>
        <w:tc>
          <w:tcPr>
            <w:tcW w:w="0" w:type="auto"/>
            <w:vAlign w:val="center"/>
            <w:hideMark/>
          </w:tcPr>
          <w:p w14:paraId="6C04FFAC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</w:t>
            </w:r>
          </w:p>
        </w:tc>
        <w:tc>
          <w:tcPr>
            <w:tcW w:w="0" w:type="auto"/>
            <w:vAlign w:val="center"/>
            <w:hideMark/>
          </w:tcPr>
          <w:p w14:paraId="16D15DA0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С</w:t>
            </w:r>
          </w:p>
        </w:tc>
        <w:tc>
          <w:tcPr>
            <w:tcW w:w="0" w:type="auto"/>
            <w:vAlign w:val="center"/>
            <w:hideMark/>
          </w:tcPr>
          <w:p w14:paraId="79018B94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Т</w:t>
            </w:r>
          </w:p>
        </w:tc>
        <w:tc>
          <w:tcPr>
            <w:tcW w:w="0" w:type="auto"/>
            <w:vAlign w:val="center"/>
            <w:hideMark/>
          </w:tcPr>
          <w:p w14:paraId="4B549F68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08742F54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6C48551F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Х</w:t>
            </w:r>
          </w:p>
        </w:tc>
        <w:tc>
          <w:tcPr>
            <w:tcW w:w="0" w:type="auto"/>
            <w:vAlign w:val="center"/>
            <w:hideMark/>
          </w:tcPr>
          <w:p w14:paraId="2DF67B87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Ц</w:t>
            </w:r>
          </w:p>
        </w:tc>
        <w:tc>
          <w:tcPr>
            <w:tcW w:w="0" w:type="auto"/>
            <w:vAlign w:val="center"/>
            <w:hideMark/>
          </w:tcPr>
          <w:p w14:paraId="63EDA7DB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Ч</w:t>
            </w:r>
          </w:p>
        </w:tc>
        <w:tc>
          <w:tcPr>
            <w:tcW w:w="0" w:type="auto"/>
            <w:vAlign w:val="center"/>
            <w:hideMark/>
          </w:tcPr>
          <w:p w14:paraId="2F4D7725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Ш</w:t>
            </w:r>
          </w:p>
        </w:tc>
        <w:tc>
          <w:tcPr>
            <w:tcW w:w="0" w:type="auto"/>
            <w:vAlign w:val="center"/>
            <w:hideMark/>
          </w:tcPr>
          <w:p w14:paraId="49E08036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Щ</w:t>
            </w:r>
          </w:p>
        </w:tc>
        <w:tc>
          <w:tcPr>
            <w:tcW w:w="0" w:type="auto"/>
            <w:vAlign w:val="center"/>
            <w:hideMark/>
          </w:tcPr>
          <w:p w14:paraId="44A3732E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Ъ</w:t>
            </w:r>
          </w:p>
        </w:tc>
        <w:tc>
          <w:tcPr>
            <w:tcW w:w="0" w:type="auto"/>
            <w:vAlign w:val="center"/>
            <w:hideMark/>
          </w:tcPr>
          <w:p w14:paraId="4D868433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Ы</w:t>
            </w:r>
          </w:p>
        </w:tc>
        <w:tc>
          <w:tcPr>
            <w:tcW w:w="0" w:type="auto"/>
            <w:vAlign w:val="center"/>
            <w:hideMark/>
          </w:tcPr>
          <w:p w14:paraId="3C8A8639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Ь</w:t>
            </w:r>
          </w:p>
        </w:tc>
        <w:tc>
          <w:tcPr>
            <w:tcW w:w="0" w:type="auto"/>
            <w:vAlign w:val="center"/>
            <w:hideMark/>
          </w:tcPr>
          <w:p w14:paraId="294C0F8D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Э</w:t>
            </w:r>
          </w:p>
        </w:tc>
        <w:tc>
          <w:tcPr>
            <w:tcW w:w="0" w:type="auto"/>
            <w:vAlign w:val="center"/>
            <w:hideMark/>
          </w:tcPr>
          <w:p w14:paraId="65FD5BB4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Ю</w:t>
            </w:r>
          </w:p>
        </w:tc>
        <w:tc>
          <w:tcPr>
            <w:tcW w:w="0" w:type="auto"/>
            <w:vAlign w:val="center"/>
            <w:hideMark/>
          </w:tcPr>
          <w:p w14:paraId="43B3ED2B" w14:textId="77777777" w:rsidR="004F2514" w:rsidRPr="004F2514" w:rsidRDefault="004F2514" w:rsidP="008B320D">
            <w:pPr>
              <w:jc w:val="both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Я</w:t>
            </w:r>
          </w:p>
        </w:tc>
      </w:tr>
      <w:tr w:rsidR="004F2514" w:rsidRPr="008B320D" w14:paraId="3A0BE159" w14:textId="77777777" w:rsidTr="004F2514">
        <w:trPr>
          <w:trHeight w:val="286"/>
        </w:trPr>
        <w:tc>
          <w:tcPr>
            <w:tcW w:w="0" w:type="auto"/>
            <w:vAlign w:val="center"/>
            <w:hideMark/>
          </w:tcPr>
          <w:p w14:paraId="2144203D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957C5B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D091BC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73E1F8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B0A68F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F29005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8BE202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6A70E6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79D8EF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841733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7AD937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EBFD14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58C9E5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3464A08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A92E7DA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D572F6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7A7F5E7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914AAE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DEAB72F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0827097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5F8DD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6C93657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0366B6A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2C3AA1B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761BD87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BB0B749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5746428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D3316F0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03EF2C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DFB39BC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E2B778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9A525BA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FA50DB6" w14:textId="77777777" w:rsidR="004F2514" w:rsidRPr="004F2514" w:rsidRDefault="004F2514" w:rsidP="008B320D">
            <w:pPr>
              <w:jc w:val="both"/>
              <w:rPr>
                <w:rFonts w:eastAsia="Times New Roman"/>
                <w:sz w:val="32"/>
                <w:szCs w:val="32"/>
                <w:lang w:eastAsia="ru-RU"/>
              </w:rPr>
            </w:pPr>
            <w:r w:rsidRPr="004F2514">
              <w:rPr>
                <w:rFonts w:eastAsia="Times New Roman"/>
                <w:sz w:val="32"/>
                <w:szCs w:val="32"/>
                <w:lang w:eastAsia="ru-RU"/>
              </w:rPr>
              <w:t>33</w:t>
            </w:r>
          </w:p>
        </w:tc>
      </w:tr>
    </w:tbl>
    <w:p w14:paraId="528D8A32" w14:textId="5DDDC02A" w:rsidR="00053A02" w:rsidRPr="008B320D" w:rsidRDefault="00053A02" w:rsidP="008B320D">
      <w:pPr>
        <w:jc w:val="both"/>
        <w:rPr>
          <w:sz w:val="36"/>
          <w:szCs w:val="28"/>
        </w:rPr>
      </w:pPr>
    </w:p>
    <w:p w14:paraId="1F21F908" w14:textId="77777777" w:rsidR="00053A02" w:rsidRPr="008B320D" w:rsidRDefault="00053A02" w:rsidP="008B320D">
      <w:pPr>
        <w:jc w:val="both"/>
        <w:rPr>
          <w:sz w:val="36"/>
          <w:szCs w:val="28"/>
        </w:rPr>
      </w:pPr>
      <w:r w:rsidRPr="008B320D">
        <w:rPr>
          <w:sz w:val="36"/>
          <w:szCs w:val="28"/>
        </w:rPr>
        <w:br w:type="page"/>
      </w:r>
    </w:p>
    <w:p w14:paraId="4D65E96B" w14:textId="71A3C933" w:rsidR="00053A02" w:rsidRPr="008016ED" w:rsidRDefault="00053A02" w:rsidP="008B320D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16ED">
        <w:rPr>
          <w:rFonts w:ascii="Times New Roman" w:hAnsi="Times New Roman" w:cs="Times New Roman"/>
          <w:sz w:val="28"/>
          <w:szCs w:val="28"/>
        </w:rPr>
        <w:lastRenderedPageBreak/>
        <w:t>Javob</w:t>
      </w:r>
      <w:proofErr w:type="spellEnd"/>
      <w:r w:rsidRPr="008016ED">
        <w:rPr>
          <w:rFonts w:ascii="Times New Roman" w:hAnsi="Times New Roman" w:cs="Times New Roman"/>
          <w:sz w:val="28"/>
          <w:szCs w:val="28"/>
        </w:rPr>
        <w:t>:</w:t>
      </w:r>
    </w:p>
    <w:p w14:paraId="59B89319" w14:textId="77777777" w:rsidR="00053A02" w:rsidRPr="008016ED" w:rsidRDefault="00053A02" w:rsidP="008B320D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6ED">
        <w:rPr>
          <w:rFonts w:ascii="Times New Roman" w:hAnsi="Times New Roman" w:cs="Times New Roman"/>
          <w:sz w:val="28"/>
          <w:szCs w:val="28"/>
          <w:lang w:val="ru-RU"/>
        </w:rPr>
        <w:t>Н Е И М Е Й С Т О Р У Б Л Е Й А И М Е Й С Т О Д Р У З Е Й; А</w:t>
      </w:r>
      <w:bookmarkStart w:id="0" w:name="_GoBack"/>
      <w:bookmarkEnd w:id="0"/>
      <w:r w:rsidRPr="008016ED">
        <w:rPr>
          <w:rFonts w:ascii="Times New Roman" w:hAnsi="Times New Roman" w:cs="Times New Roman"/>
          <w:sz w:val="28"/>
          <w:szCs w:val="28"/>
          <w:lang w:val="ru-RU"/>
        </w:rPr>
        <w:t>КЦИЯ.</w:t>
      </w:r>
    </w:p>
    <w:p w14:paraId="18F00F22" w14:textId="77777777" w:rsidR="00053A02" w:rsidRPr="008016ED" w:rsidRDefault="00053A02" w:rsidP="008B320D">
      <w:pPr>
        <w:pStyle w:val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6ED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8016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815827" w14:textId="77777777" w:rsidR="00053A02" w:rsidRPr="008B320D" w:rsidRDefault="00053A02" w:rsidP="008B320D">
      <w:pPr>
        <w:jc w:val="both"/>
        <w:rPr>
          <w:sz w:val="32"/>
          <w:szCs w:val="24"/>
          <w:lang w:val="en-US"/>
        </w:rPr>
      </w:pPr>
      <w:proofErr w:type="spellStart"/>
      <w:r w:rsidRPr="008B320D">
        <w:rPr>
          <w:sz w:val="32"/>
          <w:szCs w:val="24"/>
          <w:lang w:val="en-US"/>
        </w:rPr>
        <w:t>Shifrlangan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matn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uzunligi</w:t>
      </w:r>
      <w:proofErr w:type="spellEnd"/>
      <w:r w:rsidRPr="008B320D">
        <w:rPr>
          <w:sz w:val="32"/>
          <w:szCs w:val="24"/>
          <w:lang w:val="en-US"/>
        </w:rPr>
        <w:t xml:space="preserve"> 58 ta </w:t>
      </w:r>
      <w:proofErr w:type="spellStart"/>
      <w:r w:rsidRPr="008B320D">
        <w:rPr>
          <w:sz w:val="32"/>
          <w:szCs w:val="24"/>
          <w:lang w:val="en-US"/>
        </w:rPr>
        <w:t>belgidan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iborat</w:t>
      </w:r>
      <w:proofErr w:type="spellEnd"/>
      <w:r w:rsidRPr="008B320D">
        <w:rPr>
          <w:sz w:val="32"/>
          <w:szCs w:val="24"/>
          <w:lang w:val="en-US"/>
        </w:rPr>
        <w:t xml:space="preserve">. </w:t>
      </w:r>
      <w:proofErr w:type="spellStart"/>
      <w:r w:rsidRPr="008B320D">
        <w:rPr>
          <w:sz w:val="32"/>
          <w:szCs w:val="24"/>
          <w:lang w:val="en-US"/>
        </w:rPr>
        <w:t>Demak</w:t>
      </w:r>
      <w:proofErr w:type="spellEnd"/>
      <w:r w:rsidRPr="008B320D">
        <w:rPr>
          <w:sz w:val="32"/>
          <w:szCs w:val="24"/>
          <w:lang w:val="en-US"/>
        </w:rPr>
        <w:t xml:space="preserve">, </w:t>
      </w:r>
      <w:proofErr w:type="spellStart"/>
      <w:r w:rsidRPr="008B320D">
        <w:rPr>
          <w:sz w:val="32"/>
          <w:szCs w:val="24"/>
          <w:lang w:val="en-US"/>
        </w:rPr>
        <w:t>ma’noli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ibora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uzunligi</w:t>
      </w:r>
      <w:proofErr w:type="spellEnd"/>
      <w:r w:rsidRPr="008B320D">
        <w:rPr>
          <w:sz w:val="32"/>
          <w:szCs w:val="24"/>
          <w:lang w:val="en-US"/>
        </w:rPr>
        <w:t xml:space="preserve"> 29 ta </w:t>
      </w:r>
      <w:proofErr w:type="spellStart"/>
      <w:r w:rsidRPr="008B320D">
        <w:rPr>
          <w:sz w:val="32"/>
          <w:szCs w:val="24"/>
          <w:lang w:val="en-US"/>
        </w:rPr>
        <w:t>belgiga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teng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bo‘</w:t>
      </w:r>
      <w:proofErr w:type="gramEnd"/>
      <w:r w:rsidRPr="008B320D">
        <w:rPr>
          <w:sz w:val="32"/>
          <w:szCs w:val="24"/>
          <w:lang w:val="en-US"/>
        </w:rPr>
        <w:t>ladi</w:t>
      </w:r>
      <w:proofErr w:type="spellEnd"/>
      <w:r w:rsidRPr="008B320D">
        <w:rPr>
          <w:sz w:val="32"/>
          <w:szCs w:val="24"/>
          <w:lang w:val="en-US"/>
        </w:rPr>
        <w:t xml:space="preserve">. </w:t>
      </w:r>
      <w:proofErr w:type="spellStart"/>
      <w:r w:rsidRPr="008B320D">
        <w:rPr>
          <w:sz w:val="32"/>
          <w:szCs w:val="24"/>
          <w:lang w:val="en-US"/>
        </w:rPr>
        <w:t>Shifrlangan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matnning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birinchi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va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ikkinchi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yarmidagi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dastlabki</w:t>
      </w:r>
      <w:proofErr w:type="spellEnd"/>
      <w:r w:rsidRPr="008B320D">
        <w:rPr>
          <w:sz w:val="32"/>
          <w:szCs w:val="24"/>
          <w:lang w:val="en-US"/>
        </w:rPr>
        <w:t xml:space="preserve"> 5 ta </w:t>
      </w:r>
      <w:proofErr w:type="spellStart"/>
      <w:r w:rsidRPr="008B320D">
        <w:rPr>
          <w:sz w:val="32"/>
          <w:szCs w:val="24"/>
          <w:lang w:val="en-US"/>
        </w:rPr>
        <w:t>belgini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yozamiz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va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harflarning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pozitsiyalari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farqini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aniqlaymiz</w:t>
      </w:r>
      <w:proofErr w:type="spellEnd"/>
      <w:r w:rsidRPr="008B320D">
        <w:rPr>
          <w:sz w:val="32"/>
          <w:szCs w:val="24"/>
          <w:lang w:val="en-US"/>
        </w:rPr>
        <w:t>.</w:t>
      </w:r>
    </w:p>
    <w:p w14:paraId="191FB0FA" w14:textId="77777777" w:rsidR="00053A02" w:rsidRPr="008B320D" w:rsidRDefault="00053A02" w:rsidP="008B320D">
      <w:pPr>
        <w:jc w:val="both"/>
        <w:rPr>
          <w:sz w:val="32"/>
          <w:szCs w:val="24"/>
          <w:lang w:val="en-US"/>
        </w:rPr>
      </w:pPr>
      <w:proofErr w:type="spellStart"/>
      <w:r w:rsidRPr="008B320D">
        <w:rPr>
          <w:sz w:val="32"/>
          <w:szCs w:val="24"/>
          <w:lang w:val="en-US"/>
        </w:rPr>
        <w:t>Hisoblash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uchun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jadvaldan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foydalanamiz</w:t>
      </w:r>
      <w:proofErr w:type="spellEnd"/>
      <w:r w:rsidRPr="008B320D">
        <w:rPr>
          <w:sz w:val="32"/>
          <w:szCs w:val="24"/>
          <w:lang w:val="en-US"/>
        </w:rPr>
        <w:t xml:space="preserve"> (</w:t>
      </w:r>
      <w:proofErr w:type="spellStart"/>
      <w:r w:rsidRPr="008B320D">
        <w:rPr>
          <w:sz w:val="32"/>
          <w:szCs w:val="24"/>
          <w:lang w:val="en-US"/>
        </w:rPr>
        <w:t>harflar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pozitsiyasi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rus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alifbosidagi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tartib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bo‘</w:t>
      </w:r>
      <w:proofErr w:type="gramEnd"/>
      <w:r w:rsidRPr="008B320D">
        <w:rPr>
          <w:sz w:val="32"/>
          <w:szCs w:val="24"/>
          <w:lang w:val="en-US"/>
        </w:rPr>
        <w:t>yicha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olinadi</w:t>
      </w:r>
      <w:proofErr w:type="spellEnd"/>
      <w:r w:rsidRPr="008B320D">
        <w:rPr>
          <w:sz w:val="32"/>
          <w:szCs w:val="24"/>
          <w:lang w:val="en-US"/>
        </w:rPr>
        <w:t>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53A02" w:rsidRPr="008B320D" w14:paraId="023E70F5" w14:textId="77777777" w:rsidTr="00F32037">
        <w:tc>
          <w:tcPr>
            <w:tcW w:w="1728" w:type="dxa"/>
            <w:vAlign w:val="center"/>
          </w:tcPr>
          <w:p w14:paraId="6FD5345E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н</w:t>
            </w:r>
          </w:p>
        </w:tc>
        <w:tc>
          <w:tcPr>
            <w:tcW w:w="1728" w:type="dxa"/>
            <w:vAlign w:val="center"/>
          </w:tcPr>
          <w:p w14:paraId="6146FA46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ё</w:t>
            </w:r>
          </w:p>
        </w:tc>
        <w:tc>
          <w:tcPr>
            <w:tcW w:w="1728" w:type="dxa"/>
            <w:vAlign w:val="center"/>
          </w:tcPr>
          <w:p w14:paraId="7AFC40A5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ф</w:t>
            </w:r>
          </w:p>
        </w:tc>
        <w:tc>
          <w:tcPr>
            <w:tcW w:w="1728" w:type="dxa"/>
            <w:vAlign w:val="center"/>
          </w:tcPr>
          <w:p w14:paraId="3A48E564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д</w:t>
            </w:r>
          </w:p>
        </w:tc>
        <w:tc>
          <w:tcPr>
            <w:tcW w:w="1728" w:type="dxa"/>
            <w:vAlign w:val="center"/>
          </w:tcPr>
          <w:p w14:paraId="1994F317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о</w:t>
            </w:r>
          </w:p>
        </w:tc>
      </w:tr>
      <w:tr w:rsidR="00053A02" w:rsidRPr="008B320D" w14:paraId="48FB2FCB" w14:textId="77777777" w:rsidTr="00F32037">
        <w:tc>
          <w:tcPr>
            <w:tcW w:w="1728" w:type="dxa"/>
            <w:vAlign w:val="center"/>
          </w:tcPr>
          <w:p w14:paraId="308011F0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о</w:t>
            </w:r>
          </w:p>
        </w:tc>
        <w:tc>
          <w:tcPr>
            <w:tcW w:w="1728" w:type="dxa"/>
            <w:vAlign w:val="center"/>
          </w:tcPr>
          <w:p w14:paraId="3C3D011A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р</w:t>
            </w:r>
          </w:p>
        </w:tc>
        <w:tc>
          <w:tcPr>
            <w:tcW w:w="1728" w:type="dxa"/>
            <w:vAlign w:val="center"/>
          </w:tcPr>
          <w:p w14:paraId="0B6015EB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а</w:t>
            </w:r>
          </w:p>
        </w:tc>
        <w:tc>
          <w:tcPr>
            <w:tcW w:w="1728" w:type="dxa"/>
            <w:vAlign w:val="center"/>
          </w:tcPr>
          <w:p w14:paraId="00359930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ц</w:t>
            </w:r>
          </w:p>
        </w:tc>
        <w:tc>
          <w:tcPr>
            <w:tcW w:w="1728" w:type="dxa"/>
            <w:vAlign w:val="center"/>
          </w:tcPr>
          <w:p w14:paraId="23427E7C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е</w:t>
            </w:r>
          </w:p>
        </w:tc>
      </w:tr>
      <w:tr w:rsidR="00053A02" w:rsidRPr="008B320D" w14:paraId="6071C5F2" w14:textId="77777777" w:rsidTr="00F32037">
        <w:tc>
          <w:tcPr>
            <w:tcW w:w="1728" w:type="dxa"/>
            <w:vAlign w:val="center"/>
          </w:tcPr>
          <w:p w14:paraId="67655151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32</w:t>
            </w:r>
          </w:p>
        </w:tc>
        <w:tc>
          <w:tcPr>
            <w:tcW w:w="1728" w:type="dxa"/>
            <w:vAlign w:val="center"/>
          </w:tcPr>
          <w:p w14:paraId="34ED70B6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22</w:t>
            </w:r>
          </w:p>
        </w:tc>
        <w:tc>
          <w:tcPr>
            <w:tcW w:w="1728" w:type="dxa"/>
            <w:vAlign w:val="center"/>
          </w:tcPr>
          <w:p w14:paraId="1409B942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21</w:t>
            </w:r>
          </w:p>
        </w:tc>
        <w:tc>
          <w:tcPr>
            <w:tcW w:w="1728" w:type="dxa"/>
            <w:vAlign w:val="center"/>
          </w:tcPr>
          <w:p w14:paraId="5414C2DC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14</w:t>
            </w:r>
          </w:p>
        </w:tc>
        <w:tc>
          <w:tcPr>
            <w:tcW w:w="1728" w:type="dxa"/>
            <w:vAlign w:val="center"/>
          </w:tcPr>
          <w:p w14:paraId="3B84605E" w14:textId="77777777" w:rsidR="00053A02" w:rsidRPr="008B320D" w:rsidRDefault="00053A02" w:rsidP="00F32037">
            <w:pPr>
              <w:jc w:val="center"/>
              <w:rPr>
                <w:sz w:val="32"/>
                <w:szCs w:val="24"/>
              </w:rPr>
            </w:pPr>
            <w:r w:rsidRPr="008B320D">
              <w:rPr>
                <w:sz w:val="32"/>
                <w:szCs w:val="24"/>
              </w:rPr>
              <w:t>20</w:t>
            </w:r>
          </w:p>
        </w:tc>
      </w:tr>
    </w:tbl>
    <w:p w14:paraId="07C3BFEA" w14:textId="77777777" w:rsidR="00053A02" w:rsidRPr="008B320D" w:rsidRDefault="00053A02" w:rsidP="008B320D">
      <w:pPr>
        <w:jc w:val="both"/>
        <w:rPr>
          <w:sz w:val="32"/>
          <w:szCs w:val="24"/>
        </w:rPr>
      </w:pPr>
      <w:proofErr w:type="spellStart"/>
      <w:r w:rsidRPr="008B320D">
        <w:rPr>
          <w:sz w:val="32"/>
          <w:szCs w:val="24"/>
        </w:rPr>
        <w:t>Natijada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quyidagi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qiymatlar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olinadi</w:t>
      </w:r>
      <w:proofErr w:type="spellEnd"/>
      <w:r w:rsidRPr="008B320D">
        <w:rPr>
          <w:sz w:val="32"/>
          <w:szCs w:val="24"/>
        </w:rPr>
        <w:t xml:space="preserve">: 32, 22, 21, 14, 20 ... </w:t>
      </w:r>
      <w:proofErr w:type="spellStart"/>
      <w:r w:rsidRPr="008B320D">
        <w:rPr>
          <w:sz w:val="32"/>
          <w:szCs w:val="24"/>
        </w:rPr>
        <w:t>Agar</w:t>
      </w:r>
      <w:proofErr w:type="spellEnd"/>
      <w:r w:rsidRPr="008B320D">
        <w:rPr>
          <w:sz w:val="32"/>
          <w:szCs w:val="24"/>
        </w:rPr>
        <w:t xml:space="preserve"> γ₁, γ₂, γ₃, γ₄, γ₅ — </w:t>
      </w:r>
      <w:proofErr w:type="spellStart"/>
      <w:r w:rsidRPr="008B320D">
        <w:rPr>
          <w:sz w:val="32"/>
          <w:szCs w:val="24"/>
        </w:rPr>
        <w:t>kalit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so‘z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harflari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bo‘lsa</w:t>
      </w:r>
      <w:proofErr w:type="spellEnd"/>
      <w:r w:rsidRPr="008B320D">
        <w:rPr>
          <w:sz w:val="32"/>
          <w:szCs w:val="24"/>
        </w:rPr>
        <w:t xml:space="preserve">, </w:t>
      </w:r>
      <w:proofErr w:type="spellStart"/>
      <w:r w:rsidRPr="008B320D">
        <w:rPr>
          <w:sz w:val="32"/>
          <w:szCs w:val="24"/>
        </w:rPr>
        <w:t>unda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birinchi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shifrlashda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shu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ketma-ketlik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ishlatiladi</w:t>
      </w:r>
      <w:proofErr w:type="spellEnd"/>
      <w:r w:rsidRPr="008B320D">
        <w:rPr>
          <w:sz w:val="32"/>
          <w:szCs w:val="24"/>
        </w:rPr>
        <w:t xml:space="preserve">, </w:t>
      </w:r>
      <w:proofErr w:type="spellStart"/>
      <w:r w:rsidRPr="008B320D">
        <w:rPr>
          <w:sz w:val="32"/>
          <w:szCs w:val="24"/>
        </w:rPr>
        <w:t>ikkinchi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shifrlashda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esa</w:t>
      </w:r>
      <w:proofErr w:type="spellEnd"/>
      <w:r w:rsidRPr="008B320D">
        <w:rPr>
          <w:sz w:val="32"/>
          <w:szCs w:val="24"/>
        </w:rPr>
        <w:t xml:space="preserve"> γ₅, γ₁, γ₂, γ₃, γ₄ </w:t>
      </w:r>
      <w:proofErr w:type="spellStart"/>
      <w:r w:rsidRPr="008B320D">
        <w:rPr>
          <w:sz w:val="32"/>
          <w:szCs w:val="24"/>
        </w:rPr>
        <w:t>ishlatiladi</w:t>
      </w:r>
      <w:proofErr w:type="spellEnd"/>
      <w:r w:rsidRPr="008B320D">
        <w:rPr>
          <w:sz w:val="32"/>
          <w:szCs w:val="24"/>
        </w:rPr>
        <w:t xml:space="preserve">. </w:t>
      </w:r>
      <w:proofErr w:type="spellStart"/>
      <w:r w:rsidRPr="008B320D">
        <w:rPr>
          <w:sz w:val="32"/>
          <w:szCs w:val="24"/>
        </w:rPr>
        <w:t>Shunga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ko‘ra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quyidagi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tenglamalar</w:t>
      </w:r>
      <w:proofErr w:type="spellEnd"/>
      <w:r w:rsidRPr="008B320D">
        <w:rPr>
          <w:sz w:val="32"/>
          <w:szCs w:val="24"/>
        </w:rPr>
        <w:t xml:space="preserve"> </w:t>
      </w:r>
      <w:proofErr w:type="spellStart"/>
      <w:r w:rsidRPr="008B320D">
        <w:rPr>
          <w:sz w:val="32"/>
          <w:szCs w:val="24"/>
        </w:rPr>
        <w:t>tuziladi</w:t>
      </w:r>
      <w:proofErr w:type="spellEnd"/>
      <w:r w:rsidRPr="008B320D">
        <w:rPr>
          <w:sz w:val="32"/>
          <w:szCs w:val="24"/>
        </w:rPr>
        <w:t>:</w:t>
      </w:r>
    </w:p>
    <w:p w14:paraId="7BA6362B" w14:textId="77777777" w:rsidR="00053A02" w:rsidRPr="008B320D" w:rsidRDefault="00053A02" w:rsidP="008B320D">
      <w:pPr>
        <w:jc w:val="both"/>
        <w:rPr>
          <w:sz w:val="32"/>
          <w:szCs w:val="24"/>
        </w:rPr>
      </w:pPr>
      <w:r w:rsidRPr="008B320D">
        <w:rPr>
          <w:sz w:val="32"/>
          <w:szCs w:val="24"/>
        </w:rPr>
        <w:t>r₃</w:t>
      </w:r>
      <w:proofErr w:type="gramStart"/>
      <w:r w:rsidRPr="008B320D">
        <w:rPr>
          <w:sz w:val="32"/>
          <w:szCs w:val="24"/>
        </w:rPr>
        <w:t>₃(</w:t>
      </w:r>
      <w:proofErr w:type="gramEnd"/>
      <w:r w:rsidRPr="008B320D">
        <w:rPr>
          <w:sz w:val="32"/>
          <w:szCs w:val="24"/>
        </w:rPr>
        <w:t>γ₅ − γ₁), r₃₃(γ₁ − γ₂), r₃₃(γ₂ − γ₃), r₃₃(γ₃ − γ₄), r₃₃(γ₄ − γ₅).</w:t>
      </w:r>
    </w:p>
    <w:p w14:paraId="3278F85F" w14:textId="77777777" w:rsidR="00053A02" w:rsidRPr="008B320D" w:rsidRDefault="00053A02" w:rsidP="008B320D">
      <w:pPr>
        <w:jc w:val="both"/>
        <w:rPr>
          <w:sz w:val="32"/>
          <w:szCs w:val="24"/>
        </w:rPr>
      </w:pPr>
      <w:r w:rsidRPr="008B320D">
        <w:rPr>
          <w:sz w:val="32"/>
          <w:szCs w:val="24"/>
        </w:rPr>
        <w:t xml:space="preserve">γ₅ − γ₁ = </w:t>
      </w:r>
      <w:proofErr w:type="gramStart"/>
      <w:r w:rsidRPr="008B320D">
        <w:rPr>
          <w:sz w:val="32"/>
          <w:szCs w:val="24"/>
        </w:rPr>
        <w:t xml:space="preserve">32;   </w:t>
      </w:r>
      <w:proofErr w:type="gramEnd"/>
      <w:r w:rsidRPr="008B320D">
        <w:rPr>
          <w:sz w:val="32"/>
          <w:szCs w:val="24"/>
        </w:rPr>
        <w:t xml:space="preserve"> γ₁ − γ₂ = 22;    γ₂ − γ₃ = 21;    γ₃ − γ₄ = 14;    γ₄ − γ₅ = 20.</w:t>
      </w:r>
    </w:p>
    <w:p w14:paraId="576F487A" w14:textId="77777777" w:rsidR="008B320D" w:rsidRPr="008B320D" w:rsidRDefault="00053A02" w:rsidP="008B320D">
      <w:pPr>
        <w:jc w:val="both"/>
        <w:rPr>
          <w:sz w:val="32"/>
          <w:szCs w:val="24"/>
          <w:lang w:val="en-US"/>
        </w:rPr>
      </w:pPr>
      <w:proofErr w:type="spellStart"/>
      <w:r w:rsidRPr="008B320D">
        <w:rPr>
          <w:sz w:val="32"/>
          <w:szCs w:val="24"/>
          <w:lang w:val="en-US"/>
        </w:rPr>
        <w:t>Bundan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quyidagilar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hosil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bo‘</w:t>
      </w:r>
      <w:proofErr w:type="gramEnd"/>
      <w:r w:rsidRPr="008B320D">
        <w:rPr>
          <w:sz w:val="32"/>
          <w:szCs w:val="24"/>
          <w:lang w:val="en-US"/>
        </w:rPr>
        <w:t>ladi</w:t>
      </w:r>
      <w:proofErr w:type="spellEnd"/>
      <w:r w:rsidRPr="008B320D">
        <w:rPr>
          <w:sz w:val="32"/>
          <w:szCs w:val="24"/>
          <w:lang w:val="en-US"/>
        </w:rPr>
        <w:t>:</w:t>
      </w:r>
    </w:p>
    <w:p w14:paraId="7DF64F89" w14:textId="77777777" w:rsidR="008B320D" w:rsidRDefault="00053A02" w:rsidP="008B6AC5">
      <w:pPr>
        <w:jc w:val="center"/>
        <w:rPr>
          <w:sz w:val="32"/>
          <w:szCs w:val="24"/>
        </w:rPr>
      </w:pPr>
      <w:r w:rsidRPr="008B320D">
        <w:rPr>
          <w:sz w:val="32"/>
          <w:szCs w:val="24"/>
        </w:rPr>
        <w:t>γ₁ = 24 + γ₄;</w:t>
      </w:r>
    </w:p>
    <w:p w14:paraId="1D6EFE0C" w14:textId="77777777" w:rsidR="008B320D" w:rsidRDefault="00053A02" w:rsidP="008B6AC5">
      <w:pPr>
        <w:jc w:val="center"/>
        <w:rPr>
          <w:sz w:val="32"/>
          <w:szCs w:val="24"/>
        </w:rPr>
      </w:pPr>
      <w:r w:rsidRPr="008B320D">
        <w:rPr>
          <w:sz w:val="32"/>
          <w:szCs w:val="24"/>
        </w:rPr>
        <w:t>γ₂ = 2 + γ₄;</w:t>
      </w:r>
    </w:p>
    <w:p w14:paraId="0AAF91F2" w14:textId="77777777" w:rsidR="008B320D" w:rsidRDefault="00053A02" w:rsidP="008B6AC5">
      <w:pPr>
        <w:jc w:val="center"/>
        <w:rPr>
          <w:sz w:val="32"/>
          <w:szCs w:val="24"/>
        </w:rPr>
      </w:pPr>
      <w:r w:rsidRPr="008B320D">
        <w:rPr>
          <w:sz w:val="32"/>
          <w:szCs w:val="24"/>
        </w:rPr>
        <w:t>γ₃ = 14 + γ₄;</w:t>
      </w:r>
    </w:p>
    <w:p w14:paraId="65DD2BF3" w14:textId="258C1933" w:rsidR="00053A02" w:rsidRPr="008B320D" w:rsidRDefault="00053A02" w:rsidP="008B6AC5">
      <w:pPr>
        <w:jc w:val="center"/>
        <w:rPr>
          <w:sz w:val="32"/>
          <w:szCs w:val="24"/>
        </w:rPr>
      </w:pPr>
      <w:r w:rsidRPr="008B320D">
        <w:rPr>
          <w:sz w:val="32"/>
          <w:szCs w:val="24"/>
        </w:rPr>
        <w:t>γ₅ = 23 + γ₄.</w:t>
      </w:r>
    </w:p>
    <w:p w14:paraId="70EC0881" w14:textId="77777777" w:rsidR="00053A02" w:rsidRPr="008B320D" w:rsidRDefault="00053A02" w:rsidP="008B320D">
      <w:pPr>
        <w:jc w:val="both"/>
        <w:rPr>
          <w:sz w:val="32"/>
          <w:szCs w:val="24"/>
          <w:lang w:val="en-US"/>
        </w:rPr>
      </w:pPr>
      <w:proofErr w:type="spellStart"/>
      <w:r w:rsidRPr="008B320D">
        <w:rPr>
          <w:sz w:val="32"/>
          <w:szCs w:val="24"/>
          <w:lang w:val="en-US"/>
        </w:rPr>
        <w:t>Shunday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qilib</w:t>
      </w:r>
      <w:proofErr w:type="spellEnd"/>
      <w:r w:rsidRPr="008B320D">
        <w:rPr>
          <w:sz w:val="32"/>
          <w:szCs w:val="24"/>
          <w:lang w:val="en-US"/>
        </w:rPr>
        <w:t xml:space="preserve">, </w:t>
      </w:r>
      <w:proofErr w:type="spellStart"/>
      <w:r w:rsidRPr="008B320D">
        <w:rPr>
          <w:sz w:val="32"/>
          <w:szCs w:val="24"/>
          <w:lang w:val="en-US"/>
        </w:rPr>
        <w:t>kalit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so‘</w:t>
      </w:r>
      <w:proofErr w:type="gramEnd"/>
      <w:r w:rsidRPr="008B320D">
        <w:rPr>
          <w:sz w:val="32"/>
          <w:szCs w:val="24"/>
          <w:lang w:val="en-US"/>
        </w:rPr>
        <w:t>zning</w:t>
      </w:r>
      <w:proofErr w:type="spellEnd"/>
      <w:r w:rsidRPr="008B320D">
        <w:rPr>
          <w:sz w:val="32"/>
          <w:szCs w:val="24"/>
          <w:lang w:val="en-US"/>
        </w:rPr>
        <w:t xml:space="preserve"> 4-harfi </w:t>
      </w:r>
      <w:r w:rsidRPr="008B320D">
        <w:rPr>
          <w:sz w:val="32"/>
          <w:szCs w:val="24"/>
        </w:rPr>
        <w:t>γ</w:t>
      </w:r>
      <w:r w:rsidRPr="008B320D">
        <w:rPr>
          <w:sz w:val="32"/>
          <w:szCs w:val="24"/>
          <w:lang w:val="en-US"/>
        </w:rPr>
        <w:t xml:space="preserve">₄ </w:t>
      </w:r>
      <w:proofErr w:type="spellStart"/>
      <w:r w:rsidRPr="008B320D">
        <w:rPr>
          <w:sz w:val="32"/>
          <w:szCs w:val="24"/>
          <w:lang w:val="en-US"/>
        </w:rPr>
        <w:t>ma’lum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bo‘lganda</w:t>
      </w:r>
      <w:proofErr w:type="spellEnd"/>
      <w:r w:rsidRPr="008B320D">
        <w:rPr>
          <w:sz w:val="32"/>
          <w:szCs w:val="24"/>
          <w:lang w:val="en-US"/>
        </w:rPr>
        <w:t xml:space="preserve">, </w:t>
      </w:r>
      <w:proofErr w:type="spellStart"/>
      <w:r w:rsidRPr="008B320D">
        <w:rPr>
          <w:sz w:val="32"/>
          <w:szCs w:val="24"/>
          <w:lang w:val="en-US"/>
        </w:rPr>
        <w:t>qolgan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harflar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yuqoridagi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formulalar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orqali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topiladi</w:t>
      </w:r>
      <w:proofErr w:type="spellEnd"/>
      <w:r w:rsidRPr="008B320D">
        <w:rPr>
          <w:sz w:val="32"/>
          <w:szCs w:val="24"/>
          <w:lang w:val="en-US"/>
        </w:rPr>
        <w:t xml:space="preserve">. </w:t>
      </w:r>
      <w:proofErr w:type="spellStart"/>
      <w:r w:rsidRPr="008B320D">
        <w:rPr>
          <w:sz w:val="32"/>
          <w:szCs w:val="24"/>
          <w:lang w:val="en-US"/>
        </w:rPr>
        <w:t>Masalada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r w:rsidRPr="008B320D">
        <w:rPr>
          <w:sz w:val="32"/>
          <w:szCs w:val="24"/>
        </w:rPr>
        <w:t>γ</w:t>
      </w:r>
      <w:r w:rsidRPr="008B320D">
        <w:rPr>
          <w:sz w:val="32"/>
          <w:szCs w:val="24"/>
          <w:lang w:val="en-US"/>
        </w:rPr>
        <w:t xml:space="preserve">₄ </w:t>
      </w:r>
      <w:proofErr w:type="spellStart"/>
      <w:r w:rsidRPr="008B320D">
        <w:rPr>
          <w:sz w:val="32"/>
          <w:szCs w:val="24"/>
          <w:lang w:val="en-US"/>
        </w:rPr>
        <w:t>harfi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r w:rsidRPr="008B320D">
        <w:rPr>
          <w:sz w:val="32"/>
          <w:szCs w:val="24"/>
        </w:rPr>
        <w:t>И</w:t>
      </w:r>
      <w:r w:rsidRPr="008B320D">
        <w:rPr>
          <w:sz w:val="32"/>
          <w:szCs w:val="24"/>
          <w:lang w:val="en-US"/>
        </w:rPr>
        <w:t xml:space="preserve">, </w:t>
      </w:r>
      <w:r w:rsidRPr="008B320D">
        <w:rPr>
          <w:sz w:val="32"/>
          <w:szCs w:val="24"/>
        </w:rPr>
        <w:t>М</w:t>
      </w:r>
      <w:r w:rsidRPr="008B320D">
        <w:rPr>
          <w:sz w:val="32"/>
          <w:szCs w:val="24"/>
          <w:lang w:val="en-US"/>
        </w:rPr>
        <w:t xml:space="preserve">, </w:t>
      </w:r>
      <w:r w:rsidRPr="008B320D">
        <w:rPr>
          <w:sz w:val="32"/>
          <w:szCs w:val="24"/>
        </w:rPr>
        <w:t>П</w:t>
      </w:r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yoki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r w:rsidRPr="008B320D">
        <w:rPr>
          <w:sz w:val="32"/>
          <w:szCs w:val="24"/>
        </w:rPr>
        <w:t>Н</w:t>
      </w:r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bo‘</w:t>
      </w:r>
      <w:proofErr w:type="gramEnd"/>
      <w:r w:rsidRPr="008B320D">
        <w:rPr>
          <w:sz w:val="32"/>
          <w:szCs w:val="24"/>
          <w:lang w:val="en-US"/>
        </w:rPr>
        <w:t>lishi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aytilgan</w:t>
      </w:r>
      <w:proofErr w:type="spellEnd"/>
      <w:r w:rsidRPr="008B320D">
        <w:rPr>
          <w:sz w:val="32"/>
          <w:szCs w:val="24"/>
          <w:lang w:val="en-US"/>
        </w:rPr>
        <w:t xml:space="preserve">. </w:t>
      </w:r>
      <w:proofErr w:type="spellStart"/>
      <w:r w:rsidRPr="008B320D">
        <w:rPr>
          <w:sz w:val="32"/>
          <w:szCs w:val="24"/>
          <w:lang w:val="en-US"/>
        </w:rPr>
        <w:t>Ushbu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to‘</w:t>
      </w:r>
      <w:proofErr w:type="gramEnd"/>
      <w:r w:rsidRPr="008B320D">
        <w:rPr>
          <w:sz w:val="32"/>
          <w:szCs w:val="24"/>
          <w:lang w:val="en-US"/>
        </w:rPr>
        <w:t>rtta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variantni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tekshirish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orqali</w:t>
      </w:r>
      <w:proofErr w:type="spellEnd"/>
      <w:r w:rsidRPr="008B320D">
        <w:rPr>
          <w:sz w:val="32"/>
          <w:szCs w:val="24"/>
          <w:lang w:val="en-US"/>
        </w:rPr>
        <w:t xml:space="preserve"> yagona </w:t>
      </w:r>
      <w:proofErr w:type="spellStart"/>
      <w:r w:rsidRPr="008B320D">
        <w:rPr>
          <w:sz w:val="32"/>
          <w:szCs w:val="24"/>
          <w:lang w:val="en-US"/>
        </w:rPr>
        <w:t>ma’noli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natija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hosil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bo‘ladi</w:t>
      </w:r>
      <w:proofErr w:type="spellEnd"/>
      <w:r w:rsidRPr="008B320D">
        <w:rPr>
          <w:sz w:val="32"/>
          <w:szCs w:val="24"/>
          <w:lang w:val="en-US"/>
        </w:rPr>
        <w:t xml:space="preserve"> — </w:t>
      </w:r>
      <w:proofErr w:type="spellStart"/>
      <w:r w:rsidRPr="008B320D">
        <w:rPr>
          <w:sz w:val="32"/>
          <w:szCs w:val="24"/>
          <w:lang w:val="en-US"/>
        </w:rPr>
        <w:t>bu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so‘z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r w:rsidRPr="008B320D">
        <w:rPr>
          <w:sz w:val="32"/>
          <w:szCs w:val="24"/>
        </w:rPr>
        <w:t>АКЦИЯ</w:t>
      </w:r>
      <w:r w:rsidRPr="008B320D">
        <w:rPr>
          <w:sz w:val="32"/>
          <w:szCs w:val="24"/>
          <w:lang w:val="en-US"/>
        </w:rPr>
        <w:t>.</w:t>
      </w:r>
    </w:p>
    <w:p w14:paraId="2A0F270A" w14:textId="77777777" w:rsidR="00053A02" w:rsidRPr="008B320D" w:rsidRDefault="00053A02" w:rsidP="008B320D">
      <w:pPr>
        <w:jc w:val="both"/>
        <w:rPr>
          <w:sz w:val="32"/>
          <w:szCs w:val="24"/>
          <w:lang w:val="en-US"/>
        </w:rPr>
      </w:pPr>
      <w:proofErr w:type="spellStart"/>
      <w:r w:rsidRPr="008B320D">
        <w:rPr>
          <w:sz w:val="32"/>
          <w:szCs w:val="24"/>
          <w:lang w:val="en-US"/>
        </w:rPr>
        <w:t>Shundan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8B320D">
        <w:rPr>
          <w:sz w:val="32"/>
          <w:szCs w:val="24"/>
          <w:lang w:val="en-US"/>
        </w:rPr>
        <w:t>so‘</w:t>
      </w:r>
      <w:proofErr w:type="gramEnd"/>
      <w:r w:rsidRPr="008B320D">
        <w:rPr>
          <w:sz w:val="32"/>
          <w:szCs w:val="24"/>
          <w:lang w:val="en-US"/>
        </w:rPr>
        <w:t>ng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matnni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shu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kalit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so‘z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yordamida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deshifrlaymiz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va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natijada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quyidagini</w:t>
      </w:r>
      <w:proofErr w:type="spellEnd"/>
      <w:r w:rsidRPr="008B320D">
        <w:rPr>
          <w:sz w:val="32"/>
          <w:szCs w:val="24"/>
          <w:lang w:val="en-US"/>
        </w:rPr>
        <w:t xml:space="preserve"> </w:t>
      </w:r>
      <w:proofErr w:type="spellStart"/>
      <w:r w:rsidRPr="008B320D">
        <w:rPr>
          <w:sz w:val="32"/>
          <w:szCs w:val="24"/>
          <w:lang w:val="en-US"/>
        </w:rPr>
        <w:t>olamiz</w:t>
      </w:r>
      <w:proofErr w:type="spellEnd"/>
      <w:r w:rsidRPr="008B320D">
        <w:rPr>
          <w:sz w:val="32"/>
          <w:szCs w:val="24"/>
          <w:lang w:val="en-US"/>
        </w:rPr>
        <w:t>:</w:t>
      </w:r>
    </w:p>
    <w:p w14:paraId="23250280" w14:textId="0DF92F74" w:rsidR="006D7FF9" w:rsidRPr="00F32037" w:rsidRDefault="00053A02" w:rsidP="00F32037">
      <w:pPr>
        <w:pStyle w:val="a6"/>
        <w:pBdr>
          <w:bottom w:val="none" w:sz="0" w:space="0" w:color="auto"/>
        </w:pBdr>
        <w:jc w:val="both"/>
        <w:rPr>
          <w:rFonts w:ascii="Times New Roman" w:hAnsi="Times New Roman" w:cs="Times New Roman"/>
          <w:sz w:val="36"/>
          <w:szCs w:val="28"/>
        </w:rPr>
      </w:pPr>
      <w:r w:rsidRPr="00F32037">
        <w:rPr>
          <w:rFonts w:ascii="Times New Roman" w:hAnsi="Times New Roman" w:cs="Times New Roman"/>
          <w:i w:val="0"/>
          <w:iCs w:val="0"/>
          <w:sz w:val="24"/>
          <w:szCs w:val="24"/>
          <w:lang w:val="ru-RU"/>
        </w:rPr>
        <w:lastRenderedPageBreak/>
        <w:t>Н Е И М Е Й С Т О Р У Б Л Е Й А И М Е Й С Т О Д Р У З Е Й</w:t>
      </w:r>
    </w:p>
    <w:sectPr w:rsidR="006D7FF9" w:rsidRPr="00F32037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BF"/>
    <w:rsid w:val="00053A02"/>
    <w:rsid w:val="00293288"/>
    <w:rsid w:val="002A5B57"/>
    <w:rsid w:val="004F2514"/>
    <w:rsid w:val="006D7FF9"/>
    <w:rsid w:val="007552D8"/>
    <w:rsid w:val="008016ED"/>
    <w:rsid w:val="008B320D"/>
    <w:rsid w:val="008B6AC5"/>
    <w:rsid w:val="00B94608"/>
    <w:rsid w:val="00F32037"/>
    <w:rsid w:val="00FB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15D3"/>
  <w15:chartTrackingRefBased/>
  <w15:docId w15:val="{93AA85B3-8EC6-4EBE-840E-9A1661E1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A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F251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F251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2514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2514"/>
    <w:rPr>
      <w:rFonts w:eastAsia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F251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2514"/>
    <w:rPr>
      <w:b/>
      <w:bCs/>
    </w:rPr>
  </w:style>
  <w:style w:type="table" w:styleId="a5">
    <w:name w:val="Table Grid"/>
    <w:basedOn w:val="a1"/>
    <w:uiPriority w:val="39"/>
    <w:rsid w:val="004F2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5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53A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Intense Quote"/>
    <w:basedOn w:val="a"/>
    <w:next w:val="a"/>
    <w:link w:val="a7"/>
    <w:uiPriority w:val="30"/>
    <w:qFormat/>
    <w:rsid w:val="00053A02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lang w:val="en-US"/>
    </w:rPr>
  </w:style>
  <w:style w:type="character" w:customStyle="1" w:styleId="a7">
    <w:name w:val="Выделенная цитата Знак"/>
    <w:basedOn w:val="a0"/>
    <w:link w:val="a6"/>
    <w:uiPriority w:val="30"/>
    <w:rsid w:val="00053A02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68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9</cp:revision>
  <dcterms:created xsi:type="dcterms:W3CDTF">2025-11-02T06:41:00Z</dcterms:created>
  <dcterms:modified xsi:type="dcterms:W3CDTF">2025-11-02T06:54:00Z</dcterms:modified>
</cp:coreProperties>
</file>