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D252BB"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24EF8E2E" wp14:editId="3EAB1866">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EF8E2E"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336525F0"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4A6D37B0" w14:textId="77777777" w:rsidR="00842589" w:rsidRPr="00986F93" w:rsidRDefault="00842589" w:rsidP="00842589">
                      <w:pPr>
                        <w:jc w:val="center"/>
                        <w:rPr>
                          <w:rFonts w:ascii="Times New Roman" w:hAnsi="Times New Roman"/>
                          <w:bCs/>
                          <w:sz w:val="24"/>
                          <w:szCs w:val="28"/>
                          <w:lang w:val="en-US"/>
                        </w:rPr>
                      </w:pPr>
                      <w:r w:rsidRPr="00986F93">
                        <w:rPr>
                          <w:rFonts w:ascii="Times New Roman" w:hAnsi="Times New Roman"/>
                          <w:bCs/>
                          <w:sz w:val="24"/>
                          <w:szCs w:val="28"/>
                          <w:lang w:val="en-US"/>
                        </w:rPr>
                        <w:t xml:space="preserve">O‘R HX VA MU AKT VA HAI </w:t>
                      </w:r>
                    </w:p>
                    <w:p w14:paraId="5AFE2A0F" w14:textId="77777777" w:rsidR="00842589" w:rsidRPr="00986F93" w:rsidRDefault="00842589" w:rsidP="00842589">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63A07A75" w14:textId="77777777" w:rsidR="00842589" w:rsidRPr="00986F93" w:rsidRDefault="00842589" w:rsidP="00842589">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r w:rsidRPr="00986F93">
                        <w:rPr>
                          <w:rFonts w:ascii="Times New Roman" w:hAnsi="Times New Roman"/>
                          <w:sz w:val="24"/>
                          <w:szCs w:val="28"/>
                          <w:lang w:val="uz-Cyrl-UZ"/>
                        </w:rPr>
                        <w:t>BOSHLIG‘I</w:t>
                      </w:r>
                    </w:p>
                    <w:p w14:paraId="1E86C1C2" w14:textId="77777777" w:rsidR="00842589" w:rsidRPr="00986F93" w:rsidRDefault="00842589" w:rsidP="00842589">
                      <w:pPr>
                        <w:tabs>
                          <w:tab w:val="left" w:pos="2002"/>
                          <w:tab w:val="center" w:pos="4818"/>
                        </w:tabs>
                        <w:ind w:firstLine="154"/>
                        <w:rPr>
                          <w:rFonts w:ascii="Times New Roman" w:hAnsi="Times New Roman"/>
                          <w:sz w:val="28"/>
                          <w:szCs w:val="28"/>
                          <w:lang w:val="en-US"/>
                        </w:rPr>
                      </w:pPr>
                      <w:proofErr w:type="spellStart"/>
                      <w:r w:rsidRPr="00986F93">
                        <w:rPr>
                          <w:rFonts w:ascii="Times New Roman" w:hAnsi="Times New Roman"/>
                          <w:sz w:val="28"/>
                          <w:szCs w:val="28"/>
                          <w:lang w:val="en-US"/>
                        </w:rPr>
                        <w:t>kapitan</w:t>
                      </w:r>
                      <w:proofErr w:type="spellEnd"/>
                    </w:p>
                    <w:p w14:paraId="32C3EE7E" w14:textId="77777777" w:rsidR="00842589" w:rsidRPr="00986F93" w:rsidRDefault="00842589" w:rsidP="00842589">
                      <w:pPr>
                        <w:tabs>
                          <w:tab w:val="left" w:pos="2002"/>
                          <w:tab w:val="center" w:pos="4818"/>
                        </w:tabs>
                        <w:ind w:right="178"/>
                        <w:jc w:val="right"/>
                        <w:rPr>
                          <w:rFonts w:ascii="Times New Roman" w:hAnsi="Times New Roman"/>
                          <w:sz w:val="28"/>
                          <w:szCs w:val="28"/>
                          <w:lang w:val="en-US"/>
                        </w:rPr>
                      </w:pPr>
                      <w:r w:rsidRPr="00986F93">
                        <w:rPr>
                          <w:rFonts w:ascii="Times New Roman" w:hAnsi="Times New Roman"/>
                          <w:sz w:val="28"/>
                          <w:szCs w:val="28"/>
                          <w:lang w:val="en-US"/>
                        </w:rPr>
                        <w:t>B</w:t>
                      </w:r>
                      <w:r w:rsidRPr="00986F93">
                        <w:rPr>
                          <w:rFonts w:ascii="Times New Roman" w:hAnsi="Times New Roman"/>
                          <w:sz w:val="28"/>
                          <w:szCs w:val="28"/>
                          <w:lang w:val="uz-Cyrl-UZ"/>
                        </w:rPr>
                        <w:t>.</w:t>
                      </w:r>
                      <w:proofErr w:type="spellStart"/>
                      <w:r w:rsidRPr="00986F93">
                        <w:rPr>
                          <w:rFonts w:ascii="Times New Roman" w:hAnsi="Times New Roman"/>
                          <w:sz w:val="28"/>
                          <w:szCs w:val="28"/>
                          <w:lang w:val="en-US"/>
                        </w:rPr>
                        <w:t>Yusupov</w:t>
                      </w:r>
                      <w:proofErr w:type="spellEnd"/>
                    </w:p>
                    <w:p w14:paraId="21A12866" w14:textId="77777777" w:rsidR="00842589" w:rsidRPr="00986F93" w:rsidRDefault="00842589" w:rsidP="00842589">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E97959D" w14:textId="77777777" w:rsidR="00842589" w:rsidRPr="00986F93" w:rsidRDefault="00842589" w:rsidP="00842589">
                      <w:pPr>
                        <w:ind w:firstLine="324"/>
                        <w:jc w:val="center"/>
                        <w:rPr>
                          <w:rFonts w:ascii="Times New Roman" w:hAnsi="Times New Roman"/>
                          <w:sz w:val="28"/>
                          <w:lang w:val="uz-Cyrl-UZ"/>
                        </w:rPr>
                      </w:pPr>
                    </w:p>
                  </w:txbxContent>
                </v:textbox>
              </v:shape>
            </w:pict>
          </mc:Fallback>
        </mc:AlternateContent>
      </w:r>
    </w:p>
    <w:p w14:paraId="7ABC807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9A09D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C791DA8"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3D737C9D"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28070EC" w14:textId="77777777" w:rsidR="00842589"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478D810" w14:textId="4A3879FA" w:rsidR="00842589" w:rsidRPr="00616942" w:rsidRDefault="00842589" w:rsidP="00842589">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616942">
        <w:rPr>
          <w:rStyle w:val="txt1"/>
          <w:rFonts w:ascii="Times New Roman" w:eastAsia="Arial" w:hAnsi="Times New Roman" w:cs="Times New Roman"/>
          <w:b/>
          <w:color w:val="000000"/>
          <w:sz w:val="24"/>
          <w:szCs w:val="24"/>
          <w:lang w:val="en-US"/>
        </w:rPr>
        <w:t>“</w:t>
      </w:r>
      <w:r w:rsidR="00117FB7">
        <w:rPr>
          <w:rStyle w:val="txt1"/>
          <w:rFonts w:ascii="Times New Roman" w:eastAsia="Arial" w:hAnsi="Times New Roman" w:cs="Times New Roman"/>
          <w:b/>
          <w:color w:val="000000"/>
          <w:sz w:val="24"/>
          <w:szCs w:val="24"/>
          <w:lang w:val="en-US"/>
        </w:rPr>
        <w:t>PYTHON DASTURLASH TILI</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FANIDAN</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MASHG‘ULOT</w:t>
      </w:r>
      <w:r w:rsidRPr="00616942">
        <w:rPr>
          <w:rStyle w:val="txt1"/>
          <w:rFonts w:ascii="Times New Roman" w:eastAsia="Arial" w:hAnsi="Times New Roman" w:cs="Times New Roman"/>
          <w:b/>
          <w:color w:val="000000"/>
          <w:sz w:val="24"/>
          <w:szCs w:val="24"/>
        </w:rPr>
        <w:t xml:space="preserve"> </w:t>
      </w:r>
      <w:r w:rsidRPr="00616942">
        <w:rPr>
          <w:rStyle w:val="txt1"/>
          <w:rFonts w:ascii="Times New Roman" w:eastAsia="Arial" w:hAnsi="Times New Roman" w:cs="Times New Roman"/>
          <w:b/>
          <w:color w:val="000000"/>
          <w:sz w:val="24"/>
          <w:szCs w:val="24"/>
          <w:lang w:val="uz-Cyrl-UZ"/>
        </w:rPr>
        <w:t>REJASI</w:t>
      </w:r>
    </w:p>
    <w:p w14:paraId="1A24108C" w14:textId="4D93F5CD" w:rsidR="002C795A" w:rsidRPr="00A81DD9" w:rsidRDefault="00670475" w:rsidP="002C795A">
      <w:pPr>
        <w:widowControl w:val="0"/>
        <w:tabs>
          <w:tab w:val="left" w:pos="2342"/>
        </w:tabs>
        <w:spacing w:after="120"/>
        <w:jc w:val="center"/>
        <w:rPr>
          <w:rFonts w:ascii="Times New Roman" w:hAnsi="Times New Roman"/>
          <w:b/>
          <w:sz w:val="24"/>
          <w:szCs w:val="24"/>
          <w:lang w:val="uz-Cyrl-UZ"/>
        </w:rPr>
      </w:pPr>
      <w:r w:rsidRPr="00FE1A12">
        <w:rPr>
          <w:rFonts w:ascii="Times New Roman" w:hAnsi="Times New Roman"/>
          <w:b/>
          <w:sz w:val="24"/>
          <w:szCs w:val="24"/>
          <w:lang w:val="uz-Cyrl-UZ"/>
        </w:rPr>
        <w:t>2</w:t>
      </w:r>
      <w:r w:rsidR="002C795A" w:rsidRPr="00A81DD9">
        <w:rPr>
          <w:rFonts w:ascii="Times New Roman" w:hAnsi="Times New Roman"/>
          <w:b/>
          <w:sz w:val="24"/>
          <w:szCs w:val="24"/>
          <w:lang w:val="uz-Cyrl-UZ"/>
        </w:rPr>
        <w:t>-MA</w:t>
      </w:r>
      <w:r w:rsidR="002C795A" w:rsidRPr="00FE1A12">
        <w:rPr>
          <w:rFonts w:ascii="Times New Roman" w:hAnsi="Times New Roman"/>
          <w:b/>
          <w:sz w:val="24"/>
          <w:szCs w:val="24"/>
          <w:lang w:val="uz-Cyrl-UZ"/>
        </w:rPr>
        <w:t>VZU</w:t>
      </w:r>
      <w:r w:rsidR="002C795A" w:rsidRPr="00A81DD9">
        <w:rPr>
          <w:rFonts w:ascii="Times New Roman" w:hAnsi="Times New Roman"/>
          <w:b/>
          <w:sz w:val="24"/>
          <w:szCs w:val="24"/>
          <w:lang w:val="uz-Cyrl-UZ"/>
        </w:rPr>
        <w:t xml:space="preserve">. </w:t>
      </w:r>
      <w:r w:rsidR="00982C45">
        <w:rPr>
          <w:rFonts w:ascii="Times New Roman" w:hAnsi="Times New Roman"/>
          <w:b/>
          <w:sz w:val="24"/>
          <w:szCs w:val="24"/>
          <w:lang w:val="en-US"/>
        </w:rPr>
        <w:t>9</w:t>
      </w:r>
      <w:r w:rsidR="002C795A" w:rsidRPr="00A81DD9">
        <w:rPr>
          <w:rFonts w:ascii="Times New Roman" w:hAnsi="Times New Roman"/>
          <w:b/>
          <w:sz w:val="24"/>
          <w:szCs w:val="24"/>
          <w:lang w:val="uz-Cyrl-UZ"/>
        </w:rPr>
        <w:t>-MASH</w:t>
      </w:r>
      <w:r w:rsidR="002C795A">
        <w:rPr>
          <w:rFonts w:ascii="Times New Roman" w:hAnsi="Times New Roman"/>
          <w:b/>
          <w:sz w:val="24"/>
          <w:szCs w:val="24"/>
          <w:lang w:val="uz-Cyrl-UZ"/>
        </w:rPr>
        <w:t>G‘</w:t>
      </w:r>
      <w:r w:rsidR="002C795A" w:rsidRPr="00A81DD9">
        <w:rPr>
          <w:rFonts w:ascii="Times New Roman" w:hAnsi="Times New Roman"/>
          <w:b/>
          <w:sz w:val="24"/>
          <w:szCs w:val="24"/>
          <w:lang w:val="uz-Cyrl-UZ"/>
        </w:rPr>
        <w:t>ULOT.</w:t>
      </w:r>
    </w:p>
    <w:p w14:paraId="749B79FD" w14:textId="0E1F337D" w:rsidR="002C795A" w:rsidRPr="00880B09" w:rsidRDefault="002C795A" w:rsidP="002C795A">
      <w:pPr>
        <w:widowControl w:val="0"/>
        <w:ind w:firstLine="708"/>
        <w:rPr>
          <w:b/>
          <w:sz w:val="24"/>
          <w:szCs w:val="24"/>
          <w:lang w:val="x-none"/>
        </w:rPr>
      </w:pPr>
      <w:r w:rsidRPr="00BC2C78">
        <w:rPr>
          <w:rFonts w:ascii="Times New Roman" w:hAnsi="Times New Roman"/>
          <w:b/>
          <w:sz w:val="24"/>
          <w:szCs w:val="24"/>
          <w:lang w:val="uz-Cyrl-UZ"/>
        </w:rPr>
        <w:t xml:space="preserve">Mavzu: </w:t>
      </w:r>
      <w:r w:rsidR="00982C45" w:rsidRPr="00982C45">
        <w:rPr>
          <w:rFonts w:ascii="Times New Roman" w:hAnsi="Times New Roman"/>
          <w:b/>
          <w:sz w:val="24"/>
          <w:szCs w:val="24"/>
          <w:lang w:val="uz-Cyrl-UZ"/>
        </w:rPr>
        <w:t>PyQt5 da Minesweeper o‘yini dasturini yozish</w:t>
      </w:r>
      <w:r w:rsidRPr="0049721E">
        <w:rPr>
          <w:rFonts w:ascii="Times New Roman" w:hAnsi="Times New Roman"/>
          <w:b/>
          <w:sz w:val="24"/>
          <w:szCs w:val="24"/>
          <w:lang w:val="uz-Cyrl-UZ"/>
        </w:rPr>
        <w:t>.</w:t>
      </w:r>
    </w:p>
    <w:p w14:paraId="0BA3C26B" w14:textId="5F79ACFA" w:rsidR="002C795A" w:rsidRPr="00BC2C78" w:rsidRDefault="00FE6D3C" w:rsidP="002C795A">
      <w:pPr>
        <w:widowControl w:val="0"/>
        <w:ind w:firstLine="709"/>
        <w:jc w:val="both"/>
        <w:rPr>
          <w:rStyle w:val="txt1"/>
          <w:rFonts w:ascii="Times New Roman" w:eastAsia="Arial" w:hAnsi="Times New Roman"/>
          <w:bCs/>
          <w:color w:val="000000"/>
          <w:sz w:val="24"/>
          <w:szCs w:val="24"/>
          <w:lang w:val="uz-Cyrl-UZ"/>
        </w:rPr>
      </w:pPr>
      <w:r w:rsidRPr="00FE6D3C">
        <w:rPr>
          <w:rFonts w:ascii="Times New Roman" w:hAnsi="Times New Roman"/>
          <w:b/>
          <w:sz w:val="24"/>
          <w:szCs w:val="24"/>
          <w:lang w:val="uz-Cyrl-UZ"/>
        </w:rPr>
        <w:t xml:space="preserve">Mashg‘ulotning o‘quv va tarbiyaviy maqsadi: </w:t>
      </w:r>
      <w:r w:rsidR="00CE5EC8" w:rsidRPr="00CE5EC8">
        <w:rPr>
          <w:rFonts w:ascii="Times New Roman" w:hAnsi="Times New Roman"/>
          <w:bCs/>
          <w:sz w:val="24"/>
          <w:szCs w:val="24"/>
          <w:lang w:val="uz-Cyrl-UZ"/>
        </w:rPr>
        <w:t>Kursantlarda PyQt5 yordamida Minesweeper o‘yinining mantiqiy modeli (maydon, mina joylashuvi, qo‘shni hisoblash), GUI elementi (panjara, tugmalar, ikonlar), va signal–slot mexanizmini kod orqali birlashtirish bo‘yicha amaliy ko‘nikmalarni shakllantirish. Shuningdek, testlash, xatolarni tutish, qayta boshlash va qiyinlik darajalarini dasturlash orqali muammoli vaziyatlarni tahlil qilish, izchillik va mas’uliyatni tarbiyalash.</w:t>
      </w:r>
    </w:p>
    <w:p w14:paraId="24663EBE" w14:textId="798CC4C4" w:rsidR="002C795A" w:rsidRPr="002037C3" w:rsidRDefault="00117FB7" w:rsidP="00117FB7">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bookmarkStart w:id="0" w:name="_Hlk209781273"/>
      <w:r>
        <w:rPr>
          <w:rFonts w:ascii="Times New Roman" w:hAnsi="Times New Roman"/>
          <w:sz w:val="24"/>
          <w:szCs w:val="24"/>
          <w:lang w:val="en-US"/>
        </w:rPr>
        <w:t>A-5/0-21, A-5/1-21</w:t>
      </w:r>
      <w:r w:rsidRPr="002037C3">
        <w:rPr>
          <w:rFonts w:ascii="Times New Roman" w:hAnsi="Times New Roman"/>
          <w:sz w:val="24"/>
          <w:szCs w:val="24"/>
          <w:lang w:val="uz-Cyrl-UZ"/>
        </w:rPr>
        <w:t>.</w:t>
      </w:r>
      <w:bookmarkEnd w:id="0"/>
    </w:p>
    <w:p w14:paraId="0181B786" w14:textId="77777777"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686A4181"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4F5FEA0C" w14:textId="0B0AB846" w:rsidR="002C795A" w:rsidRPr="003A141B" w:rsidRDefault="002C795A" w:rsidP="002C795A">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68755F">
        <w:rPr>
          <w:rFonts w:ascii="Times New Roman" w:hAnsi="Times New Roman"/>
          <w:sz w:val="24"/>
          <w:szCs w:val="24"/>
          <w:lang w:val="en-US"/>
        </w:rPr>
        <w:t>Amaliy</w:t>
      </w:r>
      <w:proofErr w:type="spellEnd"/>
      <w:r w:rsidRPr="003A141B">
        <w:rPr>
          <w:rFonts w:ascii="Times New Roman" w:hAnsi="Times New Roman"/>
          <w:sz w:val="24"/>
          <w:szCs w:val="24"/>
          <w:lang w:val="uz-Cyrl-UZ"/>
        </w:rPr>
        <w:t>.</w:t>
      </w:r>
    </w:p>
    <w:p w14:paraId="2DA2C127" w14:textId="77777777" w:rsidR="002C795A" w:rsidRPr="003A141B" w:rsidRDefault="002C795A" w:rsidP="002C795A">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57D8B322" w14:textId="77777777" w:rsidR="002C795A" w:rsidRPr="003A141B" w:rsidRDefault="002C795A" w:rsidP="002C795A">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2F5D0182" w14:textId="77777777" w:rsidR="002C795A" w:rsidRPr="003A141B" w:rsidRDefault="002C795A" w:rsidP="002C795A">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1E0FB01F" w14:textId="77777777" w:rsidR="002C795A" w:rsidRPr="00A65851" w:rsidRDefault="002C795A" w:rsidP="002C795A">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spellStart"/>
      <w:r w:rsidRPr="00A65851">
        <w:rPr>
          <w:rFonts w:ascii="Times New Roman" w:hAnsi="Times New Roman"/>
          <w:bCs/>
          <w:sz w:val="24"/>
          <w:szCs w:val="24"/>
          <w:lang w:val="en-US"/>
        </w:rPr>
        <w:t>Xo‘jaqulov</w:t>
      </w:r>
      <w:proofErr w:type="spellEnd"/>
      <w:r w:rsidRPr="00A65851">
        <w:rPr>
          <w:rFonts w:ascii="Times New Roman" w:hAnsi="Times New Roman"/>
          <w:bCs/>
          <w:sz w:val="24"/>
          <w:szCs w:val="24"/>
          <w:lang w:val="en-US"/>
        </w:rPr>
        <w:t xml:space="preserve">, N.T. </w:t>
      </w:r>
      <w:proofErr w:type="spellStart"/>
      <w:r w:rsidRPr="00A65851">
        <w:rPr>
          <w:rFonts w:ascii="Times New Roman" w:hAnsi="Times New Roman"/>
          <w:bCs/>
          <w:sz w:val="24"/>
          <w:szCs w:val="24"/>
          <w:lang w:val="en-US"/>
        </w:rPr>
        <w:t>Malikova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Sun’iy</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intellekt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O‘quv</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qo‘llanma</w:t>
      </w:r>
      <w:proofErr w:type="spellEnd"/>
      <w:r w:rsidRPr="00A65851">
        <w:rPr>
          <w:rFonts w:ascii="Times New Roman" w:hAnsi="Times New Roman"/>
          <w:bCs/>
          <w:sz w:val="24"/>
          <w:szCs w:val="24"/>
          <w:lang w:val="en-US"/>
        </w:rPr>
        <w:t>). - Т.: “</w:t>
      </w:r>
      <w:proofErr w:type="spellStart"/>
      <w:r w:rsidRPr="00A65851">
        <w:rPr>
          <w:rFonts w:ascii="Times New Roman" w:hAnsi="Times New Roman"/>
          <w:bCs/>
          <w:sz w:val="24"/>
          <w:szCs w:val="24"/>
          <w:lang w:val="en-US"/>
        </w:rPr>
        <w:t>Innovatsion</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rivojlanish</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nashriyot</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matbaa</w:t>
      </w:r>
      <w:proofErr w:type="spellEnd"/>
      <w:r w:rsidRPr="00A65851">
        <w:rPr>
          <w:rFonts w:ascii="Times New Roman" w:hAnsi="Times New Roman"/>
          <w:bCs/>
          <w:sz w:val="24"/>
          <w:szCs w:val="24"/>
          <w:lang w:val="en-US"/>
        </w:rPr>
        <w:t xml:space="preserve"> </w:t>
      </w:r>
      <w:proofErr w:type="spellStart"/>
      <w:r w:rsidRPr="00A65851">
        <w:rPr>
          <w:rFonts w:ascii="Times New Roman" w:hAnsi="Times New Roman"/>
          <w:bCs/>
          <w:sz w:val="24"/>
          <w:szCs w:val="24"/>
          <w:lang w:val="en-US"/>
        </w:rPr>
        <w:t>uyi</w:t>
      </w:r>
      <w:proofErr w:type="spellEnd"/>
      <w:r w:rsidRPr="00A65851">
        <w:rPr>
          <w:rFonts w:ascii="Times New Roman" w:hAnsi="Times New Roman"/>
          <w:bCs/>
          <w:sz w:val="24"/>
          <w:szCs w:val="24"/>
          <w:lang w:val="en-US"/>
        </w:rPr>
        <w:t>”, 2020. -216 b.</w:t>
      </w:r>
    </w:p>
    <w:p w14:paraId="5AE44B35" w14:textId="77777777" w:rsidR="002C795A" w:rsidRPr="001E100E"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B.K. </w:t>
      </w:r>
      <w:proofErr w:type="spellStart"/>
      <w:r w:rsidRPr="001E100E">
        <w:rPr>
          <w:rFonts w:ascii="Times New Roman" w:hAnsi="Times New Roman"/>
          <w:sz w:val="24"/>
          <w:szCs w:val="24"/>
          <w:lang w:val="en-US"/>
        </w:rPr>
        <w:t>Yusupov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A.A.Abidov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Darslik</w:t>
      </w:r>
      <w:proofErr w:type="spellEnd"/>
      <w:r w:rsidRPr="001E100E">
        <w:rPr>
          <w:rFonts w:ascii="Times New Roman" w:hAnsi="Times New Roman"/>
          <w:sz w:val="24"/>
          <w:szCs w:val="24"/>
          <w:lang w:val="en-US"/>
        </w:rPr>
        <w:t>. Toshkent: 2024y. В - 316.</w:t>
      </w:r>
    </w:p>
    <w:p w14:paraId="03262811" w14:textId="77777777" w:rsidR="002C795A" w:rsidRPr="00951758" w:rsidRDefault="002C795A" w:rsidP="002C795A">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proofErr w:type="spellStart"/>
      <w:r w:rsidRPr="001E100E">
        <w:rPr>
          <w:rFonts w:ascii="Times New Roman" w:hAnsi="Times New Roman"/>
          <w:sz w:val="24"/>
          <w:szCs w:val="24"/>
          <w:lang w:val="en-US"/>
        </w:rPr>
        <w:t>Sh.R</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Sapayev</w:t>
      </w:r>
      <w:proofErr w:type="spellEnd"/>
      <w:r w:rsidRPr="001E100E">
        <w:rPr>
          <w:rFonts w:ascii="Times New Roman" w:hAnsi="Times New Roman"/>
          <w:sz w:val="24"/>
          <w:szCs w:val="24"/>
          <w:lang w:val="en-US"/>
        </w:rPr>
        <w:t xml:space="preserve"> “Python </w:t>
      </w:r>
      <w:proofErr w:type="spellStart"/>
      <w:r w:rsidRPr="001E100E">
        <w:rPr>
          <w:rFonts w:ascii="Times New Roman" w:hAnsi="Times New Roman"/>
          <w:sz w:val="24"/>
          <w:szCs w:val="24"/>
          <w:lang w:val="en-US"/>
        </w:rPr>
        <w:t>dasturlash</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tili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asoslari</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O‘quv</w:t>
      </w:r>
      <w:proofErr w:type="spellEnd"/>
      <w:r w:rsidRPr="001E100E">
        <w:rPr>
          <w:rFonts w:ascii="Times New Roman" w:hAnsi="Times New Roman"/>
          <w:sz w:val="24"/>
          <w:szCs w:val="24"/>
          <w:lang w:val="en-US"/>
        </w:rPr>
        <w:t xml:space="preserve"> </w:t>
      </w:r>
      <w:proofErr w:type="spellStart"/>
      <w:r w:rsidRPr="001E100E">
        <w:rPr>
          <w:rFonts w:ascii="Times New Roman" w:hAnsi="Times New Roman"/>
          <w:sz w:val="24"/>
          <w:szCs w:val="24"/>
          <w:lang w:val="en-US"/>
        </w:rPr>
        <w:t>qo‘llanma</w:t>
      </w:r>
      <w:proofErr w:type="spellEnd"/>
      <w:r w:rsidRPr="00951758">
        <w:rPr>
          <w:rFonts w:ascii="Times New Roman" w:hAnsi="Times New Roman"/>
          <w:sz w:val="24"/>
          <w:szCs w:val="24"/>
          <w:lang w:val="en-US"/>
        </w:rPr>
        <w:t>. Toshkent: 202</w:t>
      </w:r>
      <w:r w:rsidRPr="001E100E">
        <w:rPr>
          <w:rFonts w:ascii="Times New Roman" w:hAnsi="Times New Roman"/>
          <w:sz w:val="24"/>
          <w:szCs w:val="24"/>
          <w:lang w:val="en-US"/>
        </w:rPr>
        <w:t>3</w:t>
      </w:r>
      <w:r w:rsidRPr="00951758">
        <w:rPr>
          <w:rFonts w:ascii="Times New Roman" w:hAnsi="Times New Roman"/>
          <w:sz w:val="24"/>
          <w:szCs w:val="24"/>
          <w:lang w:val="en-US"/>
        </w:rPr>
        <w:t xml:space="preserve">y. </w:t>
      </w:r>
      <w:r w:rsidRPr="001E100E">
        <w:rPr>
          <w:rFonts w:ascii="Times New Roman" w:hAnsi="Times New Roman"/>
          <w:sz w:val="24"/>
          <w:szCs w:val="24"/>
        </w:rPr>
        <w:t>В</w:t>
      </w:r>
      <w:r w:rsidRPr="00951758">
        <w:rPr>
          <w:rFonts w:ascii="Times New Roman" w:hAnsi="Times New Roman"/>
          <w:sz w:val="24"/>
          <w:szCs w:val="24"/>
          <w:lang w:val="en-US"/>
        </w:rPr>
        <w:t xml:space="preserve"> – 137.</w:t>
      </w:r>
    </w:p>
    <w:p w14:paraId="69DBD8A8" w14:textId="77777777" w:rsidR="002C795A" w:rsidRPr="00951758" w:rsidRDefault="002C795A" w:rsidP="002C795A">
      <w:pPr>
        <w:tabs>
          <w:tab w:val="num" w:pos="709"/>
        </w:tabs>
        <w:ind w:firstLine="426"/>
        <w:jc w:val="both"/>
        <w:rPr>
          <w:rFonts w:ascii="Times New Roman" w:hAnsi="Times New Roman"/>
          <w:sz w:val="24"/>
          <w:szCs w:val="24"/>
          <w:lang w:val="en-US"/>
        </w:rPr>
      </w:pPr>
      <w:r w:rsidRPr="00951758">
        <w:rPr>
          <w:rFonts w:ascii="Times New Roman" w:hAnsi="Times New Roman"/>
          <w:sz w:val="24"/>
          <w:szCs w:val="24"/>
          <w:lang w:val="en-US"/>
        </w:rPr>
        <w:t xml:space="preserve">4. </w:t>
      </w:r>
      <w:proofErr w:type="spellStart"/>
      <w:r w:rsidRPr="00951758">
        <w:rPr>
          <w:rFonts w:ascii="Times New Roman" w:hAnsi="Times New Roman"/>
          <w:sz w:val="24"/>
          <w:szCs w:val="24"/>
          <w:lang w:val="en-US"/>
        </w:rPr>
        <w:t>Sh.R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Sapayev</w:t>
      </w:r>
      <w:proofErr w:type="spellEnd"/>
      <w:r w:rsidRPr="00951758">
        <w:rPr>
          <w:rFonts w:ascii="Times New Roman" w:hAnsi="Times New Roman"/>
          <w:sz w:val="24"/>
          <w:szCs w:val="24"/>
          <w:lang w:val="en-US"/>
        </w:rPr>
        <w:t xml:space="preserve"> “PyQt5 </w:t>
      </w:r>
      <w:proofErr w:type="spellStart"/>
      <w:r w:rsidRPr="00951758">
        <w:rPr>
          <w:rFonts w:ascii="Times New Roman" w:hAnsi="Times New Roman"/>
          <w:sz w:val="24"/>
          <w:szCs w:val="24"/>
          <w:lang w:val="en-US"/>
        </w:rPr>
        <w:t>paketi</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va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QtDesigner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dasturida</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grafik</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ilovalar</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tuzish</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qo‘llanma</w:t>
      </w:r>
      <w:proofErr w:type="spellEnd"/>
      <w:r w:rsidRPr="00951758">
        <w:rPr>
          <w:rFonts w:ascii="Times New Roman" w:hAnsi="Times New Roman"/>
          <w:sz w:val="24"/>
          <w:szCs w:val="24"/>
          <w:lang w:val="en-US"/>
        </w:rPr>
        <w:t xml:space="preserve">. Toshkent: 2024y. </w:t>
      </w:r>
      <w:r w:rsidRPr="001E100E">
        <w:rPr>
          <w:rFonts w:ascii="Times New Roman" w:hAnsi="Times New Roman"/>
          <w:sz w:val="24"/>
          <w:szCs w:val="24"/>
        </w:rPr>
        <w:t>В</w:t>
      </w:r>
      <w:r w:rsidRPr="00951758">
        <w:rPr>
          <w:rFonts w:ascii="Times New Roman" w:hAnsi="Times New Roman"/>
          <w:sz w:val="24"/>
          <w:szCs w:val="24"/>
          <w:lang w:val="en-US"/>
        </w:rPr>
        <w:t xml:space="preserve"> - 150</w:t>
      </w:r>
    </w:p>
    <w:p w14:paraId="3213A5FD" w14:textId="77777777" w:rsidR="002C795A" w:rsidRPr="00872F8B" w:rsidRDefault="002C795A" w:rsidP="002C795A">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2C795A" w:rsidRPr="00982C45" w14:paraId="788FC0C4" w14:textId="77777777" w:rsidTr="00372812">
        <w:trPr>
          <w:jc w:val="center"/>
        </w:trPr>
        <w:tc>
          <w:tcPr>
            <w:tcW w:w="563" w:type="dxa"/>
            <w:vAlign w:val="center"/>
          </w:tcPr>
          <w:p w14:paraId="36D3962E"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6E35302F" w14:textId="77777777" w:rsidR="002C795A" w:rsidRPr="007C2FD5" w:rsidRDefault="002C795A"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0986743D" w14:textId="77777777" w:rsidR="002C795A" w:rsidRPr="007C2FD5" w:rsidRDefault="002C795A"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0625F0B3" w14:textId="77777777" w:rsidR="002C795A" w:rsidRPr="00872F8B" w:rsidRDefault="002C795A"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2C795A" w:rsidRPr="00872F8B" w14:paraId="0C132028" w14:textId="77777777" w:rsidTr="00372812">
        <w:trPr>
          <w:trHeight w:val="1610"/>
          <w:jc w:val="center"/>
        </w:trPr>
        <w:tc>
          <w:tcPr>
            <w:tcW w:w="563" w:type="dxa"/>
            <w:vAlign w:val="center"/>
          </w:tcPr>
          <w:p w14:paraId="3DE312D1"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4B55C041"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33BD5FC5"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030FE076"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1322C4D2"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37E55760" w14:textId="77777777" w:rsidR="002C795A" w:rsidRPr="007C2FD5" w:rsidRDefault="002C795A" w:rsidP="002C795A">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7455D95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1C80964F" w14:textId="77777777" w:rsidR="002C795A" w:rsidRPr="00872F8B" w:rsidRDefault="002C795A" w:rsidP="00372812">
            <w:pPr>
              <w:widowControl w:val="0"/>
              <w:ind w:firstLine="100"/>
              <w:jc w:val="center"/>
              <w:rPr>
                <w:rFonts w:ascii="Times New Roman" w:hAnsi="Times New Roman"/>
                <w:color w:val="FF0000"/>
                <w:sz w:val="24"/>
                <w:szCs w:val="24"/>
              </w:rPr>
            </w:pPr>
          </w:p>
        </w:tc>
      </w:tr>
      <w:tr w:rsidR="002C795A" w:rsidRPr="00982C45" w14:paraId="2F5BA3A9" w14:textId="77777777" w:rsidTr="00372812">
        <w:trPr>
          <w:trHeight w:val="699"/>
          <w:jc w:val="center"/>
        </w:trPr>
        <w:tc>
          <w:tcPr>
            <w:tcW w:w="563" w:type="dxa"/>
            <w:vAlign w:val="center"/>
          </w:tcPr>
          <w:p w14:paraId="54C54EA2" w14:textId="77777777" w:rsidR="002C795A" w:rsidRPr="007C2FD5" w:rsidRDefault="002C795A"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30668E38" w14:textId="77777777" w:rsidR="002C795A" w:rsidRPr="007C2FD5" w:rsidRDefault="002C795A"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696ACD5D" w14:textId="77777777" w:rsidR="002C795A" w:rsidRPr="00951758" w:rsidRDefault="002C795A" w:rsidP="00AA639F">
            <w:pPr>
              <w:jc w:val="both"/>
              <w:rPr>
                <w:rFonts w:ascii="Times New Roman" w:hAnsi="Times New Roman"/>
                <w:sz w:val="24"/>
                <w:szCs w:val="24"/>
                <w:lang w:val="en-US"/>
              </w:rPr>
            </w:pPr>
            <w:proofErr w:type="spellStart"/>
            <w:r w:rsidRPr="00951758">
              <w:rPr>
                <w:rFonts w:ascii="Times New Roman" w:hAnsi="Times New Roman"/>
                <w:sz w:val="24"/>
                <w:szCs w:val="24"/>
                <w:lang w:val="en-US"/>
              </w:rPr>
              <w:t>O‘quv</w:t>
            </w:r>
            <w:proofErr w:type="spellEnd"/>
            <w:r w:rsidRPr="00951758">
              <w:rPr>
                <w:rFonts w:ascii="Times New Roman" w:hAnsi="Times New Roman"/>
                <w:sz w:val="24"/>
                <w:szCs w:val="24"/>
                <w:lang w:val="en-US"/>
              </w:rPr>
              <w:t xml:space="preserve"> </w:t>
            </w:r>
            <w:proofErr w:type="spellStart"/>
            <w:r w:rsidRPr="00951758">
              <w:rPr>
                <w:rFonts w:ascii="Times New Roman" w:hAnsi="Times New Roman"/>
                <w:sz w:val="24"/>
                <w:szCs w:val="24"/>
                <w:lang w:val="en-US"/>
              </w:rPr>
              <w:t>savollari</w:t>
            </w:r>
            <w:proofErr w:type="spellEnd"/>
            <w:r w:rsidRPr="00951758">
              <w:rPr>
                <w:rFonts w:ascii="Times New Roman" w:hAnsi="Times New Roman"/>
                <w:sz w:val="24"/>
                <w:szCs w:val="24"/>
                <w:lang w:val="en-US"/>
              </w:rPr>
              <w:t>:</w:t>
            </w:r>
          </w:p>
          <w:p w14:paraId="4821CF27" w14:textId="77777777" w:rsidR="00B3504D" w:rsidRPr="00B3504D" w:rsidRDefault="00B3504D" w:rsidP="00B3504D">
            <w:pPr>
              <w:pStyle w:val="3"/>
              <w:spacing w:before="0" w:beforeAutospacing="0" w:after="0" w:afterAutospacing="0"/>
              <w:jc w:val="both"/>
              <w:rPr>
                <w:sz w:val="24"/>
                <w:szCs w:val="24"/>
                <w:lang/>
              </w:rPr>
            </w:pPr>
            <w:r w:rsidRPr="00B3504D">
              <w:rPr>
                <w:rStyle w:val="a7"/>
                <w:b/>
                <w:bCs/>
                <w:sz w:val="24"/>
                <w:szCs w:val="24"/>
                <w:lang w:val="en-US"/>
              </w:rPr>
              <w:t xml:space="preserve">1. PyQt5 da Minesweeper </w:t>
            </w:r>
            <w:proofErr w:type="spellStart"/>
            <w:r w:rsidRPr="00B3504D">
              <w:rPr>
                <w:rStyle w:val="a7"/>
                <w:b/>
                <w:bCs/>
                <w:sz w:val="24"/>
                <w:szCs w:val="24"/>
                <w:lang w:val="en-US"/>
              </w:rPr>
              <w:t>o‘yini</w:t>
            </w:r>
            <w:proofErr w:type="spellEnd"/>
            <w:r w:rsidRPr="00B3504D">
              <w:rPr>
                <w:rStyle w:val="a7"/>
                <w:b/>
                <w:bCs/>
                <w:sz w:val="24"/>
                <w:szCs w:val="24"/>
                <w:lang w:val="en-US"/>
              </w:rPr>
              <w:t xml:space="preserve"> </w:t>
            </w:r>
            <w:proofErr w:type="spellStart"/>
            <w:r w:rsidRPr="00B3504D">
              <w:rPr>
                <w:rStyle w:val="a7"/>
                <w:b/>
                <w:bCs/>
                <w:sz w:val="24"/>
                <w:szCs w:val="24"/>
                <w:lang w:val="en-US"/>
              </w:rPr>
              <w:t>dizaynidagi</w:t>
            </w:r>
            <w:proofErr w:type="spellEnd"/>
            <w:r w:rsidRPr="00B3504D">
              <w:rPr>
                <w:rStyle w:val="a7"/>
                <w:b/>
                <w:bCs/>
                <w:sz w:val="24"/>
                <w:szCs w:val="24"/>
                <w:lang w:val="en-US"/>
              </w:rPr>
              <w:t xml:space="preserve"> </w:t>
            </w:r>
            <w:proofErr w:type="spellStart"/>
            <w:r w:rsidRPr="00B3504D">
              <w:rPr>
                <w:rStyle w:val="a7"/>
                <w:b/>
                <w:bCs/>
                <w:sz w:val="24"/>
                <w:szCs w:val="24"/>
                <w:lang w:val="en-US"/>
              </w:rPr>
              <w:t>tugmalarning</w:t>
            </w:r>
            <w:proofErr w:type="spellEnd"/>
            <w:r w:rsidRPr="00B3504D">
              <w:rPr>
                <w:rStyle w:val="a7"/>
                <w:b/>
                <w:bCs/>
                <w:sz w:val="24"/>
                <w:szCs w:val="24"/>
                <w:lang w:val="en-US"/>
              </w:rPr>
              <w:t xml:space="preserve"> </w:t>
            </w:r>
            <w:proofErr w:type="spellStart"/>
            <w:r w:rsidRPr="00B3504D">
              <w:rPr>
                <w:rStyle w:val="a7"/>
                <w:b/>
                <w:bCs/>
                <w:sz w:val="24"/>
                <w:szCs w:val="24"/>
                <w:lang w:val="en-US"/>
              </w:rPr>
              <w:t>funksiyalari</w:t>
            </w:r>
            <w:proofErr w:type="spellEnd"/>
            <w:r w:rsidRPr="00B3504D">
              <w:rPr>
                <w:rStyle w:val="a7"/>
                <w:b/>
                <w:bCs/>
                <w:sz w:val="24"/>
                <w:szCs w:val="24"/>
                <w:lang w:val="en-US"/>
              </w:rPr>
              <w:t xml:space="preserve"> </w:t>
            </w:r>
            <w:proofErr w:type="spellStart"/>
            <w:r w:rsidRPr="00B3504D">
              <w:rPr>
                <w:rStyle w:val="a7"/>
                <w:b/>
                <w:bCs/>
                <w:sz w:val="24"/>
                <w:szCs w:val="24"/>
                <w:lang w:val="en-US"/>
              </w:rPr>
              <w:t>uchun</w:t>
            </w:r>
            <w:proofErr w:type="spellEnd"/>
            <w:r w:rsidRPr="00B3504D">
              <w:rPr>
                <w:rStyle w:val="a7"/>
                <w:b/>
                <w:bCs/>
                <w:sz w:val="24"/>
                <w:szCs w:val="24"/>
                <w:lang w:val="en-US"/>
              </w:rPr>
              <w:t xml:space="preserve"> </w:t>
            </w:r>
            <w:proofErr w:type="spellStart"/>
            <w:r w:rsidRPr="00B3504D">
              <w:rPr>
                <w:rStyle w:val="a7"/>
                <w:b/>
                <w:bCs/>
                <w:sz w:val="24"/>
                <w:szCs w:val="24"/>
                <w:lang w:val="en-US"/>
              </w:rPr>
              <w:t>dastur</w:t>
            </w:r>
            <w:proofErr w:type="spellEnd"/>
            <w:r w:rsidRPr="00B3504D">
              <w:rPr>
                <w:rStyle w:val="a7"/>
                <w:b/>
                <w:bCs/>
                <w:sz w:val="24"/>
                <w:szCs w:val="24"/>
                <w:lang w:val="en-US"/>
              </w:rPr>
              <w:t xml:space="preserve"> </w:t>
            </w:r>
            <w:proofErr w:type="spellStart"/>
            <w:r w:rsidRPr="00B3504D">
              <w:rPr>
                <w:rStyle w:val="a7"/>
                <w:b/>
                <w:bCs/>
                <w:sz w:val="24"/>
                <w:szCs w:val="24"/>
                <w:lang w:val="en-US"/>
              </w:rPr>
              <w:t>yozish</w:t>
            </w:r>
            <w:proofErr w:type="spellEnd"/>
          </w:p>
          <w:p w14:paraId="5414DCB1" w14:textId="77777777" w:rsidR="00B3504D" w:rsidRPr="00B3504D" w:rsidRDefault="00B3504D" w:rsidP="00B3504D">
            <w:pPr>
              <w:pStyle w:val="a5"/>
              <w:spacing w:before="0" w:beforeAutospacing="0" w:after="0" w:afterAutospacing="0"/>
              <w:jc w:val="both"/>
              <w:rPr>
                <w:sz w:val="22"/>
                <w:szCs w:val="22"/>
              </w:rPr>
            </w:pPr>
            <w:r w:rsidRPr="00B3504D">
              <w:rPr>
                <w:sz w:val="22"/>
                <w:szCs w:val="22"/>
              </w:rPr>
              <w:t xml:space="preserve">O‘yin dizaynida yaratilgan har bir tugma uchun </w:t>
            </w:r>
            <w:r w:rsidRPr="00B3504D">
              <w:rPr>
                <w:rStyle w:val="a7"/>
                <w:sz w:val="22"/>
                <w:szCs w:val="22"/>
              </w:rPr>
              <w:t>funksional kod (slotlar)</w:t>
            </w:r>
            <w:r w:rsidRPr="00B3504D">
              <w:rPr>
                <w:sz w:val="22"/>
                <w:szCs w:val="22"/>
              </w:rPr>
              <w:t xml:space="preserve"> yoziladi. Panjaradagi tugmalar chap va o‘ng bosishlarga </w:t>
            </w:r>
            <w:r w:rsidRPr="00B3504D">
              <w:rPr>
                <w:sz w:val="22"/>
                <w:szCs w:val="22"/>
              </w:rPr>
              <w:lastRenderedPageBreak/>
              <w:t>javob beradi: chap bosishda hujayra ochiladi, agar mina bo‘lsa — o‘yin tugaydi, bo‘lmasa — raqam yoki bo‘sh joy ko‘rsatiladi; o‘ng bosishda esa bayroq belgilanadi yoki olib tashlanadi. Menyu tugmalari (</w:t>
            </w:r>
            <w:r w:rsidRPr="00B3504D">
              <w:rPr>
                <w:rStyle w:val="HTML"/>
                <w:sz w:val="18"/>
                <w:szCs w:val="18"/>
              </w:rPr>
              <w:t>New Game</w:t>
            </w:r>
            <w:r w:rsidRPr="00B3504D">
              <w:rPr>
                <w:sz w:val="22"/>
                <w:szCs w:val="22"/>
              </w:rPr>
              <w:t xml:space="preserve">, </w:t>
            </w:r>
            <w:r w:rsidRPr="00B3504D">
              <w:rPr>
                <w:rStyle w:val="HTML"/>
                <w:sz w:val="18"/>
                <w:szCs w:val="18"/>
              </w:rPr>
              <w:t>Exit</w:t>
            </w:r>
            <w:r w:rsidRPr="00B3504D">
              <w:rPr>
                <w:sz w:val="22"/>
                <w:szCs w:val="22"/>
              </w:rPr>
              <w:t xml:space="preserve">, </w:t>
            </w:r>
            <w:r w:rsidRPr="00B3504D">
              <w:rPr>
                <w:rStyle w:val="HTML"/>
                <w:sz w:val="18"/>
                <w:szCs w:val="18"/>
              </w:rPr>
              <w:t>Difficulty</w:t>
            </w:r>
            <w:r w:rsidRPr="00B3504D">
              <w:rPr>
                <w:sz w:val="22"/>
                <w:szCs w:val="22"/>
              </w:rPr>
              <w:t xml:space="preserve">) esa yangi o‘yin yaratish, dasturdan chiqish yoki darajani o‘zgartirishni bajaradi. Harakatlar uchun </w:t>
            </w:r>
            <w:r w:rsidRPr="00B3504D">
              <w:rPr>
                <w:rStyle w:val="a7"/>
                <w:sz w:val="22"/>
                <w:szCs w:val="22"/>
              </w:rPr>
              <w:t>signal–slot mexanizmi</w:t>
            </w:r>
            <w:r w:rsidRPr="00B3504D">
              <w:rPr>
                <w:sz w:val="22"/>
                <w:szCs w:val="22"/>
              </w:rPr>
              <w:t xml:space="preserve"> (</w:t>
            </w:r>
            <w:r w:rsidRPr="00B3504D">
              <w:rPr>
                <w:rStyle w:val="HTML"/>
                <w:sz w:val="18"/>
                <w:szCs w:val="18"/>
              </w:rPr>
              <w:t>clicked.connect()</w:t>
            </w:r>
            <w:r w:rsidRPr="00B3504D">
              <w:rPr>
                <w:sz w:val="22"/>
                <w:szCs w:val="22"/>
              </w:rPr>
              <w:t xml:space="preserve">) orqali funksiya chaqiriladi. Qolgan minalar soni, vaqt va o‘yin holati (g‘alaba yoki mag‘lubiyat) </w:t>
            </w:r>
            <w:r w:rsidRPr="00B3504D">
              <w:rPr>
                <w:rStyle w:val="a7"/>
                <w:sz w:val="22"/>
                <w:szCs w:val="22"/>
              </w:rPr>
              <w:t>statusbar</w:t>
            </w:r>
            <w:r w:rsidRPr="00B3504D">
              <w:rPr>
                <w:sz w:val="22"/>
                <w:szCs w:val="22"/>
              </w:rPr>
              <w:t xml:space="preserve"> orqali aks ettiriladi. Har bir tugma uchun kerakli hodisalarni (masalan, </w:t>
            </w:r>
            <w:r w:rsidRPr="00B3504D">
              <w:rPr>
                <w:rStyle w:val="HTML"/>
                <w:sz w:val="18"/>
                <w:szCs w:val="18"/>
              </w:rPr>
              <w:t>mousePressEvent</w:t>
            </w:r>
            <w:r w:rsidRPr="00B3504D">
              <w:rPr>
                <w:sz w:val="22"/>
                <w:szCs w:val="22"/>
              </w:rPr>
              <w:t>) aniqlash o‘yinning interaktivligini ta’minlaydi.</w:t>
            </w:r>
          </w:p>
          <w:p w14:paraId="60B763E0" w14:textId="77777777" w:rsidR="00B3504D" w:rsidRPr="00B3504D" w:rsidRDefault="00B3504D" w:rsidP="00B3504D">
            <w:pPr>
              <w:pStyle w:val="3"/>
              <w:spacing w:before="0" w:beforeAutospacing="0" w:after="0" w:afterAutospacing="0"/>
              <w:jc w:val="both"/>
              <w:rPr>
                <w:sz w:val="24"/>
                <w:szCs w:val="24"/>
              </w:rPr>
            </w:pPr>
            <w:r w:rsidRPr="00B3504D">
              <w:rPr>
                <w:rStyle w:val="a7"/>
                <w:b/>
                <w:bCs/>
                <w:sz w:val="24"/>
                <w:szCs w:val="24"/>
              </w:rPr>
              <w:t xml:space="preserve">2. </w:t>
            </w:r>
            <w:proofErr w:type="spellStart"/>
            <w:r w:rsidRPr="00B3504D">
              <w:rPr>
                <w:rStyle w:val="a7"/>
                <w:b/>
                <w:bCs/>
                <w:sz w:val="24"/>
                <w:szCs w:val="24"/>
              </w:rPr>
              <w:t>Dasturni</w:t>
            </w:r>
            <w:proofErr w:type="spellEnd"/>
            <w:r w:rsidRPr="00B3504D">
              <w:rPr>
                <w:rStyle w:val="a7"/>
                <w:b/>
                <w:bCs/>
                <w:sz w:val="24"/>
                <w:szCs w:val="24"/>
              </w:rPr>
              <w:t xml:space="preserve"> </w:t>
            </w:r>
            <w:proofErr w:type="spellStart"/>
            <w:r w:rsidRPr="00B3504D">
              <w:rPr>
                <w:rStyle w:val="a7"/>
                <w:b/>
                <w:bCs/>
                <w:sz w:val="24"/>
                <w:szCs w:val="24"/>
              </w:rPr>
              <w:t>testlash</w:t>
            </w:r>
            <w:proofErr w:type="spellEnd"/>
          </w:p>
          <w:p w14:paraId="767F7A90" w14:textId="77777777" w:rsidR="00B3504D" w:rsidRPr="00B3504D" w:rsidRDefault="00B3504D" w:rsidP="00B3504D">
            <w:pPr>
              <w:pStyle w:val="a5"/>
              <w:spacing w:before="0" w:beforeAutospacing="0" w:after="0" w:afterAutospacing="0"/>
              <w:jc w:val="both"/>
              <w:rPr>
                <w:sz w:val="22"/>
                <w:szCs w:val="22"/>
              </w:rPr>
            </w:pPr>
            <w:r w:rsidRPr="00B3504D">
              <w:rPr>
                <w:sz w:val="22"/>
                <w:szCs w:val="22"/>
              </w:rPr>
              <w:t>Avvalo, o‘yin jarayonidagi barcha asosiy funksiyalar bosqichma-bosqich sinovdan o‘tkaziladi. Bunga minalarni to‘g‘ri joylashtirish, raqamlarni hisoblash, bayroq qo‘yish/o‘chirish, bo‘sh hujayralarni avtomatik ochish va g‘alaba yoki yutqazish shartlarini tekshirish kiradi. Har bir qiyinlik darajasi (Beginner, Intermediate, Expert) uchun panjara o‘lchami va mina soni to‘g‘ri o‘rnatilganini tekshirish kerak. O‘yin davomida vaqt hisoblagichi, minalar soni va qayta boshlash funksiyalari ham sinovdan o‘tkaziladi. Xatoliklar (masalan, ketma-ket bosish, chekka hujayralar) aniqlansa, ularni tahlil qilib, kod orqali tuzatish amalga oshiriladi.</w:t>
            </w:r>
          </w:p>
          <w:p w14:paraId="44C8B399" w14:textId="77777777" w:rsidR="00B3504D" w:rsidRPr="00B3504D" w:rsidRDefault="00B3504D" w:rsidP="00B3504D">
            <w:pPr>
              <w:pStyle w:val="3"/>
              <w:spacing w:before="0" w:beforeAutospacing="0" w:after="0" w:afterAutospacing="0"/>
              <w:jc w:val="both"/>
              <w:rPr>
                <w:sz w:val="24"/>
                <w:szCs w:val="24"/>
                <w:lang w:val="en-US"/>
              </w:rPr>
            </w:pPr>
            <w:r w:rsidRPr="00B3504D">
              <w:rPr>
                <w:rStyle w:val="a7"/>
                <w:b/>
                <w:bCs/>
                <w:sz w:val="24"/>
                <w:szCs w:val="24"/>
                <w:lang w:val="en-US"/>
              </w:rPr>
              <w:t xml:space="preserve">3. </w:t>
            </w:r>
            <w:proofErr w:type="spellStart"/>
            <w:r w:rsidRPr="00B3504D">
              <w:rPr>
                <w:rStyle w:val="a7"/>
                <w:b/>
                <w:bCs/>
                <w:sz w:val="24"/>
                <w:szCs w:val="24"/>
                <w:lang w:val="en-US"/>
              </w:rPr>
              <w:t>O‘yinni</w:t>
            </w:r>
            <w:proofErr w:type="spellEnd"/>
            <w:r w:rsidRPr="00B3504D">
              <w:rPr>
                <w:rStyle w:val="a7"/>
                <w:b/>
                <w:bCs/>
                <w:sz w:val="24"/>
                <w:szCs w:val="24"/>
                <w:lang w:val="en-US"/>
              </w:rPr>
              <w:t xml:space="preserve"> </w:t>
            </w:r>
            <w:proofErr w:type="spellStart"/>
            <w:r w:rsidRPr="00B3504D">
              <w:rPr>
                <w:rStyle w:val="a7"/>
                <w:b/>
                <w:bCs/>
                <w:sz w:val="24"/>
                <w:szCs w:val="24"/>
                <w:lang w:val="en-US"/>
              </w:rPr>
              <w:t>ishga</w:t>
            </w:r>
            <w:proofErr w:type="spellEnd"/>
            <w:r w:rsidRPr="00B3504D">
              <w:rPr>
                <w:rStyle w:val="a7"/>
                <w:b/>
                <w:bCs/>
                <w:sz w:val="24"/>
                <w:szCs w:val="24"/>
                <w:lang w:val="en-US"/>
              </w:rPr>
              <w:t xml:space="preserve"> </w:t>
            </w:r>
            <w:proofErr w:type="spellStart"/>
            <w:r w:rsidRPr="00B3504D">
              <w:rPr>
                <w:rStyle w:val="a7"/>
                <w:b/>
                <w:bCs/>
                <w:sz w:val="24"/>
                <w:szCs w:val="24"/>
                <w:lang w:val="en-US"/>
              </w:rPr>
              <w:t>tushirish</w:t>
            </w:r>
            <w:proofErr w:type="spellEnd"/>
          </w:p>
          <w:p w14:paraId="35DA89F3" w14:textId="01AF736B" w:rsidR="002C795A" w:rsidRPr="0051326D" w:rsidRDefault="00B3504D" w:rsidP="00B3504D">
            <w:pPr>
              <w:pStyle w:val="a5"/>
              <w:spacing w:before="0" w:beforeAutospacing="0" w:after="0" w:afterAutospacing="0"/>
              <w:jc w:val="both"/>
            </w:pPr>
            <w:r w:rsidRPr="00B3504D">
              <w:rPr>
                <w:sz w:val="22"/>
                <w:szCs w:val="22"/>
              </w:rPr>
              <w:t xml:space="preserve">Barcha komponentlar (model, interfeys va mantiqiy qismlar) birlashtirilgach, o‘yin dasturi to‘liq ishga tushiriladi. O‘yin jarayonini boshlash uchun </w:t>
            </w:r>
            <w:r w:rsidRPr="00B3504D">
              <w:rPr>
                <w:rStyle w:val="HTML"/>
                <w:sz w:val="18"/>
                <w:szCs w:val="18"/>
              </w:rPr>
              <w:t>main()</w:t>
            </w:r>
            <w:r w:rsidRPr="00B3504D">
              <w:rPr>
                <w:sz w:val="22"/>
                <w:szCs w:val="22"/>
              </w:rPr>
              <w:t xml:space="preserve"> funksiyasi yozilib, u orqali </w:t>
            </w:r>
            <w:r w:rsidRPr="00B3504D">
              <w:rPr>
                <w:rStyle w:val="HTML"/>
                <w:sz w:val="18"/>
                <w:szCs w:val="18"/>
              </w:rPr>
              <w:t>QApplication</w:t>
            </w:r>
            <w:r w:rsidRPr="00B3504D">
              <w:rPr>
                <w:sz w:val="22"/>
                <w:szCs w:val="22"/>
              </w:rPr>
              <w:t xml:space="preserve"> obyekti yaratiladi va asosiy oyna (</w:t>
            </w:r>
            <w:r w:rsidRPr="00B3504D">
              <w:rPr>
                <w:rStyle w:val="HTML"/>
                <w:sz w:val="18"/>
                <w:szCs w:val="18"/>
              </w:rPr>
              <w:t>MainWindow</w:t>
            </w:r>
            <w:r w:rsidRPr="00B3504D">
              <w:rPr>
                <w:sz w:val="22"/>
                <w:szCs w:val="22"/>
              </w:rPr>
              <w:t>) ishga tushiriladi. Ishga tushirilgan o‘yin oynasi foydalanuvchi harakatlariga javob berishi, o‘z vaqtida yangilanib turishi va barcha funksiyalar barqaror ishlashi kerak. Yakuniy bosqichda dastur interfeysi, tezligi va qulayligi sinovdan o‘tkazilib, o‘yin to‘liq ishlaydigan holatga keltiriladi.</w:t>
            </w:r>
          </w:p>
        </w:tc>
        <w:tc>
          <w:tcPr>
            <w:tcW w:w="851" w:type="dxa"/>
          </w:tcPr>
          <w:p w14:paraId="1BEB0945" w14:textId="77777777" w:rsidR="002C795A" w:rsidRPr="007C2FD5" w:rsidRDefault="002C795A"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22CF5550" w14:textId="77777777" w:rsidR="002C795A" w:rsidRPr="007C2FD5" w:rsidRDefault="002C795A" w:rsidP="00372812">
            <w:pPr>
              <w:widowControl w:val="0"/>
              <w:jc w:val="center"/>
              <w:rPr>
                <w:rFonts w:ascii="Times New Roman" w:hAnsi="Times New Roman"/>
                <w:sz w:val="24"/>
                <w:szCs w:val="24"/>
                <w:lang w:val="en-US"/>
              </w:rPr>
            </w:pPr>
          </w:p>
          <w:p w14:paraId="0708AF37" w14:textId="1238DC78" w:rsidR="002C795A" w:rsidRDefault="002C795A" w:rsidP="00372812">
            <w:pPr>
              <w:widowControl w:val="0"/>
              <w:jc w:val="center"/>
              <w:rPr>
                <w:rFonts w:ascii="Times New Roman" w:hAnsi="Times New Roman"/>
                <w:sz w:val="24"/>
                <w:szCs w:val="24"/>
                <w:lang w:val="en-US"/>
              </w:rPr>
            </w:pPr>
          </w:p>
          <w:p w14:paraId="2A6EA88F" w14:textId="00301CBC" w:rsidR="00AA639F" w:rsidRDefault="00AA639F" w:rsidP="00372812">
            <w:pPr>
              <w:widowControl w:val="0"/>
              <w:jc w:val="center"/>
              <w:rPr>
                <w:rFonts w:ascii="Times New Roman" w:hAnsi="Times New Roman"/>
                <w:sz w:val="24"/>
                <w:szCs w:val="24"/>
                <w:lang w:val="en-US"/>
              </w:rPr>
            </w:pPr>
          </w:p>
          <w:p w14:paraId="50CAFB4A" w14:textId="1617190F" w:rsidR="0051326D" w:rsidRDefault="0051326D" w:rsidP="00372812">
            <w:pPr>
              <w:widowControl w:val="0"/>
              <w:jc w:val="center"/>
              <w:rPr>
                <w:rFonts w:ascii="Times New Roman" w:hAnsi="Times New Roman"/>
                <w:sz w:val="24"/>
                <w:szCs w:val="24"/>
                <w:lang w:val="en-US"/>
              </w:rPr>
            </w:pPr>
          </w:p>
          <w:p w14:paraId="0F2907C7" w14:textId="341C2107" w:rsidR="0051326D" w:rsidRDefault="0051326D" w:rsidP="00372812">
            <w:pPr>
              <w:widowControl w:val="0"/>
              <w:jc w:val="center"/>
              <w:rPr>
                <w:rFonts w:ascii="Times New Roman" w:hAnsi="Times New Roman"/>
                <w:sz w:val="24"/>
                <w:szCs w:val="24"/>
                <w:lang w:val="en-US"/>
              </w:rPr>
            </w:pPr>
          </w:p>
          <w:p w14:paraId="65190C53" w14:textId="1872B646" w:rsidR="00AA639F" w:rsidRDefault="00AA639F" w:rsidP="00372812">
            <w:pPr>
              <w:widowControl w:val="0"/>
              <w:jc w:val="center"/>
              <w:rPr>
                <w:rFonts w:ascii="Times New Roman" w:hAnsi="Times New Roman"/>
                <w:sz w:val="24"/>
                <w:szCs w:val="24"/>
                <w:lang w:val="en-US"/>
              </w:rPr>
            </w:pPr>
          </w:p>
          <w:p w14:paraId="03C75D39" w14:textId="77777777" w:rsidR="00173480" w:rsidRDefault="00173480" w:rsidP="00372812">
            <w:pPr>
              <w:widowControl w:val="0"/>
              <w:jc w:val="center"/>
              <w:rPr>
                <w:rFonts w:ascii="Times New Roman" w:hAnsi="Times New Roman"/>
                <w:sz w:val="24"/>
                <w:szCs w:val="24"/>
                <w:lang w:val="en-US"/>
              </w:rPr>
            </w:pPr>
          </w:p>
          <w:p w14:paraId="0BE380EE" w14:textId="1E27D85B" w:rsidR="002C795A" w:rsidRPr="007C2FD5" w:rsidRDefault="00631A3F"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31D5F3AB" w14:textId="77777777" w:rsidR="002C795A" w:rsidRPr="007C2FD5" w:rsidRDefault="002C795A" w:rsidP="00372812">
            <w:pPr>
              <w:widowControl w:val="0"/>
              <w:jc w:val="center"/>
              <w:rPr>
                <w:rFonts w:ascii="Times New Roman" w:hAnsi="Times New Roman"/>
                <w:sz w:val="24"/>
                <w:szCs w:val="24"/>
                <w:lang w:val="uz-Latn-UZ"/>
              </w:rPr>
            </w:pPr>
          </w:p>
          <w:p w14:paraId="77F1AC5A" w14:textId="77777777" w:rsidR="002C795A" w:rsidRDefault="002C795A" w:rsidP="00372812">
            <w:pPr>
              <w:widowControl w:val="0"/>
              <w:jc w:val="center"/>
              <w:rPr>
                <w:rFonts w:ascii="Times New Roman" w:hAnsi="Times New Roman"/>
                <w:sz w:val="24"/>
                <w:szCs w:val="24"/>
                <w:lang w:val="uz-Latn-UZ"/>
              </w:rPr>
            </w:pPr>
          </w:p>
          <w:p w14:paraId="0D6DF29B" w14:textId="2E0C31B8" w:rsidR="002C795A" w:rsidRDefault="002C795A" w:rsidP="00372812">
            <w:pPr>
              <w:widowControl w:val="0"/>
              <w:jc w:val="center"/>
              <w:rPr>
                <w:rFonts w:ascii="Times New Roman" w:hAnsi="Times New Roman"/>
                <w:sz w:val="24"/>
                <w:szCs w:val="24"/>
                <w:lang w:val="uz-Latn-UZ"/>
              </w:rPr>
            </w:pPr>
          </w:p>
          <w:p w14:paraId="24DC3903" w14:textId="2F83E169" w:rsidR="00AA639F" w:rsidRDefault="00AA639F" w:rsidP="00372812">
            <w:pPr>
              <w:widowControl w:val="0"/>
              <w:jc w:val="center"/>
              <w:rPr>
                <w:rFonts w:ascii="Times New Roman" w:hAnsi="Times New Roman"/>
                <w:sz w:val="24"/>
                <w:szCs w:val="24"/>
                <w:lang w:val="uz-Latn-UZ"/>
              </w:rPr>
            </w:pPr>
          </w:p>
          <w:p w14:paraId="716B5142" w14:textId="3D194232" w:rsidR="00AA639F" w:rsidRDefault="00AA639F" w:rsidP="00372812">
            <w:pPr>
              <w:widowControl w:val="0"/>
              <w:jc w:val="center"/>
              <w:rPr>
                <w:rFonts w:ascii="Times New Roman" w:hAnsi="Times New Roman"/>
                <w:sz w:val="24"/>
                <w:szCs w:val="24"/>
                <w:lang w:val="uz-Latn-UZ"/>
              </w:rPr>
            </w:pPr>
          </w:p>
          <w:p w14:paraId="0D0D3D54" w14:textId="4FF665BA" w:rsidR="00AA639F" w:rsidRDefault="00AA639F" w:rsidP="00372812">
            <w:pPr>
              <w:widowControl w:val="0"/>
              <w:jc w:val="center"/>
              <w:rPr>
                <w:rFonts w:ascii="Times New Roman" w:hAnsi="Times New Roman"/>
                <w:sz w:val="24"/>
                <w:szCs w:val="24"/>
                <w:lang w:val="uz-Latn-UZ"/>
              </w:rPr>
            </w:pPr>
          </w:p>
          <w:p w14:paraId="3AA982D6" w14:textId="49638A3E" w:rsidR="00AA639F" w:rsidRDefault="00AA639F" w:rsidP="00372812">
            <w:pPr>
              <w:widowControl w:val="0"/>
              <w:jc w:val="center"/>
              <w:rPr>
                <w:rFonts w:ascii="Times New Roman" w:hAnsi="Times New Roman"/>
                <w:sz w:val="24"/>
                <w:szCs w:val="24"/>
                <w:lang w:val="uz-Latn-UZ"/>
              </w:rPr>
            </w:pPr>
          </w:p>
          <w:p w14:paraId="0ABB3A61" w14:textId="2991AD49" w:rsidR="00C21D6B" w:rsidRDefault="00C21D6B" w:rsidP="00372812">
            <w:pPr>
              <w:widowControl w:val="0"/>
              <w:jc w:val="center"/>
              <w:rPr>
                <w:rFonts w:ascii="Times New Roman" w:hAnsi="Times New Roman"/>
                <w:sz w:val="24"/>
                <w:szCs w:val="24"/>
                <w:lang w:val="uz-Latn-UZ"/>
              </w:rPr>
            </w:pPr>
          </w:p>
          <w:p w14:paraId="54B193FF" w14:textId="3B878C9B" w:rsidR="0051326D" w:rsidRDefault="0051326D" w:rsidP="00372812">
            <w:pPr>
              <w:widowControl w:val="0"/>
              <w:jc w:val="center"/>
              <w:rPr>
                <w:rFonts w:ascii="Times New Roman" w:hAnsi="Times New Roman"/>
                <w:sz w:val="24"/>
                <w:szCs w:val="24"/>
                <w:lang w:val="uz-Latn-UZ"/>
              </w:rPr>
            </w:pPr>
          </w:p>
          <w:p w14:paraId="43E3F8C3" w14:textId="3334B026" w:rsidR="008A12D2" w:rsidRDefault="008A12D2" w:rsidP="00372812">
            <w:pPr>
              <w:widowControl w:val="0"/>
              <w:jc w:val="center"/>
              <w:rPr>
                <w:rFonts w:ascii="Times New Roman" w:hAnsi="Times New Roman"/>
                <w:sz w:val="24"/>
                <w:szCs w:val="24"/>
                <w:lang w:val="en-US"/>
              </w:rPr>
            </w:pPr>
          </w:p>
          <w:p w14:paraId="0756756E" w14:textId="1EB552BC" w:rsidR="00173480" w:rsidRDefault="00631A3F"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2A4B1D80" w14:textId="1EB78CFF" w:rsidR="00173480" w:rsidRDefault="00173480" w:rsidP="00372812">
            <w:pPr>
              <w:widowControl w:val="0"/>
              <w:jc w:val="center"/>
              <w:rPr>
                <w:rFonts w:ascii="Times New Roman" w:hAnsi="Times New Roman"/>
                <w:sz w:val="24"/>
                <w:szCs w:val="24"/>
                <w:lang w:val="en-US"/>
              </w:rPr>
            </w:pPr>
          </w:p>
          <w:p w14:paraId="02A8CFC8" w14:textId="77777777" w:rsidR="00173480" w:rsidRDefault="00173480" w:rsidP="00372812">
            <w:pPr>
              <w:widowControl w:val="0"/>
              <w:jc w:val="center"/>
              <w:rPr>
                <w:rFonts w:ascii="Times New Roman" w:hAnsi="Times New Roman"/>
                <w:sz w:val="24"/>
                <w:szCs w:val="24"/>
                <w:lang w:val="en-US"/>
              </w:rPr>
            </w:pPr>
          </w:p>
          <w:p w14:paraId="2D1F6C7C" w14:textId="068CB47E" w:rsidR="0051326D" w:rsidRDefault="0051326D" w:rsidP="00372812">
            <w:pPr>
              <w:widowControl w:val="0"/>
              <w:jc w:val="center"/>
              <w:rPr>
                <w:rFonts w:ascii="Times New Roman" w:hAnsi="Times New Roman"/>
                <w:sz w:val="24"/>
                <w:szCs w:val="24"/>
                <w:lang w:val="en-US"/>
              </w:rPr>
            </w:pPr>
          </w:p>
          <w:p w14:paraId="7D98A7AA" w14:textId="64651706" w:rsidR="00E56BB1" w:rsidRDefault="00E56BB1" w:rsidP="00372812">
            <w:pPr>
              <w:widowControl w:val="0"/>
              <w:jc w:val="center"/>
              <w:rPr>
                <w:rFonts w:ascii="Times New Roman" w:hAnsi="Times New Roman"/>
                <w:sz w:val="24"/>
                <w:szCs w:val="24"/>
                <w:lang w:val="en-US"/>
              </w:rPr>
            </w:pPr>
            <w:bookmarkStart w:id="1" w:name="_GoBack"/>
            <w:bookmarkEnd w:id="1"/>
          </w:p>
          <w:p w14:paraId="15311B2C" w14:textId="2D33AF2B" w:rsidR="00E56BB1" w:rsidRDefault="00E56BB1" w:rsidP="00372812">
            <w:pPr>
              <w:widowControl w:val="0"/>
              <w:jc w:val="center"/>
              <w:rPr>
                <w:rFonts w:ascii="Times New Roman" w:hAnsi="Times New Roman"/>
                <w:sz w:val="24"/>
                <w:szCs w:val="24"/>
                <w:lang w:val="en-US"/>
              </w:rPr>
            </w:pPr>
          </w:p>
          <w:p w14:paraId="32D3D94B" w14:textId="0443CF77" w:rsidR="00631A3F" w:rsidRDefault="00631A3F" w:rsidP="00372812">
            <w:pPr>
              <w:widowControl w:val="0"/>
              <w:jc w:val="center"/>
              <w:rPr>
                <w:rFonts w:ascii="Times New Roman" w:hAnsi="Times New Roman"/>
                <w:sz w:val="24"/>
                <w:szCs w:val="24"/>
                <w:lang w:val="en-US"/>
              </w:rPr>
            </w:pPr>
          </w:p>
          <w:p w14:paraId="387ACB11" w14:textId="59CD25EA" w:rsidR="00631A3F" w:rsidRDefault="00631A3F" w:rsidP="00372812">
            <w:pPr>
              <w:widowControl w:val="0"/>
              <w:jc w:val="center"/>
              <w:rPr>
                <w:rFonts w:ascii="Times New Roman" w:hAnsi="Times New Roman"/>
                <w:sz w:val="24"/>
                <w:szCs w:val="24"/>
                <w:lang w:val="en-US"/>
              </w:rPr>
            </w:pPr>
          </w:p>
          <w:p w14:paraId="2E345A93" w14:textId="298387B4" w:rsidR="00631A3F" w:rsidRDefault="00631A3F" w:rsidP="00372812">
            <w:pPr>
              <w:widowControl w:val="0"/>
              <w:jc w:val="center"/>
              <w:rPr>
                <w:rFonts w:ascii="Times New Roman" w:hAnsi="Times New Roman"/>
                <w:sz w:val="24"/>
                <w:szCs w:val="24"/>
                <w:lang w:val="en-US"/>
              </w:rPr>
            </w:pPr>
          </w:p>
          <w:p w14:paraId="35F9D71D" w14:textId="77777777" w:rsidR="00631A3F" w:rsidRDefault="00631A3F" w:rsidP="00372812">
            <w:pPr>
              <w:widowControl w:val="0"/>
              <w:jc w:val="center"/>
              <w:rPr>
                <w:rFonts w:ascii="Times New Roman" w:hAnsi="Times New Roman"/>
                <w:sz w:val="24"/>
                <w:szCs w:val="24"/>
                <w:lang w:val="en-US"/>
              </w:rPr>
            </w:pPr>
          </w:p>
          <w:p w14:paraId="589D4894" w14:textId="4EFBE77D" w:rsidR="00E56BB1" w:rsidRDefault="00631A3F" w:rsidP="00372812">
            <w:pPr>
              <w:widowControl w:val="0"/>
              <w:jc w:val="center"/>
              <w:rPr>
                <w:rFonts w:ascii="Times New Roman" w:hAnsi="Times New Roman"/>
                <w:sz w:val="24"/>
                <w:szCs w:val="24"/>
                <w:lang w:val="en-US"/>
              </w:rPr>
            </w:pPr>
            <w:r>
              <w:rPr>
                <w:rFonts w:ascii="Times New Roman" w:hAnsi="Times New Roman"/>
                <w:sz w:val="24"/>
                <w:szCs w:val="24"/>
                <w:lang w:val="en-US"/>
              </w:rPr>
              <w:t>20</w:t>
            </w:r>
          </w:p>
          <w:p w14:paraId="1CB6291A" w14:textId="77777777" w:rsidR="002C795A" w:rsidRPr="007C2FD5" w:rsidRDefault="002C795A" w:rsidP="0051326D">
            <w:pPr>
              <w:widowControl w:val="0"/>
              <w:jc w:val="center"/>
              <w:rPr>
                <w:rFonts w:ascii="Times New Roman" w:hAnsi="Times New Roman"/>
                <w:sz w:val="24"/>
                <w:szCs w:val="24"/>
                <w:lang w:val="en-US"/>
              </w:rPr>
            </w:pPr>
          </w:p>
        </w:tc>
        <w:tc>
          <w:tcPr>
            <w:tcW w:w="1973" w:type="dxa"/>
            <w:vAlign w:val="center"/>
          </w:tcPr>
          <w:p w14:paraId="13538471" w14:textId="77777777" w:rsidR="002C795A" w:rsidRPr="007C2FD5" w:rsidRDefault="002C795A"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60CAD29" w14:textId="77777777" w:rsidR="002C795A" w:rsidRPr="00872F8B" w:rsidRDefault="002C795A"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2C795A" w:rsidRPr="00872F8B" w14:paraId="46F700D8" w14:textId="77777777" w:rsidTr="00372812">
        <w:trPr>
          <w:jc w:val="center"/>
        </w:trPr>
        <w:tc>
          <w:tcPr>
            <w:tcW w:w="563" w:type="dxa"/>
            <w:vAlign w:val="center"/>
          </w:tcPr>
          <w:p w14:paraId="69A252D9"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1351417A" w14:textId="77777777" w:rsidR="002C795A" w:rsidRPr="007C2FD5" w:rsidRDefault="002C795A"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2F49955A"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34F361BB"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77F91A12" w14:textId="77777777" w:rsidR="002C795A" w:rsidRPr="007C2FD5"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A6A2E42" w14:textId="77777777" w:rsidR="002C795A" w:rsidRPr="00C031D6" w:rsidRDefault="002C795A" w:rsidP="002C795A">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467D6E6C" w14:textId="77777777" w:rsidR="002C795A" w:rsidRPr="007C2FD5" w:rsidRDefault="002C795A"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501F3E8" w14:textId="77777777" w:rsidR="002C795A" w:rsidRPr="00872F8B" w:rsidRDefault="002C795A" w:rsidP="00372812">
            <w:pPr>
              <w:widowControl w:val="0"/>
              <w:ind w:firstLine="100"/>
              <w:jc w:val="center"/>
              <w:rPr>
                <w:rFonts w:ascii="Times New Roman" w:hAnsi="Times New Roman"/>
                <w:color w:val="FF0000"/>
                <w:sz w:val="24"/>
                <w:szCs w:val="24"/>
              </w:rPr>
            </w:pPr>
          </w:p>
        </w:tc>
      </w:tr>
    </w:tbl>
    <w:p w14:paraId="1DE545D3" w14:textId="77777777" w:rsidR="00842589" w:rsidRDefault="00842589" w:rsidP="00842589">
      <w:pPr>
        <w:jc w:val="center"/>
        <w:rPr>
          <w:rFonts w:ascii="Times New Roman" w:hAnsi="Times New Roman"/>
          <w:bCs/>
          <w:sz w:val="24"/>
          <w:szCs w:val="28"/>
          <w:lang w:val="uz-Cyrl-UZ"/>
        </w:rPr>
      </w:pPr>
    </w:p>
    <w:p w14:paraId="7FB46539" w14:textId="77777777" w:rsidR="00842589" w:rsidRDefault="00842589" w:rsidP="00842589">
      <w:pPr>
        <w:jc w:val="center"/>
        <w:rPr>
          <w:rFonts w:ascii="Times New Roman" w:hAnsi="Times New Roman"/>
          <w:bCs/>
          <w:sz w:val="24"/>
          <w:szCs w:val="28"/>
          <w:lang w:val="uz-Cyrl-UZ"/>
        </w:rPr>
      </w:pPr>
    </w:p>
    <w:p w14:paraId="469C370A" w14:textId="77777777" w:rsidR="00842589" w:rsidRPr="004A0244" w:rsidRDefault="00842589" w:rsidP="00842589">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71F853DF"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5EB678A9" w14:textId="77777777" w:rsidR="00842589" w:rsidRPr="004A0244" w:rsidRDefault="00842589" w:rsidP="00842589">
      <w:pPr>
        <w:jc w:val="center"/>
        <w:rPr>
          <w:rFonts w:ascii="Times New Roman" w:hAnsi="Times New Roman"/>
          <w:sz w:val="24"/>
          <w:lang w:val="uz-Cyrl-UZ"/>
        </w:rPr>
      </w:pPr>
      <w:r w:rsidRPr="004A0244">
        <w:rPr>
          <w:rFonts w:ascii="Times New Roman" w:hAnsi="Times New Roman"/>
          <w:sz w:val="24"/>
          <w:lang w:val="uz-Cyrl-UZ"/>
        </w:rPr>
        <w:t>SUN’IY INTELLEKT KAFEDRASI</w:t>
      </w:r>
    </w:p>
    <w:p w14:paraId="193FE5E8" w14:textId="77777777" w:rsidR="00842589" w:rsidRPr="004A0244" w:rsidRDefault="00842589" w:rsidP="00842589">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4363A815" w14:textId="77777777" w:rsidR="00842589" w:rsidRPr="004A0244" w:rsidRDefault="00842589" w:rsidP="00842589">
      <w:pPr>
        <w:jc w:val="center"/>
        <w:rPr>
          <w:rFonts w:ascii="Times New Roman" w:hAnsi="Times New Roman"/>
          <w:sz w:val="24"/>
          <w:szCs w:val="28"/>
          <w:lang w:val="en-US"/>
        </w:rPr>
      </w:pPr>
      <w:proofErr w:type="spellStart"/>
      <w:r w:rsidRPr="004A0244">
        <w:rPr>
          <w:rFonts w:ascii="Times New Roman" w:hAnsi="Times New Roman"/>
          <w:sz w:val="28"/>
          <w:szCs w:val="28"/>
          <w:lang w:val="en-US"/>
        </w:rPr>
        <w:t>kapitan</w:t>
      </w:r>
      <w:proofErr w:type="spellEnd"/>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
    <w:p w14:paraId="759B2EF2" w14:textId="7DD09FA6" w:rsidR="00B25841" w:rsidRDefault="00B25841">
      <w:pPr>
        <w:spacing w:after="160" w:line="259" w:lineRule="auto"/>
        <w:rPr>
          <w:lang w:val="en-US"/>
        </w:rPr>
      </w:pPr>
    </w:p>
    <w:sectPr w:rsidR="00B25841"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6BD35144"/>
    <w:multiLevelType w:val="multilevel"/>
    <w:tmpl w:val="A7D07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2EF"/>
    <w:rsid w:val="000E468E"/>
    <w:rsid w:val="00117FB7"/>
    <w:rsid w:val="00173480"/>
    <w:rsid w:val="00247837"/>
    <w:rsid w:val="00250104"/>
    <w:rsid w:val="002959CC"/>
    <w:rsid w:val="002C795A"/>
    <w:rsid w:val="00426392"/>
    <w:rsid w:val="004D577A"/>
    <w:rsid w:val="0051326D"/>
    <w:rsid w:val="0054652C"/>
    <w:rsid w:val="00576007"/>
    <w:rsid w:val="00631A3F"/>
    <w:rsid w:val="006402EF"/>
    <w:rsid w:val="00655E73"/>
    <w:rsid w:val="00670475"/>
    <w:rsid w:val="0068755F"/>
    <w:rsid w:val="00750772"/>
    <w:rsid w:val="00831815"/>
    <w:rsid w:val="00836390"/>
    <w:rsid w:val="00842589"/>
    <w:rsid w:val="008A12D2"/>
    <w:rsid w:val="00982C45"/>
    <w:rsid w:val="009B64D9"/>
    <w:rsid w:val="00A14EF9"/>
    <w:rsid w:val="00AA639F"/>
    <w:rsid w:val="00B25841"/>
    <w:rsid w:val="00B3504D"/>
    <w:rsid w:val="00B3608E"/>
    <w:rsid w:val="00BD56BB"/>
    <w:rsid w:val="00C21D6B"/>
    <w:rsid w:val="00C8550A"/>
    <w:rsid w:val="00CE5EC8"/>
    <w:rsid w:val="00D426F9"/>
    <w:rsid w:val="00DD703E"/>
    <w:rsid w:val="00E458C2"/>
    <w:rsid w:val="00E56BB1"/>
    <w:rsid w:val="00EE6CFE"/>
    <w:rsid w:val="00FE1A12"/>
    <w:rsid w:val="00FE6D3C"/>
    <w:rsid w:val="00FF759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2EFA6"/>
  <w15:chartTrackingRefBased/>
  <w15:docId w15:val="{030C5C77-9576-4535-BC5C-EFCE9A9C6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2589"/>
    <w:pPr>
      <w:spacing w:after="0" w:line="240" w:lineRule="auto"/>
    </w:pPr>
    <w:rPr>
      <w:rFonts w:ascii="Calibri" w:eastAsia="Times New Roman" w:hAnsi="Calibri" w:cs="Times New Roman"/>
      <w:lang w:val="ru-RU" w:eastAsia="ru-RU"/>
    </w:rPr>
  </w:style>
  <w:style w:type="paragraph" w:styleId="3">
    <w:name w:val="heading 3"/>
    <w:basedOn w:val="a"/>
    <w:link w:val="30"/>
    <w:uiPriority w:val="9"/>
    <w:qFormat/>
    <w:rsid w:val="00AA639F"/>
    <w:pPr>
      <w:spacing w:before="100" w:beforeAutospacing="1" w:after="100" w:afterAutospacing="1"/>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842589"/>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842589"/>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842589"/>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842589"/>
    <w:rPr>
      <w:rFonts w:ascii="Times New Roman" w:eastAsia="Times New Roman" w:hAnsi="Times New Roman" w:cs="Times New Roman"/>
      <w:sz w:val="24"/>
      <w:szCs w:val="24"/>
      <w:lang w:val="x-none" w:eastAsia="x-none"/>
    </w:rPr>
  </w:style>
  <w:style w:type="character" w:customStyle="1" w:styleId="txt1">
    <w:name w:val="txt1"/>
    <w:rsid w:val="00842589"/>
    <w:rPr>
      <w:rFonts w:ascii="Tahoma" w:hAnsi="Tahoma" w:cs="Tahoma" w:hint="default"/>
      <w:color w:val="0066FF"/>
      <w:sz w:val="16"/>
      <w:szCs w:val="16"/>
    </w:rPr>
  </w:style>
  <w:style w:type="character" w:customStyle="1" w:styleId="30">
    <w:name w:val="Заголовок 3 Знак"/>
    <w:basedOn w:val="a0"/>
    <w:link w:val="3"/>
    <w:uiPriority w:val="9"/>
    <w:rsid w:val="00AA639F"/>
    <w:rPr>
      <w:rFonts w:ascii="Times New Roman" w:eastAsia="Times New Roman" w:hAnsi="Times New Roman" w:cs="Times New Roman"/>
      <w:b/>
      <w:bCs/>
      <w:sz w:val="27"/>
      <w:szCs w:val="27"/>
    </w:rPr>
  </w:style>
  <w:style w:type="character" w:styleId="a7">
    <w:name w:val="Strong"/>
    <w:basedOn w:val="a0"/>
    <w:uiPriority w:val="22"/>
    <w:qFormat/>
    <w:rsid w:val="00AA639F"/>
    <w:rPr>
      <w:b/>
      <w:bCs/>
    </w:rPr>
  </w:style>
  <w:style w:type="character" w:styleId="HTML">
    <w:name w:val="HTML Code"/>
    <w:basedOn w:val="a0"/>
    <w:uiPriority w:val="99"/>
    <w:semiHidden/>
    <w:unhideWhenUsed/>
    <w:rsid w:val="00AA639F"/>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426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42639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68506">
      <w:bodyDiv w:val="1"/>
      <w:marLeft w:val="0"/>
      <w:marRight w:val="0"/>
      <w:marTop w:val="0"/>
      <w:marBottom w:val="0"/>
      <w:divBdr>
        <w:top w:val="none" w:sz="0" w:space="0" w:color="auto"/>
        <w:left w:val="none" w:sz="0" w:space="0" w:color="auto"/>
        <w:bottom w:val="none" w:sz="0" w:space="0" w:color="auto"/>
        <w:right w:val="none" w:sz="0" w:space="0" w:color="auto"/>
      </w:divBdr>
    </w:div>
    <w:div w:id="62530961">
      <w:bodyDiv w:val="1"/>
      <w:marLeft w:val="0"/>
      <w:marRight w:val="0"/>
      <w:marTop w:val="0"/>
      <w:marBottom w:val="0"/>
      <w:divBdr>
        <w:top w:val="none" w:sz="0" w:space="0" w:color="auto"/>
        <w:left w:val="none" w:sz="0" w:space="0" w:color="auto"/>
        <w:bottom w:val="none" w:sz="0" w:space="0" w:color="auto"/>
        <w:right w:val="none" w:sz="0" w:space="0" w:color="auto"/>
      </w:divBdr>
    </w:div>
    <w:div w:id="315375746">
      <w:bodyDiv w:val="1"/>
      <w:marLeft w:val="0"/>
      <w:marRight w:val="0"/>
      <w:marTop w:val="0"/>
      <w:marBottom w:val="0"/>
      <w:divBdr>
        <w:top w:val="none" w:sz="0" w:space="0" w:color="auto"/>
        <w:left w:val="none" w:sz="0" w:space="0" w:color="auto"/>
        <w:bottom w:val="none" w:sz="0" w:space="0" w:color="auto"/>
        <w:right w:val="none" w:sz="0" w:space="0" w:color="auto"/>
      </w:divBdr>
    </w:div>
    <w:div w:id="671877080">
      <w:bodyDiv w:val="1"/>
      <w:marLeft w:val="0"/>
      <w:marRight w:val="0"/>
      <w:marTop w:val="0"/>
      <w:marBottom w:val="0"/>
      <w:divBdr>
        <w:top w:val="none" w:sz="0" w:space="0" w:color="auto"/>
        <w:left w:val="none" w:sz="0" w:space="0" w:color="auto"/>
        <w:bottom w:val="none" w:sz="0" w:space="0" w:color="auto"/>
        <w:right w:val="none" w:sz="0" w:space="0" w:color="auto"/>
      </w:divBdr>
    </w:div>
    <w:div w:id="1152328351">
      <w:bodyDiv w:val="1"/>
      <w:marLeft w:val="0"/>
      <w:marRight w:val="0"/>
      <w:marTop w:val="0"/>
      <w:marBottom w:val="0"/>
      <w:divBdr>
        <w:top w:val="none" w:sz="0" w:space="0" w:color="auto"/>
        <w:left w:val="none" w:sz="0" w:space="0" w:color="auto"/>
        <w:bottom w:val="none" w:sz="0" w:space="0" w:color="auto"/>
        <w:right w:val="none" w:sz="0" w:space="0" w:color="auto"/>
      </w:divBdr>
    </w:div>
    <w:div w:id="1587304539">
      <w:bodyDiv w:val="1"/>
      <w:marLeft w:val="0"/>
      <w:marRight w:val="0"/>
      <w:marTop w:val="0"/>
      <w:marBottom w:val="0"/>
      <w:divBdr>
        <w:top w:val="none" w:sz="0" w:space="0" w:color="auto"/>
        <w:left w:val="none" w:sz="0" w:space="0" w:color="auto"/>
        <w:bottom w:val="none" w:sz="0" w:space="0" w:color="auto"/>
        <w:right w:val="none" w:sz="0" w:space="0" w:color="auto"/>
      </w:divBdr>
    </w:div>
    <w:div w:id="1790394857">
      <w:bodyDiv w:val="1"/>
      <w:marLeft w:val="0"/>
      <w:marRight w:val="0"/>
      <w:marTop w:val="0"/>
      <w:marBottom w:val="0"/>
      <w:divBdr>
        <w:top w:val="none" w:sz="0" w:space="0" w:color="auto"/>
        <w:left w:val="none" w:sz="0" w:space="0" w:color="auto"/>
        <w:bottom w:val="none" w:sz="0" w:space="0" w:color="auto"/>
        <w:right w:val="none" w:sz="0" w:space="0" w:color="auto"/>
      </w:divBdr>
    </w:div>
    <w:div w:id="1917935129">
      <w:bodyDiv w:val="1"/>
      <w:marLeft w:val="0"/>
      <w:marRight w:val="0"/>
      <w:marTop w:val="0"/>
      <w:marBottom w:val="0"/>
      <w:divBdr>
        <w:top w:val="none" w:sz="0" w:space="0" w:color="auto"/>
        <w:left w:val="none" w:sz="0" w:space="0" w:color="auto"/>
        <w:bottom w:val="none" w:sz="0" w:space="0" w:color="auto"/>
        <w:right w:val="none" w:sz="0" w:space="0" w:color="auto"/>
      </w:divBdr>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644</Words>
  <Characters>3674</Characters>
  <Application>Microsoft Office Word</Application>
  <DocSecurity>0</DocSecurity>
  <Lines>30</Lines>
  <Paragraphs>8</Paragraphs>
  <ScaleCrop>false</ScaleCrop>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38</cp:revision>
  <dcterms:created xsi:type="dcterms:W3CDTF">2025-10-23T13:08:00Z</dcterms:created>
  <dcterms:modified xsi:type="dcterms:W3CDTF">2025-10-27T09:54:00Z</dcterms:modified>
</cp:coreProperties>
</file>