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7DE14" w14:textId="77777777" w:rsidR="0075124A" w:rsidRPr="00FC620F" w:rsidRDefault="0075124A" w:rsidP="00EB171B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C620F">
        <w:rPr>
          <w:b/>
          <w:bCs/>
          <w:color w:val="000000"/>
          <w:sz w:val="26"/>
          <w:szCs w:val="26"/>
        </w:rPr>
        <w:t>МИНИСТЕРСТВО ОБОРОНЫ РЕСПУБЛИКИ УЗБЕКИСТАН</w:t>
      </w:r>
    </w:p>
    <w:p w14:paraId="2BED85C8" w14:textId="77777777" w:rsidR="0075124A" w:rsidRPr="00FC620F" w:rsidRDefault="0075124A" w:rsidP="00EB171B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</w:p>
    <w:p w14:paraId="5F1B76C6" w14:textId="03AE7E7E" w:rsidR="00D77D71" w:rsidRPr="00FC620F" w:rsidRDefault="00000FF9" w:rsidP="00EB171B">
      <w:pPr>
        <w:spacing w:line="276" w:lineRule="auto"/>
        <w:jc w:val="center"/>
        <w:rPr>
          <w:b/>
          <w:bCs/>
          <w:sz w:val="26"/>
          <w:szCs w:val="26"/>
          <w:lang w:val="uz-Latn-UZ"/>
        </w:rPr>
      </w:pPr>
      <w:r w:rsidRPr="00FC620F">
        <w:rPr>
          <w:b/>
          <w:bCs/>
          <w:color w:val="000000"/>
          <w:sz w:val="26"/>
          <w:szCs w:val="26"/>
        </w:rPr>
        <w:t xml:space="preserve">ВОЕННЫЙ ИНСТИТУТ </w:t>
      </w:r>
      <w:r w:rsidR="0075124A" w:rsidRPr="00FC620F">
        <w:rPr>
          <w:b/>
          <w:bCs/>
          <w:color w:val="000000"/>
          <w:sz w:val="26"/>
          <w:szCs w:val="26"/>
        </w:rPr>
        <w:t>ИНФОРМАЦИОННО-КОММУНИКАЦИОННЫЕ ТЕХНОЛОГИИ И СВЯЗИ</w:t>
      </w:r>
    </w:p>
    <w:p w14:paraId="3BA87348" w14:textId="64893726" w:rsidR="00D77D71" w:rsidRPr="00EB171B" w:rsidRDefault="00D77D71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485B5378" w14:textId="77777777" w:rsidR="00D77D71" w:rsidRPr="00EB171B" w:rsidRDefault="00D77D71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6A64AD5D" w14:textId="77777777" w:rsidR="005B5536" w:rsidRPr="00BB4BEF" w:rsidRDefault="005B5536" w:rsidP="005B5536">
      <w:pPr>
        <w:pStyle w:val="af"/>
        <w:spacing w:before="0" w:beforeAutospacing="0" w:after="0" w:afterAutospacing="0"/>
        <w:ind w:left="3261"/>
        <w:jc w:val="center"/>
        <w:rPr>
          <w:spacing w:val="40"/>
          <w:lang w:val="uz-Cyrl-UZ"/>
        </w:rPr>
      </w:pPr>
      <w:r w:rsidRPr="00BB4BEF">
        <w:rPr>
          <w:spacing w:val="40"/>
          <w:lang w:val="uz-Cyrl-UZ"/>
        </w:rPr>
        <w:t>«УТВЕРЖДАЮ»</w:t>
      </w:r>
    </w:p>
    <w:p w14:paraId="335BB090" w14:textId="517DA0DB" w:rsidR="005B5536" w:rsidRDefault="005B5536" w:rsidP="005B5536">
      <w:pPr>
        <w:tabs>
          <w:tab w:val="left" w:pos="10490"/>
        </w:tabs>
        <w:ind w:left="3261" w:right="49"/>
        <w:jc w:val="center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ПЕРВЫЙ ЗАМЕСТИТЕЛЬ НАЧАЛЬНИКА ВОЕННОГО ИНСТИТУТА ИНФОРМАЦИОННО-КОММУНИКАЦИОННЫХ ТЕХНОЛОГИЙ И СВЯЗИ </w:t>
      </w:r>
    </w:p>
    <w:p w14:paraId="5F914DBE" w14:textId="77777777" w:rsidR="005B5536" w:rsidRPr="00720A6B" w:rsidRDefault="005B5536" w:rsidP="005B5536">
      <w:pPr>
        <w:tabs>
          <w:tab w:val="left" w:pos="10490"/>
        </w:tabs>
        <w:ind w:left="3261" w:right="49"/>
        <w:jc w:val="center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ПО УЧЕБНОЙ И НАУЧНОЙ РАБОТЕ</w:t>
      </w:r>
    </w:p>
    <w:p w14:paraId="64604C29" w14:textId="77777777" w:rsidR="005B5536" w:rsidRPr="00EC6C23" w:rsidRDefault="005B5536" w:rsidP="005B5536">
      <w:pPr>
        <w:tabs>
          <w:tab w:val="left" w:pos="3606"/>
        </w:tabs>
        <w:ind w:left="3261"/>
        <w:rPr>
          <w:szCs w:val="28"/>
        </w:rPr>
      </w:pPr>
      <w:r>
        <w:rPr>
          <w:sz w:val="8"/>
          <w:szCs w:val="8"/>
          <w:lang w:val="uz-Cyrl-UZ"/>
        </w:rPr>
        <w:tab/>
      </w:r>
      <w:r w:rsidRPr="00EC6C23">
        <w:rPr>
          <w:szCs w:val="28"/>
        </w:rPr>
        <w:t>полковник</w:t>
      </w:r>
    </w:p>
    <w:p w14:paraId="5D56AE70" w14:textId="77777777" w:rsidR="005B5536" w:rsidRPr="004F668B" w:rsidRDefault="005B5536" w:rsidP="005B5536">
      <w:pPr>
        <w:ind w:left="7080" w:right="133"/>
        <w:jc w:val="center"/>
      </w:pPr>
      <w:r w:rsidRPr="004F668B">
        <w:rPr>
          <w:szCs w:val="28"/>
        </w:rPr>
        <w:t>О. Миржалолов</w:t>
      </w:r>
    </w:p>
    <w:p w14:paraId="616EEDF4" w14:textId="7130D905" w:rsidR="005B5536" w:rsidRPr="00BB4BEF" w:rsidRDefault="005B5536" w:rsidP="005B5536">
      <w:pPr>
        <w:pStyle w:val="af"/>
        <w:spacing w:before="120" w:beforeAutospacing="0" w:after="0" w:afterAutospacing="0"/>
        <w:ind w:left="3544"/>
        <w:rPr>
          <w:szCs w:val="28"/>
        </w:rPr>
      </w:pPr>
      <w:r w:rsidRPr="00BB4BEF">
        <w:rPr>
          <w:sz w:val="28"/>
          <w:szCs w:val="32"/>
        </w:rPr>
        <w:t>« __ » __________ 202</w:t>
      </w:r>
      <w:r w:rsidR="00BE3BB0">
        <w:rPr>
          <w:sz w:val="28"/>
          <w:szCs w:val="32"/>
        </w:rPr>
        <w:t>5</w:t>
      </w:r>
      <w:r>
        <w:rPr>
          <w:sz w:val="28"/>
          <w:szCs w:val="32"/>
        </w:rPr>
        <w:t xml:space="preserve"> </w:t>
      </w:r>
      <w:r w:rsidRPr="00BB4BEF">
        <w:rPr>
          <w:sz w:val="28"/>
          <w:szCs w:val="32"/>
        </w:rPr>
        <w:t>г.</w:t>
      </w:r>
    </w:p>
    <w:p w14:paraId="77AB9FB9" w14:textId="77777777" w:rsidR="005B5536" w:rsidRPr="00CF70A2" w:rsidRDefault="005B5536" w:rsidP="005B5536">
      <w:pPr>
        <w:rPr>
          <w:szCs w:val="28"/>
          <w:lang w:val="uz-Cyrl-UZ"/>
        </w:rPr>
      </w:pPr>
    </w:p>
    <w:p w14:paraId="0BEB9D30" w14:textId="77777777" w:rsidR="00612D11" w:rsidRPr="00EB171B" w:rsidRDefault="00612D11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572EBB6B" w14:textId="77777777" w:rsidR="00612D11" w:rsidRPr="00EB171B" w:rsidRDefault="00612D11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0713509C" w14:textId="0449B153" w:rsidR="004949D1" w:rsidRPr="00FC620F" w:rsidRDefault="004949D1" w:rsidP="004949D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  <w:lang w:val="fr-FR"/>
        </w:rPr>
      </w:pPr>
      <w:r w:rsidRPr="00FC620F">
        <w:rPr>
          <w:b/>
          <w:bCs/>
          <w:color w:val="000000"/>
          <w:sz w:val="26"/>
          <w:szCs w:val="26"/>
          <w:lang w:val="fr-FR"/>
        </w:rPr>
        <w:t>КAФEДР</w:t>
      </w:r>
      <w:r w:rsidRPr="00FC620F">
        <w:rPr>
          <w:b/>
          <w:bCs/>
          <w:color w:val="000000"/>
          <w:sz w:val="26"/>
          <w:szCs w:val="26"/>
          <w:lang w:val="uz-Latn-UZ"/>
        </w:rPr>
        <w:t>A</w:t>
      </w:r>
      <w:r w:rsidRPr="00FC620F">
        <w:rPr>
          <w:b/>
          <w:bCs/>
          <w:color w:val="000000"/>
          <w:sz w:val="26"/>
          <w:szCs w:val="26"/>
          <w:lang w:val="fr-FR"/>
        </w:rPr>
        <w:t xml:space="preserve"> ИНФОРМAЦИОННЫХ ТEХНОЛОГИЙ И ПРОГРAММН</w:t>
      </w:r>
      <w:r w:rsidRPr="00FC620F">
        <w:rPr>
          <w:b/>
          <w:bCs/>
          <w:color w:val="000000"/>
          <w:sz w:val="26"/>
          <w:szCs w:val="26"/>
          <w:lang w:val="uz-Latn-UZ"/>
        </w:rPr>
        <w:t>ОГО</w:t>
      </w:r>
      <w:r w:rsidRPr="00FC620F">
        <w:rPr>
          <w:b/>
          <w:bCs/>
          <w:color w:val="000000"/>
          <w:sz w:val="26"/>
          <w:szCs w:val="26"/>
          <w:lang w:val="fr-FR"/>
        </w:rPr>
        <w:t xml:space="preserve"> ИНЖИНИРИНГA ФAКУЛЬТEТ</w:t>
      </w:r>
      <w:r w:rsidRPr="00FC620F">
        <w:rPr>
          <w:b/>
          <w:bCs/>
          <w:color w:val="000000"/>
          <w:sz w:val="26"/>
          <w:szCs w:val="26"/>
          <w:lang w:val="uz-Latn-UZ"/>
        </w:rPr>
        <w:t>A</w:t>
      </w:r>
      <w:r w:rsidRPr="00FC620F">
        <w:rPr>
          <w:b/>
          <w:bCs/>
          <w:color w:val="000000"/>
          <w:sz w:val="26"/>
          <w:szCs w:val="26"/>
          <w:lang w:val="fr-FR"/>
        </w:rPr>
        <w:t xml:space="preserve"> КИБEРБEЗОПACНОCТИ</w:t>
      </w:r>
    </w:p>
    <w:p w14:paraId="36D8EF62" w14:textId="77777777" w:rsidR="00612D11" w:rsidRPr="00FC620F" w:rsidRDefault="00612D11" w:rsidP="00EB171B">
      <w:pPr>
        <w:spacing w:line="276" w:lineRule="auto"/>
        <w:jc w:val="center"/>
        <w:rPr>
          <w:b/>
          <w:bCs/>
          <w:sz w:val="26"/>
          <w:szCs w:val="26"/>
          <w:lang w:val="fr-FR"/>
        </w:rPr>
      </w:pPr>
    </w:p>
    <w:p w14:paraId="175448CC" w14:textId="77777777" w:rsidR="007A7B05" w:rsidRPr="00FC620F" w:rsidRDefault="007A7B05" w:rsidP="00EB171B">
      <w:pPr>
        <w:spacing w:line="276" w:lineRule="auto"/>
        <w:jc w:val="center"/>
        <w:rPr>
          <w:b/>
          <w:bCs/>
          <w:sz w:val="26"/>
          <w:szCs w:val="26"/>
        </w:rPr>
      </w:pPr>
      <w:r w:rsidRPr="00FC620F">
        <w:rPr>
          <w:b/>
          <w:bCs/>
          <w:sz w:val="26"/>
          <w:szCs w:val="26"/>
          <w:lang w:val="uz-Latn-UZ"/>
        </w:rPr>
        <w:t>ПО ПРЕДМЕТУ</w:t>
      </w:r>
      <w:r w:rsidRPr="00FC620F">
        <w:rPr>
          <w:b/>
          <w:bCs/>
          <w:sz w:val="26"/>
          <w:szCs w:val="26"/>
        </w:rPr>
        <w:t xml:space="preserve"> </w:t>
      </w:r>
    </w:p>
    <w:p w14:paraId="17797DC6" w14:textId="77777777" w:rsidR="007A7B05" w:rsidRPr="00FC620F" w:rsidRDefault="007A7B05" w:rsidP="00EB171B">
      <w:pPr>
        <w:spacing w:line="276" w:lineRule="auto"/>
        <w:jc w:val="center"/>
        <w:rPr>
          <w:b/>
          <w:bCs/>
          <w:spacing w:val="-12"/>
          <w:sz w:val="26"/>
          <w:szCs w:val="26"/>
          <w:lang w:val="uz-Latn-UZ"/>
        </w:rPr>
      </w:pPr>
      <w:r w:rsidRPr="00FC620F">
        <w:rPr>
          <w:b/>
          <w:bCs/>
          <w:color w:val="000000"/>
          <w:spacing w:val="-12"/>
          <w:sz w:val="26"/>
          <w:szCs w:val="26"/>
        </w:rPr>
        <w:t>«АППАРАТНО-ПРОГРАММНОЕ ОБЕСПЕЧЕНИЕ ВСТРОЕННЫХ СИСТЕМ»</w:t>
      </w:r>
    </w:p>
    <w:p w14:paraId="129A5F7A" w14:textId="1BF82F54" w:rsidR="005153C9" w:rsidRPr="00FC620F" w:rsidRDefault="0028443F" w:rsidP="00EB171B">
      <w:pPr>
        <w:spacing w:line="276" w:lineRule="auto"/>
        <w:jc w:val="center"/>
        <w:rPr>
          <w:b/>
          <w:bCs/>
          <w:sz w:val="26"/>
          <w:szCs w:val="26"/>
        </w:rPr>
      </w:pPr>
      <w:r w:rsidRPr="00FC620F">
        <w:rPr>
          <w:b/>
          <w:bCs/>
          <w:sz w:val="26"/>
          <w:szCs w:val="26"/>
        </w:rPr>
        <w:t>УЧЕБНО - РАБОЧАЯ ПРОГРАММА</w:t>
      </w:r>
    </w:p>
    <w:p w14:paraId="42FA5219" w14:textId="42C1CB9A" w:rsidR="0028443F" w:rsidRPr="00FC620F" w:rsidRDefault="0028443F" w:rsidP="0028443F">
      <w:pPr>
        <w:spacing w:line="276" w:lineRule="auto"/>
        <w:jc w:val="center"/>
        <w:rPr>
          <w:b/>
          <w:color w:val="000000"/>
          <w:sz w:val="26"/>
          <w:szCs w:val="26"/>
        </w:rPr>
      </w:pPr>
    </w:p>
    <w:p w14:paraId="1FACAA8A" w14:textId="3E173092" w:rsidR="002A61AA" w:rsidRDefault="002A61AA" w:rsidP="0028443F">
      <w:pPr>
        <w:spacing w:line="276" w:lineRule="auto"/>
        <w:jc w:val="center"/>
        <w:rPr>
          <w:b/>
          <w:color w:val="000000"/>
          <w:szCs w:val="28"/>
        </w:rPr>
      </w:pPr>
    </w:p>
    <w:p w14:paraId="1AAF32F9" w14:textId="77777777" w:rsidR="002A61AA" w:rsidRPr="0028443F" w:rsidRDefault="002A61AA" w:rsidP="0028443F">
      <w:pPr>
        <w:spacing w:line="276" w:lineRule="auto"/>
        <w:jc w:val="center"/>
        <w:rPr>
          <w:b/>
          <w:color w:val="000000"/>
          <w:szCs w:val="28"/>
        </w:rPr>
      </w:pPr>
    </w:p>
    <w:tbl>
      <w:tblPr>
        <w:tblW w:w="9462" w:type="dxa"/>
        <w:jc w:val="center"/>
        <w:tblLook w:val="04A0" w:firstRow="1" w:lastRow="0" w:firstColumn="1" w:lastColumn="0" w:noHBand="0" w:noVBand="1"/>
      </w:tblPr>
      <w:tblGrid>
        <w:gridCol w:w="2658"/>
        <w:gridCol w:w="1487"/>
        <w:gridCol w:w="5317"/>
      </w:tblGrid>
      <w:tr w:rsidR="00107FBF" w:rsidRPr="00E04808" w14:paraId="538E61D7" w14:textId="77777777" w:rsidTr="0003192E">
        <w:trPr>
          <w:jc w:val="center"/>
        </w:trPr>
        <w:tc>
          <w:tcPr>
            <w:tcW w:w="2658" w:type="dxa"/>
            <w:shd w:val="clear" w:color="auto" w:fill="auto"/>
          </w:tcPr>
          <w:p w14:paraId="7072E28F" w14:textId="087C66AF" w:rsidR="00107FBF" w:rsidRPr="00E04808" w:rsidRDefault="00E04808" w:rsidP="00751A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r w:rsidRPr="00E04808">
              <w:rPr>
                <w:rFonts w:eastAsia="Calibri"/>
                <w:spacing w:val="-4"/>
                <w:sz w:val="24"/>
                <w:szCs w:val="24"/>
              </w:rPr>
              <w:t>Область знаний:</w:t>
            </w:r>
          </w:p>
        </w:tc>
        <w:tc>
          <w:tcPr>
            <w:tcW w:w="1487" w:type="dxa"/>
            <w:shd w:val="clear" w:color="auto" w:fill="auto"/>
          </w:tcPr>
          <w:p w14:paraId="026A8E00" w14:textId="77777777" w:rsidR="00107FBF" w:rsidRPr="00E04808" w:rsidRDefault="00107FBF" w:rsidP="00751A0F">
            <w:pPr>
              <w:spacing w:line="276" w:lineRule="auto"/>
              <w:rPr>
                <w:color w:val="000000"/>
                <w:sz w:val="24"/>
                <w:szCs w:val="24"/>
                <w:lang w:val="uz-Cyrl-UZ"/>
              </w:rPr>
            </w:pPr>
            <w:r w:rsidRPr="00E04808">
              <w:rPr>
                <w:color w:val="000000"/>
                <w:sz w:val="24"/>
                <w:szCs w:val="24"/>
                <w:lang w:val="uz-Cyrl-UZ"/>
              </w:rPr>
              <w:t>1 000 000</w:t>
            </w:r>
          </w:p>
        </w:tc>
        <w:tc>
          <w:tcPr>
            <w:tcW w:w="5317" w:type="dxa"/>
            <w:shd w:val="clear" w:color="auto" w:fill="auto"/>
          </w:tcPr>
          <w:p w14:paraId="4CD647D4" w14:textId="2ECA465A" w:rsidR="00107FBF" w:rsidRPr="00E04808" w:rsidRDefault="00107FBF" w:rsidP="00751A0F">
            <w:pPr>
              <w:spacing w:line="276" w:lineRule="auto"/>
              <w:ind w:firstLine="31"/>
              <w:rPr>
                <w:iCs/>
                <w:sz w:val="24"/>
                <w:szCs w:val="24"/>
                <w:lang w:eastAsia="x-none"/>
              </w:rPr>
            </w:pPr>
            <w:r w:rsidRPr="00E04808">
              <w:rPr>
                <w:iCs/>
                <w:sz w:val="24"/>
                <w:szCs w:val="24"/>
                <w:lang w:val="en-US" w:eastAsia="x-none"/>
              </w:rPr>
              <w:t xml:space="preserve">– </w:t>
            </w:r>
            <w:r w:rsidR="00CE7750" w:rsidRPr="00E04808">
              <w:rPr>
                <w:color w:val="000000"/>
                <w:sz w:val="24"/>
                <w:szCs w:val="24"/>
              </w:rPr>
              <w:t>Службы</w:t>
            </w:r>
          </w:p>
        </w:tc>
      </w:tr>
      <w:tr w:rsidR="00107FBF" w:rsidRPr="00E04808" w14:paraId="045A0143" w14:textId="77777777" w:rsidTr="0003192E">
        <w:trPr>
          <w:jc w:val="center"/>
        </w:trPr>
        <w:tc>
          <w:tcPr>
            <w:tcW w:w="2658" w:type="dxa"/>
            <w:shd w:val="clear" w:color="auto" w:fill="auto"/>
          </w:tcPr>
          <w:p w14:paraId="184C4D13" w14:textId="40FDD506" w:rsidR="00107FBF" w:rsidRPr="00E04808" w:rsidRDefault="00E04808" w:rsidP="00751A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r w:rsidRPr="00E04808">
              <w:rPr>
                <w:rFonts w:eastAsia="Calibri"/>
                <w:spacing w:val="-4"/>
                <w:sz w:val="24"/>
                <w:szCs w:val="24"/>
              </w:rPr>
              <w:t>Область образования:</w:t>
            </w:r>
          </w:p>
        </w:tc>
        <w:tc>
          <w:tcPr>
            <w:tcW w:w="1487" w:type="dxa"/>
            <w:shd w:val="clear" w:color="auto" w:fill="auto"/>
          </w:tcPr>
          <w:p w14:paraId="42358ED2" w14:textId="77777777" w:rsidR="00107FBF" w:rsidRPr="00E04808" w:rsidRDefault="00107FBF" w:rsidP="00751A0F">
            <w:pPr>
              <w:spacing w:line="276" w:lineRule="auto"/>
              <w:rPr>
                <w:color w:val="000000"/>
                <w:sz w:val="24"/>
                <w:szCs w:val="24"/>
                <w:lang w:val="uz-Cyrl-UZ"/>
              </w:rPr>
            </w:pPr>
            <w:r w:rsidRPr="00E04808">
              <w:rPr>
                <w:color w:val="000000"/>
                <w:sz w:val="24"/>
                <w:szCs w:val="24"/>
                <w:lang w:val="uz-Cyrl-UZ"/>
              </w:rPr>
              <w:t>1 030 000</w:t>
            </w:r>
          </w:p>
        </w:tc>
        <w:tc>
          <w:tcPr>
            <w:tcW w:w="5317" w:type="dxa"/>
            <w:shd w:val="clear" w:color="auto" w:fill="auto"/>
          </w:tcPr>
          <w:p w14:paraId="1BB4DB9E" w14:textId="5043D2AE" w:rsidR="00107FBF" w:rsidRPr="00E04808" w:rsidRDefault="00107FBF" w:rsidP="00751A0F">
            <w:pPr>
              <w:spacing w:line="276" w:lineRule="auto"/>
              <w:ind w:firstLine="31"/>
              <w:rPr>
                <w:iCs/>
                <w:sz w:val="24"/>
                <w:szCs w:val="24"/>
                <w:lang w:val="en-US" w:eastAsia="x-none"/>
              </w:rPr>
            </w:pPr>
            <w:r w:rsidRPr="00E04808">
              <w:rPr>
                <w:iCs/>
                <w:sz w:val="24"/>
                <w:szCs w:val="24"/>
                <w:lang w:val="en-US" w:eastAsia="x-none"/>
              </w:rPr>
              <w:t xml:space="preserve">– </w:t>
            </w:r>
            <w:r w:rsidR="00C23130" w:rsidRPr="00E04808">
              <w:rPr>
                <w:iCs/>
                <w:sz w:val="24"/>
                <w:szCs w:val="24"/>
                <w:lang w:eastAsia="x-none"/>
              </w:rPr>
              <w:t>Служб</w:t>
            </w:r>
            <w:r w:rsidR="00394AD4" w:rsidRPr="00E04808">
              <w:rPr>
                <w:iCs/>
                <w:sz w:val="24"/>
                <w:szCs w:val="24"/>
                <w:lang w:eastAsia="x-none"/>
              </w:rPr>
              <w:t>а безопасности</w:t>
            </w:r>
          </w:p>
        </w:tc>
      </w:tr>
      <w:tr w:rsidR="00107FBF" w:rsidRPr="00E04808" w14:paraId="4B07722E" w14:textId="77777777" w:rsidTr="0003192E">
        <w:trPr>
          <w:jc w:val="center"/>
        </w:trPr>
        <w:tc>
          <w:tcPr>
            <w:tcW w:w="2658" w:type="dxa"/>
            <w:shd w:val="clear" w:color="auto" w:fill="auto"/>
          </w:tcPr>
          <w:p w14:paraId="0BEF180C" w14:textId="16BA3439" w:rsidR="00107FBF" w:rsidRPr="00E04808" w:rsidRDefault="00E04808" w:rsidP="00751A0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4"/>
                <w:szCs w:val="24"/>
              </w:rPr>
            </w:pPr>
            <w:r w:rsidRPr="009C3D88">
              <w:rPr>
                <w:rFonts w:eastAsia="Calibri"/>
                <w:spacing w:val="-4"/>
                <w:sz w:val="24"/>
                <w:szCs w:val="24"/>
              </w:rPr>
              <w:t>Направление обучения (специальность):</w:t>
            </w:r>
          </w:p>
        </w:tc>
        <w:tc>
          <w:tcPr>
            <w:tcW w:w="1487" w:type="dxa"/>
            <w:shd w:val="clear" w:color="auto" w:fill="auto"/>
          </w:tcPr>
          <w:p w14:paraId="6E7A3A61" w14:textId="77777777" w:rsidR="00107FBF" w:rsidRPr="00E04808" w:rsidRDefault="00107FBF" w:rsidP="00751A0F">
            <w:pPr>
              <w:spacing w:line="276" w:lineRule="auto"/>
              <w:rPr>
                <w:color w:val="000000"/>
                <w:sz w:val="24"/>
                <w:szCs w:val="24"/>
                <w:lang w:val="uz-Cyrl-UZ"/>
              </w:rPr>
            </w:pPr>
            <w:r w:rsidRPr="00E04808">
              <w:rPr>
                <w:color w:val="000000"/>
                <w:sz w:val="24"/>
                <w:szCs w:val="24"/>
                <w:lang w:val="uz-Cyrl-UZ"/>
              </w:rPr>
              <w:t>6 1030 700</w:t>
            </w:r>
          </w:p>
        </w:tc>
        <w:tc>
          <w:tcPr>
            <w:tcW w:w="5317" w:type="dxa"/>
            <w:shd w:val="clear" w:color="auto" w:fill="auto"/>
          </w:tcPr>
          <w:p w14:paraId="621E9A04" w14:textId="56B9C339" w:rsidR="00107FBF" w:rsidRPr="00E04808" w:rsidRDefault="00107FBF" w:rsidP="00751A0F">
            <w:pPr>
              <w:spacing w:line="276" w:lineRule="auto"/>
              <w:ind w:firstLine="31"/>
              <w:rPr>
                <w:iCs/>
                <w:sz w:val="24"/>
                <w:szCs w:val="24"/>
                <w:lang w:eastAsia="x-none"/>
              </w:rPr>
            </w:pPr>
            <w:r w:rsidRPr="00E04808">
              <w:rPr>
                <w:iCs/>
                <w:sz w:val="24"/>
                <w:szCs w:val="24"/>
                <w:lang w:eastAsia="x-none"/>
              </w:rPr>
              <w:t>–</w:t>
            </w:r>
            <w:r w:rsidRPr="00E04808">
              <w:rPr>
                <w:iCs/>
                <w:sz w:val="24"/>
                <w:szCs w:val="24"/>
                <w:lang w:val="en-US" w:eastAsia="x-none"/>
              </w:rPr>
              <w:t> </w:t>
            </w:r>
            <w:r w:rsidR="00051B7D" w:rsidRPr="00E04808">
              <w:rPr>
                <w:color w:val="000000"/>
                <w:sz w:val="24"/>
                <w:szCs w:val="24"/>
              </w:rPr>
              <w:t xml:space="preserve">Для </w:t>
            </w:r>
            <w:r w:rsidR="00C23130" w:rsidRPr="00E04808">
              <w:rPr>
                <w:color w:val="000000"/>
                <w:sz w:val="24"/>
                <w:szCs w:val="24"/>
              </w:rPr>
              <w:t>курсантов направлении подготовки бакалавров по специальности «</w:t>
            </w:r>
            <w:r w:rsidR="004F4D7C" w:rsidRPr="004F4D7C">
              <w:rPr>
                <w:color w:val="000000"/>
                <w:sz w:val="24"/>
                <w:szCs w:val="24"/>
              </w:rPr>
              <w:t>Тактической командно-инженерной информационной системы и технологии</w:t>
            </w:r>
            <w:r w:rsidR="00C23130" w:rsidRPr="00E04808">
              <w:rPr>
                <w:color w:val="000000"/>
                <w:sz w:val="24"/>
                <w:szCs w:val="24"/>
              </w:rPr>
              <w:t>»</w:t>
            </w:r>
          </w:p>
        </w:tc>
      </w:tr>
    </w:tbl>
    <w:p w14:paraId="22C9C75E" w14:textId="5BB5D8A8" w:rsidR="00D81CDF" w:rsidRDefault="00D81CDF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6A45938C" w14:textId="0A3A5EFE" w:rsidR="00EB171B" w:rsidRDefault="00EB171B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7C5AF6C9" w14:textId="77777777" w:rsidR="00EB171B" w:rsidRPr="00EB171B" w:rsidRDefault="00EB171B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305B80CC" w14:textId="4168D9D1" w:rsidR="00D81CDF" w:rsidRPr="00EB171B" w:rsidRDefault="00D81CDF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6E78FA3E" w14:textId="32251C21" w:rsidR="00D81CDF" w:rsidRPr="00EB171B" w:rsidRDefault="00D81CDF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54B4DE5A" w14:textId="22260DEF" w:rsidR="00D81CDF" w:rsidRDefault="00D81CDF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4870D822" w14:textId="2C207E7F" w:rsidR="0079499D" w:rsidRDefault="0079499D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75A1A86C" w14:textId="4EC056B9" w:rsidR="0079499D" w:rsidRDefault="0079499D" w:rsidP="00EB171B">
      <w:pPr>
        <w:spacing w:line="276" w:lineRule="auto"/>
        <w:jc w:val="center"/>
        <w:rPr>
          <w:b/>
          <w:bCs/>
          <w:szCs w:val="28"/>
          <w:lang w:val="uz-Latn-UZ"/>
        </w:rPr>
      </w:pPr>
    </w:p>
    <w:p w14:paraId="1FE774D0" w14:textId="6C1CFB2F" w:rsidR="009F67C5" w:rsidRDefault="00D81CDF" w:rsidP="00EB171B">
      <w:pPr>
        <w:spacing w:line="276" w:lineRule="auto"/>
        <w:jc w:val="center"/>
        <w:rPr>
          <w:color w:val="000000"/>
          <w:sz w:val="24"/>
          <w:szCs w:val="24"/>
        </w:rPr>
      </w:pPr>
      <w:r w:rsidRPr="00D82DD7">
        <w:rPr>
          <w:color w:val="000000"/>
          <w:sz w:val="24"/>
          <w:szCs w:val="24"/>
        </w:rPr>
        <w:t>Ташкент – 202</w:t>
      </w:r>
      <w:r w:rsidR="00BE3BB0">
        <w:rPr>
          <w:color w:val="000000"/>
          <w:sz w:val="24"/>
          <w:szCs w:val="24"/>
        </w:rPr>
        <w:t>5</w:t>
      </w:r>
      <w:r w:rsidRPr="00D82DD7">
        <w:rPr>
          <w:color w:val="000000"/>
          <w:sz w:val="24"/>
          <w:szCs w:val="24"/>
        </w:rPr>
        <w:t xml:space="preserve"> г.</w:t>
      </w:r>
    </w:p>
    <w:p w14:paraId="60D022D0" w14:textId="3A4A9DCC" w:rsidR="00F51326" w:rsidRDefault="00F51326" w:rsidP="00F51326">
      <w:pPr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lastRenderedPageBreak/>
        <w:t>Рабочая учебная программа</w:t>
      </w:r>
      <w:r w:rsidRPr="00DA6DA6">
        <w:rPr>
          <w:szCs w:val="28"/>
          <w:lang w:val="uz-Cyrl-UZ"/>
        </w:rPr>
        <w:t xml:space="preserve"> подготовлен</w:t>
      </w:r>
      <w:r>
        <w:rPr>
          <w:szCs w:val="28"/>
          <w:lang w:val="uz-Cyrl-UZ"/>
        </w:rPr>
        <w:t>а</w:t>
      </w:r>
      <w:r w:rsidRPr="00DA6DA6">
        <w:rPr>
          <w:szCs w:val="28"/>
          <w:lang w:val="uz-Cyrl-UZ"/>
        </w:rPr>
        <w:t xml:space="preserve"> на основе учебно</w:t>
      </w:r>
      <w:r>
        <w:rPr>
          <w:szCs w:val="28"/>
          <w:lang w:val="uz-Cyrl-UZ"/>
        </w:rPr>
        <w:t>й</w:t>
      </w:r>
      <w:r w:rsidRPr="00DA6DA6">
        <w:rPr>
          <w:szCs w:val="28"/>
          <w:lang w:val="uz-Cyrl-UZ"/>
        </w:rPr>
        <w:t xml:space="preserve"> программы </w:t>
      </w:r>
      <w:r>
        <w:rPr>
          <w:szCs w:val="28"/>
          <w:lang w:val="uz-Cyrl-UZ"/>
        </w:rPr>
        <w:t>утвержденной “___”____________ 202</w:t>
      </w:r>
      <w:r w:rsidR="00BE3BB0">
        <w:rPr>
          <w:szCs w:val="28"/>
          <w:lang w:val="uz-Cyrl-UZ"/>
        </w:rPr>
        <w:t>5</w:t>
      </w:r>
      <w:r>
        <w:rPr>
          <w:szCs w:val="28"/>
          <w:lang w:val="uz-Cyrl-UZ"/>
        </w:rPr>
        <w:t xml:space="preserve"> г. начальником управления по подготовке военных кадров Министерство Обороны Республики Узбекистан.</w:t>
      </w:r>
    </w:p>
    <w:p w14:paraId="2BD45D28" w14:textId="77777777" w:rsidR="00F51326" w:rsidRDefault="00F51326" w:rsidP="00F51326">
      <w:pPr>
        <w:ind w:firstLine="709"/>
        <w:rPr>
          <w:szCs w:val="28"/>
          <w:lang w:val="uz-Cyrl-UZ"/>
        </w:rPr>
      </w:pPr>
    </w:p>
    <w:p w14:paraId="0D0687F9" w14:textId="6CFB7E57" w:rsidR="00F51326" w:rsidRDefault="00F51326" w:rsidP="00F51326">
      <w:pPr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>Рабочая учебная программа утверждена протоколом научно-методического совета ВВОУ  №___ от “____”________ 202</w:t>
      </w:r>
      <w:r w:rsidR="00BE3BB0">
        <w:rPr>
          <w:szCs w:val="28"/>
          <w:lang w:val="uz-Cyrl-UZ"/>
        </w:rPr>
        <w:t>5</w:t>
      </w:r>
      <w:r>
        <w:rPr>
          <w:szCs w:val="28"/>
          <w:lang w:val="uz-Cyrl-UZ"/>
        </w:rPr>
        <w:t xml:space="preserve"> г. </w:t>
      </w:r>
    </w:p>
    <w:p w14:paraId="4E9B1706" w14:textId="77777777" w:rsidR="00F51326" w:rsidRDefault="00F51326" w:rsidP="00F51326">
      <w:pPr>
        <w:ind w:firstLine="709"/>
        <w:rPr>
          <w:szCs w:val="28"/>
          <w:lang w:val="uz-Cyrl-UZ"/>
        </w:rPr>
      </w:pPr>
    </w:p>
    <w:p w14:paraId="2ECF2A88" w14:textId="4AEC0EE6" w:rsidR="00F51326" w:rsidRDefault="00F51326" w:rsidP="00F51326">
      <w:pPr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 xml:space="preserve">Рабочая учебная программа внедрена в учебный процесс приказом начальника </w:t>
      </w:r>
      <w:r w:rsidRPr="00DA6DA6">
        <w:rPr>
          <w:szCs w:val="28"/>
          <w:lang w:val="uz-Cyrl-UZ"/>
        </w:rPr>
        <w:t xml:space="preserve">Военного института информационно-коммуникационных технологий и связи </w:t>
      </w:r>
      <w:r>
        <w:rPr>
          <w:szCs w:val="28"/>
          <w:lang w:val="uz-Cyrl-UZ"/>
        </w:rPr>
        <w:t>№____ от “____”________ 202</w:t>
      </w:r>
      <w:r w:rsidR="00BE3BB0">
        <w:rPr>
          <w:szCs w:val="28"/>
          <w:lang w:val="uz-Cyrl-UZ"/>
        </w:rPr>
        <w:t>5</w:t>
      </w:r>
      <w:r>
        <w:rPr>
          <w:szCs w:val="28"/>
          <w:lang w:val="uz-Cyrl-UZ"/>
        </w:rPr>
        <w:t xml:space="preserve"> г.</w:t>
      </w:r>
    </w:p>
    <w:p w14:paraId="5C9F65B7" w14:textId="77777777" w:rsidR="00F51326" w:rsidRDefault="00F51326" w:rsidP="00F51326">
      <w:pPr>
        <w:ind w:firstLine="709"/>
        <w:rPr>
          <w:szCs w:val="28"/>
          <w:lang w:val="uz-Cyrl-UZ"/>
        </w:rPr>
      </w:pPr>
    </w:p>
    <w:p w14:paraId="2666A77C" w14:textId="77777777" w:rsidR="001208CF" w:rsidRPr="00CF70A2" w:rsidRDefault="001208CF" w:rsidP="001208CF">
      <w:pPr>
        <w:shd w:val="clear" w:color="auto" w:fill="FFFFFF"/>
        <w:jc w:val="center"/>
        <w:rPr>
          <w:b/>
          <w:spacing w:val="8"/>
          <w:szCs w:val="28"/>
          <w:lang w:val="uz-Cyrl-UZ"/>
        </w:rPr>
      </w:pPr>
    </w:p>
    <w:tbl>
      <w:tblPr>
        <w:tblW w:w="9604" w:type="dxa"/>
        <w:jc w:val="center"/>
        <w:tblLook w:val="00A0" w:firstRow="1" w:lastRow="0" w:firstColumn="1" w:lastColumn="0" w:noHBand="0" w:noVBand="0"/>
      </w:tblPr>
      <w:tblGrid>
        <w:gridCol w:w="2801"/>
        <w:gridCol w:w="6803"/>
      </w:tblGrid>
      <w:tr w:rsidR="001208CF" w:rsidRPr="00FC620F" w14:paraId="5A73BBDA" w14:textId="77777777" w:rsidTr="0079499D">
        <w:trPr>
          <w:jc w:val="center"/>
        </w:trPr>
        <w:tc>
          <w:tcPr>
            <w:tcW w:w="2801" w:type="dxa"/>
          </w:tcPr>
          <w:p w14:paraId="4B3404C1" w14:textId="77777777" w:rsidR="001208CF" w:rsidRPr="00FC620F" w:rsidRDefault="001208CF" w:rsidP="00751A0F">
            <w:pPr>
              <w:pStyle w:val="ac"/>
              <w:shd w:val="clear" w:color="auto" w:fill="FFFFFF"/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</w:pP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С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о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с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т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а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в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и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т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е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eastAsia="uz-Cyrl-UZ"/>
              </w:rPr>
              <w:t>л</w:t>
            </w:r>
            <w:r w:rsidRPr="00FC620F">
              <w:rPr>
                <w:rStyle w:val="FontStyle113"/>
                <w:b/>
                <w:i/>
                <w:sz w:val="24"/>
                <w:szCs w:val="24"/>
                <w:lang w:val="uz-Cyrl-UZ" w:eastAsia="uz-Cyrl-UZ"/>
              </w:rPr>
              <w:t>и:</w:t>
            </w:r>
          </w:p>
          <w:p w14:paraId="25A74F9C" w14:textId="77777777" w:rsidR="001208CF" w:rsidRPr="00FC620F" w:rsidRDefault="001208CF" w:rsidP="00751A0F">
            <w:pPr>
              <w:pStyle w:val="ac"/>
              <w:shd w:val="clear" w:color="auto" w:fill="FFFFFF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6803" w:type="dxa"/>
          </w:tcPr>
          <w:p w14:paraId="1EA5D1F1" w14:textId="77777777" w:rsidR="001208CF" w:rsidRPr="00FC620F" w:rsidRDefault="001208CF" w:rsidP="00751A0F">
            <w:pPr>
              <w:shd w:val="clear" w:color="auto" w:fill="FFFFFF"/>
              <w:tabs>
                <w:tab w:val="num" w:pos="51"/>
              </w:tabs>
              <w:rPr>
                <w:sz w:val="24"/>
                <w:szCs w:val="24"/>
                <w:lang w:val="uz-Cyrl-UZ" w:eastAsia="uz-Cyrl-UZ"/>
              </w:rPr>
            </w:pPr>
          </w:p>
        </w:tc>
      </w:tr>
      <w:tr w:rsidR="001208CF" w:rsidRPr="00FC620F" w14:paraId="366EDDB6" w14:textId="77777777" w:rsidTr="0079499D">
        <w:trPr>
          <w:trHeight w:val="932"/>
          <w:jc w:val="center"/>
        </w:trPr>
        <w:tc>
          <w:tcPr>
            <w:tcW w:w="2801" w:type="dxa"/>
          </w:tcPr>
          <w:p w14:paraId="24FA87F8" w14:textId="77777777" w:rsidR="001208CF" w:rsidRPr="00FC620F" w:rsidRDefault="001208CF" w:rsidP="00751A0F">
            <w:pPr>
              <w:pStyle w:val="ac"/>
              <w:shd w:val="clear" w:color="auto" w:fill="FFFFFF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C620F">
              <w:rPr>
                <w:rFonts w:ascii="Times New Roman" w:hAnsi="Times New Roman"/>
                <w:sz w:val="24"/>
                <w:szCs w:val="24"/>
                <w:lang w:val="en-US"/>
              </w:rPr>
              <w:t>PhD</w:t>
            </w:r>
            <w:r w:rsidRPr="00FC620F">
              <w:rPr>
                <w:rFonts w:ascii="Times New Roman" w:hAnsi="Times New Roman"/>
                <w:sz w:val="24"/>
                <w:szCs w:val="24"/>
              </w:rPr>
              <w:t>, доцент капитан</w:t>
            </w:r>
            <w:r w:rsidRPr="00FC620F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  <w:p w14:paraId="3A3EEC8B" w14:textId="77777777" w:rsidR="001208CF" w:rsidRPr="00FC620F" w:rsidRDefault="001208CF" w:rsidP="00751A0F">
            <w:pPr>
              <w:pStyle w:val="ac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FC620F">
              <w:rPr>
                <w:rFonts w:ascii="Times New Roman" w:hAnsi="Times New Roman"/>
                <w:sz w:val="24"/>
                <w:szCs w:val="24"/>
              </w:rPr>
              <w:t>Юсупов Б.K.</w:t>
            </w:r>
          </w:p>
        </w:tc>
        <w:tc>
          <w:tcPr>
            <w:tcW w:w="6803" w:type="dxa"/>
          </w:tcPr>
          <w:p w14:paraId="1B0553DC" w14:textId="77777777" w:rsidR="001208CF" w:rsidRPr="00FC620F" w:rsidRDefault="001208CF" w:rsidP="00751A0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C620F">
              <w:rPr>
                <w:sz w:val="24"/>
                <w:szCs w:val="24"/>
              </w:rPr>
              <w:t>– Начальник кафедры “Информационных технологий и программных инжиниринга” ВИИКТиС МО РУ</w:t>
            </w:r>
          </w:p>
        </w:tc>
      </w:tr>
      <w:tr w:rsidR="001208CF" w:rsidRPr="00FC620F" w14:paraId="1ECC5636" w14:textId="77777777" w:rsidTr="0079499D">
        <w:trPr>
          <w:trHeight w:val="932"/>
          <w:jc w:val="center"/>
        </w:trPr>
        <w:tc>
          <w:tcPr>
            <w:tcW w:w="2801" w:type="dxa"/>
          </w:tcPr>
          <w:p w14:paraId="563C7133" w14:textId="77777777" w:rsidR="001208CF" w:rsidRPr="00FC620F" w:rsidRDefault="001208CF" w:rsidP="00751A0F">
            <w:pPr>
              <w:pStyle w:val="ac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FC620F">
              <w:rPr>
                <w:rFonts w:ascii="Times New Roman" w:hAnsi="Times New Roman"/>
                <w:sz w:val="24"/>
                <w:szCs w:val="24"/>
              </w:rPr>
              <w:t>служащий ВС Абидов A.A.</w:t>
            </w:r>
          </w:p>
        </w:tc>
        <w:tc>
          <w:tcPr>
            <w:tcW w:w="6803" w:type="dxa"/>
          </w:tcPr>
          <w:p w14:paraId="67CF8273" w14:textId="77777777" w:rsidR="001208CF" w:rsidRPr="00FC620F" w:rsidRDefault="001208CF" w:rsidP="00751A0F">
            <w:pPr>
              <w:pStyle w:val="ac"/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620F">
              <w:rPr>
                <w:rFonts w:ascii="Times New Roman" w:hAnsi="Times New Roman"/>
                <w:sz w:val="24"/>
                <w:szCs w:val="24"/>
              </w:rPr>
              <w:t>– Доцент кафедры</w:t>
            </w:r>
            <w:r w:rsidRPr="00FC620F">
              <w:rPr>
                <w:sz w:val="24"/>
                <w:szCs w:val="24"/>
                <w:lang w:val="uz-Cyrl-UZ"/>
              </w:rPr>
              <w:t xml:space="preserve"> </w:t>
            </w:r>
            <w:r w:rsidRPr="00FC620F">
              <w:rPr>
                <w:rFonts w:ascii="Times New Roman" w:hAnsi="Times New Roman"/>
                <w:sz w:val="24"/>
                <w:szCs w:val="24"/>
              </w:rPr>
              <w:t>“Информационных технологий и программных инжиниринга” ВИИКТиС МО РУ</w:t>
            </w:r>
          </w:p>
        </w:tc>
      </w:tr>
    </w:tbl>
    <w:p w14:paraId="201426B1" w14:textId="77777777" w:rsidR="001208CF" w:rsidRDefault="001208CF" w:rsidP="001208CF">
      <w:pPr>
        <w:pStyle w:val="Style62"/>
        <w:widowControl/>
        <w:shd w:val="clear" w:color="auto" w:fill="FFFFFF"/>
        <w:tabs>
          <w:tab w:val="left" w:pos="0"/>
        </w:tabs>
        <w:jc w:val="center"/>
        <w:rPr>
          <w:b/>
          <w:i/>
          <w:color w:val="000000"/>
          <w:sz w:val="28"/>
          <w:szCs w:val="28"/>
          <w:lang w:val="uz-Cyrl-UZ"/>
        </w:rPr>
      </w:pPr>
    </w:p>
    <w:p w14:paraId="401D1C4F" w14:textId="77777777" w:rsidR="001208CF" w:rsidRDefault="001208CF" w:rsidP="001208CF">
      <w:pPr>
        <w:pStyle w:val="Style62"/>
        <w:widowControl/>
        <w:shd w:val="clear" w:color="auto" w:fill="FFFFFF"/>
        <w:tabs>
          <w:tab w:val="left" w:pos="0"/>
        </w:tabs>
        <w:jc w:val="center"/>
        <w:rPr>
          <w:b/>
          <w:i/>
          <w:color w:val="000000"/>
          <w:sz w:val="28"/>
          <w:szCs w:val="28"/>
          <w:lang w:val="uz-Cyrl-UZ"/>
        </w:rPr>
      </w:pPr>
    </w:p>
    <w:tbl>
      <w:tblPr>
        <w:tblW w:w="9355" w:type="dxa"/>
        <w:jc w:val="center"/>
        <w:tblLook w:val="00A0" w:firstRow="1" w:lastRow="0" w:firstColumn="1" w:lastColumn="0" w:noHBand="0" w:noVBand="0"/>
      </w:tblPr>
      <w:tblGrid>
        <w:gridCol w:w="2552"/>
        <w:gridCol w:w="6803"/>
      </w:tblGrid>
      <w:tr w:rsidR="00396879" w:rsidRPr="000730C4" w14:paraId="09606219" w14:textId="77777777" w:rsidTr="00AB1DF2">
        <w:trPr>
          <w:jc w:val="center"/>
        </w:trPr>
        <w:tc>
          <w:tcPr>
            <w:tcW w:w="2552" w:type="dxa"/>
          </w:tcPr>
          <w:p w14:paraId="2E28B2EE" w14:textId="77777777" w:rsidR="00396879" w:rsidRPr="000730C4" w:rsidRDefault="00396879" w:rsidP="00AB1DF2">
            <w:pPr>
              <w:pStyle w:val="ac"/>
              <w:jc w:val="both"/>
              <w:rPr>
                <w:rStyle w:val="FontStyle113"/>
                <w:rFonts w:cs="Times New Roman"/>
                <w:b/>
                <w:bCs/>
                <w:i/>
                <w:szCs w:val="26"/>
                <w:lang w:val="uz-Latn-UZ"/>
              </w:rPr>
            </w:pPr>
            <w:bookmarkStart w:id="0" w:name="_Hlk173330885"/>
            <w:r w:rsidRPr="000730C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lang w:val="uz-Latn-UZ"/>
              </w:rPr>
              <w:t>Рецензенты:</w:t>
            </w:r>
          </w:p>
          <w:p w14:paraId="6A6528FA" w14:textId="77777777" w:rsidR="00396879" w:rsidRPr="000730C4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6803" w:type="dxa"/>
          </w:tcPr>
          <w:p w14:paraId="45E1FAD4" w14:textId="77777777" w:rsidR="00396879" w:rsidRPr="000730C4" w:rsidRDefault="00396879" w:rsidP="00AB1DF2">
            <w:pPr>
              <w:shd w:val="clear" w:color="auto" w:fill="FFFFFF"/>
              <w:tabs>
                <w:tab w:val="num" w:pos="51"/>
              </w:tabs>
              <w:rPr>
                <w:sz w:val="26"/>
                <w:szCs w:val="26"/>
                <w:lang w:val="uz-Cyrl-UZ" w:eastAsia="uz-Cyrl-UZ"/>
              </w:rPr>
            </w:pPr>
          </w:p>
        </w:tc>
      </w:tr>
      <w:tr w:rsidR="00396879" w:rsidRPr="000730C4" w14:paraId="0C92D2CD" w14:textId="77777777" w:rsidTr="00AB1DF2">
        <w:trPr>
          <w:trHeight w:val="932"/>
          <w:jc w:val="center"/>
        </w:trPr>
        <w:tc>
          <w:tcPr>
            <w:tcW w:w="2552" w:type="dxa"/>
          </w:tcPr>
          <w:p w14:paraId="51A00CB5" w14:textId="77777777" w:rsidR="00396879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подполковник </w:t>
            </w:r>
          </w:p>
          <w:p w14:paraId="04145B5E" w14:textId="77777777" w:rsidR="00396879" w:rsidRPr="00A53360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О. Темиров </w:t>
            </w:r>
          </w:p>
        </w:tc>
        <w:tc>
          <w:tcPr>
            <w:tcW w:w="6803" w:type="dxa"/>
          </w:tcPr>
          <w:p w14:paraId="1C01CFEF" w14:textId="77777777" w:rsidR="00396879" w:rsidRPr="000730C4" w:rsidRDefault="00396879" w:rsidP="00AB1DF2">
            <w:pPr>
              <w:widowControl w:val="0"/>
              <w:tabs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0730C4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> </w:t>
            </w:r>
            <w:r w:rsidRPr="000730C4">
              <w:rPr>
                <w:sz w:val="26"/>
                <w:szCs w:val="26"/>
              </w:rPr>
              <w:t xml:space="preserve">Начальник </w:t>
            </w:r>
            <w:r>
              <w:rPr>
                <w:sz w:val="26"/>
                <w:szCs w:val="26"/>
              </w:rPr>
              <w:t xml:space="preserve">управления безопасности телекоммуникации и </w:t>
            </w:r>
            <w:r w:rsidRPr="000730C4">
              <w:rPr>
                <w:sz w:val="26"/>
                <w:szCs w:val="26"/>
              </w:rPr>
              <w:t>крипто</w:t>
            </w:r>
            <w:r>
              <w:rPr>
                <w:sz w:val="26"/>
                <w:szCs w:val="26"/>
              </w:rPr>
              <w:t>графической защиты ГУС, ИТ и ЗИ ГШ ВС РУ</w:t>
            </w:r>
          </w:p>
        </w:tc>
      </w:tr>
      <w:tr w:rsidR="00396879" w:rsidRPr="000730C4" w14:paraId="3490AFFC" w14:textId="77777777" w:rsidTr="00AB1DF2">
        <w:trPr>
          <w:trHeight w:val="932"/>
          <w:jc w:val="center"/>
        </w:trPr>
        <w:tc>
          <w:tcPr>
            <w:tcW w:w="2552" w:type="dxa"/>
          </w:tcPr>
          <w:p w14:paraId="77ADC72E" w14:textId="77777777" w:rsidR="00396879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подполковник </w:t>
            </w:r>
          </w:p>
          <w:p w14:paraId="60BF1F34" w14:textId="77777777" w:rsidR="00396879" w:rsidRPr="000730C4" w:rsidRDefault="00396879" w:rsidP="00AB1DF2">
            <w:pPr>
              <w:pStyle w:val="ac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Б. Тураев</w:t>
            </w:r>
          </w:p>
        </w:tc>
        <w:tc>
          <w:tcPr>
            <w:tcW w:w="6803" w:type="dxa"/>
          </w:tcPr>
          <w:p w14:paraId="1F1CF286" w14:textId="77777777" w:rsidR="00396879" w:rsidRPr="000730C4" w:rsidRDefault="00396879" w:rsidP="00AB1DF2">
            <w:pPr>
              <w:pStyle w:val="ac"/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 ВрИО 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>начальник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кафедры информационных технологии и 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>кибербезопасности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АВС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 xml:space="preserve"> РУ</w:t>
            </w:r>
          </w:p>
        </w:tc>
      </w:tr>
      <w:bookmarkEnd w:id="0"/>
    </w:tbl>
    <w:p w14:paraId="2D6F1230" w14:textId="0B5DFDEA" w:rsidR="00415F0D" w:rsidRPr="001208CF" w:rsidRDefault="00415F0D" w:rsidP="00EB171B">
      <w:pPr>
        <w:spacing w:line="276" w:lineRule="auto"/>
        <w:jc w:val="center"/>
        <w:rPr>
          <w:b/>
          <w:szCs w:val="28"/>
        </w:rPr>
      </w:pPr>
    </w:p>
    <w:p w14:paraId="60FCD468" w14:textId="5559EE04" w:rsidR="0014790F" w:rsidRDefault="0014790F" w:rsidP="00EB171B">
      <w:pPr>
        <w:spacing w:line="276" w:lineRule="auto"/>
        <w:jc w:val="center"/>
        <w:rPr>
          <w:b/>
          <w:bCs/>
          <w:sz w:val="24"/>
          <w:szCs w:val="24"/>
        </w:rPr>
      </w:pPr>
    </w:p>
    <w:p w14:paraId="4F72EE7D" w14:textId="19433EE0" w:rsidR="00F2266D" w:rsidRPr="00D25429" w:rsidRDefault="00F2266D" w:rsidP="00DC6515">
      <w:pPr>
        <w:jc w:val="center"/>
        <w:rPr>
          <w:sz w:val="24"/>
          <w:szCs w:val="28"/>
        </w:rPr>
      </w:pPr>
      <w:r>
        <w:rPr>
          <w:sz w:val="24"/>
          <w:szCs w:val="24"/>
          <w:lang w:val="uz-Cyrl-UZ"/>
        </w:rPr>
        <w:t>НАЧАЛЬНИК УЧЕБНОГО ОТДЕЛА ВИИКТиС МО РУ</w:t>
      </w:r>
    </w:p>
    <w:p w14:paraId="07340E8D" w14:textId="5403368C" w:rsidR="00F2266D" w:rsidRDefault="00DC6515" w:rsidP="00DC6515">
      <w:pPr>
        <w:tabs>
          <w:tab w:val="left" w:pos="1490"/>
          <w:tab w:val="left" w:pos="1703"/>
          <w:tab w:val="left" w:pos="1928"/>
          <w:tab w:val="center" w:pos="4819"/>
          <w:tab w:val="left" w:pos="10490"/>
        </w:tabs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майор</w:t>
      </w:r>
    </w:p>
    <w:p w14:paraId="760CE804" w14:textId="19FB6DED" w:rsidR="00F2266D" w:rsidRPr="00D82DD7" w:rsidRDefault="00561051" w:rsidP="00561051">
      <w:pPr>
        <w:spacing w:line="276" w:lineRule="auto"/>
        <w:ind w:left="3540" w:firstLine="708"/>
        <w:jc w:val="center"/>
        <w:rPr>
          <w:b/>
          <w:bCs/>
          <w:sz w:val="24"/>
          <w:szCs w:val="24"/>
        </w:rPr>
      </w:pPr>
      <w:r>
        <w:rPr>
          <w:szCs w:val="28"/>
        </w:rPr>
        <w:t>Н</w:t>
      </w:r>
      <w:r w:rsidR="00DC6515" w:rsidRPr="004F63B0">
        <w:rPr>
          <w:szCs w:val="28"/>
        </w:rPr>
        <w:t xml:space="preserve">. </w:t>
      </w:r>
      <w:r>
        <w:rPr>
          <w:szCs w:val="28"/>
        </w:rPr>
        <w:t>Кузибеков</w:t>
      </w:r>
    </w:p>
    <w:p w14:paraId="3D616751" w14:textId="77777777" w:rsidR="00554773" w:rsidRPr="003C1498" w:rsidRDefault="00554773" w:rsidP="00DC6515">
      <w:pPr>
        <w:spacing w:line="276" w:lineRule="auto"/>
        <w:jc w:val="center"/>
        <w:rPr>
          <w:sz w:val="20"/>
          <w:szCs w:val="28"/>
          <w:lang w:val="uz-Cyrl-UZ"/>
        </w:rPr>
      </w:pPr>
    </w:p>
    <w:p w14:paraId="45AF1BAD" w14:textId="77777777" w:rsidR="009F67C5" w:rsidRPr="003C1498" w:rsidRDefault="009F67C5" w:rsidP="00EB171B">
      <w:pPr>
        <w:spacing w:line="276" w:lineRule="auto"/>
        <w:jc w:val="center"/>
        <w:rPr>
          <w:sz w:val="20"/>
          <w:szCs w:val="28"/>
          <w:lang w:val="uz-Cyrl-UZ"/>
        </w:rPr>
      </w:pPr>
    </w:p>
    <w:p w14:paraId="426C69AB" w14:textId="77777777" w:rsidR="004F63B0" w:rsidRDefault="004F63B0" w:rsidP="004F63B0">
      <w:pPr>
        <w:jc w:val="center"/>
        <w:rPr>
          <w:bCs/>
          <w:sz w:val="24"/>
          <w:lang w:val="uz-Cyrl-UZ"/>
        </w:rPr>
      </w:pPr>
      <w:r w:rsidRPr="00D25429">
        <w:rPr>
          <w:bCs/>
          <w:sz w:val="24"/>
          <w:lang w:val="uz-Cyrl-UZ"/>
        </w:rPr>
        <w:t>НАЧАЛЬНИК КАФЕДРЫ «</w:t>
      </w:r>
      <w:r w:rsidRPr="003E35A7">
        <w:rPr>
          <w:bCs/>
          <w:sz w:val="24"/>
          <w:lang w:val="uz-Cyrl-UZ"/>
        </w:rPr>
        <w:t xml:space="preserve">ИНФОРМАЦИОННЫХ ТЕХНОЛОГИЙ И </w:t>
      </w:r>
    </w:p>
    <w:p w14:paraId="541E8C01" w14:textId="77777777" w:rsidR="004F63B0" w:rsidRPr="00CF70A2" w:rsidRDefault="004F63B0" w:rsidP="004F63B0">
      <w:pPr>
        <w:jc w:val="center"/>
        <w:rPr>
          <w:bCs/>
          <w:sz w:val="24"/>
          <w:lang w:val="uz-Cyrl-UZ"/>
        </w:rPr>
      </w:pPr>
      <w:r w:rsidRPr="003E35A7">
        <w:rPr>
          <w:bCs/>
          <w:sz w:val="24"/>
          <w:lang w:val="uz-Cyrl-UZ"/>
        </w:rPr>
        <w:t>ПРОГРАММНЫХ ИНЖИНИРИНГА</w:t>
      </w:r>
      <w:r w:rsidRPr="00D25429">
        <w:rPr>
          <w:bCs/>
          <w:sz w:val="24"/>
          <w:lang w:val="uz-Cyrl-UZ"/>
        </w:rPr>
        <w:t>»</w:t>
      </w:r>
    </w:p>
    <w:p w14:paraId="32EDD5C2" w14:textId="77777777" w:rsidR="004F63B0" w:rsidRDefault="004F63B0" w:rsidP="004F63B0">
      <w:pPr>
        <w:tabs>
          <w:tab w:val="left" w:pos="1152"/>
          <w:tab w:val="center" w:pos="4819"/>
        </w:tabs>
        <w:rPr>
          <w:bCs/>
          <w:szCs w:val="28"/>
          <w:lang w:val="uz-Cyrl-UZ"/>
        </w:rPr>
      </w:pPr>
      <w:r>
        <w:rPr>
          <w:bCs/>
          <w:szCs w:val="28"/>
          <w:lang w:val="uz-Cyrl-UZ"/>
        </w:rPr>
        <w:tab/>
        <w:t>капитан</w:t>
      </w:r>
      <w:r w:rsidRPr="00952FBF">
        <w:rPr>
          <w:bCs/>
          <w:szCs w:val="28"/>
          <w:lang w:val="uz-Cyrl-UZ"/>
        </w:rPr>
        <w:t xml:space="preserve"> </w:t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</w:p>
    <w:p w14:paraId="692E53AF" w14:textId="77777777" w:rsidR="004F63B0" w:rsidRPr="00952FBF" w:rsidRDefault="004F63B0" w:rsidP="004F63B0">
      <w:pPr>
        <w:jc w:val="center"/>
        <w:rPr>
          <w:bCs/>
          <w:szCs w:val="28"/>
          <w:lang w:val="uz-Cyrl-UZ"/>
        </w:rPr>
      </w:pP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</w:r>
      <w:r>
        <w:rPr>
          <w:bCs/>
          <w:szCs w:val="28"/>
          <w:lang w:val="uz-Cyrl-UZ"/>
        </w:rPr>
        <w:tab/>
        <w:t xml:space="preserve">    Б. Юсупов</w:t>
      </w:r>
    </w:p>
    <w:p w14:paraId="72390872" w14:textId="77777777" w:rsidR="00E64159" w:rsidRPr="001C1A6C" w:rsidRDefault="00E64159" w:rsidP="00EB171B">
      <w:pPr>
        <w:spacing w:line="276" w:lineRule="auto"/>
        <w:jc w:val="center"/>
        <w:rPr>
          <w:sz w:val="20"/>
          <w:szCs w:val="28"/>
          <w:lang w:val="uz-Cyrl-UZ"/>
        </w:rPr>
      </w:pPr>
    </w:p>
    <w:p w14:paraId="16B5977A" w14:textId="77777777" w:rsidR="00554773" w:rsidRPr="001C1A6C" w:rsidRDefault="00554773" w:rsidP="00EB171B">
      <w:pPr>
        <w:spacing w:line="276" w:lineRule="auto"/>
        <w:jc w:val="center"/>
        <w:rPr>
          <w:sz w:val="20"/>
          <w:szCs w:val="28"/>
          <w:lang w:val="uz-Cyrl-UZ"/>
        </w:rPr>
      </w:pPr>
    </w:p>
    <w:p w14:paraId="1D18A005" w14:textId="7B238D9C" w:rsidR="00554773" w:rsidRDefault="00554773" w:rsidP="00EB171B">
      <w:pPr>
        <w:spacing w:line="276" w:lineRule="auto"/>
        <w:jc w:val="center"/>
        <w:rPr>
          <w:color w:val="000000" w:themeColor="text1"/>
          <w:sz w:val="20"/>
          <w:szCs w:val="28"/>
          <w:lang w:val="uz-Cyrl-UZ"/>
        </w:rPr>
      </w:pPr>
    </w:p>
    <w:p w14:paraId="1DFC9502" w14:textId="7DED2099" w:rsidR="00E71DA9" w:rsidRDefault="00E71DA9" w:rsidP="00EB171B">
      <w:pPr>
        <w:spacing w:line="276" w:lineRule="auto"/>
        <w:jc w:val="center"/>
        <w:rPr>
          <w:color w:val="000000" w:themeColor="text1"/>
          <w:sz w:val="20"/>
          <w:szCs w:val="28"/>
          <w:lang w:val="uz-Cyrl-UZ"/>
        </w:rPr>
      </w:pPr>
    </w:p>
    <w:p w14:paraId="413EBFBC" w14:textId="62768629" w:rsidR="00F51326" w:rsidRDefault="00F51326">
      <w:pPr>
        <w:jc w:val="left"/>
        <w:rPr>
          <w:color w:val="000000" w:themeColor="text1"/>
          <w:sz w:val="20"/>
          <w:szCs w:val="28"/>
          <w:lang w:val="uz-Cyrl-UZ"/>
        </w:rPr>
      </w:pPr>
      <w:r>
        <w:rPr>
          <w:color w:val="000000" w:themeColor="text1"/>
          <w:sz w:val="20"/>
          <w:szCs w:val="28"/>
          <w:lang w:val="uz-Cyrl-UZ"/>
        </w:rPr>
        <w:br w:type="page"/>
      </w:r>
    </w:p>
    <w:p w14:paraId="2A61FC3F" w14:textId="6D8D1164" w:rsidR="0058000D" w:rsidRPr="00FC620F" w:rsidRDefault="0058000D" w:rsidP="00D37901">
      <w:pPr>
        <w:jc w:val="center"/>
        <w:rPr>
          <w:b/>
          <w:bCs/>
          <w:sz w:val="26"/>
          <w:szCs w:val="26"/>
          <w:lang w:val="uz-Cyrl-UZ"/>
        </w:rPr>
      </w:pPr>
      <w:r w:rsidRPr="00FC620F">
        <w:rPr>
          <w:b/>
          <w:bCs/>
          <w:sz w:val="26"/>
          <w:szCs w:val="26"/>
          <w:lang w:val="uz-Cyrl-UZ"/>
        </w:rPr>
        <w:t xml:space="preserve">I. </w:t>
      </w:r>
      <w:r w:rsidR="00C701E6" w:rsidRPr="00FC620F">
        <w:rPr>
          <w:b/>
          <w:bCs/>
          <w:sz w:val="26"/>
          <w:szCs w:val="26"/>
          <w:lang w:val="uz-Cyrl-UZ"/>
        </w:rPr>
        <w:t>РАСПРЕДЕЛЕНИЯ УЧЕБНОГО ВРЕМЕНИ ПО ЗАНИЯТИЯМ И СЕМЕСТРОМ</w:t>
      </w:r>
    </w:p>
    <w:p w14:paraId="0C16CAF7" w14:textId="77777777" w:rsidR="0058000D" w:rsidRPr="009F256C" w:rsidRDefault="0058000D" w:rsidP="0058000D">
      <w:pPr>
        <w:jc w:val="center"/>
        <w:rPr>
          <w:b/>
          <w:bCs/>
          <w:sz w:val="20"/>
          <w:szCs w:val="20"/>
          <w:lang w:val="uz-Cyrl-UZ"/>
        </w:rPr>
      </w:pP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708"/>
        <w:gridCol w:w="683"/>
        <w:gridCol w:w="742"/>
        <w:gridCol w:w="896"/>
        <w:gridCol w:w="709"/>
        <w:gridCol w:w="709"/>
        <w:gridCol w:w="655"/>
        <w:gridCol w:w="743"/>
        <w:gridCol w:w="743"/>
        <w:gridCol w:w="795"/>
        <w:gridCol w:w="992"/>
        <w:gridCol w:w="992"/>
      </w:tblGrid>
      <w:tr w:rsidR="0058000D" w:rsidRPr="00FC620F" w14:paraId="42FA5D9E" w14:textId="77777777" w:rsidTr="00FD2169">
        <w:trPr>
          <w:trHeight w:val="91"/>
          <w:jc w:val="center"/>
        </w:trPr>
        <w:tc>
          <w:tcPr>
            <w:tcW w:w="966" w:type="dxa"/>
            <w:vMerge w:val="restart"/>
            <w:textDirection w:val="btLr"/>
            <w:vAlign w:val="center"/>
          </w:tcPr>
          <w:p w14:paraId="6175238B" w14:textId="183DCEA0" w:rsidR="0058000D" w:rsidRPr="00FC620F" w:rsidRDefault="00D05F89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Семестр</w:t>
            </w:r>
          </w:p>
        </w:tc>
        <w:tc>
          <w:tcPr>
            <w:tcW w:w="7383" w:type="dxa"/>
            <w:gridSpan w:val="10"/>
            <w:vAlign w:val="center"/>
          </w:tcPr>
          <w:p w14:paraId="65E18614" w14:textId="7C0FE1C1" w:rsidR="0058000D" w:rsidRPr="00FC620F" w:rsidRDefault="002D015F" w:rsidP="00751A0F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Учебное</w:t>
            </w:r>
            <w:r w:rsidR="0058000D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 нагрузка курсанта (в часах)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17E18D67" w14:textId="1A7F9D2E" w:rsidR="0058000D" w:rsidRPr="00FC620F" w:rsidRDefault="0058000D" w:rsidP="00751A0F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Метод </w:t>
            </w:r>
            <w:r w:rsidR="002D015F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контроля</w:t>
            </w:r>
          </w:p>
        </w:tc>
      </w:tr>
      <w:tr w:rsidR="0058000D" w:rsidRPr="00FC620F" w14:paraId="69C66C27" w14:textId="77777777" w:rsidTr="00FD2169">
        <w:trPr>
          <w:trHeight w:val="445"/>
          <w:jc w:val="center"/>
        </w:trPr>
        <w:tc>
          <w:tcPr>
            <w:tcW w:w="966" w:type="dxa"/>
            <w:vMerge/>
            <w:vAlign w:val="center"/>
          </w:tcPr>
          <w:p w14:paraId="19E64EE4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336D4829" w14:textId="39106DA1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Общий </w:t>
            </w:r>
            <w:r w:rsidR="00831C5E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объем</w:t>
            </w: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 </w:t>
            </w:r>
            <w:r w:rsidR="00C124D6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наг</w:t>
            </w: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рузки</w:t>
            </w:r>
          </w:p>
        </w:tc>
        <w:tc>
          <w:tcPr>
            <w:tcW w:w="5880" w:type="dxa"/>
            <w:gridSpan w:val="8"/>
            <w:vAlign w:val="center"/>
          </w:tcPr>
          <w:p w14:paraId="027623BE" w14:textId="77777777" w:rsidR="0058000D" w:rsidRPr="00FC620F" w:rsidRDefault="0058000D" w:rsidP="00751A0F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Обучение аудитории (в часах)</w:t>
            </w:r>
          </w:p>
        </w:tc>
        <w:tc>
          <w:tcPr>
            <w:tcW w:w="795" w:type="dxa"/>
            <w:vMerge w:val="restart"/>
            <w:textDirection w:val="btLr"/>
            <w:vAlign w:val="center"/>
          </w:tcPr>
          <w:p w14:paraId="0945D125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Самостоятельная подготовка</w:t>
            </w:r>
          </w:p>
        </w:tc>
        <w:tc>
          <w:tcPr>
            <w:tcW w:w="1984" w:type="dxa"/>
            <w:gridSpan w:val="2"/>
            <w:vMerge/>
            <w:vAlign w:val="center"/>
          </w:tcPr>
          <w:p w14:paraId="567536DC" w14:textId="77777777" w:rsidR="0058000D" w:rsidRPr="00FC620F" w:rsidRDefault="0058000D" w:rsidP="00751A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8000D" w:rsidRPr="00FC620F" w14:paraId="0BFC6492" w14:textId="77777777" w:rsidTr="00957688">
        <w:trPr>
          <w:cantSplit/>
          <w:trHeight w:val="2477"/>
          <w:jc w:val="center"/>
        </w:trPr>
        <w:tc>
          <w:tcPr>
            <w:tcW w:w="966" w:type="dxa"/>
            <w:vMerge/>
            <w:textDirection w:val="btLr"/>
            <w:vAlign w:val="center"/>
          </w:tcPr>
          <w:p w14:paraId="7C3007B4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59A4880A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683" w:type="dxa"/>
            <w:textDirection w:val="btLr"/>
            <w:vAlign w:val="center"/>
          </w:tcPr>
          <w:p w14:paraId="1803C705" w14:textId="6EC4606E" w:rsidR="0058000D" w:rsidRPr="00FC620F" w:rsidRDefault="00D05F89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Итого</w:t>
            </w:r>
          </w:p>
        </w:tc>
        <w:tc>
          <w:tcPr>
            <w:tcW w:w="742" w:type="dxa"/>
            <w:textDirection w:val="btLr"/>
            <w:vAlign w:val="center"/>
          </w:tcPr>
          <w:p w14:paraId="63F6C70F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Лекции</w:t>
            </w:r>
          </w:p>
        </w:tc>
        <w:tc>
          <w:tcPr>
            <w:tcW w:w="896" w:type="dxa"/>
            <w:textDirection w:val="btLr"/>
            <w:vAlign w:val="center"/>
          </w:tcPr>
          <w:p w14:paraId="0D3F65CA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Групповое обучение (упражнения)</w:t>
            </w:r>
          </w:p>
        </w:tc>
        <w:tc>
          <w:tcPr>
            <w:tcW w:w="709" w:type="dxa"/>
            <w:textDirection w:val="btLr"/>
            <w:vAlign w:val="center"/>
          </w:tcPr>
          <w:p w14:paraId="5430B9F8" w14:textId="533C223D" w:rsidR="0058000D" w:rsidRPr="00FC620F" w:rsidRDefault="007F097B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</w:rPr>
              <w:t>Практические занятия</w:t>
            </w:r>
          </w:p>
        </w:tc>
        <w:tc>
          <w:tcPr>
            <w:tcW w:w="709" w:type="dxa"/>
            <w:textDirection w:val="btLr"/>
            <w:vAlign w:val="center"/>
          </w:tcPr>
          <w:p w14:paraId="6C5B32C9" w14:textId="4B2DBBA7" w:rsidR="0058000D" w:rsidRPr="00FC620F" w:rsidRDefault="007F097B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Лабораторные занятия</w:t>
            </w:r>
          </w:p>
        </w:tc>
        <w:tc>
          <w:tcPr>
            <w:tcW w:w="655" w:type="dxa"/>
            <w:textDirection w:val="btLr"/>
            <w:vAlign w:val="center"/>
          </w:tcPr>
          <w:p w14:paraId="01B8451B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Семинары</w:t>
            </w:r>
          </w:p>
        </w:tc>
        <w:tc>
          <w:tcPr>
            <w:tcW w:w="743" w:type="dxa"/>
            <w:textDirection w:val="btLr"/>
            <w:vAlign w:val="center"/>
          </w:tcPr>
          <w:p w14:paraId="153FC87F" w14:textId="6576FD97" w:rsidR="0058000D" w:rsidRPr="00FC620F" w:rsidRDefault="002C66F9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и.т.д.</w:t>
            </w:r>
          </w:p>
        </w:tc>
        <w:tc>
          <w:tcPr>
            <w:tcW w:w="743" w:type="dxa"/>
            <w:textDirection w:val="btLr"/>
            <w:vAlign w:val="center"/>
          </w:tcPr>
          <w:p w14:paraId="4AFB5FA5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Курсовой проект (работа)</w:t>
            </w:r>
          </w:p>
        </w:tc>
        <w:tc>
          <w:tcPr>
            <w:tcW w:w="795" w:type="dxa"/>
            <w:vMerge/>
            <w:textDirection w:val="btLr"/>
            <w:vAlign w:val="center"/>
          </w:tcPr>
          <w:p w14:paraId="28910D91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5FC2383C" w14:textId="6385B48C" w:rsidR="0058000D" w:rsidRPr="00FC620F" w:rsidRDefault="0039306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Промежуточный контроль</w:t>
            </w:r>
          </w:p>
        </w:tc>
        <w:tc>
          <w:tcPr>
            <w:tcW w:w="992" w:type="dxa"/>
            <w:textDirection w:val="btLr"/>
            <w:vAlign w:val="center"/>
          </w:tcPr>
          <w:p w14:paraId="38F4375B" w14:textId="77777777" w:rsidR="0058000D" w:rsidRPr="00FC620F" w:rsidRDefault="0058000D" w:rsidP="00751A0F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Итоговый контроль</w:t>
            </w:r>
          </w:p>
        </w:tc>
      </w:tr>
      <w:tr w:rsidR="00004A59" w:rsidRPr="00FC620F" w14:paraId="50379102" w14:textId="77777777" w:rsidTr="00FD2169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6CAAE597" w14:textId="282DC74C" w:rsidR="00004A59" w:rsidRPr="00086EB0" w:rsidRDefault="00086EB0" w:rsidP="00004A5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14:paraId="7336C6AA" w14:textId="77777777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FC620F">
              <w:rPr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683" w:type="dxa"/>
            <w:vAlign w:val="center"/>
          </w:tcPr>
          <w:p w14:paraId="17706EDB" w14:textId="7F8D1699" w:rsidR="00004A59" w:rsidRPr="00FC620F" w:rsidRDefault="008650DB" w:rsidP="00004A59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  <w:r w:rsidR="00AE69DD" w:rsidRPr="00FC620F">
              <w:rPr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42" w:type="dxa"/>
            <w:vAlign w:val="center"/>
          </w:tcPr>
          <w:p w14:paraId="4F598E37" w14:textId="7D1034B4" w:rsidR="00004A59" w:rsidRPr="00FC620F" w:rsidRDefault="00D74C0B" w:rsidP="00004A5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6" w:type="dxa"/>
            <w:vAlign w:val="center"/>
          </w:tcPr>
          <w:p w14:paraId="39B1B8D6" w14:textId="40F7598D" w:rsidR="00004A59" w:rsidRPr="006C2C1F" w:rsidRDefault="006C2C1F" w:rsidP="00004A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09" w:type="dxa"/>
            <w:vAlign w:val="center"/>
          </w:tcPr>
          <w:p w14:paraId="720CAFF3" w14:textId="4F04C95F" w:rsidR="00004A59" w:rsidRPr="006C2C1F" w:rsidRDefault="006C2C1F" w:rsidP="00004A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14:paraId="6BC6DEAF" w14:textId="77777777" w:rsidR="00004A59" w:rsidRPr="00FC620F" w:rsidRDefault="00004A59" w:rsidP="00004A5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14:paraId="4759BE82" w14:textId="77777777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3" w:type="dxa"/>
            <w:vAlign w:val="center"/>
          </w:tcPr>
          <w:p w14:paraId="58EE6076" w14:textId="27EAD9C4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</w:tcPr>
          <w:p w14:paraId="4BF76389" w14:textId="77777777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6CB26259" w14:textId="102DC814" w:rsidR="00004A59" w:rsidRPr="00FC620F" w:rsidRDefault="00D74C0B" w:rsidP="00004A59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Cs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14:paraId="1273D989" w14:textId="53E791E5" w:rsidR="00004A59" w:rsidRPr="00FC620F" w:rsidRDefault="00016657" w:rsidP="00004A59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Cs/>
                <w:color w:val="000000"/>
                <w:sz w:val="24"/>
                <w:szCs w:val="24"/>
                <w:lang w:val="uz-Cyrl-UZ"/>
              </w:rPr>
              <w:t>+</w:t>
            </w:r>
          </w:p>
        </w:tc>
        <w:tc>
          <w:tcPr>
            <w:tcW w:w="992" w:type="dxa"/>
            <w:vAlign w:val="center"/>
          </w:tcPr>
          <w:p w14:paraId="016D1126" w14:textId="77777777" w:rsidR="00004A59" w:rsidRPr="00FC620F" w:rsidRDefault="00004A59" w:rsidP="00004A59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FC620F">
              <w:rPr>
                <w:bCs/>
                <w:color w:val="000000"/>
                <w:sz w:val="24"/>
                <w:szCs w:val="24"/>
                <w:lang w:val="uz-Cyrl-UZ"/>
              </w:rPr>
              <w:t>+</w:t>
            </w:r>
          </w:p>
        </w:tc>
      </w:tr>
      <w:tr w:rsidR="00BF1006" w:rsidRPr="00FC620F" w14:paraId="70AFB25D" w14:textId="77777777" w:rsidTr="00FD2169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7F6C4D21" w14:textId="7CD365BA" w:rsidR="00BF1006" w:rsidRPr="00086EB0" w:rsidRDefault="00086EB0" w:rsidP="00BF1006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14:paraId="78D7ED5C" w14:textId="4E84E841" w:rsidR="00BF1006" w:rsidRPr="00FC620F" w:rsidRDefault="00BF1006" w:rsidP="00BF100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FC620F">
              <w:rPr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683" w:type="dxa"/>
            <w:vAlign w:val="center"/>
          </w:tcPr>
          <w:p w14:paraId="0EB9E4BA" w14:textId="027C1199" w:rsidR="00BF1006" w:rsidRPr="00FC620F" w:rsidRDefault="008650DB" w:rsidP="00BF1006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  <w:r w:rsidR="00BF1006" w:rsidRPr="00FC620F">
              <w:rPr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42" w:type="dxa"/>
            <w:vAlign w:val="center"/>
          </w:tcPr>
          <w:p w14:paraId="0C886241" w14:textId="7EC6D083" w:rsidR="00BF1006" w:rsidRPr="00DA53E2" w:rsidRDefault="00DA53E2" w:rsidP="00BF10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14:paraId="672E114E" w14:textId="7609158B" w:rsidR="00BF1006" w:rsidRPr="00CC71EA" w:rsidRDefault="00CC71EA" w:rsidP="00BF10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14:paraId="6D5AD84A" w14:textId="74C26B28" w:rsidR="00BF1006" w:rsidRPr="00CC71EA" w:rsidRDefault="00CC71EA" w:rsidP="00DA53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14:paraId="512891DB" w14:textId="77777777" w:rsidR="00BF1006" w:rsidRPr="00FC620F" w:rsidRDefault="00BF1006" w:rsidP="00BF100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14:paraId="1C706BE2" w14:textId="77777777" w:rsidR="00BF1006" w:rsidRPr="00FC620F" w:rsidRDefault="00BF1006" w:rsidP="00BF1006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3" w:type="dxa"/>
            <w:vAlign w:val="center"/>
          </w:tcPr>
          <w:p w14:paraId="1FE7711B" w14:textId="77777777" w:rsidR="00BF1006" w:rsidRPr="00FC620F" w:rsidRDefault="00BF1006" w:rsidP="00BF100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</w:tcPr>
          <w:p w14:paraId="0CEACE89" w14:textId="77777777" w:rsidR="00BF1006" w:rsidRPr="00FC620F" w:rsidRDefault="00BF1006" w:rsidP="00BF1006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27021A50" w14:textId="7C61A283" w:rsidR="00BF1006" w:rsidRPr="00FC620F" w:rsidRDefault="00D74C0B" w:rsidP="00BF1006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Cs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14:paraId="16B83FEA" w14:textId="75D4EEE1" w:rsidR="00BF1006" w:rsidRPr="00FC620F" w:rsidRDefault="00016657" w:rsidP="00BF1006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Cs/>
                <w:color w:val="000000"/>
                <w:sz w:val="24"/>
                <w:szCs w:val="24"/>
                <w:lang w:val="uz-Cyrl-UZ"/>
              </w:rPr>
              <w:t>+</w:t>
            </w:r>
          </w:p>
        </w:tc>
        <w:tc>
          <w:tcPr>
            <w:tcW w:w="992" w:type="dxa"/>
            <w:vAlign w:val="center"/>
          </w:tcPr>
          <w:p w14:paraId="3578A71C" w14:textId="178ACBD0" w:rsidR="00BF1006" w:rsidRPr="00FC620F" w:rsidRDefault="0039306D" w:rsidP="00BF1006">
            <w:pPr>
              <w:jc w:val="center"/>
              <w:rPr>
                <w:bCs/>
                <w:color w:val="000000"/>
                <w:sz w:val="24"/>
                <w:szCs w:val="24"/>
                <w:lang w:val="uz-Cyrl-UZ"/>
              </w:rPr>
            </w:pPr>
            <w:r w:rsidRPr="00FC620F">
              <w:rPr>
                <w:bCs/>
                <w:color w:val="000000"/>
                <w:sz w:val="24"/>
                <w:szCs w:val="24"/>
                <w:lang w:val="uz-Cyrl-UZ"/>
              </w:rPr>
              <w:t>+</w:t>
            </w:r>
          </w:p>
        </w:tc>
      </w:tr>
      <w:tr w:rsidR="00004A59" w:rsidRPr="00FC620F" w14:paraId="595C9594" w14:textId="77777777" w:rsidTr="00FD2169">
        <w:trPr>
          <w:cantSplit/>
          <w:trHeight w:val="271"/>
          <w:jc w:val="center"/>
        </w:trPr>
        <w:tc>
          <w:tcPr>
            <w:tcW w:w="966" w:type="dxa"/>
            <w:vAlign w:val="center"/>
          </w:tcPr>
          <w:p w14:paraId="7EC2C806" w14:textId="18BE4C6E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Итого</w:t>
            </w:r>
            <w:r w:rsidR="00A84C84" w:rsidRPr="00FC620F">
              <w:rPr>
                <w:b/>
                <w:bCs/>
                <w:color w:val="000000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708" w:type="dxa"/>
            <w:vAlign w:val="center"/>
          </w:tcPr>
          <w:p w14:paraId="118092BB" w14:textId="0834B92C" w:rsidR="00004A59" w:rsidRPr="00FC620F" w:rsidRDefault="00BF1006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bCs/>
                <w:color w:val="000000"/>
                <w:sz w:val="24"/>
                <w:szCs w:val="24"/>
                <w:lang w:val="en-US"/>
              </w:rPr>
              <w:t>240</w:t>
            </w:r>
          </w:p>
        </w:tc>
        <w:tc>
          <w:tcPr>
            <w:tcW w:w="683" w:type="dxa"/>
            <w:vAlign w:val="center"/>
          </w:tcPr>
          <w:p w14:paraId="0C89CFDA" w14:textId="1D57D0E6" w:rsidR="00004A59" w:rsidRPr="00FC620F" w:rsidRDefault="008650DB" w:rsidP="00004A59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color w:val="000000"/>
                <w:sz w:val="24"/>
                <w:szCs w:val="24"/>
                <w:lang w:val="en-US"/>
              </w:rPr>
              <w:t>12</w:t>
            </w:r>
            <w:r w:rsidR="00D74C0B" w:rsidRPr="00FC620F">
              <w:rPr>
                <w:b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42" w:type="dxa"/>
            <w:vAlign w:val="center"/>
          </w:tcPr>
          <w:p w14:paraId="1DF78F5A" w14:textId="1CAB8FD4" w:rsidR="00004A59" w:rsidRPr="00FC620F" w:rsidRDefault="006D49BB" w:rsidP="00004A5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14:paraId="3D43292A" w14:textId="212278E4" w:rsidR="00004A59" w:rsidRPr="00CC71EA" w:rsidRDefault="00CC71EA" w:rsidP="00004A5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66</w:t>
            </w:r>
          </w:p>
        </w:tc>
        <w:tc>
          <w:tcPr>
            <w:tcW w:w="709" w:type="dxa"/>
            <w:vAlign w:val="center"/>
          </w:tcPr>
          <w:p w14:paraId="548F164F" w14:textId="01E61B9B" w:rsidR="00004A59" w:rsidRPr="00CC71EA" w:rsidRDefault="00CC71EA" w:rsidP="006D49B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48</w:t>
            </w:r>
          </w:p>
        </w:tc>
        <w:tc>
          <w:tcPr>
            <w:tcW w:w="709" w:type="dxa"/>
            <w:vAlign w:val="center"/>
          </w:tcPr>
          <w:p w14:paraId="1057BDAD" w14:textId="77777777" w:rsidR="00004A59" w:rsidRPr="00FC620F" w:rsidRDefault="00004A59" w:rsidP="00004A59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14:paraId="11145BAF" w14:textId="77777777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</w:tcPr>
          <w:p w14:paraId="550E0723" w14:textId="77B0F6D0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</w:tcPr>
          <w:p w14:paraId="1634BD42" w14:textId="77777777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004D43E7" w14:textId="72C80F25" w:rsidR="00004A59" w:rsidRPr="00FC620F" w:rsidRDefault="00AE69DD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620F">
              <w:rPr>
                <w:b/>
                <w:color w:val="000000"/>
                <w:sz w:val="24"/>
                <w:szCs w:val="24"/>
                <w:lang w:val="en-US"/>
              </w:rPr>
              <w:t>120</w:t>
            </w:r>
          </w:p>
        </w:tc>
        <w:tc>
          <w:tcPr>
            <w:tcW w:w="992" w:type="dxa"/>
            <w:vAlign w:val="center"/>
          </w:tcPr>
          <w:p w14:paraId="2F32ADDD" w14:textId="77777777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vAlign w:val="center"/>
          </w:tcPr>
          <w:p w14:paraId="4644D2ED" w14:textId="04DD3523" w:rsidR="00004A59" w:rsidRPr="00FC620F" w:rsidRDefault="00004A59" w:rsidP="00004A59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</w:p>
        </w:tc>
      </w:tr>
    </w:tbl>
    <w:p w14:paraId="4FE3338B" w14:textId="77777777" w:rsidR="0058000D" w:rsidRPr="00CE02C9" w:rsidRDefault="0058000D" w:rsidP="0058000D">
      <w:pPr>
        <w:tabs>
          <w:tab w:val="left" w:pos="4111"/>
        </w:tabs>
        <w:overflowPunct w:val="0"/>
        <w:autoSpaceDE w:val="0"/>
        <w:autoSpaceDN w:val="0"/>
        <w:adjustRightInd w:val="0"/>
        <w:jc w:val="center"/>
        <w:rPr>
          <w:rFonts w:eastAsia="Batang"/>
          <w:sz w:val="20"/>
          <w:szCs w:val="28"/>
        </w:rPr>
      </w:pPr>
    </w:p>
    <w:p w14:paraId="5A3D4119" w14:textId="2E3F13B1" w:rsidR="0058000D" w:rsidRPr="00FC620F" w:rsidRDefault="00991B66" w:rsidP="0058000D">
      <w:pPr>
        <w:tabs>
          <w:tab w:val="left" w:pos="4111"/>
        </w:tabs>
        <w:jc w:val="center"/>
        <w:rPr>
          <w:b/>
          <w:bCs/>
          <w:sz w:val="26"/>
          <w:szCs w:val="26"/>
          <w:lang w:val="uz-Cyrl-UZ"/>
        </w:rPr>
      </w:pPr>
      <w:r w:rsidRPr="00FC620F">
        <w:rPr>
          <w:b/>
          <w:bCs/>
          <w:sz w:val="26"/>
          <w:szCs w:val="26"/>
          <w:lang w:val="uz-Cyrl-UZ"/>
        </w:rPr>
        <w:t xml:space="preserve">II. МЕТОДИЧЕСКИЕ </w:t>
      </w:r>
      <w:r w:rsidRPr="00FC620F">
        <w:rPr>
          <w:b/>
          <w:bCs/>
          <w:sz w:val="26"/>
          <w:szCs w:val="26"/>
        </w:rPr>
        <w:t xml:space="preserve">УКАЗАНИЯ ПО ОБУЧЕНИЕ </w:t>
      </w:r>
      <w:r w:rsidRPr="00FC620F">
        <w:rPr>
          <w:b/>
          <w:bCs/>
          <w:sz w:val="26"/>
          <w:szCs w:val="26"/>
          <w:lang w:val="uz-Cyrl-UZ"/>
        </w:rPr>
        <w:t>ПРЕДМЕТУ</w:t>
      </w:r>
    </w:p>
    <w:p w14:paraId="7AF7419B" w14:textId="77777777" w:rsidR="0058000D" w:rsidRPr="00FC620F" w:rsidRDefault="0058000D" w:rsidP="0058000D">
      <w:pPr>
        <w:jc w:val="center"/>
        <w:rPr>
          <w:b/>
          <w:bCs/>
          <w:sz w:val="26"/>
          <w:szCs w:val="26"/>
          <w:lang w:val="uz-Cyrl-UZ"/>
        </w:rPr>
      </w:pPr>
    </w:p>
    <w:p w14:paraId="7C5CECD5" w14:textId="77777777" w:rsidR="00742212" w:rsidRPr="00FB2E54" w:rsidRDefault="00742212" w:rsidP="00742212">
      <w:pPr>
        <w:ind w:firstLine="709"/>
        <w:rPr>
          <w:color w:val="000000"/>
          <w:sz w:val="26"/>
          <w:szCs w:val="26"/>
          <w:lang w:val="uz-Cyrl-UZ"/>
        </w:rPr>
      </w:pPr>
      <w:r w:rsidRPr="00FB2E54">
        <w:rPr>
          <w:color w:val="000000"/>
          <w:sz w:val="26"/>
          <w:szCs w:val="26"/>
          <w:lang w:val="uz-Cyrl-UZ"/>
        </w:rPr>
        <w:t>Цель предмета “Аппаратно – программное обеспечение встроенных систем” включает в себя задачи по обучению курсантов информации о принципе работы, структуре радиотехнических и электронных устройств, применяемых в системе Вооруженных Сил, эксплуатации и обслуживанию в них программно-аппаратных средств.</w:t>
      </w:r>
    </w:p>
    <w:p w14:paraId="13F6B48C" w14:textId="77777777" w:rsidR="00742212" w:rsidRPr="00FB2E54" w:rsidRDefault="00742212" w:rsidP="00742212">
      <w:pPr>
        <w:pStyle w:val="-10"/>
        <w:widowControl w:val="0"/>
        <w:tabs>
          <w:tab w:val="clear" w:pos="1211"/>
        </w:tabs>
        <w:ind w:firstLine="709"/>
        <w:rPr>
          <w:color w:val="000000"/>
          <w:spacing w:val="-6"/>
          <w:sz w:val="26"/>
          <w:szCs w:val="26"/>
        </w:rPr>
      </w:pPr>
      <w:r w:rsidRPr="00FB2E54">
        <w:rPr>
          <w:color w:val="000000"/>
          <w:spacing w:val="-6"/>
          <w:sz w:val="26"/>
          <w:szCs w:val="26"/>
        </w:rPr>
        <w:t>В процессе прохождения и самостоятельного изучения дисциплины «Аппаратно – программное обеспечение встроенных систем» с курсантами достигаются следующие цели:</w:t>
      </w:r>
    </w:p>
    <w:p w14:paraId="7A791A6D" w14:textId="77777777" w:rsidR="00742212" w:rsidRPr="00FB2E54" w:rsidRDefault="00742212" w:rsidP="00742212">
      <w:pPr>
        <w:pStyle w:val="ac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B2E54">
        <w:rPr>
          <w:rFonts w:ascii="Times New Roman" w:hAnsi="Times New Roman" w:cs="Times New Roman"/>
          <w:color w:val="000000"/>
          <w:sz w:val="26"/>
          <w:szCs w:val="26"/>
        </w:rPr>
        <w:t>обучение курсантов теоретическим основам и практическим навыкам работы с установленными системами, аппаратным и программным обеспечением, эксплуатации технических и программных средств;</w:t>
      </w:r>
    </w:p>
    <w:p w14:paraId="12F7B0F3" w14:textId="77777777" w:rsidR="00742212" w:rsidRPr="00FB2E54" w:rsidRDefault="00742212" w:rsidP="00742212">
      <w:pPr>
        <w:pStyle w:val="-10"/>
        <w:widowControl w:val="0"/>
        <w:tabs>
          <w:tab w:val="clear" w:pos="1211"/>
        </w:tabs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 xml:space="preserve">предоставление знаний, формирование у курсантов подготовки по техническому и программному обеспечению средств ИКТ и компьютерных технологий, а также по использованию их современных возможностей; </w:t>
      </w:r>
    </w:p>
    <w:p w14:paraId="434C1CBD" w14:textId="6915CA68" w:rsidR="00742212" w:rsidRPr="00FB2E54" w:rsidRDefault="00742212" w:rsidP="00742212">
      <w:pPr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 xml:space="preserve">творческое самостоятельное приобретение навыков, умений и навыков; направление их на укрепление боевой готовности и эффективное использование технических устройств, программных средств ИКТ в </w:t>
      </w:r>
      <w:r w:rsidR="00DA53E2" w:rsidRPr="00FB2E54">
        <w:rPr>
          <w:color w:val="000000"/>
          <w:sz w:val="26"/>
          <w:szCs w:val="26"/>
        </w:rPr>
        <w:t>вооружённых</w:t>
      </w:r>
      <w:r w:rsidRPr="00FB2E54">
        <w:rPr>
          <w:color w:val="000000"/>
          <w:sz w:val="26"/>
          <w:szCs w:val="26"/>
        </w:rPr>
        <w:t xml:space="preserve"> силах.</w:t>
      </w:r>
    </w:p>
    <w:p w14:paraId="59F75CEB" w14:textId="77777777" w:rsidR="00742212" w:rsidRPr="00FB2E54" w:rsidRDefault="00742212" w:rsidP="00742212">
      <w:pPr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>В процессе освоения содержания предмета курсанты имеют возможность: видеоуроки; тексты лекций в электронном виде; презентационные слайды по каждой теме; методические указания по выполнению практических упражнений; задания и упражнения по каждой теме практического занятия; учебники и пособия различной формы.</w:t>
      </w:r>
    </w:p>
    <w:p w14:paraId="01B4908C" w14:textId="3E558D95" w:rsidR="00742212" w:rsidRPr="00FB2E54" w:rsidRDefault="00742212" w:rsidP="00742212">
      <w:pPr>
        <w:widowControl w:val="0"/>
        <w:suppressAutoHyphens/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 xml:space="preserve">Лекционное занятие имеет целью донести общие теоретические знания по предмету, ознакомить с теоретическими сведениями, необходимыми для усвоения материалов практических занятий. В лекционном обучении широко используются активный и интерактивный методы обучения. Стиль чтения лекции определяется оратором, но при этом больше внимания уделяется использованию на занятии тех </w:t>
      </w:r>
      <w:r w:rsidR="00DA53E2" w:rsidRPr="00FB2E54">
        <w:rPr>
          <w:color w:val="000000"/>
          <w:sz w:val="26"/>
          <w:szCs w:val="26"/>
        </w:rPr>
        <w:t>приёмов</w:t>
      </w:r>
      <w:r w:rsidRPr="00FB2E54">
        <w:rPr>
          <w:color w:val="000000"/>
          <w:sz w:val="26"/>
          <w:szCs w:val="26"/>
        </w:rPr>
        <w:t>, которые направлены на повышение учебной активности обучающихся, формирование навыков свободного изложения своих мыслей.</w:t>
      </w:r>
    </w:p>
    <w:p w14:paraId="0719F0ED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Основная форма обучения – лекционное обучение и практические занятия.</w:t>
      </w:r>
    </w:p>
    <w:p w14:paraId="093C7212" w14:textId="77777777" w:rsidR="00742212" w:rsidRPr="00FB2E54" w:rsidRDefault="00742212" w:rsidP="00742212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 xml:space="preserve">Проводятся при потоке (потоке) более 100 курсантов, включая несколько учебных групп. Лекцию прочитают начальник кафедры </w:t>
      </w:r>
      <w:r w:rsidRPr="00FB2E54">
        <w:rPr>
          <w:sz w:val="26"/>
          <w:szCs w:val="26"/>
        </w:rPr>
        <w:t>и старший преподаватель</w:t>
      </w:r>
      <w:r w:rsidRPr="00FB2E54">
        <w:rPr>
          <w:sz w:val="26"/>
          <w:szCs w:val="26"/>
          <w:lang w:val="uz-Cyrl-UZ"/>
        </w:rPr>
        <w:t>. Опытные преподаватели также допускаются к чтению лекций. Стиль лекции определяет преподаватель, но больше внимания уделяется способам повышения активности обучающихся на занятии:</w:t>
      </w:r>
    </w:p>
    <w:p w14:paraId="6EF0C8F6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поднимать проблемные вопросы;</w:t>
      </w:r>
    </w:p>
    <w:p w14:paraId="265A6B4D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преподавание лекции в форме дискуссии, в форме диалога на основе военного опыта и боевого применения и практической эксплуатации изучаемых образцов техники.</w:t>
      </w:r>
    </w:p>
    <w:p w14:paraId="75D32523" w14:textId="77777777" w:rsidR="00742212" w:rsidRPr="00FB2E54" w:rsidRDefault="00742212" w:rsidP="00742212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Материалы лекции должны постоянно обновляться. В лекции заложены основы научных знаний по изучаемому предмету, диалектическая взаимозависимость сложнейшего вопроса учебных материалов, развитие творческого мышления курсантов, достижения современной науки и техники, актуальная теория и практика. Основа для организации и проведения других видов обучения и самостоятельной подготовки курсантов.</w:t>
      </w:r>
    </w:p>
    <w:p w14:paraId="4044AA73" w14:textId="77777777" w:rsidR="00742212" w:rsidRPr="00FB2E54" w:rsidRDefault="00742212" w:rsidP="00742212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Активные формы лекционных занятий:</w:t>
      </w:r>
    </w:p>
    <w:p w14:paraId="254BC5A3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изобразительная (визуальная) лекция;</w:t>
      </w:r>
    </w:p>
    <w:p w14:paraId="66E9B91B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отчет о проблеме;</w:t>
      </w:r>
    </w:p>
    <w:p w14:paraId="2F6F382C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лекция-пресс-конференция;</w:t>
      </w:r>
    </w:p>
    <w:p w14:paraId="58CAB105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 для двух человек;</w:t>
      </w:r>
    </w:p>
    <w:p w14:paraId="72F60021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 – провокация (вводящая в заблуждение лекция);</w:t>
      </w:r>
    </w:p>
    <w:p w14:paraId="626FE0BB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лекция-консультация;</w:t>
      </w:r>
    </w:p>
    <w:p w14:paraId="790D51C1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 – беседа;</w:t>
      </w:r>
    </w:p>
    <w:p w14:paraId="0F064191" w14:textId="77777777" w:rsidR="00742212" w:rsidRPr="00FB2E54" w:rsidRDefault="00742212" w:rsidP="00742212">
      <w:pPr>
        <w:pStyle w:val="a4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FB2E54">
        <w:rPr>
          <w:sz w:val="26"/>
          <w:szCs w:val="26"/>
        </w:rPr>
        <w:t>лекция с использованием техники встречной коммуникации.</w:t>
      </w:r>
    </w:p>
    <w:p w14:paraId="7E0E133E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Каждая лекция включает в себя введение, основную и заключительную часть.</w:t>
      </w:r>
    </w:p>
    <w:p w14:paraId="7D051ADF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Во введении: название темы, основная идея и значение темы лекции; Цели обучения; учебные вопросы лекции; связь с предыдущим и последующим обучением; Роль лекции объясняется на основе знаний, полученных офицерами по предмету АПОВС.</w:t>
      </w:r>
    </w:p>
    <w:p w14:paraId="47E4C5D6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основной части лекции передается содержание учебных вопросов. Каждый теоретический аспект лекции должен быть обоснован и доказан с использованием наиболее подходящих методов. При описании основной части лекции обязательным требованием к лекции является опора на доказательства, позволяющие курсантам объяснить логику развития, синтеза, перехода от абстракции к точности. Содержание основной части каждой лекции должно быть принципиальным.</w:t>
      </w:r>
    </w:p>
    <w:p w14:paraId="2E868114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Практические рекомендации по решению профессиональных и учебных задач уместно рассматривать на лекциях, направленных на практические цели.</w:t>
      </w:r>
    </w:p>
    <w:p w14:paraId="7912AA0A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Каждый учебный вопрос должен завершаться объяснением теории и практики перспектив развития, а также кратким изложением, которое логически ведет к следующему учебному вопросу.</w:t>
      </w:r>
    </w:p>
    <w:p w14:paraId="5C12304D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заключительной части лекции обобщается и кратко обобщается содержание основной части с указанием областей и границ применения теории и практики, а также ставятся вопросы и задачи для самостоятельного изучения и обсуждения на будущих семинарах и других видах деятельности.</w:t>
      </w:r>
    </w:p>
    <w:p w14:paraId="40D3DEC0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Ведущим методом обучения является устная доставка учебных материалов с показом на лекциях кино- и видеофильмов, рисунков, плакатов, моделей, инструментов и макетов.</w:t>
      </w:r>
    </w:p>
    <w:p w14:paraId="1B15515B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При выборе темпа подачи материала преподаватель должен учитывать категорию обучающихся курсантов, наличие учебной, научной, методической литературы по данной теме (направлению) и другие факторы.</w:t>
      </w:r>
    </w:p>
    <w:p w14:paraId="1BDECF3A" w14:textId="77777777" w:rsidR="00742212" w:rsidRPr="00FB2E54" w:rsidRDefault="00742212" w:rsidP="00742212">
      <w:pPr>
        <w:widowControl w:val="0"/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Путем индивидуального и коллективного подхода преподаватель находит решение проблемных вопросов, содержащихся в лекции, посредством беседы.</w:t>
      </w:r>
    </w:p>
    <w:p w14:paraId="4DC09C44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целях активизации изучаемых учебных материалов, «почему это сделано именно так», «насколько это удобно (одобрить, соответствует цели)», при котором обмен идеями между обучающимися имеет характер семинара и полезно внедрение методических методов.</w:t>
      </w:r>
    </w:p>
    <w:p w14:paraId="7137BF62" w14:textId="77777777" w:rsidR="00742212" w:rsidRPr="00FB2E54" w:rsidRDefault="00742212" w:rsidP="00742212">
      <w:pPr>
        <w:widowControl w:val="0"/>
        <w:suppressAutoHyphens/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>Практические занятия проводятся с целью овладения такими знаниями, как общие характеристики, устройство, состав и принципы работы составных частей микроконтроллерных устройств и датчиков сигналов, формирование электрических схем, изучение и практическое выполнение разработки схемы подключения платформы Arduino и ее дополнительных модулей, а также формирование навыков самостоятельного выполнения поставленных задач.</w:t>
      </w:r>
    </w:p>
    <w:p w14:paraId="02B5F4E9" w14:textId="77777777" w:rsidR="00742212" w:rsidRPr="00FB2E54" w:rsidRDefault="00742212" w:rsidP="00742212">
      <w:pPr>
        <w:widowControl w:val="0"/>
        <w:suppressAutoHyphens/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>Практические занятия проводятся в специально оборудованных учебных аудиториях. Практические навыки совершенствуются по мере прохождения стажировки и практики в войсках.</w:t>
      </w:r>
    </w:p>
    <w:p w14:paraId="19814E1D" w14:textId="77777777" w:rsidR="00742212" w:rsidRPr="00FB2E54" w:rsidRDefault="00742212" w:rsidP="00742212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FB2E54">
        <w:rPr>
          <w:color w:val="000000"/>
          <w:sz w:val="26"/>
          <w:szCs w:val="26"/>
        </w:rPr>
        <w:t>В целях индивидуализации занятий и повышения качества обучения допускается разбивать учебные группы на несколько подгрупп по количеству микроконтроллерных устройств и распределять их по учебным точкам под руководством отдельного преподавателя. Курсанты несколько раз выполняют каждый элемент управления микроконтроллером, регулируют настройки программных и аппаратных средств и их практическое использование, после чего самостоятельно выполняют действия по установке и настройке. Содержание знаний и умении обучающихся по конкретным видам программ и аппаратуры должно максимально соответствовать единому набору норм и задач для войск связи и требованиям по боевой подготовке для войск связи.</w:t>
      </w:r>
    </w:p>
    <w:p w14:paraId="109E5C3F" w14:textId="77777777" w:rsidR="00742212" w:rsidRPr="00FB2E54" w:rsidRDefault="00742212" w:rsidP="00742212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целях прохождения практики курсанты создают программы на языке программирования Python на современных компьютерах и учатся анализировать программы.</w:t>
      </w:r>
    </w:p>
    <w:p w14:paraId="26459FBA" w14:textId="77777777" w:rsidR="00742212" w:rsidRPr="00FB2E54" w:rsidRDefault="00742212" w:rsidP="00742212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Практические занятия проводятся в специальных аудиториях, оснащенных современными компьютерами и мультимедийными средствами. Свои способности и навыки он совершенствует в ходе теоретических занятий и практики.</w:t>
      </w:r>
    </w:p>
    <w:p w14:paraId="580D56F2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С целью индивидуализации уроков и повышения качества обучения группы делятся на несколько групп в зависимости от количества инструментов и распределяются по учебным местам.</w:t>
      </w:r>
    </w:p>
    <w:p w14:paraId="12CD5A7B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практическую подготовку должны быть включены элементы состязания, соревнования и здоровой конкуренции, чтобы курсанты участвовали в выполнении норм.</w:t>
      </w:r>
    </w:p>
    <w:p w14:paraId="6B14EEFB" w14:textId="77777777" w:rsidR="00742212" w:rsidRPr="00FB2E54" w:rsidRDefault="00742212" w:rsidP="00742212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В ходе военного опыта и практики совершенствуются способности и навыки.</w:t>
      </w:r>
    </w:p>
    <w:p w14:paraId="1D210C45" w14:textId="77777777" w:rsidR="00742212" w:rsidRPr="00FB2E54" w:rsidRDefault="00742212" w:rsidP="00742212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14:paraId="17E07AED" w14:textId="77777777" w:rsidR="00742212" w:rsidRPr="00FB2E54" w:rsidRDefault="00742212" w:rsidP="00742212">
      <w:pPr>
        <w:tabs>
          <w:tab w:val="left" w:pos="993"/>
        </w:tabs>
        <w:ind w:firstLine="709"/>
        <w:rPr>
          <w:sz w:val="26"/>
          <w:szCs w:val="26"/>
          <w:lang w:val="uz-Cyrl-UZ"/>
        </w:rPr>
      </w:pPr>
      <w:r w:rsidRPr="00FB2E54">
        <w:rPr>
          <w:sz w:val="26"/>
          <w:szCs w:val="26"/>
          <w:lang w:val="uz-Cyrl-UZ"/>
        </w:rPr>
        <w:t>К знаниям, умениям и квалификации курсантов по науке предъявляются следующие требования.</w:t>
      </w:r>
    </w:p>
    <w:p w14:paraId="19D890FE" w14:textId="77777777" w:rsidR="00742212" w:rsidRPr="00FB2E54" w:rsidRDefault="00742212" w:rsidP="00742212">
      <w:pPr>
        <w:tabs>
          <w:tab w:val="left" w:pos="993"/>
        </w:tabs>
        <w:ind w:firstLine="709"/>
        <w:rPr>
          <w:b/>
          <w:iCs/>
          <w:sz w:val="26"/>
          <w:szCs w:val="26"/>
          <w:u w:color="0000FF"/>
          <w:lang w:val="sv-SE"/>
        </w:rPr>
      </w:pPr>
      <w:r w:rsidRPr="00FB2E54">
        <w:rPr>
          <w:b/>
          <w:iCs/>
          <w:sz w:val="26"/>
          <w:szCs w:val="26"/>
          <w:u w:color="0000FF"/>
          <w:lang w:val="en-US"/>
        </w:rPr>
        <w:t xml:space="preserve">Курсант </w:t>
      </w:r>
      <w:r w:rsidRPr="00FB2E54">
        <w:rPr>
          <w:b/>
          <w:iCs/>
          <w:sz w:val="26"/>
          <w:szCs w:val="26"/>
          <w:u w:color="0000FF"/>
          <w:lang w:val="sv-SE"/>
        </w:rPr>
        <w:t>должен обладать знаниями:</w:t>
      </w:r>
    </w:p>
    <w:p w14:paraId="243F3146" w14:textId="77777777" w:rsidR="00742212" w:rsidRPr="00FB2E54" w:rsidRDefault="00742212" w:rsidP="00742212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 xml:space="preserve">в программной части </w:t>
      </w:r>
      <w:r w:rsidRPr="00FB2E54">
        <w:rPr>
          <w:iCs/>
          <w:sz w:val="26"/>
          <w:szCs w:val="26"/>
          <w:u w:color="0000FF"/>
        </w:rPr>
        <w:t>-</w:t>
      </w:r>
      <w:r w:rsidRPr="00FB2E54">
        <w:rPr>
          <w:iCs/>
          <w:sz w:val="26"/>
          <w:szCs w:val="26"/>
          <w:u w:color="0000FF"/>
          <w:lang w:val="sv-SE"/>
        </w:rPr>
        <w:t xml:space="preserve"> структура языка программирования (Python</w:t>
      </w:r>
      <w:r>
        <w:rPr>
          <w:iCs/>
          <w:sz w:val="26"/>
          <w:szCs w:val="26"/>
          <w:u w:color="0000FF"/>
          <w:lang w:val="sv-SE"/>
        </w:rPr>
        <w:t xml:space="preserve"> </w:t>
      </w:r>
      <w:r>
        <w:rPr>
          <w:iCs/>
          <w:sz w:val="26"/>
          <w:szCs w:val="26"/>
          <w:u w:color="0000FF"/>
        </w:rPr>
        <w:t>и С++</w:t>
      </w:r>
      <w:r w:rsidRPr="00FB2E54">
        <w:rPr>
          <w:iCs/>
          <w:sz w:val="26"/>
          <w:szCs w:val="26"/>
          <w:u w:color="0000FF"/>
          <w:lang w:val="sv-SE"/>
        </w:rPr>
        <w:t>), функции и основные параметры;</w:t>
      </w:r>
    </w:p>
    <w:p w14:paraId="27520B78" w14:textId="77777777" w:rsidR="00742212" w:rsidRPr="00FB2E54" w:rsidRDefault="00742212" w:rsidP="00742212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управление конфигурацией программного обеспечения;</w:t>
      </w:r>
    </w:p>
    <w:p w14:paraId="118EC78C" w14:textId="77777777" w:rsidR="00742212" w:rsidRPr="00FB2E54" w:rsidRDefault="00742212" w:rsidP="00742212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b/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методы тестирования программного обеспечения и обеспечения качества.</w:t>
      </w:r>
    </w:p>
    <w:p w14:paraId="2D8A0E3E" w14:textId="77777777" w:rsidR="00742212" w:rsidRPr="00FB2E54" w:rsidRDefault="00742212" w:rsidP="00742212">
      <w:pPr>
        <w:tabs>
          <w:tab w:val="left" w:pos="993"/>
        </w:tabs>
        <w:ind w:firstLine="709"/>
        <w:rPr>
          <w:b/>
          <w:iCs/>
          <w:sz w:val="26"/>
          <w:szCs w:val="26"/>
          <w:u w:color="0000FF"/>
          <w:lang w:val="sv-SE"/>
        </w:rPr>
      </w:pPr>
      <w:r w:rsidRPr="00FB2E54">
        <w:rPr>
          <w:b/>
          <w:iCs/>
          <w:sz w:val="26"/>
          <w:szCs w:val="26"/>
          <w:u w:color="0000FF"/>
          <w:lang w:val="sv-SE"/>
        </w:rPr>
        <w:t xml:space="preserve">Приобретение навыков и компетенций </w:t>
      </w:r>
      <w:r w:rsidRPr="00FB2E54">
        <w:rPr>
          <w:b/>
          <w:iCs/>
          <w:sz w:val="26"/>
          <w:szCs w:val="26"/>
          <w:u w:color="0000FF"/>
        </w:rPr>
        <w:t>курсанта :</w:t>
      </w:r>
    </w:p>
    <w:p w14:paraId="245125D6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выбор алгоритмов, подходящих для данной задачи;</w:t>
      </w:r>
    </w:p>
    <w:p w14:paraId="582536E4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разработка структуры программы;</w:t>
      </w:r>
    </w:p>
    <w:p w14:paraId="26B7B2DB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отлаживать и управлять ошибками программного обеспечения;</w:t>
      </w:r>
    </w:p>
    <w:p w14:paraId="70552FDB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iCs/>
          <w:sz w:val="26"/>
          <w:szCs w:val="26"/>
          <w:u w:color="0000FF"/>
          <w:lang w:val="sv-SE"/>
        </w:rPr>
      </w:pPr>
      <w:r w:rsidRPr="00FB2E54">
        <w:rPr>
          <w:iCs/>
          <w:sz w:val="26"/>
          <w:szCs w:val="26"/>
          <w:u w:color="0000FF"/>
          <w:lang w:val="sv-SE"/>
        </w:rPr>
        <w:t>проектирование и управление графическим интерфейсом пользователя.</w:t>
      </w:r>
    </w:p>
    <w:p w14:paraId="0F19DC86" w14:textId="77777777" w:rsidR="00742212" w:rsidRPr="00FB2E54" w:rsidRDefault="00742212" w:rsidP="00742212">
      <w:pPr>
        <w:tabs>
          <w:tab w:val="left" w:pos="993"/>
        </w:tabs>
        <w:ind w:firstLine="709"/>
        <w:rPr>
          <w:b/>
          <w:iCs/>
          <w:sz w:val="26"/>
          <w:szCs w:val="26"/>
          <w:u w:color="0000FF"/>
        </w:rPr>
      </w:pPr>
    </w:p>
    <w:p w14:paraId="6E2DACCF" w14:textId="77777777" w:rsidR="00742212" w:rsidRPr="00FB2E54" w:rsidRDefault="00742212" w:rsidP="00742212">
      <w:pPr>
        <w:tabs>
          <w:tab w:val="left" w:pos="993"/>
        </w:tabs>
        <w:ind w:firstLine="709"/>
        <w:rPr>
          <w:bCs/>
          <w:sz w:val="26"/>
          <w:szCs w:val="26"/>
        </w:rPr>
      </w:pPr>
      <w:r w:rsidRPr="00FB2E54">
        <w:rPr>
          <w:b/>
          <w:iCs/>
          <w:sz w:val="26"/>
          <w:szCs w:val="26"/>
          <w:u w:color="0000FF"/>
        </w:rPr>
        <w:t xml:space="preserve">Курсант </w:t>
      </w:r>
      <w:r w:rsidRPr="00FB2E54">
        <w:rPr>
          <w:b/>
          <w:bCs/>
          <w:sz w:val="26"/>
          <w:szCs w:val="26"/>
        </w:rPr>
        <w:t>должен приобрести следующие компетенции:</w:t>
      </w:r>
    </w:p>
    <w:p w14:paraId="694B80E0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bCs/>
          <w:sz w:val="26"/>
          <w:szCs w:val="26"/>
        </w:rPr>
      </w:pPr>
      <w:r w:rsidRPr="00FB2E54">
        <w:rPr>
          <w:iCs/>
          <w:sz w:val="26"/>
          <w:szCs w:val="26"/>
          <w:u w:color="0000FF"/>
          <w:lang w:val="sv-SE"/>
        </w:rPr>
        <w:t>реализация рабочих сред с микроконтроллерами;</w:t>
      </w:r>
    </w:p>
    <w:p w14:paraId="109BFF00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bCs/>
          <w:sz w:val="26"/>
          <w:szCs w:val="26"/>
        </w:rPr>
      </w:pPr>
      <w:r w:rsidRPr="00FB2E54">
        <w:rPr>
          <w:bCs/>
          <w:sz w:val="26"/>
          <w:szCs w:val="26"/>
        </w:rPr>
        <w:t>применение в нем простых и сложных структур языка программирования;</w:t>
      </w:r>
    </w:p>
    <w:p w14:paraId="4B924C83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bCs/>
          <w:sz w:val="26"/>
          <w:szCs w:val="26"/>
        </w:rPr>
      </w:pPr>
      <w:r w:rsidRPr="00FB2E54">
        <w:rPr>
          <w:bCs/>
          <w:sz w:val="26"/>
          <w:szCs w:val="26"/>
        </w:rPr>
        <w:t>оценка алгоритмов, выбор алгоритма решения поставленной задачи, обоснование выбора и реализации алгоритма;</w:t>
      </w:r>
    </w:p>
    <w:p w14:paraId="468E0931" w14:textId="77777777" w:rsidR="00742212" w:rsidRPr="00FB2E54" w:rsidRDefault="00742212" w:rsidP="00742212">
      <w:pPr>
        <w:numPr>
          <w:ilvl w:val="0"/>
          <w:numId w:val="1"/>
        </w:numPr>
        <w:tabs>
          <w:tab w:val="left" w:pos="993"/>
        </w:tabs>
        <w:ind w:left="0" w:firstLine="709"/>
        <w:rPr>
          <w:bCs/>
          <w:sz w:val="26"/>
          <w:szCs w:val="26"/>
        </w:rPr>
      </w:pPr>
      <w:r w:rsidRPr="00FB2E54">
        <w:rPr>
          <w:bCs/>
          <w:sz w:val="26"/>
          <w:szCs w:val="26"/>
        </w:rPr>
        <w:t>использование технологий объектно-ориентированного программирования</w:t>
      </w:r>
      <w:r w:rsidRPr="00FB2E54">
        <w:rPr>
          <w:iCs/>
          <w:sz w:val="26"/>
          <w:szCs w:val="26"/>
          <w:u w:color="0000FF"/>
          <w:lang w:val="sv-SE"/>
        </w:rPr>
        <w:t>.</w:t>
      </w:r>
    </w:p>
    <w:p w14:paraId="52038134" w14:textId="77777777" w:rsidR="00742212" w:rsidRPr="002C70D1" w:rsidRDefault="00742212" w:rsidP="00742212">
      <w:pPr>
        <w:jc w:val="center"/>
        <w:rPr>
          <w:b/>
          <w:bCs/>
          <w:sz w:val="20"/>
          <w:szCs w:val="20"/>
        </w:rPr>
      </w:pPr>
    </w:p>
    <w:p w14:paraId="2EEE264C" w14:textId="7EC4CC13" w:rsidR="0058000D" w:rsidRPr="00742212" w:rsidRDefault="00DC2C3B" w:rsidP="0058000D">
      <w:pPr>
        <w:jc w:val="center"/>
        <w:rPr>
          <w:b/>
          <w:bCs/>
          <w:sz w:val="26"/>
          <w:szCs w:val="26"/>
        </w:rPr>
      </w:pPr>
      <w:r w:rsidRPr="00742212">
        <w:rPr>
          <w:b/>
          <w:bCs/>
          <w:sz w:val="26"/>
          <w:szCs w:val="26"/>
          <w:lang w:val="uz-Cyrl-UZ"/>
        </w:rPr>
        <w:t xml:space="preserve">III. УЧЕБНЫЙ ПЛАН ПО ВИДАМ ОБУЧЕНИЯ ПРИДМЕТА </w:t>
      </w:r>
    </w:p>
    <w:p w14:paraId="2C2F31D4" w14:textId="02024353" w:rsidR="00E71DA9" w:rsidRPr="002C70D1" w:rsidRDefault="00E71DA9" w:rsidP="00EB171B">
      <w:pPr>
        <w:spacing w:line="276" w:lineRule="auto"/>
        <w:jc w:val="center"/>
        <w:rPr>
          <w:color w:val="000000" w:themeColor="text1"/>
          <w:sz w:val="20"/>
          <w:szCs w:val="20"/>
        </w:rPr>
      </w:pPr>
    </w:p>
    <w:tbl>
      <w:tblPr>
        <w:tblW w:w="10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1701"/>
        <w:gridCol w:w="567"/>
        <w:gridCol w:w="5834"/>
        <w:gridCol w:w="2104"/>
      </w:tblGrid>
      <w:tr w:rsidR="003423CC" w:rsidRPr="002C70D1" w14:paraId="6F9857E4" w14:textId="77777777" w:rsidTr="00EB0FF2">
        <w:trPr>
          <w:cantSplit/>
          <w:trHeight w:val="1353"/>
          <w:jc w:val="center"/>
        </w:trPr>
        <w:tc>
          <w:tcPr>
            <w:tcW w:w="590" w:type="dxa"/>
            <w:vAlign w:val="center"/>
          </w:tcPr>
          <w:p w14:paraId="08E9BDF2" w14:textId="77777777" w:rsidR="00AF5144" w:rsidRPr="002C70D1" w:rsidRDefault="004A5803" w:rsidP="00D36405">
            <w:pPr>
              <w:ind w:right="-67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№</w:t>
            </w:r>
          </w:p>
          <w:p w14:paraId="6CEB39AC" w14:textId="50849234" w:rsidR="003423CC" w:rsidRPr="002C70D1" w:rsidRDefault="004A5803" w:rsidP="00D36405">
            <w:pPr>
              <w:ind w:right="-67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п/п</w:t>
            </w:r>
          </w:p>
        </w:tc>
        <w:tc>
          <w:tcPr>
            <w:tcW w:w="1701" w:type="dxa"/>
            <w:vAlign w:val="center"/>
          </w:tcPr>
          <w:p w14:paraId="17106609" w14:textId="2D7643F5" w:rsidR="003423CC" w:rsidRPr="002C70D1" w:rsidRDefault="00D73EA8" w:rsidP="00D36405">
            <w:pPr>
              <w:ind w:left="-149" w:right="-59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 xml:space="preserve">Виды </w:t>
            </w:r>
            <w:r w:rsidR="004A5803"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занятия</w:t>
            </w:r>
          </w:p>
        </w:tc>
        <w:tc>
          <w:tcPr>
            <w:tcW w:w="567" w:type="dxa"/>
            <w:textDirection w:val="btLr"/>
            <w:vAlign w:val="center"/>
          </w:tcPr>
          <w:p w14:paraId="6B272622" w14:textId="618AA625" w:rsidR="003423CC" w:rsidRPr="002C70D1" w:rsidRDefault="00B6088A" w:rsidP="00D36405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Количество часов</w:t>
            </w:r>
          </w:p>
        </w:tc>
        <w:tc>
          <w:tcPr>
            <w:tcW w:w="5834" w:type="dxa"/>
            <w:vAlign w:val="center"/>
          </w:tcPr>
          <w:p w14:paraId="57EECF66" w14:textId="1AACC6CA" w:rsidR="003423CC" w:rsidRPr="002C70D1" w:rsidRDefault="002D28B1" w:rsidP="00D36405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Учебные вопросы и темы занятия</w:t>
            </w:r>
          </w:p>
        </w:tc>
        <w:tc>
          <w:tcPr>
            <w:tcW w:w="2104" w:type="dxa"/>
            <w:vAlign w:val="center"/>
          </w:tcPr>
          <w:p w14:paraId="7F976F5E" w14:textId="34E128ED" w:rsidR="00CC6FE9" w:rsidRPr="002C70D1" w:rsidRDefault="000E70D5" w:rsidP="00D36405">
            <w:pPr>
              <w:ind w:left="-83" w:right="-84"/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Обеспечить учебным материальным базам</w:t>
            </w:r>
          </w:p>
        </w:tc>
      </w:tr>
      <w:tr w:rsidR="003423CC" w:rsidRPr="002C70D1" w14:paraId="785C15D4" w14:textId="77777777" w:rsidTr="00EB0FF2">
        <w:trPr>
          <w:cantSplit/>
          <w:trHeight w:val="233"/>
          <w:jc w:val="center"/>
        </w:trPr>
        <w:tc>
          <w:tcPr>
            <w:tcW w:w="10796" w:type="dxa"/>
            <w:gridSpan w:val="5"/>
          </w:tcPr>
          <w:p w14:paraId="4270B1A6" w14:textId="70DF623A" w:rsidR="003423CC" w:rsidRPr="002C70D1" w:rsidRDefault="00A320F5" w:rsidP="001C79E1">
            <w:pPr>
              <w:jc w:val="center"/>
              <w:rPr>
                <w:b/>
                <w:sz w:val="24"/>
                <w:szCs w:val="24"/>
                <w:lang w:val="uz-Latn-UZ"/>
              </w:rPr>
            </w:pPr>
            <w:r>
              <w:rPr>
                <w:b/>
                <w:sz w:val="24"/>
                <w:szCs w:val="24"/>
                <w:lang w:val="uz-Cyrl-UZ"/>
              </w:rPr>
              <w:t>7</w:t>
            </w:r>
            <w:r w:rsidR="003423CC" w:rsidRPr="002C70D1">
              <w:rPr>
                <w:b/>
                <w:sz w:val="24"/>
                <w:szCs w:val="24"/>
                <w:lang w:val="uz-Latn-UZ"/>
              </w:rPr>
              <w:t>-</w:t>
            </w:r>
            <w:r w:rsidR="001C79E1">
              <w:rPr>
                <w:b/>
                <w:sz w:val="24"/>
                <w:szCs w:val="24"/>
                <w:lang w:val="uz-Latn-UZ"/>
              </w:rPr>
              <w:t>симестр</w:t>
            </w:r>
          </w:p>
        </w:tc>
      </w:tr>
      <w:tr w:rsidR="00D51A63" w:rsidRPr="002C70D1" w14:paraId="227F454A" w14:textId="77777777" w:rsidTr="00EB0FF2">
        <w:trPr>
          <w:jc w:val="center"/>
        </w:trPr>
        <w:tc>
          <w:tcPr>
            <w:tcW w:w="590" w:type="dxa"/>
            <w:vAlign w:val="center"/>
          </w:tcPr>
          <w:p w14:paraId="7FBE4EC3" w14:textId="77777777" w:rsidR="00D51A63" w:rsidRPr="002C70D1" w:rsidRDefault="00D51A63" w:rsidP="00D3640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1</w:t>
            </w:r>
            <w:r w:rsidRPr="002C70D1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42E08CA5" w14:textId="3E367AF3" w:rsidR="00D51A63" w:rsidRPr="002C70D1" w:rsidRDefault="00EF2663" w:rsidP="00D36405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Лекция</w:t>
            </w:r>
          </w:p>
        </w:tc>
        <w:tc>
          <w:tcPr>
            <w:tcW w:w="567" w:type="dxa"/>
            <w:vAlign w:val="center"/>
          </w:tcPr>
          <w:p w14:paraId="3B806EE2" w14:textId="77777777" w:rsidR="00D51A63" w:rsidRPr="002C70D1" w:rsidRDefault="00D51A63" w:rsidP="00D3640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834" w:type="dxa"/>
            <w:vAlign w:val="center"/>
          </w:tcPr>
          <w:p w14:paraId="0D4F42BA" w14:textId="77777777" w:rsidR="000723E1" w:rsidRPr="002C70D1" w:rsidRDefault="000723E1" w:rsidP="002C70D1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34BF9A62" w14:textId="77777777" w:rsidR="000723E1" w:rsidRPr="002C70D1" w:rsidRDefault="000723E1" w:rsidP="002C70D1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Аппаратное и программное обеспечение, классификация и начало разработки встраиваемых систем.</w:t>
            </w:r>
          </w:p>
          <w:p w14:paraId="35928003" w14:textId="77777777" w:rsidR="000723E1" w:rsidRPr="002C70D1" w:rsidRDefault="000723E1" w:rsidP="002C70D1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5045C7D5" w14:textId="70806D1A" w:rsidR="000723E1" w:rsidRPr="002C70D1" w:rsidRDefault="00086EB0" w:rsidP="002C70D1">
            <w:pPr>
              <w:ind w:firstLine="31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  <w:lang w:val="uz-Cyrl-UZ"/>
              </w:rPr>
              <w:t> </w:t>
            </w:r>
            <w:r w:rsidR="000723E1" w:rsidRPr="002C70D1">
              <w:rPr>
                <w:bCs/>
                <w:sz w:val="24"/>
                <w:szCs w:val="24"/>
              </w:rPr>
              <w:t>Введение в науку. Содержание, цель, задачи дисциплины.</w:t>
            </w:r>
          </w:p>
          <w:p w14:paraId="3147E813" w14:textId="42F9F939" w:rsidR="00D51A63" w:rsidRPr="002C70D1" w:rsidRDefault="00086EB0" w:rsidP="002C70D1">
            <w:pPr>
              <w:tabs>
                <w:tab w:val="left" w:pos="260"/>
              </w:tabs>
              <w:ind w:firstLine="314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</w:t>
            </w:r>
            <w:r>
              <w:rPr>
                <w:bCs/>
                <w:sz w:val="24"/>
                <w:szCs w:val="24"/>
                <w:lang w:val="uz-Cyrl-UZ"/>
              </w:rPr>
              <w:t> </w:t>
            </w:r>
            <w:r w:rsidR="000723E1" w:rsidRPr="002C70D1">
              <w:rPr>
                <w:bCs/>
                <w:sz w:val="24"/>
                <w:szCs w:val="24"/>
              </w:rPr>
              <w:t>Применение аппаратно-программного обеспечения встраиваемых систем в различных отраслях промышленности.</w:t>
            </w:r>
          </w:p>
        </w:tc>
        <w:tc>
          <w:tcPr>
            <w:tcW w:w="2104" w:type="dxa"/>
            <w:vAlign w:val="center"/>
          </w:tcPr>
          <w:p w14:paraId="2E9EF08E" w14:textId="3D917655" w:rsidR="00D51A63" w:rsidRPr="002C70D1" w:rsidRDefault="00D51A6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 xml:space="preserve">Компьютер. </w:t>
            </w:r>
            <w:r w:rsidR="003021D4" w:rsidRPr="002C70D1">
              <w:rPr>
                <w:color w:val="000000"/>
                <w:sz w:val="24"/>
                <w:szCs w:val="24"/>
                <w:lang w:val="uz-Cyrl-UZ"/>
              </w:rPr>
              <w:t>Интерактивная панель</w:t>
            </w:r>
            <w:r w:rsidRPr="002C70D1">
              <w:rPr>
                <w:color w:val="000000"/>
                <w:sz w:val="24"/>
                <w:szCs w:val="24"/>
                <w:lang w:val="uz-Cyrl-UZ"/>
              </w:rPr>
              <w:t>. Презентационные материалы.</w:t>
            </w:r>
          </w:p>
        </w:tc>
      </w:tr>
      <w:tr w:rsidR="008F7536" w:rsidRPr="002C70D1" w14:paraId="45B13618" w14:textId="77777777" w:rsidTr="00EB0FF2">
        <w:trPr>
          <w:jc w:val="center"/>
        </w:trPr>
        <w:tc>
          <w:tcPr>
            <w:tcW w:w="590" w:type="dxa"/>
            <w:vAlign w:val="center"/>
          </w:tcPr>
          <w:p w14:paraId="0791E939" w14:textId="77777777" w:rsidR="008F7536" w:rsidRPr="002C70D1" w:rsidRDefault="008F7536" w:rsidP="00D3640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2</w:t>
            </w:r>
            <w:r w:rsidRPr="002C70D1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03ACF22C" w14:textId="6757B4A0" w:rsidR="008F7536" w:rsidRPr="00B338F1" w:rsidRDefault="00B338F1" w:rsidP="00D3640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1CD339E2" w14:textId="207A46FE" w:rsidR="008F7536" w:rsidRPr="002C70D1" w:rsidRDefault="00485A12" w:rsidP="00D36405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53C14ADA" w14:textId="77777777" w:rsidR="00777FB6" w:rsidRPr="002C70D1" w:rsidRDefault="00777FB6" w:rsidP="00D36405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23621077" w14:textId="79AEB3D9" w:rsidR="008F7536" w:rsidRPr="002C70D1" w:rsidRDefault="006A5324" w:rsidP="00D36405">
            <w:pPr>
              <w:pStyle w:val="a4"/>
              <w:tabs>
                <w:tab w:val="left" w:pos="602"/>
              </w:tabs>
              <w:ind w:left="0" w:firstLine="356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Занятия-2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8F7536" w:rsidRPr="002C70D1">
              <w:rPr>
                <w:sz w:val="24"/>
                <w:szCs w:val="24"/>
              </w:rPr>
              <w:t>Структура и виды микроконтроллеров.</w:t>
            </w:r>
          </w:p>
          <w:p w14:paraId="112ECFAA" w14:textId="77777777" w:rsidR="00E75578" w:rsidRPr="002C70D1" w:rsidRDefault="00E75578" w:rsidP="00D36405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041E6DB1" w14:textId="7F511187" w:rsidR="008F7536" w:rsidRPr="002C70D1" w:rsidRDefault="008F7536" w:rsidP="00D36405">
            <w:pPr>
              <w:pStyle w:val="a4"/>
              <w:numPr>
                <w:ilvl w:val="0"/>
                <w:numId w:val="6"/>
              </w:numPr>
              <w:tabs>
                <w:tab w:val="left" w:pos="602"/>
              </w:tabs>
              <w:ind w:left="0" w:firstLine="317"/>
              <w:rPr>
                <w:bCs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>Структурная архитектура микроконтроллеров.</w:t>
            </w:r>
          </w:p>
          <w:p w14:paraId="1E62C538" w14:textId="5CDFDCC9" w:rsidR="008F7536" w:rsidRPr="002C70D1" w:rsidRDefault="008F7536" w:rsidP="00D36405">
            <w:pPr>
              <w:pStyle w:val="a4"/>
              <w:numPr>
                <w:ilvl w:val="0"/>
                <w:numId w:val="6"/>
              </w:numPr>
              <w:tabs>
                <w:tab w:val="left" w:pos="602"/>
              </w:tabs>
              <w:ind w:left="0" w:firstLine="317"/>
              <w:rPr>
                <w:bCs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 xml:space="preserve">Микроконтроллеры Atmega, AVR и PIC. </w:t>
            </w:r>
          </w:p>
          <w:p w14:paraId="241710CF" w14:textId="4E34A55F" w:rsidR="008F7536" w:rsidRPr="002C70D1" w:rsidRDefault="008F7536" w:rsidP="00D36405">
            <w:pPr>
              <w:pStyle w:val="a4"/>
              <w:tabs>
                <w:tab w:val="left" w:pos="397"/>
                <w:tab w:val="left" w:pos="602"/>
              </w:tabs>
              <w:ind w:left="317"/>
              <w:rPr>
                <w:b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>3.</w:t>
            </w:r>
            <w:r w:rsidRPr="002C70D1">
              <w:rPr>
                <w:bCs/>
                <w:sz w:val="24"/>
                <w:szCs w:val="24"/>
              </w:rPr>
              <w:tab/>
              <w:t>Измерение и исследование радиоэлементов с помощью мультиметра.</w:t>
            </w:r>
          </w:p>
        </w:tc>
        <w:tc>
          <w:tcPr>
            <w:tcW w:w="2104" w:type="dxa"/>
            <w:vAlign w:val="center"/>
          </w:tcPr>
          <w:p w14:paraId="23EC9231" w14:textId="2A2C36C5" w:rsidR="008F7536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  <w:r w:rsidR="008F7536" w:rsidRPr="002C70D1">
              <w:rPr>
                <w:color w:val="000000"/>
                <w:sz w:val="24"/>
                <w:szCs w:val="24"/>
                <w:lang w:val="uz-Cyrl-UZ"/>
              </w:rPr>
              <w:t>.</w:t>
            </w:r>
          </w:p>
        </w:tc>
      </w:tr>
      <w:tr w:rsidR="004A5803" w:rsidRPr="002C70D1" w14:paraId="59FD3986" w14:textId="77777777" w:rsidTr="00EB0FF2">
        <w:trPr>
          <w:jc w:val="center"/>
        </w:trPr>
        <w:tc>
          <w:tcPr>
            <w:tcW w:w="590" w:type="dxa"/>
            <w:vAlign w:val="center"/>
          </w:tcPr>
          <w:p w14:paraId="3A751DD2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3</w:t>
            </w:r>
            <w:r w:rsidRPr="002C70D1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3A05D8BB" w14:textId="4DB802F6" w:rsidR="004A5803" w:rsidRPr="002C70D1" w:rsidRDefault="00B338F1" w:rsidP="004A5803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bCs/>
                <w:color w:val="000000"/>
                <w:sz w:val="24"/>
                <w:szCs w:val="24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0D5856CD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39617678" w14:textId="77777777" w:rsidR="004A5803" w:rsidRPr="002C70D1" w:rsidRDefault="004A5803" w:rsidP="004A5803">
            <w:pPr>
              <w:ind w:firstLine="32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BD71CC9" w14:textId="56E0C11E" w:rsidR="004A5803" w:rsidRPr="002C70D1" w:rsidRDefault="004A5803" w:rsidP="004A5803">
            <w:pPr>
              <w:pStyle w:val="a4"/>
              <w:ind w:left="0" w:firstLine="32"/>
              <w:rPr>
                <w:bCs/>
                <w:iCs/>
                <w:sz w:val="24"/>
                <w:szCs w:val="24"/>
                <w:lang w:val="uz-Cyrl-UZ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Занятия-3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33477F">
              <w:rPr>
                <w:bCs/>
                <w:iCs/>
                <w:sz w:val="24"/>
                <w:szCs w:val="24"/>
                <w:lang w:val="uz-Cyrl-UZ"/>
              </w:rPr>
              <w:t>Работа с диодами, транзисторами, конденсаторами и резисторами в электронике.</w:t>
            </w:r>
          </w:p>
          <w:p w14:paraId="6C12955F" w14:textId="77777777" w:rsidR="004A5803" w:rsidRPr="002C70D1" w:rsidRDefault="004A5803" w:rsidP="00BE3BB0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66782E5F" w14:textId="77777777" w:rsidR="004A5803" w:rsidRPr="002C70D1" w:rsidRDefault="004A5803" w:rsidP="00BE3BB0">
            <w:pPr>
              <w:pStyle w:val="a4"/>
              <w:numPr>
                <w:ilvl w:val="0"/>
                <w:numId w:val="8"/>
              </w:numPr>
              <w:tabs>
                <w:tab w:val="left" w:pos="586"/>
              </w:tabs>
              <w:ind w:left="19" w:firstLine="284"/>
              <w:rPr>
                <w:bCs/>
                <w:iCs/>
                <w:sz w:val="24"/>
                <w:szCs w:val="24"/>
                <w:lang w:val="uz-Cyrl-UZ"/>
              </w:rPr>
            </w:pPr>
            <w:r w:rsidRPr="002C70D1">
              <w:rPr>
                <w:bCs/>
                <w:iCs/>
                <w:sz w:val="24"/>
                <w:szCs w:val="24"/>
                <w:lang w:val="uz-Cyrl-UZ"/>
              </w:rPr>
              <w:t>Схематический вид и принцип работы.</w:t>
            </w:r>
          </w:p>
          <w:p w14:paraId="12CB8FD6" w14:textId="126164C3" w:rsidR="004A5803" w:rsidRPr="00BE3BB0" w:rsidRDefault="00BE3BB0" w:rsidP="00BE3BB0">
            <w:pPr>
              <w:pStyle w:val="a4"/>
              <w:numPr>
                <w:ilvl w:val="0"/>
                <w:numId w:val="8"/>
              </w:numPr>
              <w:tabs>
                <w:tab w:val="left" w:pos="586"/>
                <w:tab w:val="left" w:pos="993"/>
              </w:tabs>
              <w:ind w:left="19" w:firstLine="284"/>
              <w:rPr>
                <w:bCs/>
                <w:iCs/>
                <w:sz w:val="24"/>
                <w:szCs w:val="24"/>
                <w:lang w:val="uz-Cyrl-UZ"/>
              </w:rPr>
            </w:pPr>
            <w:r w:rsidRPr="00BE3BB0">
              <w:rPr>
                <w:bCs/>
                <w:iCs/>
                <w:sz w:val="24"/>
                <w:szCs w:val="24"/>
                <w:lang w:val="uz-Cyrl-UZ"/>
              </w:rPr>
              <w:t>Технические характеристики и размеры.</w:t>
            </w:r>
          </w:p>
        </w:tc>
        <w:tc>
          <w:tcPr>
            <w:tcW w:w="2104" w:type="dxa"/>
            <w:vAlign w:val="center"/>
          </w:tcPr>
          <w:p w14:paraId="2659B18D" w14:textId="1C5418A6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4F8E2072" w14:textId="77777777" w:rsidTr="00EB0FF2">
        <w:trPr>
          <w:trHeight w:val="663"/>
          <w:jc w:val="center"/>
        </w:trPr>
        <w:tc>
          <w:tcPr>
            <w:tcW w:w="590" w:type="dxa"/>
            <w:vAlign w:val="center"/>
          </w:tcPr>
          <w:p w14:paraId="6294B892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1701" w:type="dxa"/>
            <w:vAlign w:val="center"/>
          </w:tcPr>
          <w:p w14:paraId="7E79B2A5" w14:textId="66353C56" w:rsidR="004A5803" w:rsidRPr="002C70D1" w:rsidRDefault="00B338F1" w:rsidP="004A5803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bCs/>
                <w:color w:val="000000"/>
                <w:sz w:val="24"/>
                <w:szCs w:val="24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1DC75C94" w14:textId="357E410A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6B0ABB4C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7819DA7" w14:textId="55CDCA2C" w:rsidR="004A5803" w:rsidRPr="002C70D1" w:rsidRDefault="004A5803" w:rsidP="004A5803">
            <w:pPr>
              <w:ind w:firstLine="318"/>
              <w:rPr>
                <w:bCs/>
                <w:sz w:val="24"/>
                <w:szCs w:val="24"/>
              </w:rPr>
            </w:pPr>
            <w:r w:rsidRPr="009B051C">
              <w:rPr>
                <w:b/>
                <w:iCs/>
                <w:sz w:val="24"/>
                <w:szCs w:val="24"/>
              </w:rPr>
              <w:t>Занятия-4</w:t>
            </w:r>
            <w:r w:rsidRPr="009B051C">
              <w:rPr>
                <w:color w:val="000000"/>
                <w:sz w:val="24"/>
                <w:szCs w:val="24"/>
              </w:rPr>
              <w:t>.</w:t>
            </w:r>
            <w:r w:rsidRPr="009B051C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9B051C">
              <w:rPr>
                <w:bCs/>
                <w:sz w:val="24"/>
                <w:szCs w:val="24"/>
              </w:rPr>
              <w:t xml:space="preserve">Работать с помощью </w:t>
            </w:r>
            <w:r w:rsidR="00887A2B" w:rsidRPr="002C70D1">
              <w:rPr>
                <w:bCs/>
                <w:iCs/>
                <w:sz w:val="24"/>
                <w:szCs w:val="24"/>
                <w:lang w:val="uz-Cyrl-UZ"/>
              </w:rPr>
              <w:t xml:space="preserve">технические </w:t>
            </w:r>
            <w:r w:rsidR="00AB1DF2" w:rsidRPr="002C70D1">
              <w:rPr>
                <w:bCs/>
                <w:iCs/>
                <w:sz w:val="24"/>
                <w:szCs w:val="24"/>
                <w:lang w:val="uz-Cyrl-UZ"/>
              </w:rPr>
              <w:t xml:space="preserve">характеристики и </w:t>
            </w:r>
            <w:r w:rsidR="00AB1DF2">
              <w:rPr>
                <w:bCs/>
                <w:iCs/>
                <w:sz w:val="24"/>
                <w:szCs w:val="24"/>
                <w:lang w:val="uz-Cyrl-UZ"/>
              </w:rPr>
              <w:t>размеры</w:t>
            </w:r>
            <w:r w:rsidR="00AB1DF2" w:rsidRPr="009B051C">
              <w:rPr>
                <w:bCs/>
                <w:sz w:val="24"/>
                <w:szCs w:val="24"/>
              </w:rPr>
              <w:t xml:space="preserve"> программы</w:t>
            </w:r>
            <w:r w:rsidRPr="009B051C">
              <w:rPr>
                <w:bCs/>
                <w:sz w:val="24"/>
                <w:szCs w:val="24"/>
              </w:rPr>
              <w:t xml:space="preserve"> </w:t>
            </w:r>
            <w:r w:rsidRPr="009B051C">
              <w:rPr>
                <w:bCs/>
                <w:sz w:val="24"/>
                <w:szCs w:val="24"/>
                <w:lang w:val="uz-Cyrl-UZ"/>
              </w:rPr>
              <w:t xml:space="preserve">Arduino </w:t>
            </w:r>
            <w:r w:rsidRPr="009B051C">
              <w:rPr>
                <w:bCs/>
                <w:sz w:val="24"/>
                <w:szCs w:val="24"/>
                <w:lang w:val="en-US"/>
              </w:rPr>
              <w:t>IDE</w:t>
            </w:r>
          </w:p>
          <w:p w14:paraId="0016E25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1289C23F" w14:textId="77777777" w:rsidR="004A5803" w:rsidRPr="002C70D1" w:rsidRDefault="004A5803" w:rsidP="004A5803">
            <w:pPr>
              <w:pStyle w:val="a4"/>
              <w:numPr>
                <w:ilvl w:val="0"/>
                <w:numId w:val="9"/>
              </w:numPr>
              <w:tabs>
                <w:tab w:val="left" w:pos="612"/>
              </w:tabs>
              <w:ind w:left="0" w:firstLine="482"/>
              <w:rPr>
                <w:bCs/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</w:rPr>
              <w:t xml:space="preserve">Установка программы </w:t>
            </w:r>
            <w:r w:rsidRPr="002C70D1">
              <w:rPr>
                <w:bCs/>
                <w:sz w:val="24"/>
                <w:szCs w:val="24"/>
                <w:lang w:val="uz-Cyrl-UZ"/>
              </w:rPr>
              <w:t>на персональный компьютер</w:t>
            </w:r>
            <w:r w:rsidRPr="002C70D1">
              <w:rPr>
                <w:bCs/>
                <w:sz w:val="24"/>
                <w:szCs w:val="24"/>
              </w:rPr>
              <w:t>.</w:t>
            </w:r>
          </w:p>
          <w:p w14:paraId="49EDB5AA" w14:textId="77777777" w:rsidR="004A5803" w:rsidRPr="002C70D1" w:rsidRDefault="004A5803" w:rsidP="004A5803">
            <w:pPr>
              <w:pStyle w:val="a4"/>
              <w:numPr>
                <w:ilvl w:val="0"/>
                <w:numId w:val="9"/>
              </w:numPr>
              <w:tabs>
                <w:tab w:val="left" w:pos="612"/>
              </w:tabs>
              <w:ind w:left="0" w:firstLine="482"/>
              <w:rPr>
                <w:bCs/>
                <w:sz w:val="24"/>
                <w:szCs w:val="24"/>
                <w:lang w:val="uz-Cyrl-UZ"/>
              </w:rPr>
            </w:pPr>
            <w:r w:rsidRPr="002C70D1">
              <w:rPr>
                <w:bCs/>
                <w:sz w:val="24"/>
                <w:szCs w:val="24"/>
                <w:lang w:val="uz-Cyrl-UZ"/>
              </w:rPr>
              <w:t>Обучение и работа с программными приложениями.</w:t>
            </w:r>
          </w:p>
          <w:p w14:paraId="073F47A1" w14:textId="3F5F1F3D" w:rsidR="004A5803" w:rsidRPr="002C70D1" w:rsidRDefault="004A5803" w:rsidP="004A5803">
            <w:pPr>
              <w:numPr>
                <w:ilvl w:val="0"/>
                <w:numId w:val="9"/>
              </w:numPr>
              <w:tabs>
                <w:tab w:val="left" w:pos="327"/>
                <w:tab w:val="left" w:pos="397"/>
                <w:tab w:val="left" w:pos="473"/>
                <w:tab w:val="left" w:pos="598"/>
              </w:tabs>
              <w:ind w:left="0" w:firstLine="482"/>
              <w:rPr>
                <w:sz w:val="24"/>
                <w:szCs w:val="24"/>
              </w:rPr>
            </w:pPr>
            <w:r w:rsidRPr="002C70D1">
              <w:rPr>
                <w:bCs/>
                <w:sz w:val="24"/>
                <w:szCs w:val="24"/>
                <w:lang w:val="uz-Cyrl-UZ"/>
              </w:rPr>
              <w:t xml:space="preserve">Работа с библиотеками и программным кодом </w:t>
            </w:r>
            <w:r w:rsidRPr="002C70D1">
              <w:rPr>
                <w:sz w:val="24"/>
                <w:szCs w:val="24"/>
              </w:rPr>
              <w:t xml:space="preserve">для прошивки на </w:t>
            </w:r>
            <w:r w:rsidRPr="002C70D1">
              <w:rPr>
                <w:sz w:val="24"/>
                <w:szCs w:val="24"/>
                <w:lang w:val="uz-Latn-UZ"/>
              </w:rPr>
              <w:t>микроконтроллер</w:t>
            </w:r>
            <w:r w:rsidRPr="002C70D1">
              <w:rPr>
                <w:sz w:val="24"/>
                <w:szCs w:val="24"/>
              </w:rPr>
              <w:t>ы.</w:t>
            </w:r>
          </w:p>
        </w:tc>
        <w:tc>
          <w:tcPr>
            <w:tcW w:w="2104" w:type="dxa"/>
            <w:vAlign w:val="center"/>
          </w:tcPr>
          <w:p w14:paraId="21AB9C0B" w14:textId="46FD6DDB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1BAE74BE" w14:textId="77777777" w:rsidTr="00EB0FF2">
        <w:trPr>
          <w:jc w:val="center"/>
        </w:trPr>
        <w:tc>
          <w:tcPr>
            <w:tcW w:w="590" w:type="dxa"/>
            <w:vAlign w:val="center"/>
          </w:tcPr>
          <w:p w14:paraId="1A7F9613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701" w:type="dxa"/>
            <w:vAlign w:val="center"/>
          </w:tcPr>
          <w:p w14:paraId="2BAD1685" w14:textId="2874F4B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2A45A7F6" w14:textId="43467D26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5C04D6B" w14:textId="77777777" w:rsidR="004A5803" w:rsidRPr="002C70D1" w:rsidRDefault="004A5803" w:rsidP="004A5803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4FE66A7A" w14:textId="5E54733C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Занятия-5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Светодиодное освещение с использованием CRT гамма в Arduino. </w:t>
            </w:r>
          </w:p>
          <w:p w14:paraId="1E2E1FF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558FA761" w14:textId="10C13E55" w:rsidR="004A5803" w:rsidRPr="002C70D1" w:rsidRDefault="004A5803" w:rsidP="004A5803">
            <w:pPr>
              <w:pStyle w:val="a4"/>
              <w:numPr>
                <w:ilvl w:val="0"/>
                <w:numId w:val="10"/>
              </w:numPr>
              <w:ind w:left="0" w:firstLine="473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Уравнение степени и таблицы. </w:t>
            </w:r>
          </w:p>
          <w:p w14:paraId="2E2F18AB" w14:textId="2EB11A60" w:rsidR="004A5803" w:rsidRPr="002C70D1" w:rsidRDefault="004A5803" w:rsidP="004A5803">
            <w:pPr>
              <w:numPr>
                <w:ilvl w:val="0"/>
                <w:numId w:val="10"/>
              </w:numPr>
              <w:tabs>
                <w:tab w:val="left" w:pos="327"/>
                <w:tab w:val="left" w:pos="397"/>
                <w:tab w:val="left" w:pos="473"/>
                <w:tab w:val="left" w:pos="598"/>
              </w:tabs>
              <w:ind w:left="0" w:firstLine="473"/>
              <w:rPr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 xml:space="preserve">Многочлен и Парабола.  </w:t>
            </w:r>
          </w:p>
        </w:tc>
        <w:tc>
          <w:tcPr>
            <w:tcW w:w="2104" w:type="dxa"/>
            <w:vAlign w:val="center"/>
          </w:tcPr>
          <w:p w14:paraId="5FD223A6" w14:textId="6A15FF68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68821AEF" w14:textId="77777777" w:rsidTr="00EB0FF2">
        <w:trPr>
          <w:jc w:val="center"/>
        </w:trPr>
        <w:tc>
          <w:tcPr>
            <w:tcW w:w="590" w:type="dxa"/>
            <w:vAlign w:val="center"/>
          </w:tcPr>
          <w:p w14:paraId="0EC163E9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6</w:t>
            </w:r>
            <w:r w:rsidRPr="002C70D1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2C228EAE" w14:textId="1B105DB9" w:rsidR="004A5803" w:rsidRPr="002C70D1" w:rsidRDefault="004A5803" w:rsidP="004A5803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44C8630E" w14:textId="509B35D2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0D66D0A0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1D7F120" w14:textId="5164555A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Занятия-6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Работа с цифровыми входными/выходными сигналами. </w:t>
            </w:r>
          </w:p>
          <w:p w14:paraId="484A826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544A170A" w14:textId="77777777" w:rsidR="004A5803" w:rsidRPr="002C70D1" w:rsidRDefault="004A5803" w:rsidP="004A5803">
            <w:pPr>
              <w:pStyle w:val="a4"/>
              <w:numPr>
                <w:ilvl w:val="0"/>
                <w:numId w:val="11"/>
              </w:numPr>
              <w:tabs>
                <w:tab w:val="left" w:pos="602"/>
              </w:tabs>
              <w:ind w:left="0" w:firstLine="487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Нанесение порядкового номера на пинги. </w:t>
            </w:r>
          </w:p>
          <w:p w14:paraId="73E72C45" w14:textId="3962C03D" w:rsidR="004A5803" w:rsidRPr="002C70D1" w:rsidRDefault="004A5803" w:rsidP="004A5803">
            <w:pPr>
              <w:numPr>
                <w:ilvl w:val="0"/>
                <w:numId w:val="11"/>
              </w:numPr>
              <w:tabs>
                <w:tab w:val="left" w:pos="327"/>
                <w:tab w:val="left" w:pos="397"/>
                <w:tab w:val="left" w:pos="598"/>
              </w:tabs>
              <w:ind w:left="0" w:firstLine="487"/>
              <w:rPr>
                <w:bCs/>
                <w:color w:val="000000"/>
                <w:sz w:val="24"/>
                <w:szCs w:val="24"/>
                <w:u w:color="0000FF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Цифровой вывод сигнала.</w:t>
            </w:r>
          </w:p>
        </w:tc>
        <w:tc>
          <w:tcPr>
            <w:tcW w:w="2104" w:type="dxa"/>
            <w:vAlign w:val="center"/>
          </w:tcPr>
          <w:p w14:paraId="069A4CD4" w14:textId="7B57D76F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7A272A6D" w14:textId="77777777" w:rsidTr="00EB0FF2">
        <w:trPr>
          <w:jc w:val="center"/>
        </w:trPr>
        <w:tc>
          <w:tcPr>
            <w:tcW w:w="590" w:type="dxa"/>
            <w:vAlign w:val="center"/>
          </w:tcPr>
          <w:p w14:paraId="62502C52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7.</w:t>
            </w:r>
          </w:p>
        </w:tc>
        <w:tc>
          <w:tcPr>
            <w:tcW w:w="1701" w:type="dxa"/>
            <w:vAlign w:val="center"/>
          </w:tcPr>
          <w:p w14:paraId="38C13C67" w14:textId="318B3ECC" w:rsidR="004A5803" w:rsidRPr="002C70D1" w:rsidRDefault="004A5803" w:rsidP="004A5803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6837037F" w14:textId="7A29F81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3C5E39EE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B79FE02" w14:textId="5D469A04" w:rsidR="004A5803" w:rsidRPr="002C70D1" w:rsidRDefault="004A5803" w:rsidP="004A5803">
            <w:pPr>
              <w:pStyle w:val="a4"/>
              <w:ind w:left="0" w:firstLine="318"/>
              <w:rPr>
                <w:bCs/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Занятия-7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bCs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bCs/>
                <w:sz w:val="24"/>
                <w:szCs w:val="24"/>
              </w:rPr>
              <w:t xml:space="preserve">Работа с аналоговыми входными сигналами. </w:t>
            </w:r>
          </w:p>
          <w:p w14:paraId="6C8CED5A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4212763B" w14:textId="77777777" w:rsidR="004A5803" w:rsidRPr="002C70D1" w:rsidRDefault="004A5803" w:rsidP="004A5803">
            <w:pPr>
              <w:pStyle w:val="a4"/>
              <w:numPr>
                <w:ilvl w:val="0"/>
                <w:numId w:val="12"/>
              </w:numPr>
              <w:tabs>
                <w:tab w:val="left" w:pos="596"/>
              </w:tabs>
              <w:ind w:left="0" w:firstLine="468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Считывание сигнала. </w:t>
            </w:r>
          </w:p>
          <w:p w14:paraId="779BF5D5" w14:textId="594E97AA" w:rsidR="004A5803" w:rsidRPr="002C70D1" w:rsidRDefault="004A5803" w:rsidP="004A5803">
            <w:pPr>
              <w:numPr>
                <w:ilvl w:val="0"/>
                <w:numId w:val="12"/>
              </w:numPr>
              <w:tabs>
                <w:tab w:val="left" w:pos="369"/>
                <w:tab w:val="left" w:pos="397"/>
                <w:tab w:val="left" w:pos="473"/>
                <w:tab w:val="left" w:pos="598"/>
              </w:tabs>
              <w:ind w:left="0" w:firstLine="468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Работа с базовым напряжением.</w:t>
            </w:r>
          </w:p>
        </w:tc>
        <w:tc>
          <w:tcPr>
            <w:tcW w:w="2104" w:type="dxa"/>
            <w:vAlign w:val="center"/>
          </w:tcPr>
          <w:p w14:paraId="3532D521" w14:textId="729E78A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08062B25" w14:textId="77777777" w:rsidTr="00EB0FF2">
        <w:trPr>
          <w:jc w:val="center"/>
        </w:trPr>
        <w:tc>
          <w:tcPr>
            <w:tcW w:w="590" w:type="dxa"/>
            <w:vAlign w:val="center"/>
          </w:tcPr>
          <w:p w14:paraId="4B9396D3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8.</w:t>
            </w:r>
          </w:p>
        </w:tc>
        <w:tc>
          <w:tcPr>
            <w:tcW w:w="1701" w:type="dxa"/>
            <w:vAlign w:val="center"/>
          </w:tcPr>
          <w:p w14:paraId="780E06F9" w14:textId="506064FE" w:rsidR="004A5803" w:rsidRPr="002C70D1" w:rsidRDefault="00B338F1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4D2E74FE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05E134F5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520C96" w14:textId="32B37B67" w:rsidR="004A5803" w:rsidRPr="002C70D1" w:rsidRDefault="004A5803" w:rsidP="004A5803">
            <w:pPr>
              <w:pStyle w:val="a4"/>
              <w:tabs>
                <w:tab w:val="left" w:pos="602"/>
              </w:tabs>
              <w:ind w:left="0" w:firstLine="318"/>
              <w:rPr>
                <w:sz w:val="24"/>
                <w:szCs w:val="24"/>
              </w:rPr>
            </w:pPr>
            <w:r w:rsidRPr="007F6C99">
              <w:rPr>
                <w:b/>
                <w:iCs/>
                <w:sz w:val="24"/>
                <w:szCs w:val="24"/>
              </w:rPr>
              <w:t>Занятия-8</w:t>
            </w:r>
            <w:r w:rsidRPr="007F6C99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Работа с регистрами в микроконтроллерах.</w:t>
            </w:r>
          </w:p>
          <w:p w14:paraId="213DD1B1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44B9CEAD" w14:textId="77777777" w:rsidR="004A5803" w:rsidRPr="002C70D1" w:rsidRDefault="004A5803" w:rsidP="004A5803">
            <w:pPr>
              <w:pStyle w:val="a4"/>
              <w:numPr>
                <w:ilvl w:val="0"/>
                <w:numId w:val="13"/>
              </w:numPr>
              <w:tabs>
                <w:tab w:val="left" w:pos="607"/>
              </w:tabs>
              <w:ind w:left="0" w:firstLine="510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Выполнение действий с битами. </w:t>
            </w:r>
          </w:p>
          <w:p w14:paraId="2F6D2687" w14:textId="273AAA2D" w:rsidR="004A5803" w:rsidRPr="002C70D1" w:rsidRDefault="004A5803" w:rsidP="004A5803">
            <w:pPr>
              <w:numPr>
                <w:ilvl w:val="0"/>
                <w:numId w:val="13"/>
              </w:numPr>
              <w:tabs>
                <w:tab w:val="left" w:pos="369"/>
                <w:tab w:val="left" w:pos="397"/>
                <w:tab w:val="left" w:pos="456"/>
                <w:tab w:val="left" w:pos="607"/>
              </w:tabs>
              <w:ind w:left="0" w:firstLine="510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Работа с регистрами.</w:t>
            </w:r>
          </w:p>
        </w:tc>
        <w:tc>
          <w:tcPr>
            <w:tcW w:w="2104" w:type="dxa"/>
            <w:vAlign w:val="center"/>
          </w:tcPr>
          <w:p w14:paraId="096BCF8E" w14:textId="1D96D46C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6D472A13" w14:textId="77777777" w:rsidTr="00EB0FF2">
        <w:trPr>
          <w:jc w:val="center"/>
        </w:trPr>
        <w:tc>
          <w:tcPr>
            <w:tcW w:w="590" w:type="dxa"/>
            <w:vAlign w:val="center"/>
          </w:tcPr>
          <w:p w14:paraId="6FB1D287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9.</w:t>
            </w:r>
          </w:p>
        </w:tc>
        <w:tc>
          <w:tcPr>
            <w:tcW w:w="1701" w:type="dxa"/>
            <w:vAlign w:val="center"/>
          </w:tcPr>
          <w:p w14:paraId="13E665B4" w14:textId="76B8DEE6" w:rsidR="004A5803" w:rsidRPr="002C70D1" w:rsidRDefault="00B338F1" w:rsidP="004A5803">
            <w:pPr>
              <w:autoSpaceDE w:val="0"/>
              <w:autoSpaceDN w:val="0"/>
              <w:adjustRightInd w:val="0"/>
              <w:ind w:left="-94" w:hanging="14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08D86A29" w14:textId="04F4998B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2BB95826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959F761" w14:textId="7BD2969F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Занятия-9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Указатели и ссылки в микроконтроллерах.</w:t>
            </w:r>
          </w:p>
          <w:p w14:paraId="61BA460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1B742F8A" w14:textId="77777777" w:rsidR="004A5803" w:rsidRPr="002C70D1" w:rsidRDefault="004A5803" w:rsidP="004A5803">
            <w:pPr>
              <w:pStyle w:val="a4"/>
              <w:numPr>
                <w:ilvl w:val="0"/>
                <w:numId w:val="14"/>
              </w:numPr>
              <w:tabs>
                <w:tab w:val="left" w:pos="748"/>
              </w:tabs>
              <w:ind w:left="0" w:firstLine="552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Действия над указателями. </w:t>
            </w:r>
          </w:p>
          <w:p w14:paraId="6E99E243" w14:textId="535078CE" w:rsidR="004A5803" w:rsidRPr="002C70D1" w:rsidRDefault="004A5803" w:rsidP="004A5803">
            <w:pPr>
              <w:numPr>
                <w:ilvl w:val="0"/>
                <w:numId w:val="14"/>
              </w:numPr>
              <w:tabs>
                <w:tab w:val="left" w:pos="748"/>
              </w:tabs>
              <w:ind w:left="0" w:firstLine="552"/>
              <w:jc w:val="left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Работа со ссылками.</w:t>
            </w:r>
          </w:p>
        </w:tc>
        <w:tc>
          <w:tcPr>
            <w:tcW w:w="2104" w:type="dxa"/>
            <w:vAlign w:val="center"/>
          </w:tcPr>
          <w:p w14:paraId="208A1B54" w14:textId="028CA9FD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5099F552" w14:textId="77777777" w:rsidTr="00EB0FF2">
        <w:trPr>
          <w:jc w:val="center"/>
        </w:trPr>
        <w:tc>
          <w:tcPr>
            <w:tcW w:w="590" w:type="dxa"/>
            <w:vAlign w:val="center"/>
          </w:tcPr>
          <w:p w14:paraId="5E25FC75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10.</w:t>
            </w:r>
          </w:p>
        </w:tc>
        <w:tc>
          <w:tcPr>
            <w:tcW w:w="1701" w:type="dxa"/>
            <w:vAlign w:val="center"/>
          </w:tcPr>
          <w:p w14:paraId="72530186" w14:textId="136BD5C4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756E5688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007765AD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1E2713C" w14:textId="51B64C52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Занятия-10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Работа с Потенциометром. </w:t>
            </w:r>
          </w:p>
          <w:p w14:paraId="014A89F4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771EEE00" w14:textId="77777777" w:rsidR="004A5803" w:rsidRPr="002C70D1" w:rsidRDefault="004A5803" w:rsidP="004A5803">
            <w:pPr>
              <w:pStyle w:val="a4"/>
              <w:numPr>
                <w:ilvl w:val="0"/>
                <w:numId w:val="15"/>
              </w:numPr>
              <w:tabs>
                <w:tab w:val="left" w:pos="748"/>
              </w:tabs>
              <w:ind w:left="0" w:firstLine="515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Выбор необходимого оборудования. </w:t>
            </w:r>
          </w:p>
          <w:p w14:paraId="08555EA9" w14:textId="789D62B8" w:rsidR="004A5803" w:rsidRPr="002C70D1" w:rsidRDefault="004A5803" w:rsidP="004A5803">
            <w:pPr>
              <w:numPr>
                <w:ilvl w:val="0"/>
                <w:numId w:val="15"/>
              </w:numPr>
              <w:tabs>
                <w:tab w:val="left" w:pos="397"/>
                <w:tab w:val="left" w:pos="748"/>
              </w:tabs>
              <w:ind w:left="0" w:firstLine="515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 xml:space="preserve">Запуск потенциометра.  </w:t>
            </w:r>
          </w:p>
        </w:tc>
        <w:tc>
          <w:tcPr>
            <w:tcW w:w="2104" w:type="dxa"/>
            <w:vAlign w:val="center"/>
          </w:tcPr>
          <w:p w14:paraId="4E1D2ED1" w14:textId="6F6448C0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0BCA4172" w14:textId="77777777" w:rsidTr="00EB0FF2">
        <w:trPr>
          <w:jc w:val="center"/>
        </w:trPr>
        <w:tc>
          <w:tcPr>
            <w:tcW w:w="590" w:type="dxa"/>
            <w:vAlign w:val="center"/>
          </w:tcPr>
          <w:p w14:paraId="3D652C1F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11.</w:t>
            </w:r>
          </w:p>
        </w:tc>
        <w:tc>
          <w:tcPr>
            <w:tcW w:w="1701" w:type="dxa"/>
            <w:vAlign w:val="center"/>
          </w:tcPr>
          <w:p w14:paraId="6D5A793A" w14:textId="1E54971C" w:rsidR="004A5803" w:rsidRPr="002C70D1" w:rsidRDefault="00B338F1" w:rsidP="004A5803">
            <w:pPr>
              <w:autoSpaceDE w:val="0"/>
              <w:autoSpaceDN w:val="0"/>
              <w:adjustRightInd w:val="0"/>
              <w:ind w:left="-122" w:right="-139" w:firstLine="42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42E9895A" w14:textId="4EF3EEA1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F845657" w14:textId="77777777" w:rsidR="004A5803" w:rsidRPr="002C70D1" w:rsidRDefault="004A5803" w:rsidP="00746B70">
            <w:pPr>
              <w:ind w:firstLine="303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7F061412" w14:textId="578E8D2C" w:rsidR="004A5803" w:rsidRPr="002C70D1" w:rsidRDefault="004A5803" w:rsidP="00746B70">
            <w:pPr>
              <w:pStyle w:val="a4"/>
              <w:ind w:left="0" w:firstLine="303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Занятия-11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PWM-сигналы в Arduino. </w:t>
            </w:r>
          </w:p>
          <w:p w14:paraId="4B886CCF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273CFFA9" w14:textId="77777777" w:rsidR="004A5803" w:rsidRPr="002C70D1" w:rsidRDefault="004A5803" w:rsidP="004A5803">
            <w:pPr>
              <w:pStyle w:val="a4"/>
              <w:numPr>
                <w:ilvl w:val="0"/>
                <w:numId w:val="16"/>
              </w:numPr>
              <w:tabs>
                <w:tab w:val="left" w:pos="748"/>
              </w:tabs>
              <w:ind w:left="0" w:firstLine="524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Понятие PWM-сигналов. </w:t>
            </w:r>
          </w:p>
          <w:p w14:paraId="778BA696" w14:textId="6A28B974" w:rsidR="004A5803" w:rsidRPr="002C70D1" w:rsidRDefault="004A5803" w:rsidP="004A5803">
            <w:pPr>
              <w:numPr>
                <w:ilvl w:val="0"/>
                <w:numId w:val="16"/>
              </w:numPr>
              <w:tabs>
                <w:tab w:val="left" w:pos="748"/>
              </w:tabs>
              <w:ind w:left="0" w:firstLine="524"/>
              <w:rPr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 xml:space="preserve">Работа с PWM-сигналами. </w:t>
            </w:r>
          </w:p>
        </w:tc>
        <w:tc>
          <w:tcPr>
            <w:tcW w:w="2104" w:type="dxa"/>
            <w:vAlign w:val="center"/>
          </w:tcPr>
          <w:p w14:paraId="4382CB9E" w14:textId="609ADCC0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3A82D599" w14:textId="77777777" w:rsidTr="00EB0FF2">
        <w:trPr>
          <w:jc w:val="center"/>
        </w:trPr>
        <w:tc>
          <w:tcPr>
            <w:tcW w:w="590" w:type="dxa"/>
            <w:vAlign w:val="center"/>
          </w:tcPr>
          <w:p w14:paraId="693D6C1B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12.</w:t>
            </w:r>
          </w:p>
        </w:tc>
        <w:tc>
          <w:tcPr>
            <w:tcW w:w="1701" w:type="dxa"/>
            <w:vAlign w:val="center"/>
          </w:tcPr>
          <w:p w14:paraId="746942C3" w14:textId="125CABA5" w:rsidR="004A5803" w:rsidRPr="002C70D1" w:rsidRDefault="004A5803" w:rsidP="004A5803">
            <w:pPr>
              <w:autoSpaceDE w:val="0"/>
              <w:autoSpaceDN w:val="0"/>
              <w:adjustRightInd w:val="0"/>
              <w:ind w:left="-108" w:right="-41" w:firstLine="108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053335D2" w14:textId="1A5EBE02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2F1462A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6C29938" w14:textId="0E2AF7C4" w:rsidR="004A5803" w:rsidRPr="002C70D1" w:rsidRDefault="004A5803" w:rsidP="004A5803">
            <w:pPr>
              <w:pStyle w:val="a4"/>
              <w:tabs>
                <w:tab w:val="left" w:pos="608"/>
              </w:tabs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Занятия-12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Функции времени в Arduino. </w:t>
            </w:r>
          </w:p>
          <w:p w14:paraId="1B604FB3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527CEF21" w14:textId="77777777" w:rsidR="004A5803" w:rsidRPr="002C70D1" w:rsidRDefault="004A5803" w:rsidP="004A5803">
            <w:pPr>
              <w:pStyle w:val="a4"/>
              <w:numPr>
                <w:ilvl w:val="0"/>
                <w:numId w:val="17"/>
              </w:numPr>
              <w:tabs>
                <w:tab w:val="left" w:pos="748"/>
              </w:tabs>
              <w:ind w:left="0" w:firstLine="510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Концепция работы со временем. </w:t>
            </w:r>
          </w:p>
          <w:p w14:paraId="00266A52" w14:textId="1DEEB383" w:rsidR="004A5803" w:rsidRPr="002C70D1" w:rsidRDefault="004A5803" w:rsidP="004A5803">
            <w:pPr>
              <w:pStyle w:val="a4"/>
              <w:numPr>
                <w:ilvl w:val="0"/>
                <w:numId w:val="17"/>
              </w:numPr>
              <w:tabs>
                <w:tab w:val="left" w:pos="369"/>
                <w:tab w:val="left" w:pos="397"/>
                <w:tab w:val="left" w:pos="748"/>
              </w:tabs>
              <w:ind w:left="0" w:firstLine="510"/>
              <w:rPr>
                <w:b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Работа с таймером.</w:t>
            </w:r>
          </w:p>
        </w:tc>
        <w:tc>
          <w:tcPr>
            <w:tcW w:w="2104" w:type="dxa"/>
            <w:vAlign w:val="center"/>
          </w:tcPr>
          <w:p w14:paraId="5CC98868" w14:textId="7DF7F6CF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7FC56600" w14:textId="77777777" w:rsidTr="00EB0FF2">
        <w:trPr>
          <w:jc w:val="center"/>
        </w:trPr>
        <w:tc>
          <w:tcPr>
            <w:tcW w:w="590" w:type="dxa"/>
            <w:vAlign w:val="center"/>
          </w:tcPr>
          <w:p w14:paraId="48493250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13.</w:t>
            </w:r>
          </w:p>
        </w:tc>
        <w:tc>
          <w:tcPr>
            <w:tcW w:w="1701" w:type="dxa"/>
            <w:vAlign w:val="center"/>
          </w:tcPr>
          <w:p w14:paraId="3B1BF7D6" w14:textId="71C4C0F1" w:rsidR="004A5803" w:rsidRPr="002C70D1" w:rsidRDefault="004A5803" w:rsidP="004A5803">
            <w:pPr>
              <w:autoSpaceDE w:val="0"/>
              <w:autoSpaceDN w:val="0"/>
              <w:adjustRightInd w:val="0"/>
              <w:ind w:left="-108" w:right="-41" w:firstLine="108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3AFF9F3D" w14:textId="4A33D3FD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</w:tcPr>
          <w:p w14:paraId="4D1D7054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987EF27" w14:textId="0E2527E3" w:rsidR="004A5803" w:rsidRPr="002C70D1" w:rsidRDefault="004A5803" w:rsidP="004A5803">
            <w:pPr>
              <w:pStyle w:val="a4"/>
              <w:tabs>
                <w:tab w:val="left" w:pos="608"/>
              </w:tabs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Занятия-13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Пример измерения комнатной температуры.</w:t>
            </w:r>
          </w:p>
          <w:p w14:paraId="7B638D3C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3EEE6DB4" w14:textId="77777777" w:rsidR="004A5803" w:rsidRPr="002C70D1" w:rsidRDefault="004A5803" w:rsidP="004A5803">
            <w:pPr>
              <w:pStyle w:val="a4"/>
              <w:numPr>
                <w:ilvl w:val="0"/>
                <w:numId w:val="18"/>
              </w:numPr>
              <w:tabs>
                <w:tab w:val="left" w:pos="608"/>
              </w:tabs>
              <w:ind w:left="0" w:firstLine="510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Выбор необходимого оборудования и составление схемы.</w:t>
            </w:r>
          </w:p>
          <w:p w14:paraId="3CE830B7" w14:textId="5BF3779E" w:rsidR="004A5803" w:rsidRPr="002C70D1" w:rsidRDefault="004A5803" w:rsidP="004A5803">
            <w:pPr>
              <w:numPr>
                <w:ilvl w:val="0"/>
                <w:numId w:val="18"/>
              </w:numPr>
              <w:tabs>
                <w:tab w:val="left" w:pos="598"/>
              </w:tabs>
              <w:ind w:left="0" w:firstLine="510"/>
              <w:rPr>
                <w:b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 xml:space="preserve">Составление программы. </w:t>
            </w:r>
          </w:p>
        </w:tc>
        <w:tc>
          <w:tcPr>
            <w:tcW w:w="2104" w:type="dxa"/>
            <w:vAlign w:val="center"/>
          </w:tcPr>
          <w:p w14:paraId="32A1AF0D" w14:textId="066829AF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2A157079" w14:textId="77777777" w:rsidTr="00EB0FF2">
        <w:trPr>
          <w:jc w:val="center"/>
        </w:trPr>
        <w:tc>
          <w:tcPr>
            <w:tcW w:w="590" w:type="dxa"/>
            <w:vAlign w:val="center"/>
          </w:tcPr>
          <w:p w14:paraId="52E71DDD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14.</w:t>
            </w:r>
          </w:p>
        </w:tc>
        <w:tc>
          <w:tcPr>
            <w:tcW w:w="1701" w:type="dxa"/>
            <w:vAlign w:val="center"/>
          </w:tcPr>
          <w:p w14:paraId="0771778A" w14:textId="5E7F4F0D" w:rsidR="004A5803" w:rsidRPr="002C70D1" w:rsidRDefault="00B338F1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27038ADA" w14:textId="760A302E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D6B33C2" w14:textId="77777777" w:rsidR="004A5803" w:rsidRPr="002C70D1" w:rsidRDefault="004A5803" w:rsidP="00746B70">
            <w:pPr>
              <w:ind w:firstLine="324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14:paraId="1FAFF595" w14:textId="67120A9D" w:rsidR="004A5803" w:rsidRPr="002C70D1" w:rsidRDefault="004A5803" w:rsidP="00746B70">
            <w:pPr>
              <w:pStyle w:val="a4"/>
              <w:ind w:left="0" w:firstLine="324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Занятия-14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Чтение сигналов. </w:t>
            </w:r>
          </w:p>
          <w:p w14:paraId="65FC9017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3C6D0F93" w14:textId="77777777" w:rsidR="004A5803" w:rsidRPr="002C70D1" w:rsidRDefault="004A5803" w:rsidP="004A5803">
            <w:pPr>
              <w:pStyle w:val="a4"/>
              <w:numPr>
                <w:ilvl w:val="0"/>
                <w:numId w:val="19"/>
              </w:numPr>
              <w:tabs>
                <w:tab w:val="left" w:pos="602"/>
              </w:tabs>
              <w:ind w:left="0" w:firstLine="524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Функция Pulsln (), измерение сигналов. </w:t>
            </w:r>
          </w:p>
          <w:p w14:paraId="4286EA97" w14:textId="3EFB47F4" w:rsidR="004A5803" w:rsidRPr="002C70D1" w:rsidRDefault="004A5803" w:rsidP="004A5803">
            <w:pPr>
              <w:numPr>
                <w:ilvl w:val="0"/>
                <w:numId w:val="19"/>
              </w:numPr>
              <w:tabs>
                <w:tab w:val="left" w:pos="369"/>
                <w:tab w:val="left" w:pos="397"/>
                <w:tab w:val="left" w:pos="598"/>
              </w:tabs>
              <w:ind w:left="0" w:firstLine="524"/>
              <w:rPr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 xml:space="preserve">Библиотека тахометр. </w:t>
            </w:r>
          </w:p>
        </w:tc>
        <w:tc>
          <w:tcPr>
            <w:tcW w:w="2104" w:type="dxa"/>
            <w:vAlign w:val="center"/>
          </w:tcPr>
          <w:p w14:paraId="4CE28BAE" w14:textId="453A2536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40405DFD" w14:textId="77777777" w:rsidTr="00EB0FF2">
        <w:trPr>
          <w:jc w:val="center"/>
        </w:trPr>
        <w:tc>
          <w:tcPr>
            <w:tcW w:w="590" w:type="dxa"/>
            <w:vAlign w:val="center"/>
          </w:tcPr>
          <w:p w14:paraId="138898C4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15.</w:t>
            </w:r>
          </w:p>
        </w:tc>
        <w:tc>
          <w:tcPr>
            <w:tcW w:w="1701" w:type="dxa"/>
            <w:vAlign w:val="center"/>
          </w:tcPr>
          <w:p w14:paraId="7A5963A0" w14:textId="05855D9D" w:rsidR="004A5803" w:rsidRPr="002C70D1" w:rsidRDefault="00B338F1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524FFBD1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14AD933D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181A17C" w14:textId="31D18498" w:rsidR="004A5803" w:rsidRPr="002C70D1" w:rsidRDefault="004A5803" w:rsidP="004A5803">
            <w:pPr>
              <w:pStyle w:val="a4"/>
              <w:ind w:left="0" w:firstLine="318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Занятия-15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Фильтрация сигналов в Arduino. </w:t>
            </w:r>
          </w:p>
          <w:p w14:paraId="784AFB36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251CEF8F" w14:textId="77777777" w:rsidR="004A5803" w:rsidRPr="002C70D1" w:rsidRDefault="004A5803" w:rsidP="004A5803">
            <w:pPr>
              <w:pStyle w:val="a4"/>
              <w:numPr>
                <w:ilvl w:val="0"/>
                <w:numId w:val="20"/>
              </w:numPr>
              <w:tabs>
                <w:tab w:val="left" w:pos="602"/>
              </w:tabs>
              <w:ind w:left="0" w:firstLine="510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Понятие фильтров. </w:t>
            </w:r>
          </w:p>
          <w:p w14:paraId="7A84D884" w14:textId="621F0ECC" w:rsidR="004A5803" w:rsidRPr="002C70D1" w:rsidRDefault="004A5803" w:rsidP="004A5803">
            <w:pPr>
              <w:numPr>
                <w:ilvl w:val="0"/>
                <w:numId w:val="20"/>
              </w:numPr>
              <w:tabs>
                <w:tab w:val="left" w:pos="369"/>
                <w:tab w:val="left" w:pos="397"/>
                <w:tab w:val="left" w:pos="598"/>
              </w:tabs>
              <w:ind w:left="0" w:firstLine="510"/>
              <w:rPr>
                <w:b/>
                <w:color w:val="000000"/>
                <w:sz w:val="24"/>
                <w:szCs w:val="24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C70D1">
              <w:rPr>
                <w:sz w:val="24"/>
                <w:szCs w:val="24"/>
              </w:rPr>
              <w:t>Типы фильтров, медианные фильтры.</w:t>
            </w:r>
          </w:p>
        </w:tc>
        <w:tc>
          <w:tcPr>
            <w:tcW w:w="2104" w:type="dxa"/>
            <w:vAlign w:val="center"/>
          </w:tcPr>
          <w:p w14:paraId="55733836" w14:textId="728BBC3F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4A5803" w:rsidRPr="002C70D1" w14:paraId="55302A75" w14:textId="77777777" w:rsidTr="00EB0FF2">
        <w:trPr>
          <w:jc w:val="center"/>
        </w:trPr>
        <w:tc>
          <w:tcPr>
            <w:tcW w:w="590" w:type="dxa"/>
            <w:vAlign w:val="center"/>
          </w:tcPr>
          <w:p w14:paraId="00627BBF" w14:textId="77777777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16.</w:t>
            </w:r>
          </w:p>
        </w:tc>
        <w:tc>
          <w:tcPr>
            <w:tcW w:w="1701" w:type="dxa"/>
            <w:vAlign w:val="center"/>
          </w:tcPr>
          <w:p w14:paraId="5D31F0C7" w14:textId="6E7C369D" w:rsidR="004A5803" w:rsidRPr="002C70D1" w:rsidRDefault="00B338F1" w:rsidP="004A580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5FEEEA71" w14:textId="77777777" w:rsidR="004A5803" w:rsidRPr="002C70D1" w:rsidRDefault="004A5803" w:rsidP="004A580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834" w:type="dxa"/>
          </w:tcPr>
          <w:p w14:paraId="61F64514" w14:textId="77777777" w:rsidR="004A5803" w:rsidRPr="002C70D1" w:rsidRDefault="004A5803" w:rsidP="004A5803">
            <w:pPr>
              <w:ind w:firstLine="324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BB88F8" w14:textId="7DEEA118" w:rsidR="004A5803" w:rsidRPr="002C70D1" w:rsidRDefault="004A5803" w:rsidP="004A5803">
            <w:pPr>
              <w:pStyle w:val="a4"/>
              <w:ind w:left="0" w:firstLine="356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Занятия-16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Генерация PWM-сигналов. </w:t>
            </w:r>
          </w:p>
          <w:p w14:paraId="4A48428D" w14:textId="77777777" w:rsidR="004A5803" w:rsidRPr="002C70D1" w:rsidRDefault="004A5803" w:rsidP="004A5803">
            <w:pPr>
              <w:jc w:val="center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Учебный вопросы:</w:t>
            </w:r>
          </w:p>
          <w:p w14:paraId="0A82711B" w14:textId="77777777" w:rsidR="004A5803" w:rsidRPr="002C70D1" w:rsidRDefault="004A5803" w:rsidP="004A5803">
            <w:pPr>
              <w:pStyle w:val="a4"/>
              <w:numPr>
                <w:ilvl w:val="0"/>
                <w:numId w:val="7"/>
              </w:numPr>
              <w:tabs>
                <w:tab w:val="left" w:pos="602"/>
              </w:tabs>
              <w:ind w:left="0" w:firstLine="384"/>
              <w:rPr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 xml:space="preserve">Аппаратные, DTli, Полу аппаратные методы. </w:t>
            </w:r>
          </w:p>
          <w:p w14:paraId="04975A01" w14:textId="4939D893" w:rsidR="004A5803" w:rsidRPr="002C70D1" w:rsidRDefault="004A5803" w:rsidP="004A5803">
            <w:pPr>
              <w:pStyle w:val="a4"/>
              <w:numPr>
                <w:ilvl w:val="0"/>
                <w:numId w:val="7"/>
              </w:numPr>
              <w:tabs>
                <w:tab w:val="left" w:pos="615"/>
              </w:tabs>
              <w:ind w:left="0" w:firstLine="384"/>
              <w:jc w:val="left"/>
              <w:rPr>
                <w:b/>
                <w:sz w:val="24"/>
                <w:szCs w:val="24"/>
                <w:lang w:val="uz-Cyrl-UZ"/>
              </w:rPr>
            </w:pPr>
            <w:r w:rsidRPr="002C70D1">
              <w:rPr>
                <w:sz w:val="24"/>
                <w:szCs w:val="24"/>
              </w:rPr>
              <w:t>Библиотека работы с PWM.</w:t>
            </w:r>
          </w:p>
        </w:tc>
        <w:tc>
          <w:tcPr>
            <w:tcW w:w="2104" w:type="dxa"/>
            <w:vAlign w:val="center"/>
          </w:tcPr>
          <w:p w14:paraId="3D648ADE" w14:textId="2529858D" w:rsidR="004A5803" w:rsidRPr="002C70D1" w:rsidRDefault="004A5803" w:rsidP="004A5803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562718" w:rsidRPr="002C70D1" w14:paraId="50EA133D" w14:textId="77777777" w:rsidTr="00EB0FF2">
        <w:trPr>
          <w:jc w:val="center"/>
        </w:trPr>
        <w:tc>
          <w:tcPr>
            <w:tcW w:w="2291" w:type="dxa"/>
            <w:gridSpan w:val="2"/>
            <w:vAlign w:val="center"/>
          </w:tcPr>
          <w:p w14:paraId="41B8DC2A" w14:textId="07423C9C" w:rsidR="00562718" w:rsidRPr="002C70D1" w:rsidRDefault="00562718" w:rsidP="00D3640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8505" w:type="dxa"/>
            <w:gridSpan w:val="3"/>
            <w:vAlign w:val="center"/>
          </w:tcPr>
          <w:p w14:paraId="3891EAD1" w14:textId="051A65F2" w:rsidR="00562718" w:rsidRPr="002C70D1" w:rsidRDefault="00562718" w:rsidP="00D36405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</w:rPr>
              <w:t>60 часов</w:t>
            </w:r>
          </w:p>
        </w:tc>
      </w:tr>
      <w:tr w:rsidR="00A14065" w:rsidRPr="002C70D1" w14:paraId="696FFD83" w14:textId="77777777" w:rsidTr="00EB0FF2">
        <w:trPr>
          <w:jc w:val="center"/>
        </w:trPr>
        <w:tc>
          <w:tcPr>
            <w:tcW w:w="10796" w:type="dxa"/>
            <w:gridSpan w:val="5"/>
            <w:vAlign w:val="center"/>
          </w:tcPr>
          <w:p w14:paraId="7AA6BB65" w14:textId="2A79ACAE" w:rsidR="00A14065" w:rsidRPr="002C70D1" w:rsidRDefault="00A320F5" w:rsidP="00D36405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8</w:t>
            </w:r>
            <w:r w:rsidR="001C79E1">
              <w:rPr>
                <w:b/>
                <w:sz w:val="24"/>
                <w:szCs w:val="24"/>
                <w:lang w:val="uz-Latn-UZ"/>
              </w:rPr>
              <w:t>-симестр</w:t>
            </w:r>
          </w:p>
        </w:tc>
      </w:tr>
      <w:tr w:rsidR="00195228" w:rsidRPr="002C70D1" w14:paraId="5C9D33C2" w14:textId="77777777" w:rsidTr="00EB0FF2">
        <w:trPr>
          <w:jc w:val="center"/>
        </w:trPr>
        <w:tc>
          <w:tcPr>
            <w:tcW w:w="590" w:type="dxa"/>
            <w:vAlign w:val="center"/>
          </w:tcPr>
          <w:p w14:paraId="3EF0F7A8" w14:textId="6D006415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17.</w:t>
            </w:r>
          </w:p>
        </w:tc>
        <w:tc>
          <w:tcPr>
            <w:tcW w:w="1701" w:type="dxa"/>
            <w:vAlign w:val="center"/>
          </w:tcPr>
          <w:p w14:paraId="3D59C278" w14:textId="22CC9B18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Лекция</w:t>
            </w:r>
          </w:p>
        </w:tc>
        <w:tc>
          <w:tcPr>
            <w:tcW w:w="567" w:type="dxa"/>
            <w:vAlign w:val="center"/>
          </w:tcPr>
          <w:p w14:paraId="378658A6" w14:textId="1E66B4E6" w:rsidR="00195228" w:rsidRPr="00E643E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2</w:t>
            </w:r>
          </w:p>
        </w:tc>
        <w:tc>
          <w:tcPr>
            <w:tcW w:w="5834" w:type="dxa"/>
            <w:vAlign w:val="center"/>
          </w:tcPr>
          <w:p w14:paraId="6536927A" w14:textId="44D4F7CB" w:rsidR="00195228" w:rsidRPr="00EB0FF2" w:rsidRDefault="00195228" w:rsidP="00195228">
            <w:pPr>
              <w:ind w:firstLine="303"/>
              <w:rPr>
                <w:spacing w:val="-6"/>
                <w:sz w:val="24"/>
                <w:szCs w:val="24"/>
              </w:rPr>
            </w:pPr>
            <w:r w:rsidRPr="00EB0FF2">
              <w:rPr>
                <w:b/>
                <w:bCs/>
                <w:spacing w:val="-6"/>
                <w:sz w:val="24"/>
                <w:szCs w:val="24"/>
              </w:rPr>
              <w:t>Тема-</w:t>
            </w:r>
            <w:r>
              <w:rPr>
                <w:b/>
                <w:bCs/>
                <w:spacing w:val="-6"/>
                <w:sz w:val="24"/>
                <w:szCs w:val="24"/>
              </w:rPr>
              <w:t>2</w:t>
            </w:r>
            <w:r w:rsidRPr="00EB0FF2">
              <w:rPr>
                <w:b/>
                <w:bCs/>
                <w:spacing w:val="-6"/>
                <w:sz w:val="24"/>
                <w:szCs w:val="24"/>
              </w:rPr>
              <w:t>: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 w:rsidRPr="00CB4F44">
              <w:rPr>
                <w:sz w:val="24"/>
                <w:szCs w:val="24"/>
              </w:rPr>
              <w:t>Моделирование и подготовка изделия к 3D-печати: от цифровой модели до физического прототипа</w:t>
            </w:r>
            <w:r w:rsidRPr="00CB4F44">
              <w:rPr>
                <w:spacing w:val="-6"/>
                <w:sz w:val="24"/>
                <w:szCs w:val="24"/>
              </w:rPr>
              <w:t>.</w:t>
            </w:r>
          </w:p>
          <w:p w14:paraId="799E31A0" w14:textId="77777777" w:rsidR="00195228" w:rsidRPr="00EB0FF2" w:rsidRDefault="00195228" w:rsidP="00195228">
            <w:pPr>
              <w:ind w:firstLine="303"/>
              <w:rPr>
                <w:sz w:val="24"/>
                <w:szCs w:val="24"/>
              </w:rPr>
            </w:pPr>
            <w:r w:rsidRPr="00EB0FF2">
              <w:rPr>
                <w:b/>
                <w:iCs/>
                <w:sz w:val="24"/>
                <w:szCs w:val="24"/>
              </w:rPr>
              <w:t>Занятия-</w:t>
            </w:r>
            <w:r>
              <w:rPr>
                <w:b/>
                <w:iCs/>
                <w:sz w:val="24"/>
                <w:szCs w:val="24"/>
              </w:rPr>
              <w:t>1</w:t>
            </w:r>
            <w:r w:rsidRPr="00EB0FF2"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F13B55">
              <w:rPr>
                <w:sz w:val="24"/>
                <w:szCs w:val="24"/>
              </w:rPr>
              <w:t>Создание модели для печати на 3D-принтере с помощью SketchUp</w:t>
            </w:r>
            <w:r w:rsidRPr="00EB0FF2">
              <w:rPr>
                <w:sz w:val="24"/>
                <w:szCs w:val="24"/>
              </w:rPr>
              <w:t xml:space="preserve">. </w:t>
            </w:r>
          </w:p>
          <w:p w14:paraId="44E2C920" w14:textId="77777777" w:rsidR="00195228" w:rsidRPr="00EB0FF2" w:rsidRDefault="00195228" w:rsidP="00195228">
            <w:pPr>
              <w:jc w:val="center"/>
              <w:rPr>
                <w:sz w:val="24"/>
                <w:szCs w:val="24"/>
              </w:rPr>
            </w:pPr>
            <w:r w:rsidRPr="00EB0FF2">
              <w:rPr>
                <w:sz w:val="24"/>
                <w:szCs w:val="24"/>
              </w:rPr>
              <w:t>Учебный вопросы:</w:t>
            </w:r>
          </w:p>
          <w:p w14:paraId="4B4AB029" w14:textId="77777777" w:rsidR="00195228" w:rsidRPr="00EB0FF2" w:rsidRDefault="00195228" w:rsidP="00195228">
            <w:pPr>
              <w:pStyle w:val="a4"/>
              <w:numPr>
                <w:ilvl w:val="0"/>
                <w:numId w:val="39"/>
              </w:numPr>
              <w:tabs>
                <w:tab w:val="left" w:pos="586"/>
              </w:tabs>
              <w:ind w:left="0" w:firstLine="3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и установка программного обеспечения </w:t>
            </w:r>
            <w:r w:rsidRPr="00F13B55">
              <w:rPr>
                <w:sz w:val="24"/>
                <w:szCs w:val="24"/>
              </w:rPr>
              <w:t>SketchUp</w:t>
            </w:r>
            <w:r w:rsidRPr="00EB0FF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1C0309B6" w14:textId="0B54DF14" w:rsidR="00195228" w:rsidRPr="00195228" w:rsidRDefault="00195228" w:rsidP="00195228">
            <w:pPr>
              <w:pStyle w:val="a4"/>
              <w:numPr>
                <w:ilvl w:val="0"/>
                <w:numId w:val="39"/>
              </w:numPr>
              <w:tabs>
                <w:tab w:val="left" w:pos="586"/>
              </w:tabs>
              <w:ind w:left="0" w:firstLine="303"/>
              <w:rPr>
                <w:b/>
                <w:sz w:val="24"/>
                <w:szCs w:val="24"/>
                <w:lang w:val="uz-Cyrl-UZ"/>
              </w:rPr>
            </w:pPr>
            <w:r w:rsidRPr="00195228">
              <w:rPr>
                <w:sz w:val="24"/>
                <w:szCs w:val="24"/>
              </w:rPr>
              <w:t xml:space="preserve">Работа инструментами программы SketchUp. </w:t>
            </w:r>
          </w:p>
        </w:tc>
        <w:tc>
          <w:tcPr>
            <w:tcW w:w="2104" w:type="dxa"/>
            <w:vAlign w:val="center"/>
          </w:tcPr>
          <w:p w14:paraId="3B984BB5" w14:textId="51FEAEFF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65E6BC96" w14:textId="77777777" w:rsidTr="00EB0FF2">
        <w:trPr>
          <w:jc w:val="center"/>
        </w:trPr>
        <w:tc>
          <w:tcPr>
            <w:tcW w:w="590" w:type="dxa"/>
            <w:vAlign w:val="center"/>
          </w:tcPr>
          <w:p w14:paraId="5EE719BC" w14:textId="3AD6A019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18.</w:t>
            </w:r>
          </w:p>
        </w:tc>
        <w:tc>
          <w:tcPr>
            <w:tcW w:w="1701" w:type="dxa"/>
            <w:vAlign w:val="center"/>
          </w:tcPr>
          <w:p w14:paraId="62D33390" w14:textId="2A888885" w:rsidR="00195228" w:rsidRPr="002C70D1" w:rsidRDefault="00B338F1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5B6E00B0" w14:textId="4CFF4AE5" w:rsidR="00195228" w:rsidRPr="00E643E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8E9060F" w14:textId="6C9763AD" w:rsidR="00195228" w:rsidRPr="00EB0FF2" w:rsidRDefault="00195228" w:rsidP="00195228">
            <w:pPr>
              <w:ind w:firstLine="303"/>
              <w:rPr>
                <w:spacing w:val="-6"/>
                <w:sz w:val="24"/>
                <w:szCs w:val="24"/>
              </w:rPr>
            </w:pPr>
            <w:r w:rsidRPr="00EB0FF2">
              <w:rPr>
                <w:b/>
                <w:bCs/>
                <w:spacing w:val="-6"/>
                <w:sz w:val="24"/>
                <w:szCs w:val="24"/>
              </w:rPr>
              <w:t>Тема-</w:t>
            </w:r>
            <w:r>
              <w:rPr>
                <w:b/>
                <w:bCs/>
                <w:spacing w:val="-6"/>
                <w:sz w:val="24"/>
                <w:szCs w:val="24"/>
              </w:rPr>
              <w:t>2</w:t>
            </w:r>
            <w:r w:rsidRPr="00EB0FF2">
              <w:rPr>
                <w:b/>
                <w:bCs/>
                <w:spacing w:val="-6"/>
                <w:sz w:val="24"/>
                <w:szCs w:val="24"/>
              </w:rPr>
              <w:t>: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 w:rsidRPr="00CB4F44">
              <w:rPr>
                <w:sz w:val="24"/>
                <w:szCs w:val="24"/>
              </w:rPr>
              <w:t>Моделирование и подготовка изделия к 3D-печати: от цифровой модели до физического прототипа</w:t>
            </w:r>
            <w:r w:rsidRPr="00CB4F44">
              <w:rPr>
                <w:spacing w:val="-6"/>
                <w:sz w:val="24"/>
                <w:szCs w:val="24"/>
              </w:rPr>
              <w:t>.</w:t>
            </w:r>
          </w:p>
          <w:p w14:paraId="1E9A699C" w14:textId="77777777" w:rsidR="00195228" w:rsidRPr="00B52895" w:rsidRDefault="00195228" w:rsidP="00195228">
            <w:pPr>
              <w:pStyle w:val="2"/>
              <w:shd w:val="clear" w:color="auto" w:fill="FFFFFF"/>
              <w:ind w:firstLine="339"/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</w:pPr>
            <w:r w:rsidRPr="00B52895">
              <w:rPr>
                <w:bCs/>
                <w:iCs/>
                <w:sz w:val="24"/>
                <w:szCs w:val="24"/>
              </w:rPr>
              <w:t>Занятия-</w:t>
            </w:r>
            <w:r>
              <w:rPr>
                <w:bCs/>
                <w:iCs/>
                <w:sz w:val="24"/>
                <w:szCs w:val="24"/>
              </w:rPr>
              <w:t>2</w:t>
            </w:r>
            <w:r w:rsidRPr="00B52895">
              <w:rPr>
                <w:b w:val="0"/>
                <w:color w:val="000000"/>
                <w:sz w:val="24"/>
                <w:szCs w:val="24"/>
              </w:rPr>
              <w:t>.</w:t>
            </w:r>
            <w:r w:rsidRPr="00B52895">
              <w:rPr>
                <w:b w:val="0"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F13B55"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  <w:t>Использование программного обеспечения Creality Slicer для печати модели на 3D-принтере</w:t>
            </w:r>
            <w:r w:rsidRPr="00B52895"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  <w:t>.</w:t>
            </w:r>
            <w:r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  <w:t xml:space="preserve"> </w:t>
            </w:r>
          </w:p>
          <w:p w14:paraId="24D23866" w14:textId="77777777" w:rsidR="00195228" w:rsidRPr="00B52895" w:rsidRDefault="00195228" w:rsidP="00195228">
            <w:pPr>
              <w:jc w:val="center"/>
              <w:rPr>
                <w:sz w:val="24"/>
                <w:szCs w:val="24"/>
              </w:rPr>
            </w:pPr>
            <w:r w:rsidRPr="00B52895">
              <w:rPr>
                <w:sz w:val="24"/>
                <w:szCs w:val="24"/>
              </w:rPr>
              <w:t>Учебный вопросы:</w:t>
            </w:r>
          </w:p>
          <w:p w14:paraId="2FCA79C5" w14:textId="77777777" w:rsidR="00195228" w:rsidRPr="009E0A9C" w:rsidRDefault="00195228" w:rsidP="009E0A9C">
            <w:pPr>
              <w:pStyle w:val="a4"/>
              <w:numPr>
                <w:ilvl w:val="0"/>
                <w:numId w:val="41"/>
              </w:numPr>
              <w:tabs>
                <w:tab w:val="left" w:pos="586"/>
              </w:tabs>
              <w:ind w:left="0" w:firstLine="303"/>
              <w:rPr>
                <w:sz w:val="24"/>
                <w:szCs w:val="24"/>
              </w:rPr>
            </w:pPr>
            <w:r w:rsidRPr="009E0A9C">
              <w:rPr>
                <w:sz w:val="24"/>
                <w:szCs w:val="24"/>
              </w:rPr>
              <w:t xml:space="preserve">Изучение и установка программного обеспечения </w:t>
            </w:r>
            <w:r w:rsidRPr="009E0A9C">
              <w:rPr>
                <w:sz w:val="24"/>
                <w:szCs w:val="24"/>
                <w:lang w:val="uz-Cyrl-UZ"/>
              </w:rPr>
              <w:t>Creality Slicer</w:t>
            </w:r>
            <w:r w:rsidRPr="009E0A9C">
              <w:rPr>
                <w:sz w:val="24"/>
                <w:szCs w:val="24"/>
              </w:rPr>
              <w:t xml:space="preserve">.  </w:t>
            </w:r>
          </w:p>
          <w:p w14:paraId="261D56ED" w14:textId="05AE56CF" w:rsidR="00195228" w:rsidRPr="009E0A9C" w:rsidRDefault="00195228" w:rsidP="009E0A9C">
            <w:pPr>
              <w:pStyle w:val="a4"/>
              <w:numPr>
                <w:ilvl w:val="0"/>
                <w:numId w:val="41"/>
              </w:numPr>
              <w:tabs>
                <w:tab w:val="left" w:pos="586"/>
              </w:tabs>
              <w:ind w:left="0" w:firstLine="303"/>
              <w:rPr>
                <w:b/>
                <w:bCs/>
                <w:spacing w:val="-6"/>
                <w:sz w:val="24"/>
                <w:szCs w:val="24"/>
              </w:rPr>
            </w:pPr>
            <w:r w:rsidRPr="009E0A9C">
              <w:rPr>
                <w:sz w:val="24"/>
                <w:szCs w:val="24"/>
              </w:rPr>
              <w:t xml:space="preserve">Работа инструментами программы </w:t>
            </w:r>
            <w:r w:rsidRPr="009E0A9C">
              <w:rPr>
                <w:sz w:val="24"/>
                <w:szCs w:val="24"/>
                <w:lang w:val="uz-Cyrl-UZ"/>
              </w:rPr>
              <w:t>Creality Slicer</w:t>
            </w:r>
            <w:r w:rsidRPr="009E0A9C">
              <w:rPr>
                <w:sz w:val="24"/>
                <w:szCs w:val="24"/>
              </w:rPr>
              <w:t>.</w:t>
            </w:r>
          </w:p>
        </w:tc>
        <w:tc>
          <w:tcPr>
            <w:tcW w:w="2104" w:type="dxa"/>
            <w:vAlign w:val="center"/>
          </w:tcPr>
          <w:p w14:paraId="4E9C86A8" w14:textId="0C44E751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0974719" w14:textId="77777777" w:rsidTr="00EB0FF2">
        <w:trPr>
          <w:jc w:val="center"/>
        </w:trPr>
        <w:tc>
          <w:tcPr>
            <w:tcW w:w="590" w:type="dxa"/>
            <w:vAlign w:val="center"/>
          </w:tcPr>
          <w:p w14:paraId="569F6457" w14:textId="56C8A91C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19.</w:t>
            </w:r>
          </w:p>
        </w:tc>
        <w:tc>
          <w:tcPr>
            <w:tcW w:w="1701" w:type="dxa"/>
            <w:vAlign w:val="center"/>
          </w:tcPr>
          <w:p w14:paraId="3BD954A1" w14:textId="19F2BED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Лекция</w:t>
            </w:r>
          </w:p>
        </w:tc>
        <w:tc>
          <w:tcPr>
            <w:tcW w:w="567" w:type="dxa"/>
            <w:vAlign w:val="center"/>
          </w:tcPr>
          <w:p w14:paraId="1B907FC1" w14:textId="108FC53B" w:rsidR="00195228" w:rsidRPr="00E643E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E643E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34" w:type="dxa"/>
            <w:vAlign w:val="center"/>
          </w:tcPr>
          <w:p w14:paraId="768E165D" w14:textId="1704E7D1" w:rsidR="00195228" w:rsidRPr="00E643E1" w:rsidRDefault="00195228" w:rsidP="00195228">
            <w:pPr>
              <w:ind w:firstLine="339"/>
              <w:rPr>
                <w:spacing w:val="-6"/>
                <w:sz w:val="24"/>
                <w:szCs w:val="24"/>
              </w:rPr>
            </w:pPr>
            <w:r w:rsidRPr="00E643E1">
              <w:rPr>
                <w:b/>
                <w:bCs/>
                <w:spacing w:val="-6"/>
                <w:sz w:val="24"/>
                <w:szCs w:val="24"/>
              </w:rPr>
              <w:t>Тема-</w:t>
            </w:r>
            <w:r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E643E1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E643E1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43FCD4E3" w14:textId="77777777" w:rsidR="00195228" w:rsidRPr="00E643E1" w:rsidRDefault="00195228" w:rsidP="00195228">
            <w:pPr>
              <w:ind w:firstLine="339"/>
              <w:rPr>
                <w:b/>
                <w:bCs/>
                <w:sz w:val="24"/>
                <w:szCs w:val="24"/>
              </w:rPr>
            </w:pPr>
            <w:r w:rsidRPr="00E643E1">
              <w:rPr>
                <w:b/>
                <w:iCs/>
                <w:sz w:val="24"/>
                <w:szCs w:val="24"/>
              </w:rPr>
              <w:t>Занятия-1</w:t>
            </w:r>
            <w:r w:rsidRPr="00E643E1">
              <w:rPr>
                <w:color w:val="000000"/>
                <w:sz w:val="24"/>
                <w:szCs w:val="24"/>
              </w:rPr>
              <w:t>.</w:t>
            </w:r>
            <w:r w:rsidRPr="00E643E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E643E1">
              <w:rPr>
                <w:sz w:val="24"/>
                <w:szCs w:val="24"/>
              </w:rPr>
              <w:t>Структура и характеристика Микроконтроллеров STM32 и Raspberry Pi.</w:t>
            </w:r>
          </w:p>
          <w:p w14:paraId="557FDFE8" w14:textId="77777777" w:rsidR="00195228" w:rsidRPr="00E643E1" w:rsidRDefault="00195228" w:rsidP="00195228">
            <w:pPr>
              <w:jc w:val="center"/>
              <w:rPr>
                <w:sz w:val="24"/>
                <w:szCs w:val="24"/>
              </w:rPr>
            </w:pPr>
            <w:r w:rsidRPr="00E643E1">
              <w:rPr>
                <w:sz w:val="24"/>
                <w:szCs w:val="24"/>
              </w:rPr>
              <w:t>Учебный вопросы:</w:t>
            </w:r>
          </w:p>
          <w:p w14:paraId="25BDA026" w14:textId="77777777" w:rsidR="00195228" w:rsidRPr="00E643E1" w:rsidRDefault="00195228" w:rsidP="009E0A9C">
            <w:pPr>
              <w:pStyle w:val="a4"/>
              <w:numPr>
                <w:ilvl w:val="0"/>
                <w:numId w:val="40"/>
              </w:numPr>
              <w:tabs>
                <w:tab w:val="left" w:pos="586"/>
              </w:tabs>
              <w:ind w:left="0" w:firstLine="303"/>
              <w:rPr>
                <w:spacing w:val="-8"/>
                <w:sz w:val="24"/>
                <w:szCs w:val="24"/>
              </w:rPr>
            </w:pPr>
            <w:r w:rsidRPr="00E643E1">
              <w:rPr>
                <w:spacing w:val="-8"/>
                <w:sz w:val="24"/>
                <w:szCs w:val="24"/>
              </w:rPr>
              <w:t>Архитектура сборки микроконтроллеров STM32</w:t>
            </w:r>
            <w:r w:rsidRPr="00E643E1">
              <w:rPr>
                <w:bCs/>
                <w:spacing w:val="-8"/>
                <w:sz w:val="24"/>
                <w:szCs w:val="24"/>
              </w:rPr>
              <w:t xml:space="preserve"> и </w:t>
            </w:r>
            <w:r w:rsidRPr="00E643E1">
              <w:rPr>
                <w:spacing w:val="-8"/>
                <w:sz w:val="24"/>
                <w:szCs w:val="24"/>
              </w:rPr>
              <w:t>Raspberry Pi.</w:t>
            </w:r>
          </w:p>
          <w:p w14:paraId="1181CBBC" w14:textId="76B5959D" w:rsidR="00195228" w:rsidRPr="009E0A9C" w:rsidRDefault="00195228" w:rsidP="009E0A9C">
            <w:pPr>
              <w:pStyle w:val="a4"/>
              <w:numPr>
                <w:ilvl w:val="0"/>
                <w:numId w:val="40"/>
              </w:numPr>
              <w:tabs>
                <w:tab w:val="left" w:pos="586"/>
              </w:tabs>
              <w:ind w:left="0" w:firstLine="303"/>
              <w:rPr>
                <w:b/>
                <w:bCs/>
                <w:spacing w:val="-6"/>
                <w:sz w:val="24"/>
                <w:szCs w:val="24"/>
              </w:rPr>
            </w:pPr>
            <w:r w:rsidRPr="009E0A9C">
              <w:rPr>
                <w:sz w:val="24"/>
                <w:szCs w:val="24"/>
              </w:rPr>
              <w:t>Загрузка программного кода на микроконтроллеры STM32</w:t>
            </w:r>
            <w:r w:rsidRPr="009E0A9C">
              <w:rPr>
                <w:bCs/>
                <w:sz w:val="24"/>
                <w:szCs w:val="24"/>
              </w:rPr>
              <w:t xml:space="preserve"> и </w:t>
            </w:r>
            <w:r w:rsidRPr="009E0A9C">
              <w:rPr>
                <w:sz w:val="24"/>
                <w:szCs w:val="24"/>
              </w:rPr>
              <w:t>Raspberry Pi.</w:t>
            </w:r>
          </w:p>
        </w:tc>
        <w:tc>
          <w:tcPr>
            <w:tcW w:w="2104" w:type="dxa"/>
            <w:vAlign w:val="center"/>
          </w:tcPr>
          <w:p w14:paraId="3B719CC0" w14:textId="2F3990A3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2BA38C85" w14:textId="77777777" w:rsidTr="00EB0FF2">
        <w:trPr>
          <w:jc w:val="center"/>
        </w:trPr>
        <w:tc>
          <w:tcPr>
            <w:tcW w:w="590" w:type="dxa"/>
            <w:vAlign w:val="center"/>
          </w:tcPr>
          <w:p w14:paraId="15D78946" w14:textId="6B0C82B1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20.</w:t>
            </w:r>
          </w:p>
        </w:tc>
        <w:tc>
          <w:tcPr>
            <w:tcW w:w="1701" w:type="dxa"/>
            <w:vAlign w:val="center"/>
          </w:tcPr>
          <w:p w14:paraId="08B9F635" w14:textId="50662CA1" w:rsidR="00195228" w:rsidRPr="002C70D1" w:rsidRDefault="00B338F1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6127166F" w14:textId="782D0F9B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51D3C0F3" w14:textId="5E6DA39E" w:rsidR="00195228" w:rsidRPr="006C6E88" w:rsidRDefault="00195228" w:rsidP="00DA53E2">
            <w:pPr>
              <w:ind w:firstLine="339"/>
              <w:rPr>
                <w:spacing w:val="-6"/>
                <w:sz w:val="24"/>
                <w:szCs w:val="24"/>
              </w:rPr>
            </w:pPr>
            <w:r w:rsidRPr="006C6E88">
              <w:rPr>
                <w:b/>
                <w:bCs/>
                <w:spacing w:val="-6"/>
                <w:sz w:val="24"/>
                <w:szCs w:val="24"/>
              </w:rPr>
              <w:t>Тема-</w:t>
            </w:r>
            <w:r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6C6E88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6C6E88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538B1658" w14:textId="3B99FE11" w:rsidR="00195228" w:rsidRPr="00DA53E2" w:rsidRDefault="00195228" w:rsidP="00DA53E2">
            <w:pPr>
              <w:pStyle w:val="a4"/>
              <w:ind w:left="0" w:firstLine="339"/>
              <w:rPr>
                <w:bCs/>
                <w:sz w:val="24"/>
                <w:szCs w:val="24"/>
              </w:rPr>
            </w:pPr>
            <w:r w:rsidRPr="006C6E88">
              <w:rPr>
                <w:b/>
                <w:iCs/>
                <w:sz w:val="24"/>
                <w:szCs w:val="24"/>
              </w:rPr>
              <w:t>Занятия-2</w:t>
            </w:r>
            <w:r w:rsidRPr="006C6E88">
              <w:rPr>
                <w:color w:val="000000"/>
                <w:sz w:val="24"/>
                <w:szCs w:val="24"/>
              </w:rPr>
              <w:t>.</w:t>
            </w:r>
            <w:r w:rsidRPr="006C6E88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6C6E88">
              <w:rPr>
                <w:bCs/>
                <w:sz w:val="24"/>
                <w:szCs w:val="24"/>
              </w:rPr>
              <w:t xml:space="preserve">Работать с помощью программы STM32 </w:t>
            </w:r>
            <w:r w:rsidRPr="006C6E88">
              <w:rPr>
                <w:bCs/>
                <w:sz w:val="24"/>
                <w:szCs w:val="24"/>
                <w:lang w:val="en-US"/>
              </w:rPr>
              <w:t>Cube</w:t>
            </w:r>
            <w:r w:rsidRPr="006C6E88">
              <w:rPr>
                <w:bCs/>
                <w:sz w:val="24"/>
                <w:szCs w:val="24"/>
              </w:rPr>
              <w:t>_</w:t>
            </w:r>
            <w:r w:rsidRPr="006C6E88">
              <w:rPr>
                <w:bCs/>
                <w:sz w:val="24"/>
                <w:szCs w:val="24"/>
                <w:lang w:val="en-US"/>
              </w:rPr>
              <w:t>IDE</w:t>
            </w:r>
            <w:r w:rsidR="00DA53E2">
              <w:rPr>
                <w:bCs/>
                <w:sz w:val="24"/>
                <w:szCs w:val="24"/>
              </w:rPr>
              <w:t>.</w:t>
            </w:r>
          </w:p>
          <w:p w14:paraId="54BA8540" w14:textId="77777777" w:rsidR="00195228" w:rsidRPr="006C6E88" w:rsidRDefault="00195228" w:rsidP="00195228">
            <w:pPr>
              <w:jc w:val="center"/>
              <w:rPr>
                <w:sz w:val="24"/>
                <w:szCs w:val="24"/>
              </w:rPr>
            </w:pPr>
            <w:r w:rsidRPr="006C6E88">
              <w:rPr>
                <w:sz w:val="24"/>
                <w:szCs w:val="24"/>
              </w:rPr>
              <w:t>Учебный вопросы:</w:t>
            </w:r>
          </w:p>
          <w:p w14:paraId="19E5203D" w14:textId="77777777" w:rsidR="00195228" w:rsidRPr="006C6E88" w:rsidRDefault="00195228" w:rsidP="00195228">
            <w:pPr>
              <w:pStyle w:val="a4"/>
              <w:numPr>
                <w:ilvl w:val="0"/>
                <w:numId w:val="21"/>
              </w:numPr>
              <w:tabs>
                <w:tab w:val="left" w:pos="598"/>
              </w:tabs>
              <w:ind w:left="0" w:firstLine="361"/>
              <w:rPr>
                <w:bCs/>
                <w:sz w:val="24"/>
                <w:szCs w:val="24"/>
              </w:rPr>
            </w:pPr>
            <w:r w:rsidRPr="006C6E88">
              <w:rPr>
                <w:bCs/>
                <w:sz w:val="24"/>
                <w:szCs w:val="24"/>
              </w:rPr>
              <w:t xml:space="preserve">Установка программы </w:t>
            </w:r>
            <w:r w:rsidRPr="006C6E88">
              <w:rPr>
                <w:bCs/>
                <w:sz w:val="24"/>
                <w:szCs w:val="24"/>
                <w:lang w:val="uz-Cyrl-UZ"/>
              </w:rPr>
              <w:t>на персональный компьютер</w:t>
            </w:r>
            <w:r w:rsidRPr="006C6E88">
              <w:rPr>
                <w:bCs/>
                <w:sz w:val="24"/>
                <w:szCs w:val="24"/>
              </w:rPr>
              <w:t>.</w:t>
            </w:r>
          </w:p>
          <w:p w14:paraId="061277B7" w14:textId="77777777" w:rsidR="00195228" w:rsidRPr="006C6E88" w:rsidRDefault="00195228" w:rsidP="00195228">
            <w:pPr>
              <w:pStyle w:val="a4"/>
              <w:numPr>
                <w:ilvl w:val="0"/>
                <w:numId w:val="21"/>
              </w:numPr>
              <w:tabs>
                <w:tab w:val="left" w:pos="598"/>
              </w:tabs>
              <w:ind w:left="0" w:firstLine="361"/>
              <w:rPr>
                <w:bCs/>
                <w:sz w:val="24"/>
                <w:szCs w:val="24"/>
                <w:lang w:val="uz-Cyrl-UZ"/>
              </w:rPr>
            </w:pPr>
            <w:r w:rsidRPr="006C6E88">
              <w:rPr>
                <w:bCs/>
                <w:sz w:val="24"/>
                <w:szCs w:val="24"/>
                <w:lang w:val="uz-Cyrl-UZ"/>
              </w:rPr>
              <w:t>Обучение и работа с программными приложениями.</w:t>
            </w:r>
          </w:p>
          <w:p w14:paraId="1D99C695" w14:textId="0D8759C3" w:rsidR="00195228" w:rsidRPr="006C6E88" w:rsidRDefault="00195228" w:rsidP="00195228">
            <w:pPr>
              <w:pStyle w:val="a4"/>
              <w:numPr>
                <w:ilvl w:val="0"/>
                <w:numId w:val="21"/>
              </w:numPr>
              <w:tabs>
                <w:tab w:val="left" w:pos="521"/>
                <w:tab w:val="left" w:pos="598"/>
              </w:tabs>
              <w:ind w:left="0" w:firstLine="361"/>
              <w:rPr>
                <w:b/>
                <w:sz w:val="24"/>
                <w:szCs w:val="24"/>
                <w:lang w:val="uz-Cyrl-UZ"/>
              </w:rPr>
            </w:pPr>
            <w:r w:rsidRPr="006C6E88">
              <w:rPr>
                <w:bCs/>
                <w:sz w:val="24"/>
                <w:szCs w:val="24"/>
                <w:lang w:val="uz-Cyrl-UZ"/>
              </w:rPr>
              <w:t xml:space="preserve">Работа с библиотеками и программным кодом </w:t>
            </w:r>
            <w:r w:rsidRPr="006C6E88">
              <w:rPr>
                <w:sz w:val="24"/>
                <w:szCs w:val="24"/>
              </w:rPr>
              <w:t xml:space="preserve">для прошивки на </w:t>
            </w:r>
            <w:r w:rsidRPr="006C6E88">
              <w:rPr>
                <w:sz w:val="24"/>
                <w:szCs w:val="24"/>
                <w:lang w:val="uz-Latn-UZ"/>
              </w:rPr>
              <w:t>микроконтроллер</w:t>
            </w:r>
            <w:r w:rsidRPr="006C6E88">
              <w:rPr>
                <w:sz w:val="24"/>
                <w:szCs w:val="24"/>
              </w:rPr>
              <w:t>ы.</w:t>
            </w:r>
          </w:p>
        </w:tc>
        <w:tc>
          <w:tcPr>
            <w:tcW w:w="2104" w:type="dxa"/>
            <w:vAlign w:val="center"/>
          </w:tcPr>
          <w:p w14:paraId="2F64086A" w14:textId="032649A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92BC4B1" w14:textId="77777777" w:rsidTr="00EB0FF2">
        <w:trPr>
          <w:jc w:val="center"/>
        </w:trPr>
        <w:tc>
          <w:tcPr>
            <w:tcW w:w="590" w:type="dxa"/>
            <w:vAlign w:val="center"/>
          </w:tcPr>
          <w:p w14:paraId="3C52A521" w14:textId="59FEB33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21.</w:t>
            </w:r>
          </w:p>
        </w:tc>
        <w:tc>
          <w:tcPr>
            <w:tcW w:w="1701" w:type="dxa"/>
            <w:vAlign w:val="center"/>
          </w:tcPr>
          <w:p w14:paraId="4995C286" w14:textId="121A727C" w:rsidR="00195228" w:rsidRPr="002C70D1" w:rsidRDefault="00B338F1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115458DD" w14:textId="25DE08FF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</w:tcPr>
          <w:p w14:paraId="439DFAD3" w14:textId="2493C6AE" w:rsidR="00195228" w:rsidRPr="007F73C2" w:rsidRDefault="00195228" w:rsidP="00DA53E2">
            <w:pPr>
              <w:ind w:firstLine="339"/>
              <w:rPr>
                <w:spacing w:val="-6"/>
                <w:sz w:val="24"/>
                <w:szCs w:val="24"/>
              </w:rPr>
            </w:pPr>
            <w:r w:rsidRPr="007F73C2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7F73C2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7F73C2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24A639FD" w14:textId="26C2123A" w:rsidR="00195228" w:rsidRPr="007F73C2" w:rsidRDefault="00195228" w:rsidP="00DA53E2">
            <w:pPr>
              <w:ind w:firstLine="339"/>
              <w:rPr>
                <w:sz w:val="24"/>
                <w:szCs w:val="24"/>
              </w:rPr>
            </w:pPr>
            <w:r w:rsidRPr="007F73C2">
              <w:rPr>
                <w:b/>
                <w:iCs/>
                <w:sz w:val="24"/>
                <w:szCs w:val="24"/>
              </w:rPr>
              <w:t>Занятия-3</w:t>
            </w:r>
            <w:r w:rsidRPr="007F73C2">
              <w:rPr>
                <w:color w:val="000000"/>
                <w:sz w:val="24"/>
                <w:szCs w:val="24"/>
              </w:rPr>
              <w:t>.</w:t>
            </w:r>
            <w:r w:rsidRPr="007F73C2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7F73C2">
              <w:rPr>
                <w:sz w:val="24"/>
                <w:szCs w:val="24"/>
              </w:rPr>
              <w:t xml:space="preserve">Светодиодное освещение с использованием МК STM32. </w:t>
            </w:r>
          </w:p>
          <w:p w14:paraId="42A6604E" w14:textId="77777777" w:rsidR="00195228" w:rsidRPr="007F73C2" w:rsidRDefault="00195228" w:rsidP="00195228">
            <w:pPr>
              <w:jc w:val="center"/>
              <w:rPr>
                <w:sz w:val="24"/>
                <w:szCs w:val="24"/>
              </w:rPr>
            </w:pPr>
            <w:r w:rsidRPr="007F73C2">
              <w:rPr>
                <w:sz w:val="24"/>
                <w:szCs w:val="24"/>
              </w:rPr>
              <w:t>Учебный вопросы:</w:t>
            </w:r>
          </w:p>
          <w:p w14:paraId="180B6725" w14:textId="263CFDCE" w:rsidR="00195228" w:rsidRPr="007F73C2" w:rsidRDefault="00195228" w:rsidP="00195228">
            <w:pPr>
              <w:ind w:firstLine="417"/>
              <w:rPr>
                <w:sz w:val="24"/>
                <w:szCs w:val="24"/>
              </w:rPr>
            </w:pPr>
            <w:r w:rsidRPr="007F73C2">
              <w:rPr>
                <w:sz w:val="24"/>
                <w:szCs w:val="24"/>
              </w:rPr>
              <w:t xml:space="preserve">1. Характеристики и предназначения светодиода. </w:t>
            </w:r>
          </w:p>
          <w:p w14:paraId="4ECCB3D2" w14:textId="54500E45" w:rsidR="00195228" w:rsidRPr="000125C1" w:rsidRDefault="00195228" w:rsidP="00195228">
            <w:pPr>
              <w:tabs>
                <w:tab w:val="left" w:pos="598"/>
              </w:tabs>
              <w:ind w:firstLine="417"/>
              <w:rPr>
                <w:b/>
                <w:sz w:val="24"/>
                <w:szCs w:val="24"/>
                <w:highlight w:val="yellow"/>
                <w:lang w:val="uz-Cyrl-UZ"/>
              </w:rPr>
            </w:pPr>
            <w:r w:rsidRPr="007F73C2">
              <w:rPr>
                <w:sz w:val="24"/>
                <w:szCs w:val="24"/>
              </w:rPr>
              <w:t xml:space="preserve">2. Управления светодиода на микрокантроллере.  </w:t>
            </w:r>
          </w:p>
        </w:tc>
        <w:tc>
          <w:tcPr>
            <w:tcW w:w="2104" w:type="dxa"/>
            <w:vAlign w:val="center"/>
          </w:tcPr>
          <w:p w14:paraId="1E1B522A" w14:textId="658B4D35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DB62994" w14:textId="77777777" w:rsidTr="00EB0FF2">
        <w:trPr>
          <w:jc w:val="center"/>
        </w:trPr>
        <w:tc>
          <w:tcPr>
            <w:tcW w:w="590" w:type="dxa"/>
            <w:vAlign w:val="center"/>
          </w:tcPr>
          <w:p w14:paraId="3F256CF4" w14:textId="1B2F1D94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22.</w:t>
            </w:r>
          </w:p>
        </w:tc>
        <w:tc>
          <w:tcPr>
            <w:tcW w:w="1701" w:type="dxa"/>
            <w:vAlign w:val="center"/>
          </w:tcPr>
          <w:p w14:paraId="19D19E64" w14:textId="16A4673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19B61C53" w14:textId="2B126E00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EAC549C" w14:textId="17500AFB" w:rsidR="00195228" w:rsidRPr="00FF1160" w:rsidRDefault="00195228" w:rsidP="00DA53E2">
            <w:pPr>
              <w:ind w:firstLine="339"/>
              <w:rPr>
                <w:spacing w:val="-6"/>
                <w:sz w:val="24"/>
                <w:szCs w:val="24"/>
              </w:rPr>
            </w:pPr>
            <w:r w:rsidRPr="00FF1160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FF1160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FF1160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43EEF7B3" w14:textId="4748CA67" w:rsidR="00195228" w:rsidRPr="00FF1160" w:rsidRDefault="00195228" w:rsidP="00DA53E2">
            <w:pPr>
              <w:tabs>
                <w:tab w:val="left" w:pos="460"/>
              </w:tabs>
              <w:ind w:firstLine="339"/>
              <w:rPr>
                <w:sz w:val="24"/>
                <w:szCs w:val="24"/>
              </w:rPr>
            </w:pPr>
            <w:r w:rsidRPr="00FF1160">
              <w:rPr>
                <w:b/>
                <w:iCs/>
                <w:sz w:val="24"/>
                <w:szCs w:val="24"/>
              </w:rPr>
              <w:t>Занятия-4</w:t>
            </w:r>
            <w:r w:rsidRPr="00FF1160">
              <w:rPr>
                <w:color w:val="000000"/>
                <w:sz w:val="24"/>
                <w:szCs w:val="24"/>
              </w:rPr>
              <w:t>.</w:t>
            </w:r>
            <w:r w:rsidRPr="00FF116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FF1160">
              <w:rPr>
                <w:sz w:val="24"/>
                <w:szCs w:val="24"/>
              </w:rPr>
              <w:t xml:space="preserve">Алгоритм реле управления. </w:t>
            </w:r>
          </w:p>
          <w:p w14:paraId="3C1E140A" w14:textId="77777777" w:rsidR="00195228" w:rsidRPr="00FF1160" w:rsidRDefault="00195228" w:rsidP="00195228">
            <w:pPr>
              <w:jc w:val="center"/>
              <w:rPr>
                <w:sz w:val="24"/>
                <w:szCs w:val="24"/>
              </w:rPr>
            </w:pPr>
            <w:r w:rsidRPr="00FF1160">
              <w:rPr>
                <w:sz w:val="24"/>
                <w:szCs w:val="24"/>
              </w:rPr>
              <w:t>Учебный вопросы:</w:t>
            </w:r>
          </w:p>
          <w:p w14:paraId="41A16FBC" w14:textId="77777777" w:rsidR="00195228" w:rsidRPr="00FF1160" w:rsidRDefault="00195228" w:rsidP="00195228">
            <w:pPr>
              <w:pStyle w:val="a4"/>
              <w:numPr>
                <w:ilvl w:val="0"/>
                <w:numId w:val="23"/>
              </w:numPr>
              <w:ind w:left="0" w:firstLine="431"/>
              <w:rPr>
                <w:sz w:val="24"/>
                <w:szCs w:val="24"/>
              </w:rPr>
            </w:pPr>
            <w:r w:rsidRPr="00FF1160">
              <w:rPr>
                <w:sz w:val="24"/>
                <w:szCs w:val="24"/>
              </w:rPr>
              <w:t xml:space="preserve">Реле управления и гистерезис. </w:t>
            </w:r>
          </w:p>
          <w:p w14:paraId="577DDA43" w14:textId="694853BD" w:rsidR="00195228" w:rsidRPr="00FF1160" w:rsidRDefault="00195228" w:rsidP="00195228">
            <w:pPr>
              <w:pStyle w:val="a4"/>
              <w:numPr>
                <w:ilvl w:val="0"/>
                <w:numId w:val="23"/>
              </w:numPr>
              <w:tabs>
                <w:tab w:val="left" w:pos="615"/>
              </w:tabs>
              <w:ind w:left="0" w:firstLine="431"/>
              <w:rPr>
                <w:b/>
                <w:sz w:val="24"/>
                <w:szCs w:val="24"/>
                <w:lang w:val="uz-Cyrl-UZ"/>
              </w:rPr>
            </w:pPr>
            <w:r w:rsidRPr="00FF1160">
              <w:rPr>
                <w:sz w:val="24"/>
                <w:szCs w:val="24"/>
              </w:rPr>
              <w:t>Специальный отвлекающий алгоритм.</w:t>
            </w:r>
          </w:p>
        </w:tc>
        <w:tc>
          <w:tcPr>
            <w:tcW w:w="2104" w:type="dxa"/>
            <w:vAlign w:val="center"/>
          </w:tcPr>
          <w:p w14:paraId="122B2EFC" w14:textId="0FDE3D07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C651D68" w14:textId="77777777" w:rsidTr="00EB0FF2">
        <w:trPr>
          <w:jc w:val="center"/>
        </w:trPr>
        <w:tc>
          <w:tcPr>
            <w:tcW w:w="590" w:type="dxa"/>
            <w:vAlign w:val="center"/>
          </w:tcPr>
          <w:p w14:paraId="7065D6CC" w14:textId="798E7840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23.</w:t>
            </w:r>
          </w:p>
        </w:tc>
        <w:tc>
          <w:tcPr>
            <w:tcW w:w="1701" w:type="dxa"/>
            <w:vAlign w:val="center"/>
          </w:tcPr>
          <w:p w14:paraId="0DEE4D9E" w14:textId="54E0D793" w:rsidR="00195228" w:rsidRPr="002C70D1" w:rsidRDefault="00B338F1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0A246378" w14:textId="54C507E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5436A3FC" w14:textId="25F0E1C8" w:rsidR="00195228" w:rsidRPr="00A037BB" w:rsidRDefault="00195228" w:rsidP="00195228">
            <w:pPr>
              <w:ind w:firstLine="339"/>
              <w:rPr>
                <w:spacing w:val="-6"/>
                <w:sz w:val="24"/>
                <w:szCs w:val="24"/>
              </w:rPr>
            </w:pPr>
            <w:r w:rsidRPr="00A037BB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A037BB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A037BB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15C0983B" w14:textId="14983C57" w:rsidR="00195228" w:rsidRPr="00A037BB" w:rsidRDefault="00195228" w:rsidP="00195228">
            <w:pPr>
              <w:ind w:firstLine="473"/>
              <w:rPr>
                <w:sz w:val="24"/>
                <w:szCs w:val="24"/>
              </w:rPr>
            </w:pPr>
            <w:r w:rsidRPr="00A037BB">
              <w:rPr>
                <w:b/>
                <w:iCs/>
                <w:sz w:val="24"/>
                <w:szCs w:val="24"/>
              </w:rPr>
              <w:t>Занятия-5</w:t>
            </w:r>
            <w:r w:rsidRPr="00A037BB">
              <w:rPr>
                <w:b/>
                <w:color w:val="000000"/>
                <w:sz w:val="24"/>
                <w:szCs w:val="24"/>
              </w:rPr>
              <w:t>.</w:t>
            </w:r>
            <w:r w:rsidRPr="00A037BB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A037BB">
              <w:rPr>
                <w:sz w:val="24"/>
                <w:szCs w:val="24"/>
              </w:rPr>
              <w:t xml:space="preserve">Работа с цифровыми входными/выходными сигналами на STM32. </w:t>
            </w:r>
          </w:p>
          <w:p w14:paraId="471954FA" w14:textId="77777777" w:rsidR="00195228" w:rsidRPr="00A037BB" w:rsidRDefault="00195228" w:rsidP="00195228">
            <w:pPr>
              <w:jc w:val="center"/>
              <w:rPr>
                <w:sz w:val="24"/>
                <w:szCs w:val="24"/>
              </w:rPr>
            </w:pPr>
            <w:r w:rsidRPr="00A037BB">
              <w:rPr>
                <w:sz w:val="24"/>
                <w:szCs w:val="24"/>
              </w:rPr>
              <w:t>Учебный вопросы:</w:t>
            </w:r>
          </w:p>
          <w:p w14:paraId="189CC2B0" w14:textId="77777777" w:rsidR="00195228" w:rsidRPr="00A037BB" w:rsidRDefault="00195228" w:rsidP="00195228">
            <w:pPr>
              <w:pStyle w:val="a4"/>
              <w:numPr>
                <w:ilvl w:val="0"/>
                <w:numId w:val="24"/>
              </w:numPr>
              <w:ind w:left="0" w:firstLine="473"/>
              <w:rPr>
                <w:sz w:val="24"/>
                <w:szCs w:val="24"/>
              </w:rPr>
            </w:pPr>
            <w:r w:rsidRPr="00A037BB">
              <w:rPr>
                <w:sz w:val="24"/>
                <w:szCs w:val="24"/>
              </w:rPr>
              <w:t xml:space="preserve">Нанесение порядкового номера на пинги. </w:t>
            </w:r>
          </w:p>
          <w:p w14:paraId="28E216EE" w14:textId="50E596B4" w:rsidR="00195228" w:rsidRPr="00A037BB" w:rsidRDefault="00195228" w:rsidP="00195228">
            <w:pPr>
              <w:numPr>
                <w:ilvl w:val="0"/>
                <w:numId w:val="24"/>
              </w:numPr>
              <w:tabs>
                <w:tab w:val="left" w:pos="456"/>
                <w:tab w:val="left" w:pos="521"/>
              </w:tabs>
              <w:ind w:left="0" w:firstLine="473"/>
              <w:rPr>
                <w:b/>
                <w:sz w:val="24"/>
                <w:szCs w:val="24"/>
                <w:lang w:val="uz-Cyrl-UZ"/>
              </w:rPr>
            </w:pPr>
            <w:r w:rsidRPr="00A037BB">
              <w:rPr>
                <w:sz w:val="24"/>
                <w:szCs w:val="24"/>
              </w:rPr>
              <w:t>Цифровой вывод сигнала.</w:t>
            </w:r>
          </w:p>
        </w:tc>
        <w:tc>
          <w:tcPr>
            <w:tcW w:w="2104" w:type="dxa"/>
            <w:vAlign w:val="center"/>
          </w:tcPr>
          <w:p w14:paraId="04967DCF" w14:textId="06A5A463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7568378E" w14:textId="77777777" w:rsidTr="00EB0FF2">
        <w:trPr>
          <w:jc w:val="center"/>
        </w:trPr>
        <w:tc>
          <w:tcPr>
            <w:tcW w:w="590" w:type="dxa"/>
            <w:vAlign w:val="center"/>
          </w:tcPr>
          <w:p w14:paraId="1F58B198" w14:textId="69A82602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24.</w:t>
            </w:r>
          </w:p>
        </w:tc>
        <w:tc>
          <w:tcPr>
            <w:tcW w:w="1701" w:type="dxa"/>
            <w:vAlign w:val="center"/>
          </w:tcPr>
          <w:p w14:paraId="28A1E4D8" w14:textId="566210E3" w:rsidR="00195228" w:rsidRPr="002C70D1" w:rsidRDefault="00B338F1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65D4F707" w14:textId="25CCE51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4F3DE70B" w14:textId="736EB3C6" w:rsidR="00195228" w:rsidRPr="00882B67" w:rsidRDefault="00195228" w:rsidP="00746B70">
            <w:pPr>
              <w:ind w:firstLine="339"/>
              <w:rPr>
                <w:spacing w:val="-6"/>
                <w:sz w:val="24"/>
                <w:szCs w:val="24"/>
              </w:rPr>
            </w:pPr>
            <w:r w:rsidRPr="00882B67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882B67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882B67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12D35D25" w14:textId="181A0A03" w:rsidR="00195228" w:rsidRPr="00882B67" w:rsidRDefault="00195228" w:rsidP="00746B70">
            <w:pPr>
              <w:tabs>
                <w:tab w:val="left" w:pos="533"/>
              </w:tabs>
              <w:ind w:firstLine="339"/>
              <w:rPr>
                <w:sz w:val="24"/>
                <w:szCs w:val="24"/>
              </w:rPr>
            </w:pPr>
            <w:r w:rsidRPr="00882B67">
              <w:rPr>
                <w:b/>
                <w:iCs/>
                <w:sz w:val="24"/>
                <w:szCs w:val="24"/>
              </w:rPr>
              <w:t>Занятия-6</w:t>
            </w:r>
            <w:r w:rsidRPr="00882B67">
              <w:rPr>
                <w:color w:val="000000"/>
                <w:sz w:val="24"/>
                <w:szCs w:val="24"/>
              </w:rPr>
              <w:t>.</w:t>
            </w:r>
            <w:r w:rsidRPr="00882B67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82B67">
              <w:rPr>
                <w:sz w:val="24"/>
                <w:szCs w:val="24"/>
              </w:rPr>
              <w:t xml:space="preserve">Работа с аналоговыми входными сигналами на STM32. </w:t>
            </w:r>
          </w:p>
          <w:p w14:paraId="0EEA70FD" w14:textId="77777777" w:rsidR="00195228" w:rsidRPr="00882B67" w:rsidRDefault="00195228" w:rsidP="00195228">
            <w:pPr>
              <w:jc w:val="center"/>
              <w:rPr>
                <w:sz w:val="24"/>
                <w:szCs w:val="24"/>
              </w:rPr>
            </w:pPr>
            <w:r w:rsidRPr="00882B67">
              <w:rPr>
                <w:sz w:val="24"/>
                <w:szCs w:val="24"/>
              </w:rPr>
              <w:t>Учебный вопросы:</w:t>
            </w:r>
          </w:p>
          <w:p w14:paraId="51A9218B" w14:textId="77777777" w:rsidR="00195228" w:rsidRPr="00882B67" w:rsidRDefault="00195228" w:rsidP="00195228">
            <w:pPr>
              <w:pStyle w:val="a4"/>
              <w:numPr>
                <w:ilvl w:val="0"/>
                <w:numId w:val="25"/>
              </w:numPr>
              <w:tabs>
                <w:tab w:val="left" w:pos="533"/>
                <w:tab w:val="left" w:pos="596"/>
              </w:tabs>
              <w:ind w:left="0" w:firstLine="487"/>
              <w:rPr>
                <w:sz w:val="24"/>
                <w:szCs w:val="24"/>
              </w:rPr>
            </w:pPr>
            <w:r w:rsidRPr="00882B67">
              <w:rPr>
                <w:sz w:val="24"/>
                <w:szCs w:val="24"/>
              </w:rPr>
              <w:t xml:space="preserve">Считывание сигнала. </w:t>
            </w:r>
          </w:p>
          <w:p w14:paraId="3615A91A" w14:textId="6078A7D0" w:rsidR="00195228" w:rsidRPr="00882B67" w:rsidRDefault="00195228" w:rsidP="00195228">
            <w:pPr>
              <w:pStyle w:val="2"/>
              <w:numPr>
                <w:ilvl w:val="0"/>
                <w:numId w:val="25"/>
              </w:numPr>
              <w:shd w:val="clear" w:color="auto" w:fill="FFFFFF"/>
              <w:ind w:left="0" w:firstLine="487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882B67">
              <w:rPr>
                <w:b w:val="0"/>
                <w:sz w:val="24"/>
                <w:szCs w:val="24"/>
              </w:rPr>
              <w:t>Работа с базовым напряжением.</w:t>
            </w:r>
          </w:p>
        </w:tc>
        <w:tc>
          <w:tcPr>
            <w:tcW w:w="2104" w:type="dxa"/>
            <w:vAlign w:val="center"/>
          </w:tcPr>
          <w:p w14:paraId="780510F3" w14:textId="684B8D15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74FBDDFF" w14:textId="77777777" w:rsidTr="00EB0FF2">
        <w:trPr>
          <w:jc w:val="center"/>
        </w:trPr>
        <w:tc>
          <w:tcPr>
            <w:tcW w:w="590" w:type="dxa"/>
            <w:vAlign w:val="center"/>
          </w:tcPr>
          <w:p w14:paraId="2BF80F48" w14:textId="72C7172E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25.</w:t>
            </w:r>
          </w:p>
        </w:tc>
        <w:tc>
          <w:tcPr>
            <w:tcW w:w="1701" w:type="dxa"/>
            <w:vAlign w:val="center"/>
          </w:tcPr>
          <w:p w14:paraId="666F0AA1" w14:textId="23A34B49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4CF7BBA6" w14:textId="407D515D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4D56B70" w14:textId="1581E739" w:rsidR="00195228" w:rsidRPr="00882B67" w:rsidRDefault="00195228" w:rsidP="00746B70">
            <w:pPr>
              <w:ind w:firstLine="339"/>
              <w:rPr>
                <w:spacing w:val="-6"/>
                <w:sz w:val="24"/>
                <w:szCs w:val="24"/>
              </w:rPr>
            </w:pPr>
            <w:r w:rsidRPr="00882B67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882B67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882B67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0FCAB9FF" w14:textId="00891B85" w:rsidR="00195228" w:rsidRPr="00882B67" w:rsidRDefault="00195228" w:rsidP="00746B70">
            <w:pPr>
              <w:tabs>
                <w:tab w:val="left" w:pos="533"/>
              </w:tabs>
              <w:ind w:firstLine="339"/>
              <w:rPr>
                <w:sz w:val="24"/>
                <w:szCs w:val="24"/>
              </w:rPr>
            </w:pPr>
            <w:r w:rsidRPr="00882B67">
              <w:rPr>
                <w:b/>
                <w:iCs/>
                <w:sz w:val="24"/>
                <w:szCs w:val="24"/>
              </w:rPr>
              <w:t>Занятия-7</w:t>
            </w:r>
            <w:r w:rsidRPr="00882B67">
              <w:rPr>
                <w:color w:val="000000"/>
                <w:sz w:val="24"/>
                <w:szCs w:val="24"/>
              </w:rPr>
              <w:t>.</w:t>
            </w:r>
            <w:r w:rsidRPr="00882B67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82B67">
              <w:rPr>
                <w:sz w:val="24"/>
                <w:szCs w:val="24"/>
              </w:rPr>
              <w:t xml:space="preserve">Работа с Потенциометром. </w:t>
            </w:r>
          </w:p>
          <w:p w14:paraId="218F3111" w14:textId="77777777" w:rsidR="00195228" w:rsidRPr="00882B67" w:rsidRDefault="00195228" w:rsidP="00195228">
            <w:pPr>
              <w:jc w:val="center"/>
              <w:rPr>
                <w:sz w:val="24"/>
                <w:szCs w:val="24"/>
              </w:rPr>
            </w:pPr>
            <w:r w:rsidRPr="00882B67">
              <w:rPr>
                <w:sz w:val="24"/>
                <w:szCs w:val="24"/>
              </w:rPr>
              <w:t>Учебный вопросы:</w:t>
            </w:r>
          </w:p>
          <w:p w14:paraId="6F4E2089" w14:textId="77777777" w:rsidR="00195228" w:rsidRPr="00882B67" w:rsidRDefault="00195228" w:rsidP="00195228">
            <w:pPr>
              <w:pStyle w:val="a4"/>
              <w:numPr>
                <w:ilvl w:val="0"/>
                <w:numId w:val="26"/>
              </w:numPr>
              <w:tabs>
                <w:tab w:val="left" w:pos="533"/>
                <w:tab w:val="left" w:pos="602"/>
              </w:tabs>
              <w:ind w:left="0" w:firstLine="501"/>
              <w:rPr>
                <w:sz w:val="24"/>
                <w:szCs w:val="24"/>
              </w:rPr>
            </w:pPr>
            <w:r w:rsidRPr="00882B67">
              <w:rPr>
                <w:sz w:val="24"/>
                <w:szCs w:val="24"/>
              </w:rPr>
              <w:t xml:space="preserve">Выбор необходимого оборудования. </w:t>
            </w:r>
          </w:p>
          <w:p w14:paraId="56E69E21" w14:textId="23430AC0" w:rsidR="00195228" w:rsidRPr="00882B67" w:rsidRDefault="00195228" w:rsidP="00195228">
            <w:pPr>
              <w:pStyle w:val="2"/>
              <w:numPr>
                <w:ilvl w:val="0"/>
                <w:numId w:val="26"/>
              </w:numPr>
              <w:shd w:val="clear" w:color="auto" w:fill="FFFFFF"/>
              <w:ind w:left="0" w:firstLine="501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882B67">
              <w:rPr>
                <w:b w:val="0"/>
                <w:sz w:val="24"/>
                <w:szCs w:val="24"/>
              </w:rPr>
              <w:t xml:space="preserve">Запуск потенциометра.  </w:t>
            </w:r>
          </w:p>
        </w:tc>
        <w:tc>
          <w:tcPr>
            <w:tcW w:w="2104" w:type="dxa"/>
            <w:vAlign w:val="center"/>
          </w:tcPr>
          <w:p w14:paraId="684D351F" w14:textId="31B0F189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2DBD6C35" w14:textId="77777777" w:rsidTr="00EB0FF2">
        <w:trPr>
          <w:jc w:val="center"/>
        </w:trPr>
        <w:tc>
          <w:tcPr>
            <w:tcW w:w="590" w:type="dxa"/>
            <w:vAlign w:val="center"/>
          </w:tcPr>
          <w:p w14:paraId="54E8162F" w14:textId="5AD13499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26.</w:t>
            </w:r>
          </w:p>
        </w:tc>
        <w:tc>
          <w:tcPr>
            <w:tcW w:w="1701" w:type="dxa"/>
            <w:vAlign w:val="center"/>
          </w:tcPr>
          <w:p w14:paraId="66A7DB7E" w14:textId="3C82BAF8" w:rsidR="00195228" w:rsidRPr="002C70D1" w:rsidRDefault="00B338F1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509C697B" w14:textId="22A7247E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5A876461" w14:textId="42C67123" w:rsidR="00195228" w:rsidRPr="00DE7B4C" w:rsidRDefault="00195228" w:rsidP="00746B70">
            <w:pPr>
              <w:spacing w:line="276" w:lineRule="auto"/>
              <w:ind w:firstLine="339"/>
              <w:rPr>
                <w:spacing w:val="-6"/>
                <w:sz w:val="24"/>
                <w:szCs w:val="24"/>
              </w:rPr>
            </w:pPr>
            <w:r w:rsidRPr="00DE7B4C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DE7B4C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DE7B4C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5E003FA4" w14:textId="1997955E" w:rsidR="00195228" w:rsidRPr="00DE7B4C" w:rsidRDefault="00195228" w:rsidP="00746B70">
            <w:pPr>
              <w:spacing w:line="276" w:lineRule="auto"/>
              <w:ind w:firstLine="339"/>
              <w:rPr>
                <w:sz w:val="24"/>
                <w:szCs w:val="24"/>
              </w:rPr>
            </w:pPr>
            <w:r w:rsidRPr="00DE7B4C">
              <w:rPr>
                <w:b/>
                <w:iCs/>
                <w:sz w:val="24"/>
                <w:szCs w:val="24"/>
              </w:rPr>
              <w:t>Занятия-8</w:t>
            </w:r>
            <w:r w:rsidRPr="00DE7B4C">
              <w:rPr>
                <w:color w:val="000000"/>
                <w:sz w:val="24"/>
                <w:szCs w:val="24"/>
              </w:rPr>
              <w:t>.</w:t>
            </w:r>
            <w:r w:rsidRPr="00DE7B4C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E7B4C">
              <w:rPr>
                <w:sz w:val="24"/>
                <w:szCs w:val="24"/>
              </w:rPr>
              <w:t xml:space="preserve">PWM-сигналы в </w:t>
            </w:r>
            <w:r w:rsidRPr="00DE7B4C">
              <w:rPr>
                <w:sz w:val="24"/>
                <w:szCs w:val="24"/>
                <w:lang w:val="en-US"/>
              </w:rPr>
              <w:t>STM</w:t>
            </w:r>
            <w:r w:rsidRPr="00DE7B4C">
              <w:rPr>
                <w:sz w:val="24"/>
                <w:szCs w:val="24"/>
              </w:rPr>
              <w:t xml:space="preserve">32. </w:t>
            </w:r>
          </w:p>
          <w:p w14:paraId="0833745C" w14:textId="77777777" w:rsidR="00195228" w:rsidRPr="00DE7B4C" w:rsidRDefault="00195228" w:rsidP="0019522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E7B4C">
              <w:rPr>
                <w:sz w:val="24"/>
                <w:szCs w:val="24"/>
              </w:rPr>
              <w:t>Учебный вопросы:</w:t>
            </w:r>
          </w:p>
          <w:p w14:paraId="4A9652E4" w14:textId="77777777" w:rsidR="00195228" w:rsidRPr="00DE7B4C" w:rsidRDefault="00195228" w:rsidP="00195228">
            <w:pPr>
              <w:pStyle w:val="a4"/>
              <w:numPr>
                <w:ilvl w:val="0"/>
                <w:numId w:val="27"/>
              </w:numPr>
              <w:tabs>
                <w:tab w:val="left" w:pos="608"/>
              </w:tabs>
              <w:spacing w:line="276" w:lineRule="auto"/>
              <w:ind w:left="0" w:firstLine="501"/>
              <w:rPr>
                <w:sz w:val="24"/>
                <w:szCs w:val="24"/>
              </w:rPr>
            </w:pPr>
            <w:r w:rsidRPr="00DE7B4C">
              <w:rPr>
                <w:sz w:val="24"/>
                <w:szCs w:val="24"/>
              </w:rPr>
              <w:t xml:space="preserve">Понятие PWM-сигналов. </w:t>
            </w:r>
          </w:p>
          <w:p w14:paraId="1B87856D" w14:textId="03F6C647" w:rsidR="00195228" w:rsidRPr="00DE7B4C" w:rsidRDefault="00195228" w:rsidP="00195228">
            <w:pPr>
              <w:pStyle w:val="2"/>
              <w:numPr>
                <w:ilvl w:val="0"/>
                <w:numId w:val="27"/>
              </w:numPr>
              <w:shd w:val="clear" w:color="auto" w:fill="FFFFFF"/>
              <w:spacing w:line="276" w:lineRule="auto"/>
              <w:ind w:left="0" w:firstLine="501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DE7B4C">
              <w:rPr>
                <w:b w:val="0"/>
                <w:sz w:val="24"/>
                <w:szCs w:val="24"/>
              </w:rPr>
              <w:t xml:space="preserve">Работа с PWM-сигналами. </w:t>
            </w:r>
          </w:p>
        </w:tc>
        <w:tc>
          <w:tcPr>
            <w:tcW w:w="2104" w:type="dxa"/>
            <w:vAlign w:val="center"/>
          </w:tcPr>
          <w:p w14:paraId="39167619" w14:textId="5FA1670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2598DAE4" w14:textId="77777777" w:rsidTr="00EB0FF2">
        <w:trPr>
          <w:jc w:val="center"/>
        </w:trPr>
        <w:tc>
          <w:tcPr>
            <w:tcW w:w="590" w:type="dxa"/>
            <w:vAlign w:val="center"/>
          </w:tcPr>
          <w:p w14:paraId="31CA303F" w14:textId="26DBB936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27.</w:t>
            </w:r>
          </w:p>
        </w:tc>
        <w:tc>
          <w:tcPr>
            <w:tcW w:w="1701" w:type="dxa"/>
            <w:vAlign w:val="center"/>
          </w:tcPr>
          <w:p w14:paraId="34A9A54C" w14:textId="75D69699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6B37283A" w14:textId="012FC919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1722BC06" w14:textId="53793DB6" w:rsidR="00195228" w:rsidRPr="00945020" w:rsidRDefault="00195228" w:rsidP="00746B70">
            <w:pPr>
              <w:ind w:firstLine="339"/>
              <w:rPr>
                <w:spacing w:val="-6"/>
                <w:sz w:val="24"/>
                <w:szCs w:val="24"/>
              </w:rPr>
            </w:pPr>
            <w:r w:rsidRPr="00945020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945020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945020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2D215647" w14:textId="1B7F896E" w:rsidR="00195228" w:rsidRPr="00945020" w:rsidRDefault="00195228" w:rsidP="00746B70">
            <w:pPr>
              <w:ind w:firstLine="339"/>
              <w:rPr>
                <w:sz w:val="24"/>
                <w:szCs w:val="24"/>
              </w:rPr>
            </w:pPr>
            <w:r w:rsidRPr="00945020">
              <w:rPr>
                <w:b/>
                <w:iCs/>
                <w:sz w:val="24"/>
                <w:szCs w:val="24"/>
              </w:rPr>
              <w:t>Занятия-9</w:t>
            </w:r>
            <w:r w:rsidRPr="00945020">
              <w:rPr>
                <w:color w:val="000000"/>
                <w:sz w:val="24"/>
                <w:szCs w:val="24"/>
              </w:rPr>
              <w:t>.</w:t>
            </w:r>
            <w:r w:rsidRPr="0094502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945020">
              <w:rPr>
                <w:sz w:val="24"/>
                <w:szCs w:val="24"/>
              </w:rPr>
              <w:t xml:space="preserve">Целостность данных в микроконтроллеры. </w:t>
            </w:r>
          </w:p>
          <w:p w14:paraId="3314F538" w14:textId="77777777" w:rsidR="00195228" w:rsidRPr="00945020" w:rsidRDefault="00195228" w:rsidP="00195228">
            <w:pPr>
              <w:jc w:val="center"/>
              <w:rPr>
                <w:sz w:val="24"/>
                <w:szCs w:val="24"/>
              </w:rPr>
            </w:pPr>
            <w:r w:rsidRPr="00945020">
              <w:rPr>
                <w:sz w:val="24"/>
                <w:szCs w:val="24"/>
              </w:rPr>
              <w:t>Учебный вопросы:</w:t>
            </w:r>
          </w:p>
          <w:p w14:paraId="72F7BC61" w14:textId="161D8F68" w:rsidR="00195228" w:rsidRPr="00945020" w:rsidRDefault="00195228" w:rsidP="00195228">
            <w:pPr>
              <w:pStyle w:val="a4"/>
              <w:numPr>
                <w:ilvl w:val="0"/>
                <w:numId w:val="28"/>
              </w:numPr>
              <w:ind w:left="0" w:firstLine="487"/>
              <w:rPr>
                <w:sz w:val="24"/>
                <w:szCs w:val="24"/>
              </w:rPr>
            </w:pPr>
            <w:r w:rsidRPr="00945020">
              <w:rPr>
                <w:sz w:val="24"/>
                <w:szCs w:val="24"/>
              </w:rPr>
              <w:t xml:space="preserve">Понятие целостности данных в Arduino. </w:t>
            </w:r>
          </w:p>
          <w:p w14:paraId="3E0F2E2F" w14:textId="4974C393" w:rsidR="00195228" w:rsidRPr="00945020" w:rsidRDefault="00195228" w:rsidP="00195228">
            <w:pPr>
              <w:pStyle w:val="2"/>
              <w:numPr>
                <w:ilvl w:val="0"/>
                <w:numId w:val="28"/>
              </w:numPr>
              <w:shd w:val="clear" w:color="auto" w:fill="FFFFFF"/>
              <w:ind w:left="0" w:firstLine="487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945020">
              <w:rPr>
                <w:b w:val="0"/>
                <w:sz w:val="24"/>
                <w:szCs w:val="24"/>
              </w:rPr>
              <w:t>CRC целостность данных.</w:t>
            </w:r>
          </w:p>
        </w:tc>
        <w:tc>
          <w:tcPr>
            <w:tcW w:w="2104" w:type="dxa"/>
            <w:vAlign w:val="center"/>
          </w:tcPr>
          <w:p w14:paraId="676B9751" w14:textId="3910E6A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790D0BEF" w14:textId="77777777" w:rsidTr="00EB0FF2">
        <w:trPr>
          <w:jc w:val="center"/>
        </w:trPr>
        <w:tc>
          <w:tcPr>
            <w:tcW w:w="590" w:type="dxa"/>
            <w:vAlign w:val="center"/>
          </w:tcPr>
          <w:p w14:paraId="66662B62" w14:textId="565D081C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28.</w:t>
            </w:r>
          </w:p>
        </w:tc>
        <w:tc>
          <w:tcPr>
            <w:tcW w:w="1701" w:type="dxa"/>
            <w:vAlign w:val="center"/>
          </w:tcPr>
          <w:p w14:paraId="789B2A89" w14:textId="2788FC63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73BBC519" w14:textId="214276F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2A940367" w14:textId="778F3442" w:rsidR="00195228" w:rsidRPr="00B058A0" w:rsidRDefault="00195228" w:rsidP="00746B70">
            <w:pPr>
              <w:ind w:firstLine="339"/>
              <w:rPr>
                <w:spacing w:val="-6"/>
                <w:sz w:val="24"/>
                <w:szCs w:val="24"/>
              </w:rPr>
            </w:pPr>
            <w:r w:rsidRPr="00B058A0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B058A0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B058A0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767B9BF9" w14:textId="31E486FF" w:rsidR="00195228" w:rsidRPr="00B058A0" w:rsidRDefault="00195228" w:rsidP="00746B70">
            <w:pPr>
              <w:ind w:firstLine="339"/>
              <w:rPr>
                <w:sz w:val="24"/>
                <w:szCs w:val="24"/>
              </w:rPr>
            </w:pPr>
            <w:r w:rsidRPr="00B058A0">
              <w:rPr>
                <w:b/>
                <w:iCs/>
                <w:sz w:val="24"/>
                <w:szCs w:val="24"/>
              </w:rPr>
              <w:t>Занятия-10</w:t>
            </w:r>
            <w:r w:rsidRPr="00B058A0">
              <w:rPr>
                <w:b/>
                <w:color w:val="000000"/>
                <w:sz w:val="24"/>
                <w:szCs w:val="24"/>
              </w:rPr>
              <w:t>.</w:t>
            </w:r>
            <w:r w:rsidRPr="00B058A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058A0">
              <w:rPr>
                <w:sz w:val="24"/>
                <w:szCs w:val="24"/>
              </w:rPr>
              <w:t xml:space="preserve">Взаимный обмен информацией между микроконтроллерами. </w:t>
            </w:r>
          </w:p>
          <w:p w14:paraId="72138B7A" w14:textId="77777777" w:rsidR="00195228" w:rsidRPr="00B058A0" w:rsidRDefault="00195228" w:rsidP="00195228">
            <w:pPr>
              <w:jc w:val="center"/>
              <w:rPr>
                <w:sz w:val="24"/>
                <w:szCs w:val="24"/>
              </w:rPr>
            </w:pPr>
            <w:r w:rsidRPr="00B058A0">
              <w:rPr>
                <w:sz w:val="24"/>
                <w:szCs w:val="24"/>
              </w:rPr>
              <w:t>Учебный вопросы:</w:t>
            </w:r>
          </w:p>
          <w:p w14:paraId="7F1B97CA" w14:textId="77777777" w:rsidR="00195228" w:rsidRPr="00B058A0" w:rsidRDefault="00195228" w:rsidP="00195228">
            <w:pPr>
              <w:pStyle w:val="a4"/>
              <w:numPr>
                <w:ilvl w:val="0"/>
                <w:numId w:val="29"/>
              </w:numPr>
              <w:tabs>
                <w:tab w:val="left" w:pos="602"/>
              </w:tabs>
              <w:ind w:left="0" w:firstLine="501"/>
              <w:rPr>
                <w:sz w:val="24"/>
                <w:szCs w:val="24"/>
              </w:rPr>
            </w:pPr>
            <w:r w:rsidRPr="00B058A0">
              <w:rPr>
                <w:sz w:val="24"/>
                <w:szCs w:val="24"/>
              </w:rPr>
              <w:t xml:space="preserve">Интерфейс UART. </w:t>
            </w:r>
          </w:p>
          <w:p w14:paraId="05854FB0" w14:textId="609B15CB" w:rsidR="00195228" w:rsidRPr="00B058A0" w:rsidRDefault="00195228" w:rsidP="00195228">
            <w:pPr>
              <w:pStyle w:val="2"/>
              <w:numPr>
                <w:ilvl w:val="0"/>
                <w:numId w:val="29"/>
              </w:numPr>
              <w:shd w:val="clear" w:color="auto" w:fill="FFFFFF"/>
              <w:ind w:left="0" w:firstLine="501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B058A0">
              <w:rPr>
                <w:b w:val="0"/>
                <w:sz w:val="24"/>
                <w:szCs w:val="24"/>
              </w:rPr>
              <w:t>Соединение двух Arduino.</w:t>
            </w:r>
          </w:p>
        </w:tc>
        <w:tc>
          <w:tcPr>
            <w:tcW w:w="2104" w:type="dxa"/>
            <w:vAlign w:val="center"/>
          </w:tcPr>
          <w:p w14:paraId="664ED34D" w14:textId="1A10087E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6F7B431C" w14:textId="77777777" w:rsidTr="00EB0FF2">
        <w:trPr>
          <w:jc w:val="center"/>
        </w:trPr>
        <w:tc>
          <w:tcPr>
            <w:tcW w:w="590" w:type="dxa"/>
            <w:vAlign w:val="center"/>
          </w:tcPr>
          <w:p w14:paraId="396D3802" w14:textId="4A0CFC8D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29.</w:t>
            </w:r>
          </w:p>
        </w:tc>
        <w:tc>
          <w:tcPr>
            <w:tcW w:w="1701" w:type="dxa"/>
            <w:vAlign w:val="center"/>
          </w:tcPr>
          <w:p w14:paraId="2E0A7C8B" w14:textId="3F7DCEA4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6358B5D6" w14:textId="0DDA7BA9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0B535C5D" w14:textId="698E7DA4" w:rsidR="00195228" w:rsidRPr="0039339D" w:rsidRDefault="00195228" w:rsidP="009E0A9C">
            <w:pPr>
              <w:ind w:firstLine="339"/>
              <w:rPr>
                <w:spacing w:val="-6"/>
                <w:sz w:val="24"/>
                <w:szCs w:val="24"/>
              </w:rPr>
            </w:pPr>
            <w:r w:rsidRPr="0039339D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39339D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39339D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389FFEDD" w14:textId="6BC0BE83" w:rsidR="00195228" w:rsidRPr="0039339D" w:rsidRDefault="00195228" w:rsidP="009E0A9C">
            <w:pPr>
              <w:tabs>
                <w:tab w:val="left" w:pos="608"/>
              </w:tabs>
              <w:ind w:firstLine="339"/>
              <w:rPr>
                <w:sz w:val="24"/>
                <w:szCs w:val="24"/>
              </w:rPr>
            </w:pPr>
            <w:r w:rsidRPr="0039339D">
              <w:rPr>
                <w:b/>
                <w:iCs/>
                <w:sz w:val="24"/>
                <w:szCs w:val="24"/>
              </w:rPr>
              <w:t>Занятия-11</w:t>
            </w:r>
            <w:r w:rsidRPr="0039339D">
              <w:rPr>
                <w:color w:val="000000"/>
                <w:sz w:val="24"/>
                <w:szCs w:val="24"/>
              </w:rPr>
              <w:t>.</w:t>
            </w:r>
            <w:r w:rsidRPr="0039339D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39339D">
              <w:rPr>
                <w:sz w:val="24"/>
                <w:szCs w:val="24"/>
              </w:rPr>
              <w:t>Управление яркостью светодиода с помощью джойстика.</w:t>
            </w:r>
          </w:p>
          <w:p w14:paraId="56B22847" w14:textId="77777777" w:rsidR="00195228" w:rsidRPr="0039339D" w:rsidRDefault="00195228" w:rsidP="00195228">
            <w:pPr>
              <w:jc w:val="center"/>
              <w:rPr>
                <w:sz w:val="24"/>
                <w:szCs w:val="24"/>
              </w:rPr>
            </w:pPr>
            <w:r w:rsidRPr="0039339D">
              <w:rPr>
                <w:sz w:val="24"/>
                <w:szCs w:val="24"/>
              </w:rPr>
              <w:t>Учебный вопросы:</w:t>
            </w:r>
          </w:p>
          <w:p w14:paraId="6D013043" w14:textId="77777777" w:rsidR="00195228" w:rsidRPr="0039339D" w:rsidRDefault="00195228" w:rsidP="00195228">
            <w:pPr>
              <w:pStyle w:val="a4"/>
              <w:numPr>
                <w:ilvl w:val="0"/>
                <w:numId w:val="30"/>
              </w:numPr>
              <w:tabs>
                <w:tab w:val="left" w:pos="602"/>
              </w:tabs>
              <w:ind w:left="0" w:firstLine="487"/>
              <w:rPr>
                <w:sz w:val="24"/>
                <w:szCs w:val="24"/>
              </w:rPr>
            </w:pPr>
            <w:r w:rsidRPr="0039339D">
              <w:rPr>
                <w:sz w:val="24"/>
                <w:szCs w:val="24"/>
              </w:rPr>
              <w:t>Выбор необходимого оборудования и составление схемы.</w:t>
            </w:r>
          </w:p>
          <w:p w14:paraId="5D44CEAC" w14:textId="61A55B38" w:rsidR="00195228" w:rsidRPr="0039339D" w:rsidRDefault="00195228" w:rsidP="00195228">
            <w:pPr>
              <w:pStyle w:val="2"/>
              <w:numPr>
                <w:ilvl w:val="0"/>
                <w:numId w:val="30"/>
              </w:numPr>
              <w:shd w:val="clear" w:color="auto" w:fill="FFFFFF"/>
              <w:ind w:left="0" w:firstLine="487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39339D">
              <w:rPr>
                <w:b w:val="0"/>
                <w:sz w:val="24"/>
                <w:szCs w:val="24"/>
              </w:rPr>
              <w:t>Составление программы.</w:t>
            </w:r>
          </w:p>
        </w:tc>
        <w:tc>
          <w:tcPr>
            <w:tcW w:w="2104" w:type="dxa"/>
            <w:vAlign w:val="center"/>
          </w:tcPr>
          <w:p w14:paraId="33B986F5" w14:textId="6E08A56E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1A2EEE47" w14:textId="77777777" w:rsidTr="00EB0FF2">
        <w:trPr>
          <w:jc w:val="center"/>
        </w:trPr>
        <w:tc>
          <w:tcPr>
            <w:tcW w:w="590" w:type="dxa"/>
            <w:vAlign w:val="center"/>
          </w:tcPr>
          <w:p w14:paraId="4BB6C556" w14:textId="6CA6AEE5" w:rsidR="00195228" w:rsidRPr="002C70D1" w:rsidRDefault="00195228" w:rsidP="009E0A9C">
            <w:pPr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color w:val="000000"/>
                <w:sz w:val="24"/>
                <w:szCs w:val="24"/>
              </w:rPr>
              <w:t>3</w:t>
            </w:r>
            <w:r w:rsidR="009E0A9C">
              <w:rPr>
                <w:color w:val="000000"/>
                <w:sz w:val="24"/>
                <w:szCs w:val="24"/>
              </w:rPr>
              <w:t>0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3DBD48B0" w14:textId="2756572B" w:rsidR="00195228" w:rsidRPr="002C70D1" w:rsidRDefault="00B338F1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219A569D" w14:textId="11C6BB88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34" w:type="dxa"/>
            <w:vAlign w:val="center"/>
          </w:tcPr>
          <w:p w14:paraId="180B1C60" w14:textId="33E55CAB" w:rsidR="00195228" w:rsidRPr="00AD4926" w:rsidRDefault="00195228" w:rsidP="00195228">
            <w:pPr>
              <w:ind w:firstLine="339"/>
              <w:rPr>
                <w:spacing w:val="6"/>
                <w:sz w:val="24"/>
                <w:szCs w:val="24"/>
              </w:rPr>
            </w:pPr>
            <w:r w:rsidRPr="00AD4926">
              <w:rPr>
                <w:b/>
                <w:bCs/>
                <w:spacing w:val="6"/>
                <w:sz w:val="24"/>
                <w:szCs w:val="24"/>
              </w:rPr>
              <w:t>Тема-</w:t>
            </w:r>
            <w:r w:rsidR="009E0A9C">
              <w:rPr>
                <w:b/>
                <w:bCs/>
                <w:spacing w:val="6"/>
                <w:sz w:val="24"/>
                <w:szCs w:val="24"/>
              </w:rPr>
              <w:t>3</w:t>
            </w:r>
            <w:r w:rsidRPr="00AD4926">
              <w:rPr>
                <w:b/>
                <w:bCs/>
                <w:spacing w:val="6"/>
                <w:sz w:val="24"/>
                <w:szCs w:val="24"/>
              </w:rPr>
              <w:t xml:space="preserve">: </w:t>
            </w:r>
            <w:r w:rsidRPr="00AD4926">
              <w:rPr>
                <w:spacing w:val="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1FA96E4E" w14:textId="72BB5434" w:rsidR="00195228" w:rsidRPr="00AD4926" w:rsidRDefault="00195228" w:rsidP="00195228">
            <w:pPr>
              <w:tabs>
                <w:tab w:val="left" w:pos="608"/>
              </w:tabs>
              <w:ind w:firstLine="339"/>
              <w:rPr>
                <w:sz w:val="24"/>
                <w:szCs w:val="24"/>
              </w:rPr>
            </w:pPr>
            <w:r w:rsidRPr="00AD4926">
              <w:rPr>
                <w:b/>
                <w:iCs/>
                <w:sz w:val="24"/>
                <w:szCs w:val="24"/>
              </w:rPr>
              <w:t>Занятия-12</w:t>
            </w:r>
            <w:r w:rsidRPr="00AD4926">
              <w:rPr>
                <w:color w:val="000000"/>
                <w:sz w:val="24"/>
                <w:szCs w:val="24"/>
              </w:rPr>
              <w:t>.</w:t>
            </w:r>
            <w:r w:rsidRPr="00AD4926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AD4926">
              <w:rPr>
                <w:sz w:val="24"/>
                <w:szCs w:val="24"/>
              </w:rPr>
              <w:t>Функции времени в STM32.</w:t>
            </w:r>
          </w:p>
          <w:p w14:paraId="7641B01E" w14:textId="77777777" w:rsidR="00195228" w:rsidRPr="00AD4926" w:rsidRDefault="00195228" w:rsidP="00195228">
            <w:pPr>
              <w:jc w:val="center"/>
              <w:rPr>
                <w:sz w:val="24"/>
                <w:szCs w:val="24"/>
              </w:rPr>
            </w:pPr>
            <w:r w:rsidRPr="00AD4926">
              <w:rPr>
                <w:sz w:val="24"/>
                <w:szCs w:val="24"/>
              </w:rPr>
              <w:t>Учебный вопросы:</w:t>
            </w:r>
          </w:p>
          <w:p w14:paraId="41F95C96" w14:textId="7EEB1211" w:rsidR="00195228" w:rsidRPr="00AD4926" w:rsidRDefault="00195228" w:rsidP="00195228">
            <w:pPr>
              <w:pStyle w:val="a4"/>
              <w:numPr>
                <w:ilvl w:val="0"/>
                <w:numId w:val="31"/>
              </w:numPr>
              <w:tabs>
                <w:tab w:val="left" w:pos="608"/>
              </w:tabs>
              <w:ind w:left="31" w:firstLine="484"/>
              <w:rPr>
                <w:sz w:val="24"/>
                <w:szCs w:val="24"/>
              </w:rPr>
            </w:pPr>
            <w:r w:rsidRPr="00AD4926">
              <w:rPr>
                <w:sz w:val="24"/>
                <w:szCs w:val="24"/>
              </w:rPr>
              <w:t>Концепция работы со временем.</w:t>
            </w:r>
          </w:p>
          <w:p w14:paraId="38F9943C" w14:textId="2C7278B4" w:rsidR="00195228" w:rsidRPr="00AD4926" w:rsidRDefault="00195228" w:rsidP="00195228">
            <w:pPr>
              <w:pStyle w:val="2"/>
              <w:numPr>
                <w:ilvl w:val="0"/>
                <w:numId w:val="31"/>
              </w:numPr>
              <w:shd w:val="clear" w:color="auto" w:fill="FFFFFF"/>
              <w:ind w:left="31" w:firstLine="484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AD4926">
              <w:rPr>
                <w:b w:val="0"/>
                <w:sz w:val="24"/>
                <w:szCs w:val="24"/>
              </w:rPr>
              <w:t>Работа с таймером.</w:t>
            </w:r>
          </w:p>
        </w:tc>
        <w:tc>
          <w:tcPr>
            <w:tcW w:w="2104" w:type="dxa"/>
            <w:vAlign w:val="center"/>
          </w:tcPr>
          <w:p w14:paraId="59B89B69" w14:textId="3705336B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628A9CF2" w14:textId="77777777" w:rsidTr="00EB0FF2">
        <w:trPr>
          <w:jc w:val="center"/>
        </w:trPr>
        <w:tc>
          <w:tcPr>
            <w:tcW w:w="590" w:type="dxa"/>
            <w:vAlign w:val="center"/>
          </w:tcPr>
          <w:p w14:paraId="72603302" w14:textId="0DFD3D7B" w:rsidR="00195228" w:rsidRPr="002C70D1" w:rsidRDefault="009E0A9C" w:rsidP="0019522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701" w:type="dxa"/>
            <w:vAlign w:val="center"/>
          </w:tcPr>
          <w:p w14:paraId="6F91BAAD" w14:textId="158106D1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2C70D1">
              <w:rPr>
                <w:color w:val="000000"/>
                <w:sz w:val="24"/>
                <w:szCs w:val="24"/>
              </w:rPr>
              <w:t>Практическое</w:t>
            </w:r>
          </w:p>
        </w:tc>
        <w:tc>
          <w:tcPr>
            <w:tcW w:w="567" w:type="dxa"/>
            <w:vAlign w:val="center"/>
          </w:tcPr>
          <w:p w14:paraId="44B36EDE" w14:textId="101503EC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D4C5860" w14:textId="1E789030" w:rsidR="00195228" w:rsidRPr="004E58B3" w:rsidRDefault="009E0A9C" w:rsidP="00195228">
            <w:pPr>
              <w:ind w:firstLine="339"/>
              <w:rPr>
                <w:spacing w:val="-6"/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Тема-3</w:t>
            </w:r>
            <w:r w:rsidR="00195228" w:rsidRPr="004E58B3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="00195228" w:rsidRPr="004E58B3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3C47EF24" w14:textId="12D99FEC" w:rsidR="00195228" w:rsidRPr="004E58B3" w:rsidRDefault="00195228" w:rsidP="00195228">
            <w:pPr>
              <w:tabs>
                <w:tab w:val="left" w:pos="608"/>
              </w:tabs>
              <w:ind w:firstLine="339"/>
              <w:rPr>
                <w:sz w:val="24"/>
                <w:szCs w:val="24"/>
              </w:rPr>
            </w:pPr>
            <w:r w:rsidRPr="004E58B3">
              <w:rPr>
                <w:b/>
                <w:iCs/>
                <w:sz w:val="24"/>
                <w:szCs w:val="24"/>
              </w:rPr>
              <w:t>Занятия-13</w:t>
            </w:r>
            <w:r w:rsidRPr="004E58B3">
              <w:rPr>
                <w:color w:val="000000"/>
                <w:sz w:val="24"/>
                <w:szCs w:val="24"/>
              </w:rPr>
              <w:t>.</w:t>
            </w:r>
            <w:r w:rsidRPr="004E58B3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4E58B3">
              <w:rPr>
                <w:sz w:val="24"/>
                <w:szCs w:val="24"/>
              </w:rPr>
              <w:t>Собрать на базе микроконтроллера датчик измерения расстояния.</w:t>
            </w:r>
          </w:p>
          <w:p w14:paraId="0E4D865B" w14:textId="77777777" w:rsidR="00195228" w:rsidRPr="004E58B3" w:rsidRDefault="00195228" w:rsidP="00195228">
            <w:pPr>
              <w:jc w:val="center"/>
              <w:rPr>
                <w:sz w:val="24"/>
                <w:szCs w:val="24"/>
              </w:rPr>
            </w:pPr>
            <w:r w:rsidRPr="004E58B3">
              <w:rPr>
                <w:sz w:val="24"/>
                <w:szCs w:val="24"/>
              </w:rPr>
              <w:t>Учебный вопросы:</w:t>
            </w:r>
          </w:p>
          <w:p w14:paraId="2EAE142B" w14:textId="77777777" w:rsidR="00195228" w:rsidRPr="004E58B3" w:rsidRDefault="00195228" w:rsidP="00195228">
            <w:pPr>
              <w:pStyle w:val="a4"/>
              <w:numPr>
                <w:ilvl w:val="0"/>
                <w:numId w:val="32"/>
              </w:numPr>
              <w:tabs>
                <w:tab w:val="left" w:pos="881"/>
              </w:tabs>
              <w:ind w:left="0" w:firstLine="598"/>
              <w:rPr>
                <w:sz w:val="24"/>
                <w:szCs w:val="24"/>
              </w:rPr>
            </w:pPr>
            <w:r w:rsidRPr="004E58B3">
              <w:rPr>
                <w:sz w:val="24"/>
                <w:szCs w:val="24"/>
              </w:rPr>
              <w:t>Выбор необходимого оборудования и составление схемы.</w:t>
            </w:r>
          </w:p>
          <w:p w14:paraId="32B10368" w14:textId="67487229" w:rsidR="00195228" w:rsidRPr="004E58B3" w:rsidRDefault="00195228" w:rsidP="00195228">
            <w:pPr>
              <w:pStyle w:val="2"/>
              <w:numPr>
                <w:ilvl w:val="0"/>
                <w:numId w:val="32"/>
              </w:numPr>
              <w:shd w:val="clear" w:color="auto" w:fill="FFFFFF"/>
              <w:tabs>
                <w:tab w:val="left" w:pos="881"/>
              </w:tabs>
              <w:ind w:left="0" w:firstLine="598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4E58B3">
              <w:rPr>
                <w:b w:val="0"/>
                <w:sz w:val="24"/>
                <w:szCs w:val="24"/>
              </w:rPr>
              <w:t xml:space="preserve">Составление программы. </w:t>
            </w:r>
          </w:p>
        </w:tc>
        <w:tc>
          <w:tcPr>
            <w:tcW w:w="2104" w:type="dxa"/>
            <w:vAlign w:val="center"/>
          </w:tcPr>
          <w:p w14:paraId="4BDC6E91" w14:textId="550DDB5E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4D7FCC92" w14:textId="77777777" w:rsidTr="00EB0FF2">
        <w:trPr>
          <w:jc w:val="center"/>
        </w:trPr>
        <w:tc>
          <w:tcPr>
            <w:tcW w:w="590" w:type="dxa"/>
            <w:vAlign w:val="center"/>
          </w:tcPr>
          <w:p w14:paraId="6215758D" w14:textId="2FC71F8F" w:rsidR="00195228" w:rsidRPr="002C70D1" w:rsidRDefault="00DA53E2" w:rsidP="0019522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701" w:type="dxa"/>
            <w:vAlign w:val="center"/>
          </w:tcPr>
          <w:p w14:paraId="6C4B94A3" w14:textId="02272544" w:rsidR="00195228" w:rsidRPr="002C70D1" w:rsidRDefault="00CC71EA" w:rsidP="00195228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uz-Latn-UZ"/>
              </w:rPr>
            </w:pPr>
            <w:r w:rsidRPr="00B338F1">
              <w:rPr>
                <w:bCs/>
                <w:color w:val="000000"/>
                <w:sz w:val="24"/>
                <w:szCs w:val="24"/>
                <w:lang w:val="uz-Cyrl-UZ"/>
              </w:rPr>
              <w:t>Групповое</w:t>
            </w:r>
          </w:p>
        </w:tc>
        <w:tc>
          <w:tcPr>
            <w:tcW w:w="567" w:type="dxa"/>
            <w:vAlign w:val="center"/>
          </w:tcPr>
          <w:p w14:paraId="2A921911" w14:textId="114436B6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C70D1"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74E76258" w14:textId="10A07DB5" w:rsidR="00195228" w:rsidRPr="00C12380" w:rsidRDefault="00195228" w:rsidP="00195228">
            <w:pPr>
              <w:ind w:firstLine="339"/>
              <w:rPr>
                <w:spacing w:val="-6"/>
                <w:sz w:val="24"/>
                <w:szCs w:val="24"/>
              </w:rPr>
            </w:pPr>
            <w:r w:rsidRPr="00C12380">
              <w:rPr>
                <w:b/>
                <w:bCs/>
                <w:spacing w:val="-6"/>
                <w:sz w:val="24"/>
                <w:szCs w:val="24"/>
              </w:rPr>
              <w:t>Тема-</w:t>
            </w:r>
            <w:r w:rsidR="00DA53E2">
              <w:rPr>
                <w:b/>
                <w:bCs/>
                <w:spacing w:val="-6"/>
                <w:sz w:val="24"/>
                <w:szCs w:val="24"/>
              </w:rPr>
              <w:t>3</w:t>
            </w:r>
            <w:r w:rsidRPr="00C12380">
              <w:rPr>
                <w:b/>
                <w:bCs/>
                <w:spacing w:val="-6"/>
                <w:sz w:val="24"/>
                <w:szCs w:val="24"/>
              </w:rPr>
              <w:t xml:space="preserve">: </w:t>
            </w:r>
            <w:r w:rsidRPr="00C12380">
              <w:rPr>
                <w:spacing w:val="-6"/>
                <w:sz w:val="24"/>
                <w:szCs w:val="24"/>
              </w:rPr>
              <w:t>Структура, характеристика и история развития Микроконтроллеров STM32 и Raspberry Pi.</w:t>
            </w:r>
          </w:p>
          <w:p w14:paraId="6150861B" w14:textId="7243A01A" w:rsidR="00195228" w:rsidRPr="00C12380" w:rsidRDefault="00195228" w:rsidP="00195228">
            <w:pPr>
              <w:tabs>
                <w:tab w:val="left" w:pos="608"/>
              </w:tabs>
              <w:ind w:firstLine="339"/>
              <w:rPr>
                <w:sz w:val="24"/>
                <w:szCs w:val="24"/>
              </w:rPr>
            </w:pPr>
            <w:r w:rsidRPr="00C12380">
              <w:rPr>
                <w:b/>
                <w:iCs/>
                <w:sz w:val="24"/>
                <w:szCs w:val="24"/>
              </w:rPr>
              <w:t>Занятия-14</w:t>
            </w:r>
            <w:r w:rsidRPr="00C12380">
              <w:rPr>
                <w:color w:val="000000"/>
                <w:sz w:val="24"/>
                <w:szCs w:val="24"/>
              </w:rPr>
              <w:t>.</w:t>
            </w:r>
            <w:r w:rsidRPr="00C1238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C12380">
              <w:rPr>
                <w:sz w:val="24"/>
                <w:szCs w:val="24"/>
              </w:rPr>
              <w:t xml:space="preserve">Пример измерения </w:t>
            </w:r>
            <w:r w:rsidR="00DA53E2">
              <w:rPr>
                <w:sz w:val="24"/>
                <w:szCs w:val="24"/>
              </w:rPr>
              <w:t>влажность земли</w:t>
            </w:r>
            <w:r w:rsidRPr="00C12380">
              <w:rPr>
                <w:sz w:val="24"/>
                <w:szCs w:val="24"/>
              </w:rPr>
              <w:t>.</w:t>
            </w:r>
          </w:p>
          <w:p w14:paraId="30C0F957" w14:textId="77777777" w:rsidR="00195228" w:rsidRPr="00C12380" w:rsidRDefault="00195228" w:rsidP="00195228">
            <w:pPr>
              <w:jc w:val="center"/>
              <w:rPr>
                <w:sz w:val="24"/>
                <w:szCs w:val="24"/>
              </w:rPr>
            </w:pPr>
            <w:r w:rsidRPr="00C12380">
              <w:rPr>
                <w:sz w:val="24"/>
                <w:szCs w:val="24"/>
              </w:rPr>
              <w:t>Учебный вопросы:</w:t>
            </w:r>
          </w:p>
          <w:p w14:paraId="69359345" w14:textId="77777777" w:rsidR="00195228" w:rsidRPr="00C12380" w:rsidRDefault="00195228" w:rsidP="00195228">
            <w:pPr>
              <w:pStyle w:val="a4"/>
              <w:numPr>
                <w:ilvl w:val="0"/>
                <w:numId w:val="33"/>
              </w:numPr>
              <w:tabs>
                <w:tab w:val="left" w:pos="881"/>
              </w:tabs>
              <w:ind w:left="0" w:firstLine="598"/>
              <w:rPr>
                <w:sz w:val="24"/>
                <w:szCs w:val="24"/>
              </w:rPr>
            </w:pPr>
            <w:r w:rsidRPr="00C12380">
              <w:rPr>
                <w:sz w:val="24"/>
                <w:szCs w:val="24"/>
              </w:rPr>
              <w:t>Выбор необходимого оборудования и составление схемы.</w:t>
            </w:r>
          </w:p>
          <w:p w14:paraId="41D871B9" w14:textId="475FB99F" w:rsidR="00195228" w:rsidRPr="00C12380" w:rsidRDefault="00195228" w:rsidP="00195228">
            <w:pPr>
              <w:pStyle w:val="2"/>
              <w:numPr>
                <w:ilvl w:val="0"/>
                <w:numId w:val="33"/>
              </w:numPr>
              <w:shd w:val="clear" w:color="auto" w:fill="FFFFFF"/>
              <w:tabs>
                <w:tab w:val="left" w:pos="881"/>
              </w:tabs>
              <w:ind w:left="0" w:firstLine="598"/>
              <w:rPr>
                <w:rFonts w:eastAsiaTheme="minorHAnsi"/>
                <w:bCs/>
                <w:sz w:val="24"/>
                <w:szCs w:val="24"/>
                <w:lang w:val="uz-Cyrl-UZ" w:eastAsia="en-US"/>
              </w:rPr>
            </w:pPr>
            <w:r w:rsidRPr="00C12380">
              <w:rPr>
                <w:b w:val="0"/>
                <w:sz w:val="24"/>
                <w:szCs w:val="24"/>
              </w:rPr>
              <w:t xml:space="preserve">Составление программы. </w:t>
            </w:r>
          </w:p>
        </w:tc>
        <w:tc>
          <w:tcPr>
            <w:tcW w:w="2104" w:type="dxa"/>
            <w:vAlign w:val="center"/>
          </w:tcPr>
          <w:p w14:paraId="278FAA2A" w14:textId="59E8EE62" w:rsidR="00195228" w:rsidRPr="002C70D1" w:rsidRDefault="00195228" w:rsidP="00195228">
            <w:pPr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color w:val="000000"/>
                <w:sz w:val="24"/>
                <w:szCs w:val="24"/>
                <w:lang w:val="uz-Cyrl-UZ"/>
              </w:rPr>
              <w:t>Компьютер. Интерактивная панель. Презентационные материалы.</w:t>
            </w:r>
          </w:p>
        </w:tc>
      </w:tr>
      <w:tr w:rsidR="00195228" w:rsidRPr="002C70D1" w14:paraId="36106554" w14:textId="77777777" w:rsidTr="00EB0FF2">
        <w:trPr>
          <w:jc w:val="center"/>
        </w:trPr>
        <w:tc>
          <w:tcPr>
            <w:tcW w:w="2291" w:type="dxa"/>
            <w:gridSpan w:val="2"/>
            <w:vAlign w:val="center"/>
          </w:tcPr>
          <w:p w14:paraId="09EC8265" w14:textId="19D64380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/>
                <w:iCs/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Всего:</w:t>
            </w:r>
          </w:p>
        </w:tc>
        <w:tc>
          <w:tcPr>
            <w:tcW w:w="8505" w:type="dxa"/>
            <w:gridSpan w:val="3"/>
            <w:vAlign w:val="center"/>
          </w:tcPr>
          <w:p w14:paraId="232AA533" w14:textId="3F0F4E11" w:rsidR="00195228" w:rsidRPr="002C70D1" w:rsidRDefault="00195228" w:rsidP="00195228">
            <w:pPr>
              <w:jc w:val="center"/>
              <w:rPr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  <w:lang w:val="uz-Cyrl-UZ"/>
              </w:rPr>
              <w:t>60 часов</w:t>
            </w:r>
          </w:p>
        </w:tc>
      </w:tr>
      <w:tr w:rsidR="00195228" w:rsidRPr="002C70D1" w14:paraId="080F306D" w14:textId="77777777" w:rsidTr="00EB0FF2">
        <w:trPr>
          <w:jc w:val="center"/>
        </w:trPr>
        <w:tc>
          <w:tcPr>
            <w:tcW w:w="2291" w:type="dxa"/>
            <w:gridSpan w:val="2"/>
            <w:vAlign w:val="center"/>
          </w:tcPr>
          <w:p w14:paraId="6E25E2E3" w14:textId="741D9A11" w:rsidR="00195228" w:rsidRPr="002C70D1" w:rsidRDefault="00195228" w:rsidP="0019522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rFonts w:eastAsia="Calibri"/>
                <w:b/>
                <w:color w:val="000000"/>
                <w:sz w:val="24"/>
                <w:szCs w:val="24"/>
              </w:rPr>
              <w:t>Итого</w:t>
            </w:r>
            <w:r w:rsidRPr="002C70D1">
              <w:rPr>
                <w:rFonts w:eastAsia="Calibri"/>
                <w:b/>
                <w:color w:val="000000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8505" w:type="dxa"/>
            <w:gridSpan w:val="3"/>
            <w:vAlign w:val="center"/>
          </w:tcPr>
          <w:p w14:paraId="3E7E22F0" w14:textId="0B0DB77B" w:rsidR="00195228" w:rsidRPr="002C70D1" w:rsidRDefault="00195228" w:rsidP="00195228">
            <w:pPr>
              <w:jc w:val="center"/>
              <w:rPr>
                <w:sz w:val="24"/>
                <w:szCs w:val="24"/>
                <w:lang w:val="en-US"/>
              </w:rPr>
            </w:pPr>
            <w:r w:rsidRPr="002C70D1">
              <w:rPr>
                <w:rFonts w:eastAsia="Calibri"/>
                <w:b/>
                <w:color w:val="000000"/>
                <w:sz w:val="24"/>
                <w:szCs w:val="24"/>
              </w:rPr>
              <w:t>120</w:t>
            </w:r>
            <w:r w:rsidRPr="002C70D1">
              <w:rPr>
                <w:rFonts w:eastAsia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2C70D1">
              <w:rPr>
                <w:rFonts w:eastAsia="Calibri"/>
                <w:b/>
                <w:color w:val="000000"/>
                <w:sz w:val="24"/>
                <w:szCs w:val="24"/>
              </w:rPr>
              <w:t>часов</w:t>
            </w:r>
          </w:p>
        </w:tc>
      </w:tr>
    </w:tbl>
    <w:p w14:paraId="354085A1" w14:textId="77777777" w:rsidR="00742212" w:rsidRDefault="00742212" w:rsidP="002C70D1">
      <w:pPr>
        <w:spacing w:line="276" w:lineRule="auto"/>
        <w:jc w:val="center"/>
        <w:rPr>
          <w:color w:val="000000" w:themeColor="text1"/>
          <w:sz w:val="20"/>
          <w:szCs w:val="28"/>
        </w:rPr>
      </w:pPr>
    </w:p>
    <w:p w14:paraId="61B35D32" w14:textId="77777777" w:rsidR="003422D0" w:rsidRPr="00742212" w:rsidRDefault="003422D0" w:rsidP="002C70D1">
      <w:pPr>
        <w:tabs>
          <w:tab w:val="left" w:pos="560"/>
          <w:tab w:val="left" w:pos="1440"/>
          <w:tab w:val="center" w:pos="4677"/>
        </w:tabs>
        <w:jc w:val="center"/>
        <w:rPr>
          <w:b/>
          <w:sz w:val="26"/>
          <w:szCs w:val="26"/>
          <w:lang w:val="uz-Cyrl-UZ"/>
        </w:rPr>
      </w:pPr>
      <w:r w:rsidRPr="00742212">
        <w:rPr>
          <w:b/>
          <w:sz w:val="26"/>
          <w:szCs w:val="26"/>
          <w:lang w:val="uz-Cyrl-UZ"/>
        </w:rPr>
        <w:t>IV. САМОСТОЯТЕЛЬНОЕ ОБУЧЕНИЕ И САМОСТОЯТЕЛЬНАЯ РАБОТА</w:t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7689"/>
        <w:gridCol w:w="1540"/>
      </w:tblGrid>
      <w:tr w:rsidR="003422D0" w:rsidRPr="003422D0" w14:paraId="47269E48" w14:textId="77777777" w:rsidTr="00245177">
        <w:trPr>
          <w:trHeight w:val="491"/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90B2EDE" w14:textId="7167CE6B" w:rsidR="003422D0" w:rsidRPr="003422D0" w:rsidRDefault="006C360A" w:rsidP="003422D0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</w:pPr>
            <w:r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  <w:t>Н.п.</w:t>
            </w:r>
          </w:p>
        </w:tc>
        <w:tc>
          <w:tcPr>
            <w:tcW w:w="3780" w:type="pct"/>
            <w:shd w:val="clear" w:color="auto" w:fill="auto"/>
            <w:vAlign w:val="center"/>
          </w:tcPr>
          <w:p w14:paraId="7D11BD1B" w14:textId="77777777" w:rsidR="003422D0" w:rsidRPr="003422D0" w:rsidRDefault="003422D0" w:rsidP="003422D0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  <w:t>Темы самостоятельной подготовки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C90B96F" w14:textId="77777777" w:rsidR="003422D0" w:rsidRPr="003422D0" w:rsidRDefault="003422D0" w:rsidP="003422D0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  <w:t>Размер часов</w:t>
            </w:r>
          </w:p>
        </w:tc>
      </w:tr>
      <w:tr w:rsidR="003422D0" w:rsidRPr="003422D0" w14:paraId="37076C67" w14:textId="77777777" w:rsidTr="00245177">
        <w:trPr>
          <w:trHeight w:val="201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F930A85" w14:textId="4E9F0F47" w:rsidR="003422D0" w:rsidRPr="003422D0" w:rsidRDefault="006325A8" w:rsidP="003422D0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7</w:t>
            </w:r>
            <w:r w:rsidR="00CC3BDD">
              <w:rPr>
                <w:b/>
                <w:sz w:val="24"/>
                <w:szCs w:val="20"/>
                <w:lang w:val="en-US"/>
              </w:rPr>
              <w:t>-</w:t>
            </w:r>
            <w:r w:rsidR="003422D0" w:rsidRPr="003422D0">
              <w:rPr>
                <w:b/>
                <w:sz w:val="24"/>
                <w:szCs w:val="20"/>
                <w:lang w:val="uz-Latn-UZ"/>
              </w:rPr>
              <w:t>семестр</w:t>
            </w:r>
          </w:p>
        </w:tc>
      </w:tr>
      <w:tr w:rsidR="003422D0" w:rsidRPr="003422D0" w14:paraId="68F14E92" w14:textId="77777777" w:rsidTr="00245177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2D68E53" w14:textId="77777777" w:rsidR="003422D0" w:rsidRPr="003422D0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  <w:lang w:val="uz-Cyrl-UZ"/>
              </w:rPr>
              <w:t>1.</w:t>
            </w:r>
          </w:p>
        </w:tc>
        <w:tc>
          <w:tcPr>
            <w:tcW w:w="3780" w:type="pct"/>
            <w:shd w:val="clear" w:color="auto" w:fill="auto"/>
          </w:tcPr>
          <w:p w14:paraId="6C1ED6FF" w14:textId="77777777" w:rsidR="003422D0" w:rsidRPr="003422D0" w:rsidRDefault="003422D0" w:rsidP="003422D0">
            <w:pPr>
              <w:rPr>
                <w:sz w:val="24"/>
                <w:szCs w:val="20"/>
                <w:lang w:val="uz-Cyrl-UZ"/>
              </w:rPr>
            </w:pPr>
            <w:r w:rsidRPr="003422D0">
              <w:rPr>
                <w:sz w:val="24"/>
                <w:szCs w:val="20"/>
                <w:lang w:val="uz-Cyrl-UZ"/>
              </w:rPr>
              <w:t>Сборка устройства датчика движения на базе Arduino (схема Prt.Scrn., напишите код, аннотируйте его и сохраните в текстовый файл).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62AF476" w14:textId="6DCAC6E3" w:rsidR="003422D0" w:rsidRPr="005743B2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6</w:t>
            </w:r>
          </w:p>
        </w:tc>
      </w:tr>
      <w:tr w:rsidR="003422D0" w:rsidRPr="003422D0" w14:paraId="769F3474" w14:textId="77777777" w:rsidTr="00245177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0C60330D" w14:textId="77777777" w:rsidR="003422D0" w:rsidRPr="003422D0" w:rsidRDefault="003422D0" w:rsidP="003422D0">
            <w:pPr>
              <w:jc w:val="center"/>
              <w:rPr>
                <w:color w:val="000000"/>
                <w:sz w:val="24"/>
                <w:szCs w:val="20"/>
                <w:lang w:val="en-US"/>
              </w:rPr>
            </w:pPr>
            <w:r w:rsidRPr="003422D0">
              <w:rPr>
                <w:color w:val="000000"/>
                <w:sz w:val="24"/>
                <w:szCs w:val="20"/>
                <w:lang w:val="en-US"/>
              </w:rPr>
              <w:t>2.</w:t>
            </w:r>
          </w:p>
        </w:tc>
        <w:tc>
          <w:tcPr>
            <w:tcW w:w="3780" w:type="pct"/>
            <w:shd w:val="clear" w:color="auto" w:fill="auto"/>
          </w:tcPr>
          <w:p w14:paraId="61931E70" w14:textId="094055B7" w:rsidR="003422D0" w:rsidRPr="003422D0" w:rsidRDefault="004A585F" w:rsidP="003422D0">
            <w:pPr>
              <w:rPr>
                <w:sz w:val="24"/>
                <w:szCs w:val="20"/>
                <w:lang w:val="uz-Cyrl-UZ"/>
              </w:rPr>
            </w:pPr>
            <w:r w:rsidRPr="000B0B5B">
              <w:rPr>
                <w:sz w:val="24"/>
                <w:szCs w:val="24"/>
              </w:rPr>
              <w:t>Сборка светильника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40388AD" w14:textId="1883F874" w:rsidR="003422D0" w:rsidRPr="005743B2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4</w:t>
            </w:r>
          </w:p>
        </w:tc>
      </w:tr>
      <w:tr w:rsidR="003422D0" w:rsidRPr="003422D0" w14:paraId="1EB96DD7" w14:textId="77777777" w:rsidTr="00245177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54AC3DA6" w14:textId="77777777" w:rsidR="003422D0" w:rsidRPr="003422D0" w:rsidRDefault="003422D0" w:rsidP="003422D0">
            <w:pPr>
              <w:jc w:val="center"/>
              <w:rPr>
                <w:color w:val="000000"/>
                <w:sz w:val="24"/>
                <w:szCs w:val="20"/>
                <w:lang w:val="en-US"/>
              </w:rPr>
            </w:pPr>
            <w:r w:rsidRPr="003422D0">
              <w:rPr>
                <w:color w:val="000000"/>
                <w:sz w:val="24"/>
                <w:szCs w:val="20"/>
                <w:lang w:val="en-US"/>
              </w:rPr>
              <w:t>3.</w:t>
            </w:r>
          </w:p>
        </w:tc>
        <w:tc>
          <w:tcPr>
            <w:tcW w:w="3780" w:type="pct"/>
            <w:shd w:val="clear" w:color="auto" w:fill="auto"/>
          </w:tcPr>
          <w:p w14:paraId="6EC5FEB7" w14:textId="52482514" w:rsidR="003422D0" w:rsidRPr="003422D0" w:rsidRDefault="004A585F" w:rsidP="00A42871">
            <w:pPr>
              <w:rPr>
                <w:sz w:val="24"/>
                <w:szCs w:val="20"/>
                <w:lang w:val="uz-Cyrl-UZ"/>
              </w:rPr>
            </w:pPr>
            <w:r w:rsidRPr="00B561EF">
              <w:rPr>
                <w:sz w:val="24"/>
                <w:szCs w:val="24"/>
              </w:rPr>
              <w:t xml:space="preserve">Сборка </w:t>
            </w:r>
            <w:r w:rsidR="00A42871">
              <w:rPr>
                <w:sz w:val="24"/>
                <w:szCs w:val="24"/>
              </w:rPr>
              <w:t>высвечивания надпись я</w:t>
            </w:r>
            <w:r w:rsidRPr="00B561EF">
              <w:rPr>
                <w:sz w:val="24"/>
                <w:szCs w:val="24"/>
              </w:rPr>
              <w:t xml:space="preserve"> </w:t>
            </w:r>
            <w:r w:rsidR="00A42871">
              <w:rPr>
                <w:sz w:val="24"/>
                <w:szCs w:val="24"/>
              </w:rPr>
              <w:t>на дисплей в</w:t>
            </w:r>
            <w:r w:rsidRPr="00B561EF">
              <w:rPr>
                <w:sz w:val="24"/>
                <w:szCs w:val="24"/>
              </w:rPr>
              <w:t xml:space="preserve">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3CC9A486" w14:textId="247DDA33" w:rsidR="003422D0" w:rsidRPr="005743B2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6</w:t>
            </w:r>
          </w:p>
        </w:tc>
      </w:tr>
      <w:tr w:rsidR="003422D0" w:rsidRPr="003422D0" w14:paraId="3F032E70" w14:textId="77777777" w:rsidTr="00245177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4AB79DAF" w14:textId="77777777" w:rsidR="003422D0" w:rsidRPr="00A42871" w:rsidRDefault="003422D0" w:rsidP="003422D0">
            <w:pPr>
              <w:jc w:val="center"/>
              <w:rPr>
                <w:color w:val="000000"/>
                <w:sz w:val="24"/>
                <w:szCs w:val="20"/>
              </w:rPr>
            </w:pPr>
            <w:r w:rsidRPr="00A42871">
              <w:rPr>
                <w:color w:val="000000"/>
                <w:sz w:val="24"/>
                <w:szCs w:val="20"/>
              </w:rPr>
              <w:t>4.</w:t>
            </w:r>
          </w:p>
        </w:tc>
        <w:tc>
          <w:tcPr>
            <w:tcW w:w="3780" w:type="pct"/>
            <w:shd w:val="clear" w:color="auto" w:fill="auto"/>
          </w:tcPr>
          <w:p w14:paraId="01290E7B" w14:textId="06A773AF" w:rsidR="003422D0" w:rsidRPr="003422D0" w:rsidRDefault="004A585F" w:rsidP="004A585F">
            <w:pPr>
              <w:rPr>
                <w:bCs/>
                <w:sz w:val="24"/>
                <w:szCs w:val="20"/>
                <w:lang w:val="uz-Cyrl-UZ"/>
              </w:rPr>
            </w:pPr>
            <w:r w:rsidRPr="001C1A6C">
              <w:rPr>
                <w:sz w:val="24"/>
                <w:szCs w:val="24"/>
              </w:rPr>
              <w:t xml:space="preserve">Сборка устройства </w:t>
            </w:r>
            <w:r>
              <w:rPr>
                <w:sz w:val="24"/>
                <w:szCs w:val="24"/>
              </w:rPr>
              <w:t xml:space="preserve">с помощи </w:t>
            </w:r>
            <w:r w:rsidRPr="001C1A6C">
              <w:rPr>
                <w:sz w:val="24"/>
                <w:szCs w:val="24"/>
              </w:rPr>
              <w:t>управл</w:t>
            </w:r>
            <w:r>
              <w:rPr>
                <w:sz w:val="24"/>
                <w:szCs w:val="24"/>
              </w:rPr>
              <w:t xml:space="preserve">яемого </w:t>
            </w:r>
            <w:r w:rsidR="007A79B3">
              <w:rPr>
                <w:sz w:val="24"/>
                <w:szCs w:val="24"/>
              </w:rPr>
              <w:t>мотора</w:t>
            </w:r>
            <w:r w:rsidRPr="001C1A6C">
              <w:rPr>
                <w:sz w:val="24"/>
                <w:szCs w:val="24"/>
              </w:rPr>
              <w:t xml:space="preserve">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F1D383D" w14:textId="2E42EE87" w:rsidR="003422D0" w:rsidRPr="005743B2" w:rsidRDefault="003422D0" w:rsidP="003422D0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3422D0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4</w:t>
            </w:r>
          </w:p>
        </w:tc>
      </w:tr>
      <w:tr w:rsidR="00B5449D" w:rsidRPr="003422D0" w14:paraId="7B8F164D" w14:textId="77777777" w:rsidTr="00B5449D">
        <w:trPr>
          <w:jc w:val="center"/>
        </w:trPr>
        <w:tc>
          <w:tcPr>
            <w:tcW w:w="4243" w:type="pct"/>
            <w:gridSpan w:val="2"/>
            <w:shd w:val="clear" w:color="auto" w:fill="auto"/>
            <w:vAlign w:val="center"/>
          </w:tcPr>
          <w:p w14:paraId="2B4F3A54" w14:textId="3FE68305" w:rsidR="00B5449D" w:rsidRPr="00B5449D" w:rsidRDefault="00B5449D" w:rsidP="00AF39A6">
            <w:pPr>
              <w:jc w:val="right"/>
              <w:rPr>
                <w:b/>
                <w:sz w:val="24"/>
                <w:szCs w:val="20"/>
                <w:lang w:val="uz-Cyrl-UZ"/>
              </w:rPr>
            </w:pPr>
            <w:r w:rsidRPr="00B5449D">
              <w:rPr>
                <w:b/>
                <w:sz w:val="24"/>
                <w:szCs w:val="20"/>
                <w:lang w:val="uz-Cyrl-UZ"/>
              </w:rPr>
              <w:t>Всего: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197D6B6E" w14:textId="3ADA18C5" w:rsidR="00B5449D" w:rsidRPr="00B5449D" w:rsidRDefault="00B5449D" w:rsidP="003422D0">
            <w:pPr>
              <w:jc w:val="center"/>
              <w:rPr>
                <w:b/>
                <w:color w:val="000000"/>
                <w:sz w:val="24"/>
                <w:szCs w:val="20"/>
              </w:rPr>
            </w:pPr>
            <w:r w:rsidRPr="00B5449D">
              <w:rPr>
                <w:b/>
                <w:color w:val="000000"/>
                <w:sz w:val="24"/>
                <w:szCs w:val="20"/>
              </w:rPr>
              <w:t>60</w:t>
            </w:r>
          </w:p>
        </w:tc>
      </w:tr>
      <w:tr w:rsidR="001B25E4" w:rsidRPr="003422D0" w14:paraId="4ABF700B" w14:textId="77777777" w:rsidTr="001B25E4">
        <w:trPr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88328C2" w14:textId="276CE0B4" w:rsidR="001B25E4" w:rsidRPr="003422D0" w:rsidRDefault="006325A8" w:rsidP="003422D0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b/>
                <w:sz w:val="24"/>
                <w:szCs w:val="20"/>
                <w:lang w:val="en-US"/>
              </w:rPr>
              <w:t>8</w:t>
            </w:r>
            <w:r w:rsidR="00CC3BDD" w:rsidRPr="004A585F">
              <w:rPr>
                <w:b/>
                <w:sz w:val="24"/>
                <w:szCs w:val="20"/>
              </w:rPr>
              <w:t>-</w:t>
            </w:r>
            <w:r w:rsidR="001B25E4" w:rsidRPr="003422D0">
              <w:rPr>
                <w:b/>
                <w:sz w:val="24"/>
                <w:szCs w:val="20"/>
                <w:lang w:val="uz-Latn-UZ"/>
              </w:rPr>
              <w:t>семестр</w:t>
            </w:r>
          </w:p>
        </w:tc>
      </w:tr>
      <w:tr w:rsidR="00B5449D" w:rsidRPr="003422D0" w14:paraId="49149DB6" w14:textId="77777777" w:rsidTr="00B41D14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7FB5683" w14:textId="2E075A10" w:rsidR="00B5449D" w:rsidRPr="00AF39A6" w:rsidRDefault="00AF39A6" w:rsidP="003422D0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1.</w:t>
            </w:r>
          </w:p>
        </w:tc>
        <w:tc>
          <w:tcPr>
            <w:tcW w:w="3780" w:type="pct"/>
            <w:shd w:val="clear" w:color="auto" w:fill="auto"/>
          </w:tcPr>
          <w:p w14:paraId="4032BF46" w14:textId="04535E0C" w:rsidR="00B5449D" w:rsidRPr="003422D0" w:rsidRDefault="00341FA2" w:rsidP="003422D0">
            <w:pPr>
              <w:rPr>
                <w:bCs/>
                <w:sz w:val="24"/>
                <w:szCs w:val="20"/>
                <w:lang w:val="uz-Cyrl-UZ"/>
              </w:rPr>
            </w:pPr>
            <w:r w:rsidRPr="001C1A6C">
              <w:rPr>
                <w:sz w:val="24"/>
                <w:szCs w:val="24"/>
              </w:rPr>
              <w:t>Сборка прибора учёта времени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5E0B88B" w14:textId="2A2397AB" w:rsidR="00B5449D" w:rsidRPr="005743B2" w:rsidRDefault="001B25E4" w:rsidP="00B41D14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6</w:t>
            </w:r>
          </w:p>
        </w:tc>
      </w:tr>
      <w:tr w:rsidR="001B25E4" w:rsidRPr="003422D0" w14:paraId="721AA7E0" w14:textId="77777777" w:rsidTr="00B41D14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CBB5B79" w14:textId="6A86623C" w:rsidR="001B25E4" w:rsidRPr="00AF39A6" w:rsidRDefault="00AF39A6" w:rsidP="001B25E4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2.</w:t>
            </w:r>
          </w:p>
        </w:tc>
        <w:tc>
          <w:tcPr>
            <w:tcW w:w="3780" w:type="pct"/>
            <w:shd w:val="clear" w:color="auto" w:fill="auto"/>
          </w:tcPr>
          <w:p w14:paraId="7AB1021A" w14:textId="06B7E28E" w:rsidR="001B25E4" w:rsidRPr="003422D0" w:rsidRDefault="004A585F" w:rsidP="001B25E4">
            <w:pPr>
              <w:rPr>
                <w:bCs/>
                <w:sz w:val="24"/>
                <w:szCs w:val="20"/>
                <w:lang w:val="uz-Cyrl-UZ"/>
              </w:rPr>
            </w:pPr>
            <w:r w:rsidRPr="000B0B5B">
              <w:rPr>
                <w:sz w:val="24"/>
                <w:szCs w:val="24"/>
              </w:rPr>
              <w:t>Сборка устройства гирлянда на базе Arduino (схема прин.Скрин., написать код, прокомментировать и сохранить в файл word).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3AA94C8" w14:textId="3077B69B" w:rsidR="001B25E4" w:rsidRPr="005743B2" w:rsidRDefault="001B25E4" w:rsidP="00B41D14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4403E4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4</w:t>
            </w:r>
          </w:p>
        </w:tc>
      </w:tr>
      <w:tr w:rsidR="001B25E4" w:rsidRPr="003422D0" w14:paraId="35B90A57" w14:textId="77777777" w:rsidTr="00B41D14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68151533" w14:textId="2A3CB079" w:rsidR="001B25E4" w:rsidRPr="00AF39A6" w:rsidRDefault="00AF39A6" w:rsidP="001B25E4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3.</w:t>
            </w:r>
          </w:p>
        </w:tc>
        <w:tc>
          <w:tcPr>
            <w:tcW w:w="3780" w:type="pct"/>
            <w:shd w:val="clear" w:color="auto" w:fill="auto"/>
          </w:tcPr>
          <w:p w14:paraId="0BDB2883" w14:textId="172A26AE" w:rsidR="001B25E4" w:rsidRPr="003422D0" w:rsidRDefault="004A585F" w:rsidP="001B25E4">
            <w:pPr>
              <w:rPr>
                <w:bCs/>
                <w:sz w:val="24"/>
                <w:szCs w:val="20"/>
                <w:lang w:val="uz-Cyrl-UZ"/>
              </w:rPr>
            </w:pPr>
            <w:r w:rsidRPr="003422D0">
              <w:rPr>
                <w:sz w:val="24"/>
                <w:szCs w:val="20"/>
                <w:lang w:val="uz-Cyrl-UZ"/>
              </w:rPr>
              <w:t>Сборка дальномера на базе Arduino (схема Prt.Scrn., напишите код, аннотируйте его и сохраните в текстовый файл).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71ADDB0A" w14:textId="08CCECA6" w:rsidR="001B25E4" w:rsidRPr="005743B2" w:rsidRDefault="001B25E4" w:rsidP="00B41D14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4403E4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6</w:t>
            </w:r>
          </w:p>
        </w:tc>
      </w:tr>
      <w:tr w:rsidR="001B25E4" w:rsidRPr="003422D0" w14:paraId="3FCF7A06" w14:textId="77777777" w:rsidTr="00B41D14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266D9378" w14:textId="51C136C5" w:rsidR="001B25E4" w:rsidRPr="00AF39A6" w:rsidRDefault="00AF39A6" w:rsidP="001B25E4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4.</w:t>
            </w:r>
          </w:p>
        </w:tc>
        <w:tc>
          <w:tcPr>
            <w:tcW w:w="3780" w:type="pct"/>
            <w:shd w:val="clear" w:color="auto" w:fill="auto"/>
          </w:tcPr>
          <w:p w14:paraId="54BF37A3" w14:textId="00DAA19E" w:rsidR="001B25E4" w:rsidRPr="003422D0" w:rsidRDefault="004A585F" w:rsidP="004A585F">
            <w:pPr>
              <w:rPr>
                <w:bCs/>
                <w:sz w:val="24"/>
                <w:szCs w:val="20"/>
                <w:lang w:val="uz-Cyrl-UZ"/>
              </w:rPr>
            </w:pPr>
            <w:bookmarkStart w:id="1" w:name="_GoBack"/>
            <w:r w:rsidRPr="003422D0">
              <w:rPr>
                <w:sz w:val="24"/>
                <w:szCs w:val="20"/>
                <w:lang w:val="uz-Cyrl-UZ"/>
              </w:rPr>
              <w:t xml:space="preserve">Сборка </w:t>
            </w:r>
            <w:r>
              <w:rPr>
                <w:sz w:val="24"/>
                <w:szCs w:val="20"/>
                <w:lang w:val="uz-Cyrl-UZ"/>
              </w:rPr>
              <w:t xml:space="preserve">измерения влажности земли </w:t>
            </w:r>
            <w:r w:rsidRPr="003422D0">
              <w:rPr>
                <w:sz w:val="24"/>
                <w:szCs w:val="20"/>
                <w:lang w:val="uz-Cyrl-UZ"/>
              </w:rPr>
              <w:t>на базе Arduino (схема Prt.Scrn., напишите код, аннотируйте его и сохраните в текстовый файл)</w:t>
            </w:r>
            <w:bookmarkEnd w:id="1"/>
            <w:r w:rsidRPr="003422D0">
              <w:rPr>
                <w:sz w:val="24"/>
                <w:szCs w:val="20"/>
                <w:lang w:val="uz-Cyrl-UZ"/>
              </w:rPr>
              <w:t>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46C64846" w14:textId="52124558" w:rsidR="001B25E4" w:rsidRPr="005743B2" w:rsidRDefault="001B25E4" w:rsidP="00B41D14">
            <w:pPr>
              <w:jc w:val="center"/>
              <w:rPr>
                <w:color w:val="000000"/>
                <w:sz w:val="24"/>
                <w:szCs w:val="20"/>
                <w:lang w:val="uz-Cyrl-UZ"/>
              </w:rPr>
            </w:pPr>
            <w:r w:rsidRPr="004403E4">
              <w:rPr>
                <w:color w:val="000000"/>
                <w:sz w:val="24"/>
                <w:szCs w:val="20"/>
              </w:rPr>
              <w:t>1</w:t>
            </w:r>
            <w:r w:rsidR="005743B2">
              <w:rPr>
                <w:color w:val="000000"/>
                <w:sz w:val="24"/>
                <w:szCs w:val="20"/>
                <w:lang w:val="uz-Cyrl-UZ"/>
              </w:rPr>
              <w:t>4</w:t>
            </w:r>
          </w:p>
        </w:tc>
      </w:tr>
      <w:tr w:rsidR="001B25E4" w:rsidRPr="003422D0" w14:paraId="010A340E" w14:textId="77777777" w:rsidTr="00245177">
        <w:trPr>
          <w:jc w:val="center"/>
        </w:trPr>
        <w:tc>
          <w:tcPr>
            <w:tcW w:w="4243" w:type="pct"/>
            <w:gridSpan w:val="2"/>
            <w:shd w:val="clear" w:color="auto" w:fill="auto"/>
            <w:vAlign w:val="center"/>
          </w:tcPr>
          <w:p w14:paraId="006FE8B8" w14:textId="7A33EF51" w:rsidR="001B25E4" w:rsidRPr="003422D0" w:rsidRDefault="001B25E4" w:rsidP="001B25E4">
            <w:pPr>
              <w:jc w:val="right"/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</w:pPr>
            <w:r w:rsidRPr="00B5449D">
              <w:rPr>
                <w:b/>
                <w:sz w:val="24"/>
                <w:szCs w:val="20"/>
                <w:lang w:val="uz-Cyrl-UZ"/>
              </w:rPr>
              <w:t>Всего: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03F8CD2" w14:textId="3570EA1E" w:rsidR="001B25E4" w:rsidRPr="003422D0" w:rsidRDefault="001B25E4" w:rsidP="001B25E4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</w:rPr>
            </w:pPr>
            <w:r w:rsidRPr="00B5449D">
              <w:rPr>
                <w:b/>
                <w:color w:val="000000"/>
                <w:sz w:val="24"/>
                <w:szCs w:val="20"/>
              </w:rPr>
              <w:t>60</w:t>
            </w:r>
          </w:p>
        </w:tc>
      </w:tr>
      <w:tr w:rsidR="001B25E4" w:rsidRPr="003422D0" w14:paraId="32A5F43D" w14:textId="77777777" w:rsidTr="00245177">
        <w:trPr>
          <w:jc w:val="center"/>
        </w:trPr>
        <w:tc>
          <w:tcPr>
            <w:tcW w:w="4243" w:type="pct"/>
            <w:gridSpan w:val="2"/>
            <w:shd w:val="clear" w:color="auto" w:fill="auto"/>
            <w:vAlign w:val="center"/>
          </w:tcPr>
          <w:p w14:paraId="16C39CE7" w14:textId="2321496F" w:rsidR="001B25E4" w:rsidRPr="003422D0" w:rsidRDefault="001B25E4" w:rsidP="00230EB4">
            <w:pPr>
              <w:jc w:val="right"/>
              <w:rPr>
                <w:rFonts w:eastAsia="Calibri"/>
                <w:b/>
                <w:color w:val="000000"/>
                <w:sz w:val="24"/>
                <w:szCs w:val="20"/>
              </w:rPr>
            </w:pPr>
            <w:r w:rsidRPr="003422D0">
              <w:rPr>
                <w:rFonts w:eastAsia="Calibri"/>
                <w:b/>
                <w:color w:val="000000"/>
                <w:sz w:val="24"/>
                <w:szCs w:val="20"/>
              </w:rPr>
              <w:t>Итого</w:t>
            </w:r>
            <w:r w:rsidRPr="003422D0">
              <w:rPr>
                <w:rFonts w:eastAsia="Calibri"/>
                <w:b/>
                <w:color w:val="000000"/>
                <w:sz w:val="24"/>
                <w:szCs w:val="20"/>
                <w:lang w:val="uz-Cyrl-UZ"/>
              </w:rPr>
              <w:t>: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9671538" w14:textId="5893248F" w:rsidR="001B25E4" w:rsidRPr="004A585F" w:rsidRDefault="001B25E4" w:rsidP="001B25E4">
            <w:pPr>
              <w:jc w:val="center"/>
              <w:rPr>
                <w:rFonts w:eastAsia="Calibri"/>
                <w:b/>
                <w:color w:val="000000"/>
                <w:sz w:val="24"/>
                <w:szCs w:val="20"/>
              </w:rPr>
            </w:pPr>
            <w:r>
              <w:rPr>
                <w:rFonts w:eastAsia="Calibri"/>
                <w:b/>
                <w:color w:val="000000"/>
                <w:sz w:val="24"/>
                <w:szCs w:val="20"/>
              </w:rPr>
              <w:t>120</w:t>
            </w:r>
            <w:r w:rsidRPr="004A585F">
              <w:rPr>
                <w:rFonts w:eastAsia="Calibri"/>
                <w:b/>
                <w:color w:val="000000"/>
                <w:sz w:val="24"/>
                <w:szCs w:val="20"/>
              </w:rPr>
              <w:t xml:space="preserve"> </w:t>
            </w:r>
            <w:r w:rsidRPr="003422D0">
              <w:rPr>
                <w:rFonts w:eastAsia="Calibri"/>
                <w:b/>
                <w:color w:val="000000"/>
                <w:sz w:val="24"/>
                <w:szCs w:val="20"/>
              </w:rPr>
              <w:t>часов</w:t>
            </w:r>
          </w:p>
        </w:tc>
      </w:tr>
    </w:tbl>
    <w:p w14:paraId="1920E4A7" w14:textId="77777777" w:rsidR="0040024B" w:rsidRDefault="0040024B" w:rsidP="00F763FE">
      <w:pPr>
        <w:ind w:firstLine="709"/>
        <w:rPr>
          <w:color w:val="000000"/>
          <w:sz w:val="26"/>
          <w:szCs w:val="26"/>
          <w:lang w:val="uz-Cyrl-UZ"/>
        </w:rPr>
      </w:pPr>
    </w:p>
    <w:p w14:paraId="7F7B9AE7" w14:textId="4429F821" w:rsidR="003422D0" w:rsidRPr="00742212" w:rsidRDefault="003422D0" w:rsidP="00F763FE">
      <w:pPr>
        <w:ind w:firstLine="709"/>
        <w:rPr>
          <w:color w:val="000000"/>
          <w:sz w:val="26"/>
          <w:szCs w:val="26"/>
          <w:lang w:val="uz-Cyrl-UZ"/>
        </w:rPr>
      </w:pPr>
      <w:r w:rsidRPr="00742212">
        <w:rPr>
          <w:color w:val="000000"/>
          <w:sz w:val="26"/>
          <w:szCs w:val="26"/>
          <w:lang w:val="uz-Cyrl-UZ"/>
        </w:rPr>
        <w:t xml:space="preserve">Подготавливается и презентуется обучающимися по темам, подлежащим освоению самостоятельно </w:t>
      </w:r>
      <w:r w:rsidRPr="00742212">
        <w:rPr>
          <w:color w:val="000000"/>
          <w:sz w:val="26"/>
          <w:szCs w:val="26"/>
          <w:lang w:val="uz-Latn-UZ"/>
        </w:rPr>
        <w:t>(реферат, презентация, самостоятельная (творческая) работа, проблемное сообщение и т.</w:t>
      </w:r>
      <w:r w:rsidR="00E14F48" w:rsidRPr="00742212">
        <w:rPr>
          <w:color w:val="000000"/>
          <w:sz w:val="26"/>
          <w:szCs w:val="26"/>
        </w:rPr>
        <w:t>д</w:t>
      </w:r>
      <w:r w:rsidRPr="00742212">
        <w:rPr>
          <w:color w:val="000000"/>
          <w:sz w:val="26"/>
          <w:szCs w:val="26"/>
          <w:lang w:val="uz-Latn-UZ"/>
        </w:rPr>
        <w:t>.).</w:t>
      </w:r>
    </w:p>
    <w:p w14:paraId="306F514F" w14:textId="77777777" w:rsidR="003021D4" w:rsidRPr="00742212" w:rsidRDefault="003021D4" w:rsidP="00F763F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742212">
        <w:rPr>
          <w:sz w:val="26"/>
          <w:szCs w:val="26"/>
          <w:lang w:val="uz-Cyrl-UZ"/>
        </w:rPr>
        <w:t>На занятиях по самостоятельному чтению курсанты изучают рекомендованную литературу, заполняют рефераты, закрепляют полученные знания.</w:t>
      </w:r>
    </w:p>
    <w:p w14:paraId="398EFDC5" w14:textId="77777777" w:rsidR="003021D4" w:rsidRPr="00742212" w:rsidRDefault="003021D4" w:rsidP="00F763FE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742212">
        <w:rPr>
          <w:sz w:val="26"/>
          <w:szCs w:val="26"/>
          <w:lang w:val="uz-Cyrl-UZ"/>
        </w:rPr>
        <w:t>Преподаватели проводят групповые и индивидуальные консультации для помощи курсантам при групповых, практических занятиях и экзаменах.</w:t>
      </w:r>
    </w:p>
    <w:p w14:paraId="3DAA3FA4" w14:textId="77777777" w:rsidR="003021D4" w:rsidRPr="00742212" w:rsidRDefault="003021D4" w:rsidP="00F763F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rPr>
          <w:sz w:val="26"/>
          <w:szCs w:val="26"/>
          <w:lang w:val="uz-Cyrl-UZ"/>
        </w:rPr>
      </w:pPr>
      <w:r w:rsidRPr="00742212">
        <w:rPr>
          <w:sz w:val="26"/>
          <w:szCs w:val="26"/>
          <w:lang w:val="uz-Cyrl-UZ"/>
        </w:rPr>
        <w:t>Определение знаний курсантов осуществляется посредством оценок текущего и итогового контроля. Текущий контроль осуществляется в целях полной проверки качества усвоения курсантами учебного материала и поощрения их работы. Оно проводится во время групповых и практических занятий.</w:t>
      </w:r>
    </w:p>
    <w:p w14:paraId="256FBDE3" w14:textId="77777777" w:rsidR="00D02483" w:rsidRPr="00F763FE" w:rsidRDefault="00D02483" w:rsidP="00F763FE">
      <w:pPr>
        <w:autoSpaceDE w:val="0"/>
        <w:autoSpaceDN w:val="0"/>
        <w:adjustRightInd w:val="0"/>
        <w:jc w:val="center"/>
        <w:rPr>
          <w:bCs/>
          <w:sz w:val="20"/>
          <w:szCs w:val="20"/>
          <w:lang w:val="uz-Cyrl-UZ"/>
        </w:rPr>
      </w:pPr>
    </w:p>
    <w:p w14:paraId="2A70F7A2" w14:textId="77777777" w:rsidR="00285918" w:rsidRPr="00FB2E54" w:rsidRDefault="00285918" w:rsidP="00F763FE">
      <w:pPr>
        <w:jc w:val="center"/>
        <w:rPr>
          <w:bCs/>
          <w:sz w:val="26"/>
          <w:szCs w:val="26"/>
          <w:lang w:val="uz-Latn-UZ"/>
        </w:rPr>
      </w:pPr>
      <w:r w:rsidRPr="00FB2E54">
        <w:rPr>
          <w:b/>
          <w:bCs/>
          <w:sz w:val="26"/>
          <w:szCs w:val="26"/>
          <w:lang w:val="uz-Latn-UZ"/>
        </w:rPr>
        <w:t xml:space="preserve">V. </w:t>
      </w:r>
      <w:r w:rsidRPr="00FB2E54">
        <w:rPr>
          <w:b/>
          <w:sz w:val="26"/>
          <w:szCs w:val="26"/>
        </w:rPr>
        <w:t xml:space="preserve">КРИТЕРИИ </w:t>
      </w:r>
      <w:r w:rsidRPr="00FB2E54">
        <w:rPr>
          <w:b/>
          <w:sz w:val="26"/>
          <w:szCs w:val="26"/>
          <w:lang w:val="uz-Cyrl-UZ"/>
        </w:rPr>
        <w:t>КОНТРОЛЯ И</w:t>
      </w:r>
      <w:r w:rsidRPr="00FB2E54">
        <w:rPr>
          <w:b/>
          <w:sz w:val="26"/>
          <w:szCs w:val="26"/>
        </w:rPr>
        <w:t xml:space="preserve"> ОЦЕНКИ </w:t>
      </w:r>
      <w:r w:rsidRPr="00FB2E54">
        <w:rPr>
          <w:b/>
          <w:sz w:val="26"/>
          <w:szCs w:val="26"/>
          <w:lang w:val="uz-Cyrl-UZ"/>
        </w:rPr>
        <w:t>ЗНАНИЙ КУРСАНТОВ</w:t>
      </w:r>
      <w:r w:rsidRPr="00FB2E54">
        <w:rPr>
          <w:b/>
          <w:sz w:val="26"/>
          <w:szCs w:val="26"/>
        </w:rPr>
        <w:t xml:space="preserve"> ПО ПРЕДМЕТУ</w:t>
      </w:r>
    </w:p>
    <w:p w14:paraId="4AD8D8B1" w14:textId="77777777" w:rsidR="00285918" w:rsidRPr="00FB2E54" w:rsidRDefault="00285918" w:rsidP="00F763FE">
      <w:pPr>
        <w:jc w:val="center"/>
        <w:rPr>
          <w:sz w:val="26"/>
          <w:szCs w:val="26"/>
          <w:lang w:val="uz-Cyrl-UZ"/>
        </w:rPr>
      </w:pPr>
      <w:r w:rsidRPr="00FB2E54">
        <w:rPr>
          <w:b/>
          <w:sz w:val="26"/>
          <w:szCs w:val="26"/>
        </w:rPr>
        <w:t xml:space="preserve">Метод и способ </w:t>
      </w:r>
      <w:r w:rsidRPr="00FB2E54">
        <w:rPr>
          <w:b/>
          <w:sz w:val="26"/>
          <w:szCs w:val="26"/>
          <w:lang w:val="uz-Latn-UZ"/>
        </w:rPr>
        <w:t>оценки</w:t>
      </w:r>
    </w:p>
    <w:p w14:paraId="7BFDEC24" w14:textId="77777777" w:rsidR="00285918" w:rsidRPr="00FB2E54" w:rsidRDefault="00285918" w:rsidP="00F763FE">
      <w:pPr>
        <w:tabs>
          <w:tab w:val="left" w:pos="1186"/>
        </w:tabs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На основе рейтинговой системы контроля уровня знаний, умений и квалификации курсанта и обучающихся уровень владения курсантом по каждому предмету выражается в баллах.</w:t>
      </w:r>
    </w:p>
    <w:p w14:paraId="57592C38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По каждому предмету успеваемость курсанта в течение семестра оценивается целыми числами </w:t>
      </w:r>
      <w:r w:rsidRPr="00FB2E54">
        <w:rPr>
          <w:rStyle w:val="23"/>
          <w:rFonts w:eastAsiaTheme="minorHAnsi"/>
          <w:lang w:val="uz-Latn-UZ"/>
        </w:rPr>
        <w:t>по 100-балльной системе .</w:t>
      </w:r>
    </w:p>
    <w:p w14:paraId="13024606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В зависимости от характера </w:t>
      </w:r>
      <w:r w:rsidRPr="00FB2E54">
        <w:rPr>
          <w:sz w:val="26"/>
          <w:szCs w:val="26"/>
        </w:rPr>
        <w:t>предмета</w:t>
      </w:r>
      <w:r w:rsidRPr="00FB2E54">
        <w:rPr>
          <w:sz w:val="26"/>
          <w:szCs w:val="26"/>
          <w:lang w:val="uz-Latn-UZ"/>
        </w:rPr>
        <w:t xml:space="preserve"> его подразделяют на виды контроля следующим образом:</w:t>
      </w:r>
    </w:p>
    <w:p w14:paraId="59451A50" w14:textId="77777777" w:rsidR="00285918" w:rsidRPr="00FB2E54" w:rsidRDefault="00285918" w:rsidP="00F763FE">
      <w:pPr>
        <w:pStyle w:val="33"/>
        <w:shd w:val="clear" w:color="auto" w:fill="auto"/>
        <w:spacing w:after="0" w:line="240" w:lineRule="auto"/>
        <w:ind w:firstLine="709"/>
        <w:jc w:val="both"/>
        <w:rPr>
          <w:lang w:val="uz-Latn-UZ"/>
        </w:rPr>
      </w:pPr>
      <w:r w:rsidRPr="00FB2E54">
        <w:rPr>
          <w:lang w:val="uz-Latn-UZ"/>
        </w:rPr>
        <w:t>текущий, промежуточный и итоговый контроль:</w:t>
      </w:r>
    </w:p>
    <w:p w14:paraId="4B0F4980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к текущему контролю – 40 баллов;</w:t>
      </w:r>
    </w:p>
    <w:p w14:paraId="2483968F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промежуточный контроль – 20 баллов;</w:t>
      </w:r>
    </w:p>
    <w:p w14:paraId="6733A45E" w14:textId="77777777" w:rsidR="00285918" w:rsidRPr="00FB2E54" w:rsidRDefault="00285918" w:rsidP="00F763FE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итоговый контроль – 40 баллов;</w:t>
      </w:r>
    </w:p>
    <w:p w14:paraId="78ED87DD" w14:textId="77777777" w:rsidR="00285918" w:rsidRPr="00FB2E54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В зависимости от характера предмета максимальные баллы, начисляемые за текущий контроль, подразделяются на оценку знаний и умений курсантов и обучающихся, их активности в обучении, текущую оценку выполненных практических заданий в ходе ежедневного обучения и оценка выполненных ими самостоятельных учебных заданий осуществляется следующим образом:</w:t>
      </w:r>
    </w:p>
    <w:p w14:paraId="051544DE" w14:textId="0475947B" w:rsidR="00285918" w:rsidRPr="00FB2E54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Текущая оценка знаний и умений курсантов и обучающихся, активность на обучении в ходе ежедневных занятий оцениваются целыми числами по 5-балльной системе (0-5 баллов).</w:t>
      </w:r>
    </w:p>
    <w:p w14:paraId="1BFFA0E3" w14:textId="4A86FB37" w:rsidR="00285918" w:rsidRPr="00A036AE" w:rsidRDefault="00285918" w:rsidP="00F763FE">
      <w:pPr>
        <w:ind w:firstLine="709"/>
        <w:rPr>
          <w:sz w:val="26"/>
          <w:szCs w:val="26"/>
          <w:lang w:val="uz-Cyrl-UZ"/>
        </w:rPr>
      </w:pPr>
      <w:r w:rsidRPr="00A036AE">
        <w:rPr>
          <w:b/>
          <w:sz w:val="26"/>
          <w:szCs w:val="26"/>
          <w:lang w:val="uz-Cyrl-UZ"/>
        </w:rPr>
        <w:t>5 балл</w:t>
      </w:r>
      <w:r w:rsidR="00A036AE" w:rsidRPr="00A036AE">
        <w:rPr>
          <w:b/>
          <w:sz w:val="26"/>
          <w:szCs w:val="26"/>
          <w:lang w:val="uz-Cyrl-UZ"/>
        </w:rPr>
        <w:t>а</w:t>
      </w:r>
      <w:r w:rsidRPr="00A036AE">
        <w:rPr>
          <w:b/>
          <w:sz w:val="26"/>
          <w:szCs w:val="26"/>
          <w:lang w:val="uz-Cyrl-UZ"/>
        </w:rPr>
        <w:t xml:space="preserve"> </w:t>
      </w:r>
      <w:r w:rsidRPr="00A036AE">
        <w:rPr>
          <w:sz w:val="26"/>
          <w:szCs w:val="26"/>
          <w:lang w:val="uz-Cyrl-UZ"/>
        </w:rPr>
        <w:t xml:space="preserve">– </w:t>
      </w:r>
      <w:r w:rsidRPr="00A036AE">
        <w:rPr>
          <w:color w:val="000000"/>
          <w:sz w:val="26"/>
          <w:szCs w:val="26"/>
        </w:rPr>
        <w:t>если курсант показал глубокие знания материала, со знанием и логично изложил его, делает самостоятельные выводы и принимает целесообразное решение, творчески рассуждает и самостоятельно мыслит, показал умение практически применять полученные знание, глубоко понимает и разъясняет сущность дисциплины, а также имеет достаточное представление о дисциплине</w:t>
      </w:r>
      <w:r w:rsidRPr="00A036AE">
        <w:rPr>
          <w:sz w:val="26"/>
          <w:szCs w:val="26"/>
          <w:lang w:val="uz-Cyrl-UZ"/>
        </w:rPr>
        <w:t>;</w:t>
      </w:r>
    </w:p>
    <w:p w14:paraId="38CBECB2" w14:textId="77777777" w:rsidR="00285918" w:rsidRPr="00A036AE" w:rsidRDefault="00285918" w:rsidP="00F763FE">
      <w:pPr>
        <w:ind w:firstLine="709"/>
        <w:rPr>
          <w:sz w:val="26"/>
          <w:szCs w:val="26"/>
          <w:lang w:val="uz-Cyrl-UZ"/>
        </w:rPr>
      </w:pPr>
      <w:r w:rsidRPr="00A036AE">
        <w:rPr>
          <w:b/>
          <w:sz w:val="26"/>
          <w:szCs w:val="26"/>
          <w:lang w:val="uz-Cyrl-UZ"/>
        </w:rPr>
        <w:t xml:space="preserve">4 балла </w:t>
      </w:r>
      <w:r w:rsidRPr="00A036AE">
        <w:rPr>
          <w:sz w:val="26"/>
          <w:szCs w:val="26"/>
          <w:lang w:val="uz-Cyrl-UZ"/>
        </w:rPr>
        <w:t xml:space="preserve">– </w:t>
      </w:r>
      <w:r w:rsidRPr="00A036AE">
        <w:rPr>
          <w:color w:val="000000"/>
          <w:sz w:val="26"/>
          <w:szCs w:val="26"/>
        </w:rPr>
        <w:t>если курсант прочно знает материал программы, логично изложил его, не допустил существенных неточности в ответах на поставленные вопросы, умеет самостоятельно мыслит, показал умение практически применять полученные знание, понимает и разъясняет сущность дисциплины, а также имеет достаточное представление о дисциплине</w:t>
      </w:r>
      <w:r w:rsidRPr="00A036AE">
        <w:rPr>
          <w:sz w:val="26"/>
          <w:szCs w:val="26"/>
          <w:lang w:val="uz-Cyrl-UZ"/>
        </w:rPr>
        <w:t>;</w:t>
      </w:r>
    </w:p>
    <w:p w14:paraId="02444667" w14:textId="77777777" w:rsidR="00285918" w:rsidRPr="00A036AE" w:rsidRDefault="00285918" w:rsidP="00F763FE">
      <w:pPr>
        <w:ind w:firstLine="709"/>
        <w:rPr>
          <w:sz w:val="26"/>
          <w:szCs w:val="26"/>
          <w:lang w:val="uz-Cyrl-UZ"/>
        </w:rPr>
      </w:pPr>
      <w:r w:rsidRPr="00A036AE">
        <w:rPr>
          <w:b/>
          <w:sz w:val="26"/>
          <w:szCs w:val="26"/>
          <w:lang w:val="uz-Cyrl-UZ"/>
        </w:rPr>
        <w:t xml:space="preserve">3 балла </w:t>
      </w:r>
      <w:r w:rsidRPr="00A036AE">
        <w:rPr>
          <w:sz w:val="26"/>
          <w:szCs w:val="26"/>
          <w:lang w:val="uz-Cyrl-UZ"/>
        </w:rPr>
        <w:t xml:space="preserve">– </w:t>
      </w:r>
      <w:r w:rsidRPr="00A036AE">
        <w:rPr>
          <w:color w:val="000000"/>
          <w:sz w:val="26"/>
          <w:szCs w:val="26"/>
        </w:rPr>
        <w:t>если курсант знает основную часть материала, не вникая в подробности, но не допустил глубокие ошибки при ответе на поставленные вопросы, в некоторых случаях потребовалось задать дополнительные (напоминающие) вопросы для принятия им правильное решение, практически применять полученные знание, понимает и может объяснит сущность дисциплины, а также имеет представление о дисциплине</w:t>
      </w:r>
      <w:r w:rsidRPr="00A036AE">
        <w:rPr>
          <w:sz w:val="26"/>
          <w:szCs w:val="26"/>
          <w:lang w:val="uz-Cyrl-UZ"/>
        </w:rPr>
        <w:t>;</w:t>
      </w:r>
    </w:p>
    <w:p w14:paraId="104D99D0" w14:textId="77777777" w:rsidR="00285918" w:rsidRPr="00A036AE" w:rsidRDefault="00285918" w:rsidP="00F763FE">
      <w:pPr>
        <w:ind w:firstLine="709"/>
        <w:rPr>
          <w:color w:val="000000"/>
          <w:sz w:val="26"/>
          <w:szCs w:val="26"/>
        </w:rPr>
      </w:pPr>
      <w:r w:rsidRPr="00A036AE">
        <w:rPr>
          <w:b/>
          <w:sz w:val="26"/>
          <w:szCs w:val="26"/>
          <w:lang w:val="uz-Cyrl-UZ"/>
        </w:rPr>
        <w:t xml:space="preserve">2 балла </w:t>
      </w:r>
      <w:r w:rsidRPr="00A036AE">
        <w:rPr>
          <w:sz w:val="26"/>
          <w:szCs w:val="26"/>
          <w:lang w:val="uz-Cyrl-UZ"/>
        </w:rPr>
        <w:t xml:space="preserve">– </w:t>
      </w:r>
      <w:r w:rsidRPr="00A036AE">
        <w:rPr>
          <w:color w:val="000000"/>
          <w:sz w:val="26"/>
          <w:szCs w:val="26"/>
        </w:rPr>
        <w:t>если курсант не знает основную часть материала, допустил грубые ошибки в ответах на поставленные вопросы, не умеет в совершенстве применять в практике полученные знание;</w:t>
      </w:r>
    </w:p>
    <w:p w14:paraId="0C12837B" w14:textId="37605B47" w:rsidR="00285918" w:rsidRPr="00A036AE" w:rsidRDefault="00285918" w:rsidP="00F763FE">
      <w:pPr>
        <w:ind w:firstLine="709"/>
        <w:rPr>
          <w:color w:val="000000"/>
          <w:sz w:val="26"/>
          <w:szCs w:val="26"/>
        </w:rPr>
      </w:pPr>
      <w:r w:rsidRPr="00A036AE">
        <w:rPr>
          <w:b/>
          <w:bCs/>
          <w:color w:val="000000"/>
          <w:sz w:val="26"/>
          <w:szCs w:val="26"/>
        </w:rPr>
        <w:t>1 балл</w:t>
      </w:r>
      <w:r w:rsidR="00A036AE">
        <w:rPr>
          <w:b/>
          <w:bCs/>
          <w:color w:val="000000"/>
          <w:sz w:val="26"/>
          <w:szCs w:val="26"/>
        </w:rPr>
        <w:t>а</w:t>
      </w:r>
      <w:r w:rsidRPr="00A036AE">
        <w:rPr>
          <w:color w:val="000000"/>
          <w:sz w:val="26"/>
          <w:szCs w:val="26"/>
        </w:rPr>
        <w:t xml:space="preserve"> - когда курсант не знает основной части материала по теме или, выучив, не усвоил детали, его ответы невнятны, он допускает грубые ошибки;</w:t>
      </w:r>
    </w:p>
    <w:p w14:paraId="3D4AB1AB" w14:textId="6E7A1DE8" w:rsidR="00285918" w:rsidRPr="00A036AE" w:rsidRDefault="00285918" w:rsidP="00F763FE">
      <w:pPr>
        <w:ind w:firstLine="709"/>
        <w:rPr>
          <w:color w:val="000000"/>
          <w:sz w:val="26"/>
          <w:szCs w:val="26"/>
        </w:rPr>
      </w:pPr>
      <w:r w:rsidRPr="00A036AE">
        <w:rPr>
          <w:b/>
          <w:bCs/>
          <w:color w:val="000000"/>
          <w:sz w:val="26"/>
          <w:szCs w:val="26"/>
        </w:rPr>
        <w:t>0 балл</w:t>
      </w:r>
      <w:r w:rsidR="00A036AE">
        <w:rPr>
          <w:b/>
          <w:bCs/>
          <w:color w:val="000000"/>
          <w:sz w:val="26"/>
          <w:szCs w:val="26"/>
        </w:rPr>
        <w:t>а</w:t>
      </w:r>
      <w:r w:rsidRPr="00A036AE">
        <w:rPr>
          <w:color w:val="000000"/>
          <w:sz w:val="26"/>
          <w:szCs w:val="26"/>
        </w:rPr>
        <w:t xml:space="preserve"> – если курсант вообще не готов к тренировкам.</w:t>
      </w:r>
    </w:p>
    <w:p w14:paraId="048C2C9E" w14:textId="77777777" w:rsidR="00D40063" w:rsidRPr="00856204" w:rsidRDefault="00D40063" w:rsidP="00D40063">
      <w:pPr>
        <w:ind w:right="-1" w:firstLine="709"/>
        <w:rPr>
          <w:rStyle w:val="23"/>
          <w:rFonts w:eastAsiaTheme="minorHAnsi"/>
          <w:sz w:val="20"/>
          <w:szCs w:val="20"/>
          <w:lang w:val="uz-Latn-UZ"/>
        </w:rPr>
      </w:pPr>
    </w:p>
    <w:p w14:paraId="109852C3" w14:textId="77777777" w:rsidR="00D40063" w:rsidRPr="00FB2E54" w:rsidRDefault="00D40063" w:rsidP="00D40063">
      <w:pPr>
        <w:ind w:right="-1" w:firstLine="709"/>
        <w:rPr>
          <w:rStyle w:val="23"/>
          <w:rFonts w:eastAsiaTheme="minorHAnsi"/>
          <w:lang w:val="uz-Latn-UZ"/>
        </w:rPr>
      </w:pPr>
      <w:r w:rsidRPr="00FB2E54">
        <w:rPr>
          <w:rStyle w:val="23"/>
          <w:rFonts w:eastAsiaTheme="minorHAnsi"/>
          <w:lang w:val="uz-Latn-UZ"/>
        </w:rPr>
        <w:t>Когда текущему элементу управления присвоено максимум 40 баллов:</w:t>
      </w:r>
    </w:p>
    <w:p w14:paraId="3EABC082" w14:textId="77777777" w:rsidR="00D40063" w:rsidRPr="00FB2E54" w:rsidRDefault="00D40063" w:rsidP="00D40063">
      <w:pPr>
        <w:ind w:right="-1"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к текущей оценке при ежедневных тренировках – 30 баллов;</w:t>
      </w:r>
    </w:p>
    <w:p w14:paraId="5E050182" w14:textId="77777777" w:rsidR="00D40063" w:rsidRPr="00FB2E54" w:rsidRDefault="00D40063" w:rsidP="00D40063">
      <w:pPr>
        <w:ind w:right="2360"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для оценки самостоятельных учебных задач – 10 баллов;</w:t>
      </w:r>
    </w:p>
    <w:p w14:paraId="0117C09B" w14:textId="77777777" w:rsidR="00D40063" w:rsidRPr="00FB2E54" w:rsidRDefault="00D40063" w:rsidP="00D40063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В соответствии с распределением часов, отведенных на предмет в учебной программе, показатель освоения оценивается целыми числами по 100-баллной системе:</w:t>
      </w:r>
    </w:p>
    <w:p w14:paraId="28468D33" w14:textId="77777777" w:rsidR="00285918" w:rsidRPr="00965FC4" w:rsidRDefault="00285918" w:rsidP="00F763FE">
      <w:pPr>
        <w:ind w:firstLine="709"/>
        <w:jc w:val="center"/>
        <w:rPr>
          <w:szCs w:val="28"/>
          <w:lang w:val="uz-Latn-UZ"/>
        </w:rPr>
      </w:pPr>
      <w:r w:rsidRPr="00965FC4">
        <w:rPr>
          <w:szCs w:val="28"/>
          <w:lang w:val="uz-Latn-UZ"/>
        </w:rPr>
        <w:t xml:space="preserve">КJ 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z-Latn-UZ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J</m:t>
            </m:r>
          </m:num>
          <m:den>
            <m:r>
              <w:rPr>
                <w:rFonts w:ascii="Cambria Math" w:hAnsi="Cambria Math"/>
                <w:szCs w:val="28"/>
                <w:lang w:val="uz-Latn-UZ"/>
              </w:rPr>
              <m:t>M+L</m:t>
            </m:r>
          </m:den>
        </m:f>
      </m:oMath>
      <w:r w:rsidRPr="00965FC4">
        <w:rPr>
          <w:szCs w:val="28"/>
          <w:lang w:val="uz-Latn-UZ"/>
        </w:rPr>
        <w:t>* Q</w:t>
      </w:r>
    </w:p>
    <w:p w14:paraId="35A3B738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включая:</w:t>
      </w:r>
    </w:p>
    <w:p w14:paraId="64B8A314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KJ - балл, набранный курсантом (обучающимся) по текущей оценке в ходе ежедневных тренировок;</w:t>
      </w:r>
    </w:p>
    <w:p w14:paraId="1A5517E6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J - сумма баллов, полученных курсантом (обучающимся) за время обучения и за счетно-графическую работу;</w:t>
      </w:r>
    </w:p>
    <w:p w14:paraId="4D82A008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 – количество тренировок, оцененных курсантом (обучающимся) (отображается только количество тренировок, оцененных курсантом (обучающимся));</w:t>
      </w:r>
    </w:p>
    <w:p w14:paraId="2FAD3937" w14:textId="77777777" w:rsidR="00285918" w:rsidRPr="00C71067" w:rsidRDefault="00285918" w:rsidP="00F763FE">
      <w:pPr>
        <w:ind w:firstLine="709"/>
        <w:rPr>
          <w:b/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6, когда максимальный балл, выделяемый для этого вида текущего контроля, составляет 30 баллов, коэффициент равен 8, когда максимальный балл составляет 40 баллов).</w:t>
      </w:r>
    </w:p>
    <w:p w14:paraId="2378D01E" w14:textId="77777777" w:rsidR="00285918" w:rsidRPr="00C71067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 xml:space="preserve">Курсантами самостоятельных учебных заданий по </w:t>
      </w:r>
      <w:r w:rsidRPr="00C71067">
        <w:rPr>
          <w:b/>
          <w:sz w:val="26"/>
          <w:szCs w:val="26"/>
          <w:lang w:val="uz-Latn-UZ"/>
        </w:rPr>
        <w:t xml:space="preserve">самостоятельным учебным </w:t>
      </w:r>
      <w:r w:rsidRPr="00C71067">
        <w:rPr>
          <w:sz w:val="26"/>
          <w:szCs w:val="26"/>
          <w:lang w:val="uz-Latn-UZ"/>
        </w:rPr>
        <w:t xml:space="preserve">темам предмета оценивается целыми числами по 5-балльной системе </w:t>
      </w:r>
      <w:r w:rsidRPr="00C71067">
        <w:rPr>
          <w:sz w:val="26"/>
          <w:szCs w:val="26"/>
          <w:lang w:val="uz-Latn-UZ"/>
        </w:rPr>
        <w:br/>
        <w:t>(0-5 баллов).</w:t>
      </w:r>
    </w:p>
    <w:p w14:paraId="6CD4E045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sz w:val="26"/>
          <w:szCs w:val="26"/>
          <w:lang w:val="uz-Cyrl-UZ"/>
        </w:rPr>
        <w:t xml:space="preserve">Оценка самостоятельных учебных заданий, выполненных курсантами по самостоятельным учебным темам, оценивается по 5-балльной системе с целыми числами следующим </w:t>
      </w:r>
      <w:r w:rsidRPr="00C71067">
        <w:rPr>
          <w:sz w:val="26"/>
          <w:szCs w:val="26"/>
          <w:lang w:val="uz-Latn-UZ"/>
        </w:rPr>
        <w:t>образом</w:t>
      </w:r>
      <w:r w:rsidRPr="00C71067">
        <w:rPr>
          <w:sz w:val="26"/>
          <w:szCs w:val="26"/>
          <w:lang w:val="uz-Cyrl-UZ"/>
        </w:rPr>
        <w:t>:</w:t>
      </w:r>
    </w:p>
    <w:p w14:paraId="3DAC9AF2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5 баллов </w:t>
      </w:r>
      <w:r w:rsidRPr="00C71067">
        <w:rPr>
          <w:sz w:val="26"/>
          <w:szCs w:val="26"/>
          <w:lang w:val="uz-Cyrl-UZ"/>
        </w:rPr>
        <w:t>– знания о задаче описаны полностью, правильно и уверенно выражены, что их можно применить на практике;</w:t>
      </w:r>
    </w:p>
    <w:p w14:paraId="21C114B3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4 балла </w:t>
      </w:r>
      <w:r w:rsidRPr="00C71067">
        <w:rPr>
          <w:sz w:val="26"/>
          <w:szCs w:val="26"/>
          <w:lang w:val="uz-Cyrl-UZ"/>
        </w:rPr>
        <w:t>– знание задачи описано, выражено с учетом некоторой неопределенности в ее практическом применении;</w:t>
      </w:r>
    </w:p>
    <w:p w14:paraId="0743E841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3 балла </w:t>
      </w:r>
      <w:r w:rsidRPr="00C71067">
        <w:rPr>
          <w:sz w:val="26"/>
          <w:szCs w:val="26"/>
          <w:lang w:val="uz-Cyrl-UZ"/>
        </w:rPr>
        <w:t>– изложены знания о задании, выраженные со значительной неопределенностью в возможности их применения на практике;</w:t>
      </w:r>
    </w:p>
    <w:p w14:paraId="5331B531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2 балла </w:t>
      </w:r>
      <w:r w:rsidRPr="00C71067">
        <w:rPr>
          <w:sz w:val="26"/>
          <w:szCs w:val="26"/>
          <w:lang w:val="uz-Cyrl-UZ"/>
        </w:rPr>
        <w:t>– знание задания выражено на очень низком уровне, допускаются ошибки при его практическом применении;</w:t>
      </w:r>
    </w:p>
    <w:p w14:paraId="3500FFC1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1 балл </w:t>
      </w:r>
      <w:r w:rsidRPr="00C71067">
        <w:rPr>
          <w:sz w:val="26"/>
          <w:szCs w:val="26"/>
          <w:lang w:val="uz-Cyrl-UZ"/>
        </w:rPr>
        <w:t>- знание задания описано с ошибками, не смог выразить свое умение применить его на практике.</w:t>
      </w:r>
    </w:p>
    <w:p w14:paraId="0260589F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Cyrl-UZ"/>
        </w:rPr>
        <w:t xml:space="preserve">0 баллов </w:t>
      </w:r>
      <w:r w:rsidRPr="00C71067">
        <w:rPr>
          <w:sz w:val="26"/>
          <w:szCs w:val="26"/>
          <w:lang w:val="uz-Cyrl-UZ"/>
        </w:rPr>
        <w:t>– знание задания не описано, задание не выполнено (0 баллов не записывается в журнал, а сдается курсанту).</w:t>
      </w:r>
    </w:p>
    <w:p w14:paraId="45348681" w14:textId="77777777" w:rsidR="00285918" w:rsidRPr="00C71067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</w:rPr>
        <w:t>Курсанты</w:t>
      </w:r>
      <w:r w:rsidRPr="00C71067">
        <w:rPr>
          <w:sz w:val="26"/>
          <w:szCs w:val="26"/>
          <w:lang w:val="uz-Latn-UZ"/>
        </w:rPr>
        <w:t xml:space="preserve"> должны оцениваться по каждому независимому учебному предмету до того, как будут даны задания по следующему самостоятельному учебному предмету, а по последнему независимому учебному предмету, запланированному на семестр, - до начала аттестационной сессии.</w:t>
      </w:r>
    </w:p>
    <w:p w14:paraId="0B18EC4B" w14:textId="77777777" w:rsidR="00285918" w:rsidRPr="00C71067" w:rsidRDefault="00285918" w:rsidP="00F763FE">
      <w:pPr>
        <w:tabs>
          <w:tab w:val="left" w:pos="1287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В конце семестра при подсчете баллов курсанта по самостоятельным учебным темам сумма его баллов по самостоятельным учебным заданиям делится на количество запланированных на семестр самостоятельных учебных тем согласно рабочему учебному плану и умножается на этот вид контроля по коэффициенту, определяемому исходя из максимального присвоенного балла:</w:t>
      </w:r>
    </w:p>
    <w:p w14:paraId="562DB32A" w14:textId="77777777" w:rsidR="00285918" w:rsidRPr="00C71067" w:rsidRDefault="00285918" w:rsidP="00F763FE">
      <w:pPr>
        <w:pStyle w:val="60"/>
        <w:shd w:val="clear" w:color="auto" w:fill="auto"/>
        <w:spacing w:line="240" w:lineRule="auto"/>
        <w:ind w:firstLine="709"/>
        <w:jc w:val="center"/>
        <w:rPr>
          <w:sz w:val="26"/>
          <w:szCs w:val="26"/>
          <w:lang w:val="uz-Latn-UZ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z-Latn-UZ"/>
            </w:rPr>
            <m:t xml:space="preserve">MJ= 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z-Latn-UZ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z-Latn-UZ"/>
                </w:rPr>
                <m:t>MI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uz-Latn-UZ"/>
                </w:rPr>
                <m:t>MT</m:t>
              </m:r>
            </m:den>
          </m:f>
          <m:r>
            <w:rPr>
              <w:rFonts w:ascii="Cambria Math" w:hAnsi="Cambria Math"/>
              <w:sz w:val="26"/>
              <w:szCs w:val="26"/>
              <w:lang w:val="uz-Latn-UZ"/>
            </w:rPr>
            <m:t>*Q</m:t>
          </m:r>
        </m:oMath>
      </m:oMathPara>
    </w:p>
    <w:p w14:paraId="323F3BC2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здесь:</w:t>
      </w:r>
    </w:p>
    <w:p w14:paraId="3EE451BA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МJ – балл курсанта по самостоятельной учебной теме;</w:t>
      </w:r>
    </w:p>
    <w:p w14:paraId="582014A6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МI - сумма баллов, полученных курсантом при выполнении самостоятельных учебных заданий;</w:t>
      </w:r>
    </w:p>
    <w:p w14:paraId="61C51A77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МТ – количество предметов самостоятельного изучения (указывается количество всех предметов самостоятельного изучения, запланированных на семестр согласно рабочему учебному плану);</w:t>
      </w:r>
    </w:p>
    <w:p w14:paraId="6195323A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2, когда максимальный балл, присваиваемый данному виду контроля, составляет 10 баллов, коэффициент равен 4, когда максимальный балл составляет 20 баллов).</w:t>
      </w:r>
    </w:p>
    <w:p w14:paraId="33B4C399" w14:textId="77777777" w:rsidR="00285918" w:rsidRPr="00C71067" w:rsidRDefault="00285918" w:rsidP="00F763FE">
      <w:pPr>
        <w:tabs>
          <w:tab w:val="left" w:pos="1316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По итогам семестра общий балл курсанта по текущей оценке рассчитывается исходя из суммы текущей оценки и баллов самостоятельной учебы в ходе ежедневных занятий:</w:t>
      </w:r>
    </w:p>
    <w:p w14:paraId="4D06AF62" w14:textId="77777777" w:rsidR="00285918" w:rsidRPr="00C71067" w:rsidRDefault="00285918" w:rsidP="00F763FE">
      <w:pPr>
        <w:pStyle w:val="60"/>
        <w:shd w:val="clear" w:color="auto" w:fill="auto"/>
        <w:spacing w:line="240" w:lineRule="auto"/>
        <w:ind w:firstLine="709"/>
        <w:jc w:val="center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JB = КJ + МJ</w:t>
      </w:r>
    </w:p>
    <w:p w14:paraId="086AA43F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здесь:</w:t>
      </w:r>
    </w:p>
    <w:p w14:paraId="7E2BC65F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JB – общий балл курсанта по итогам семестра по текущей оценке;</w:t>
      </w:r>
    </w:p>
    <w:p w14:paraId="70662145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KJ – балл курсанта за ежедневную тренировку по текущей оценке;</w:t>
      </w:r>
    </w:p>
    <w:p w14:paraId="19175086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МJ – балл курсанта по самостоятельной учебной теме.</w:t>
      </w:r>
    </w:p>
    <w:p w14:paraId="2E78F348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Общий балл курсанта по текущей оценке округляется в большую сторону и записывается в виде целого числа при записи в групповом журнале, рейтинговой записи и рейтинговой книжке. Здесь десятичные дроби 0,5 и выше округляются в большую сторону, а десятичные дроби 0,4 и меньше — в меньшую сторону.</w:t>
      </w:r>
    </w:p>
    <w:p w14:paraId="7119D962" w14:textId="54EF04F4" w:rsidR="00285918" w:rsidRPr="00C71067" w:rsidRDefault="00285918" w:rsidP="00F763FE">
      <w:pPr>
        <w:tabs>
          <w:tab w:val="left" w:pos="1298"/>
        </w:tabs>
        <w:ind w:firstLine="709"/>
        <w:rPr>
          <w:sz w:val="26"/>
          <w:szCs w:val="26"/>
          <w:lang w:val="uz-Latn-UZ"/>
        </w:rPr>
      </w:pPr>
      <w:r w:rsidRPr="00C71067">
        <w:rPr>
          <w:b/>
          <w:sz w:val="26"/>
          <w:szCs w:val="26"/>
          <w:lang w:val="uz-Latn-UZ"/>
        </w:rPr>
        <w:t xml:space="preserve">Промежуточном контроле </w:t>
      </w:r>
      <w:r w:rsidRPr="00C71067">
        <w:rPr>
          <w:sz w:val="26"/>
          <w:szCs w:val="26"/>
          <w:lang w:val="uz-Latn-UZ"/>
        </w:rPr>
        <w:t xml:space="preserve">уровня знаний и практических навыков курсантов - за каждый правильный ответ на вопросы теста в промежуточных контролях, принятых в форме теста, начисляется </w:t>
      </w:r>
      <w:r w:rsidR="005C005F">
        <w:rPr>
          <w:sz w:val="26"/>
          <w:szCs w:val="26"/>
          <w:lang w:val="uz-Cyrl-UZ"/>
        </w:rPr>
        <w:t>0.5</w:t>
      </w:r>
      <w:r w:rsidRPr="00C71067">
        <w:rPr>
          <w:sz w:val="26"/>
          <w:szCs w:val="26"/>
          <w:lang w:val="uz-Latn-UZ"/>
        </w:rPr>
        <w:t xml:space="preserve"> балла.</w:t>
      </w:r>
    </w:p>
    <w:p w14:paraId="07B588B4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Общий балл, присваиваемый за знания курсантов на промежуточных экзаменах, рассчитывается на основе суммы индивидуальных баллов, выставленных за ответы на каждый вопрос. Нецелые баллы, набранные курсантом на промежуточных экзаменах в форме зачета, округляются в большую сторону.</w:t>
      </w:r>
    </w:p>
    <w:p w14:paraId="5A4A1DDB" w14:textId="36536A3C" w:rsidR="00285918" w:rsidRPr="00C71067" w:rsidRDefault="00285918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C71067">
        <w:rPr>
          <w:b/>
          <w:sz w:val="26"/>
          <w:szCs w:val="26"/>
          <w:lang w:val="uz-Latn-UZ"/>
        </w:rPr>
        <w:t xml:space="preserve">Итоговом контроле </w:t>
      </w:r>
      <w:r w:rsidRPr="00C71067">
        <w:rPr>
          <w:sz w:val="26"/>
          <w:szCs w:val="26"/>
          <w:lang w:val="uz-Latn-UZ"/>
        </w:rPr>
        <w:t xml:space="preserve">уровня знаний и практических навыков курсантов каждый из 4 вопросов билетов итогового контроля оценивается целыми числами по </w:t>
      </w:r>
      <w:r w:rsidR="0016516D">
        <w:rPr>
          <w:sz w:val="26"/>
          <w:szCs w:val="26"/>
          <w:lang w:val="uz-Latn-UZ"/>
        </w:rPr>
        <w:br/>
      </w:r>
      <w:r w:rsidRPr="00C71067">
        <w:rPr>
          <w:sz w:val="26"/>
          <w:szCs w:val="26"/>
          <w:lang w:val="uz-Latn-UZ"/>
        </w:rPr>
        <w:t>10-балльной системе (0-10 баллов).</w:t>
      </w:r>
    </w:p>
    <w:p w14:paraId="68684ACD" w14:textId="12448F0D" w:rsidR="00285918" w:rsidRPr="00C71067" w:rsidRDefault="00285918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Оценка итогового контроля основывается на следующих критериях:</w:t>
      </w:r>
    </w:p>
    <w:p w14:paraId="040A7810" w14:textId="028CECAD" w:rsidR="00285918" w:rsidRPr="0016516D" w:rsidRDefault="00745312" w:rsidP="00F763FE">
      <w:pPr>
        <w:tabs>
          <w:tab w:val="left" w:pos="1308"/>
        </w:tabs>
        <w:ind w:firstLine="709"/>
        <w:rPr>
          <w:spacing w:val="-4"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Отлично </w:t>
      </w:r>
      <w:r w:rsidRPr="001A1D23">
        <w:rPr>
          <w:sz w:val="26"/>
          <w:szCs w:val="26"/>
          <w:lang w:val="uz-Latn-UZ"/>
        </w:rPr>
        <w:t xml:space="preserve">- </w:t>
      </w:r>
      <w:r w:rsidR="005B34AC">
        <w:rPr>
          <w:spacing w:val="-4"/>
          <w:sz w:val="26"/>
          <w:szCs w:val="26"/>
        </w:rPr>
        <w:t>9</w:t>
      </w:r>
      <w:r w:rsidR="00285918" w:rsidRPr="0016516D">
        <w:rPr>
          <w:spacing w:val="-4"/>
          <w:sz w:val="26"/>
          <w:szCs w:val="26"/>
          <w:lang w:val="uz-Latn-UZ"/>
        </w:rPr>
        <w:t>-10 баллов - курсант демонстрирует глубокое знание программных материалов, грамотно и логически правильно их объясняет, делает самостоятельные выводы и правильные решения, умеет самостоятельно наблюдать, творчески мыслить, демонстрирует умение применять полученные знания на практике, если умеет понимать и глубоко выражать суть науки и обладать достаточным уровнем воображения;</w:t>
      </w:r>
    </w:p>
    <w:p w14:paraId="20ACAC45" w14:textId="0C2B68F7" w:rsidR="00285918" w:rsidRPr="00C71067" w:rsidRDefault="005B34AC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Хорошо – </w:t>
      </w:r>
      <w:r>
        <w:rPr>
          <w:sz w:val="26"/>
          <w:szCs w:val="26"/>
        </w:rPr>
        <w:t>7</w:t>
      </w:r>
      <w:r w:rsidR="00285918" w:rsidRPr="00C71067">
        <w:rPr>
          <w:sz w:val="26"/>
          <w:szCs w:val="26"/>
          <w:lang w:val="uz-Latn-UZ"/>
        </w:rPr>
        <w:t>-</w:t>
      </w:r>
      <w:r>
        <w:rPr>
          <w:sz w:val="26"/>
          <w:szCs w:val="26"/>
        </w:rPr>
        <w:t>8</w:t>
      </w:r>
      <w:r w:rsidR="00285918" w:rsidRPr="00C71067">
        <w:rPr>
          <w:sz w:val="26"/>
          <w:szCs w:val="26"/>
          <w:lang w:val="uz-Latn-UZ"/>
        </w:rPr>
        <w:t xml:space="preserve"> баллов - если курсант понимает материалы программного обеспечения и логически их объясняет, не допускает существенных неточностей в своих ответах, ведет самостоятельные наблюдения, демонстрирует умение применять полученные знания, может понять и выразить суть науки, и имеет воображение;</w:t>
      </w:r>
    </w:p>
    <w:p w14:paraId="1B599E39" w14:textId="156C8E6C" w:rsidR="00285918" w:rsidRPr="00C71067" w:rsidRDefault="005B34AC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удовлетворительно – </w:t>
      </w:r>
      <w:r w:rsidRPr="001A1D23">
        <w:rPr>
          <w:sz w:val="26"/>
          <w:szCs w:val="26"/>
          <w:lang w:val="uz-Latn-UZ"/>
        </w:rPr>
        <w:t xml:space="preserve">5-6 </w:t>
      </w:r>
      <w:r w:rsidR="00285918" w:rsidRPr="00C71067">
        <w:rPr>
          <w:sz w:val="26"/>
          <w:szCs w:val="26"/>
          <w:lang w:val="uz-Latn-UZ"/>
        </w:rPr>
        <w:t>балла - если курсант усвоил основную часть программного материала и не усвоил его детали, но не допустил грубых ошибок в ответах, в отдельных случаях ему назначается помощник (напоминание) для принятия правильного решения, если необходимо задавать вопросы, умеет ли он применить полученные знания на практике, понимает и может выразить суть науки и имеет представление о науке;</w:t>
      </w:r>
    </w:p>
    <w:p w14:paraId="5817AB4D" w14:textId="3DF13BC5" w:rsidR="00285918" w:rsidRPr="00C71067" w:rsidRDefault="005B34AC" w:rsidP="00F763FE">
      <w:pPr>
        <w:tabs>
          <w:tab w:val="left" w:pos="1308"/>
        </w:tabs>
        <w:ind w:firstLine="709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Неудовлетворительно </w:t>
      </w:r>
      <w:r w:rsidRPr="001A1D23">
        <w:rPr>
          <w:sz w:val="26"/>
          <w:szCs w:val="26"/>
          <w:lang w:val="uz-Latn-UZ"/>
        </w:rPr>
        <w:t>0-4</w:t>
      </w:r>
      <w:r w:rsidR="00285918" w:rsidRPr="00C71067">
        <w:rPr>
          <w:sz w:val="26"/>
          <w:szCs w:val="26"/>
          <w:lang w:val="uz-Latn-UZ"/>
        </w:rPr>
        <w:t xml:space="preserve"> баллов – если обучающийся не понимает материал, допускает грубые ошибки в ответах или не отвечает на вопросы.</w:t>
      </w:r>
    </w:p>
    <w:p w14:paraId="1F138476" w14:textId="77777777" w:rsidR="00285918" w:rsidRPr="00C71067" w:rsidRDefault="00285918" w:rsidP="00F763FE">
      <w:pPr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В итоговых испытаниях общий балл, присваиваемый знаниям курсантов, рассчитывается на основе суммы индивидуальных баллов за ответы на каждый вопрос. Нецелые баллы, набранные курсантом (обучающимся) на итоговом контроле в форме зачета, округляются в большую сторону.</w:t>
      </w:r>
    </w:p>
    <w:p w14:paraId="4ACD7464" w14:textId="77777777" w:rsidR="00285918" w:rsidRPr="00C71067" w:rsidRDefault="00285918" w:rsidP="00F763FE">
      <w:pPr>
        <w:tabs>
          <w:tab w:val="left" w:pos="1298"/>
        </w:tabs>
        <w:ind w:firstLine="709"/>
        <w:rPr>
          <w:sz w:val="26"/>
          <w:szCs w:val="26"/>
          <w:lang w:val="uz-Latn-UZ"/>
        </w:rPr>
      </w:pPr>
      <w:r w:rsidRPr="00C71067">
        <w:rPr>
          <w:sz w:val="26"/>
          <w:szCs w:val="26"/>
          <w:lang w:val="uz-Latn-UZ"/>
        </w:rPr>
        <w:t>Общий балл курсанта по предмету в течение семестра равен сумме баллов, набранных по каждому виду контроля в соответствии с установленными правилами.</w:t>
      </w:r>
    </w:p>
    <w:p w14:paraId="2CB64CA1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sz w:val="26"/>
          <w:szCs w:val="26"/>
          <w:lang w:val="uz-Cyrl-UZ"/>
        </w:rPr>
        <w:t>Курсант, набравший 55 и более баллов по текущим видам контроля, считается освоившим предмет и не допускается к итоговому контролю по этому предмету.</w:t>
      </w:r>
    </w:p>
    <w:p w14:paraId="68A68F82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b/>
          <w:sz w:val="26"/>
          <w:szCs w:val="26"/>
          <w:lang w:val="uz-Latn-UZ"/>
        </w:rPr>
        <w:t xml:space="preserve">55% (33 балла) </w:t>
      </w:r>
      <w:r w:rsidRPr="00C71067">
        <w:rPr>
          <w:sz w:val="26"/>
          <w:szCs w:val="26"/>
          <w:lang w:val="uz-Latn-UZ"/>
        </w:rPr>
        <w:t xml:space="preserve">от суммы баллов, набранных по текущим и промежуточным тестам по естествознанию </w:t>
      </w:r>
      <w:r w:rsidRPr="00C71067">
        <w:rPr>
          <w:sz w:val="26"/>
          <w:szCs w:val="26"/>
        </w:rPr>
        <w:t>курсант</w:t>
      </w:r>
      <w:r>
        <w:rPr>
          <w:sz w:val="26"/>
          <w:szCs w:val="26"/>
        </w:rPr>
        <w:t>ы</w:t>
      </w:r>
      <w:r w:rsidRPr="00C71067">
        <w:rPr>
          <w:sz w:val="26"/>
          <w:szCs w:val="26"/>
          <w:lang w:val="uz-Latn-UZ"/>
        </w:rPr>
        <w:t xml:space="preserve"> набравшие меньше этого процента, </w:t>
      </w:r>
      <w:r w:rsidRPr="00C71067">
        <w:rPr>
          <w:b/>
          <w:sz w:val="26"/>
          <w:szCs w:val="26"/>
          <w:lang w:val="uz-Latn-UZ"/>
        </w:rPr>
        <w:t xml:space="preserve">не будут включены в итоговое тестирование </w:t>
      </w:r>
      <w:r w:rsidRPr="00C71067">
        <w:rPr>
          <w:sz w:val="26"/>
          <w:szCs w:val="26"/>
          <w:lang w:val="uz-Latn-UZ"/>
        </w:rPr>
        <w:t>.</w:t>
      </w:r>
      <w:r w:rsidRPr="00C71067">
        <w:rPr>
          <w:sz w:val="26"/>
          <w:szCs w:val="26"/>
          <w:lang w:val="uz-Cyrl-UZ"/>
        </w:rPr>
        <w:t xml:space="preserve"> </w:t>
      </w:r>
    </w:p>
    <w:p w14:paraId="591541D6" w14:textId="77777777" w:rsidR="00687DD0" w:rsidRPr="00FB2E54" w:rsidRDefault="00687DD0" w:rsidP="00687DD0">
      <w:pPr>
        <w:tabs>
          <w:tab w:val="left" w:pos="1311"/>
        </w:tabs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>Для оценки знаний курсанта рекомендуются следующие примерные критерии (устный ответ, письменная работа, практические действия, действия, совершаемые в ходе управления подразделением и иная подобная деятельность):</w:t>
      </w:r>
    </w:p>
    <w:p w14:paraId="1F8BA428" w14:textId="77777777" w:rsidR="00687DD0" w:rsidRPr="00FB2E54" w:rsidRDefault="00687DD0" w:rsidP="00687DD0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86-100 баллов </w:t>
      </w:r>
      <w:r w:rsidRPr="00FB2E54">
        <w:rPr>
          <w:rStyle w:val="23"/>
          <w:rFonts w:eastAsiaTheme="minorHAnsi"/>
          <w:lang w:val="uz-Latn-UZ"/>
        </w:rPr>
        <w:t xml:space="preserve">(отлично), </w:t>
      </w:r>
      <w:r w:rsidRPr="00FB2E54">
        <w:rPr>
          <w:sz w:val="26"/>
          <w:szCs w:val="26"/>
          <w:lang w:val="uz-Latn-UZ"/>
        </w:rPr>
        <w:t xml:space="preserve">если курсант демонстрирует глубокое знание программных материалов, объясняет их со знанием и логически правильно, делает самостоятельные выводы и правильные решения, может самостоятельно наблюдать, творчески думая, полученные знания при проявлении умения применять на практике он может глубоко понять и выразить суть науки и считается обладающим достаточным уровнем воображения в </w:t>
      </w:r>
      <w:r w:rsidRPr="00FB2E54">
        <w:rPr>
          <w:sz w:val="26"/>
          <w:szCs w:val="26"/>
        </w:rPr>
        <w:t>предмет</w:t>
      </w:r>
      <w:r w:rsidRPr="00FB2E54">
        <w:rPr>
          <w:sz w:val="26"/>
          <w:szCs w:val="26"/>
          <w:lang w:val="uz-Latn-UZ"/>
        </w:rPr>
        <w:t>е;</w:t>
      </w:r>
    </w:p>
    <w:p w14:paraId="4B255E35" w14:textId="77777777" w:rsidR="00687DD0" w:rsidRPr="00FB2E54" w:rsidRDefault="00687DD0" w:rsidP="00687DD0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71-85 баллов </w:t>
      </w:r>
      <w:r w:rsidRPr="00FB2E54">
        <w:rPr>
          <w:rStyle w:val="23"/>
          <w:rFonts w:eastAsiaTheme="minorHAnsi"/>
          <w:lang w:val="uz-Latn-UZ"/>
        </w:rPr>
        <w:t xml:space="preserve">(хорошо), </w:t>
      </w:r>
      <w:r w:rsidRPr="00FB2E54">
        <w:rPr>
          <w:sz w:val="26"/>
          <w:szCs w:val="26"/>
          <w:lang w:val="uz-Latn-UZ"/>
        </w:rPr>
        <w:t xml:space="preserve">если курсант досконально понимает материалы программного обеспечения и логически их объясняет, не допускает существенных неточностей в своих ответах, ведет самостоятельное наблюдение, демонстрирует умение применять полученные знания на практике, когда он умеет понимать и выражает суть науки и считается имеющим представление в </w:t>
      </w:r>
      <w:r w:rsidRPr="00FB2E54">
        <w:rPr>
          <w:sz w:val="26"/>
          <w:szCs w:val="26"/>
        </w:rPr>
        <w:t>предмет</w:t>
      </w:r>
      <w:r w:rsidRPr="00FB2E54">
        <w:rPr>
          <w:sz w:val="26"/>
          <w:szCs w:val="26"/>
          <w:lang w:val="uz-Latn-UZ"/>
        </w:rPr>
        <w:t>е;</w:t>
      </w:r>
    </w:p>
    <w:p w14:paraId="739C02A0" w14:textId="77777777" w:rsidR="00687DD0" w:rsidRPr="00FB2E54" w:rsidRDefault="00687DD0" w:rsidP="00687DD0">
      <w:pPr>
        <w:ind w:firstLine="709"/>
        <w:rPr>
          <w:sz w:val="26"/>
          <w:szCs w:val="26"/>
        </w:rPr>
      </w:pPr>
      <w:r w:rsidRPr="00FB2E54">
        <w:rPr>
          <w:iCs/>
          <w:sz w:val="26"/>
          <w:szCs w:val="26"/>
          <w:lang w:val="uz-Latn-UZ"/>
        </w:rPr>
        <w:t>55-70</w:t>
      </w:r>
      <w:r w:rsidRPr="00FB2E54">
        <w:rPr>
          <w:sz w:val="26"/>
          <w:szCs w:val="26"/>
          <w:lang w:val="uz-Latn-UZ"/>
        </w:rPr>
        <w:t xml:space="preserve"> </w:t>
      </w:r>
      <w:r w:rsidRPr="00FB2E54">
        <w:rPr>
          <w:rStyle w:val="23"/>
          <w:rFonts w:eastAsiaTheme="minorHAnsi"/>
          <w:lang w:val="uz-Latn-UZ"/>
        </w:rPr>
        <w:t xml:space="preserve">балл (удовлетворительно), </w:t>
      </w:r>
      <w:r w:rsidRPr="00FB2E54">
        <w:rPr>
          <w:sz w:val="26"/>
          <w:szCs w:val="26"/>
          <w:lang w:val="uz-Latn-UZ"/>
        </w:rPr>
        <w:t xml:space="preserve">если курсант знал основную часть программного материала и не усвоил его детали, но не допустил грубых ошибок в ответах, в ряде случаев ему необходим помощник (напоминание) для принятия правильного решения) при необходимо задавать вопросы, он умеет применить полученные знания на практике, понимает и может выразить суть науки и считается имеющим представление в </w:t>
      </w:r>
      <w:r w:rsidRPr="00FB2E54">
        <w:rPr>
          <w:sz w:val="26"/>
          <w:szCs w:val="26"/>
        </w:rPr>
        <w:t>предмет</w:t>
      </w:r>
      <w:r w:rsidRPr="00FB2E54">
        <w:rPr>
          <w:sz w:val="26"/>
          <w:szCs w:val="26"/>
          <w:lang w:val="uz-Latn-UZ"/>
        </w:rPr>
        <w:t>е;</w:t>
      </w:r>
      <w:r w:rsidRPr="00FB2E54">
        <w:rPr>
          <w:sz w:val="26"/>
          <w:szCs w:val="26"/>
        </w:rPr>
        <w:t xml:space="preserve"> </w:t>
      </w:r>
    </w:p>
    <w:p w14:paraId="431D9921" w14:textId="77777777" w:rsidR="00687DD0" w:rsidRPr="00FB2E54" w:rsidRDefault="00687DD0" w:rsidP="00687DD0">
      <w:pPr>
        <w:ind w:firstLine="709"/>
        <w:rPr>
          <w:sz w:val="26"/>
          <w:szCs w:val="26"/>
          <w:lang w:val="uz-Latn-UZ"/>
        </w:rPr>
      </w:pPr>
      <w:r w:rsidRPr="00FB2E54">
        <w:rPr>
          <w:sz w:val="26"/>
          <w:szCs w:val="26"/>
          <w:lang w:val="uz-Latn-UZ"/>
        </w:rPr>
        <w:t xml:space="preserve">0-54 балла </w:t>
      </w:r>
      <w:r w:rsidRPr="00FB2E54">
        <w:rPr>
          <w:b/>
          <w:bCs/>
          <w:sz w:val="26"/>
          <w:szCs w:val="26"/>
          <w:lang w:val="uz-Latn-UZ"/>
        </w:rPr>
        <w:t xml:space="preserve">(неудовлетворительно), </w:t>
      </w:r>
      <w:r w:rsidRPr="00FB2E54">
        <w:rPr>
          <w:sz w:val="26"/>
          <w:szCs w:val="26"/>
          <w:lang w:val="uz-Latn-UZ"/>
        </w:rPr>
        <w:t>если обучающийся не знает основной части программного материала или, выучив, не усвоил детали, допустил грубые ошибки в ответах, не в совершенстве умеет применять полученные знания в упражняться.</w:t>
      </w:r>
    </w:p>
    <w:p w14:paraId="58DC51F4" w14:textId="77777777" w:rsidR="00285918" w:rsidRPr="00C71067" w:rsidRDefault="00285918" w:rsidP="00F763FE">
      <w:pPr>
        <w:ind w:firstLine="709"/>
        <w:rPr>
          <w:sz w:val="26"/>
          <w:szCs w:val="26"/>
          <w:lang w:val="uz-Cyrl-UZ"/>
        </w:rPr>
      </w:pPr>
      <w:r w:rsidRPr="00C71067">
        <w:rPr>
          <w:sz w:val="26"/>
          <w:szCs w:val="26"/>
          <w:lang w:val="uz-Cyrl-UZ"/>
        </w:rPr>
        <w:t>Курсант считается академической задолженностью, если сумма баллов, набранных за текущий и итоговый виды контроля, проводимые по предмету, составляет менее 55 баллов.</w:t>
      </w:r>
    </w:p>
    <w:p w14:paraId="12513748" w14:textId="3A81312C" w:rsidR="00142634" w:rsidRPr="00856204" w:rsidRDefault="00142634" w:rsidP="00F763FE">
      <w:pPr>
        <w:jc w:val="center"/>
        <w:rPr>
          <w:b/>
          <w:sz w:val="20"/>
          <w:szCs w:val="20"/>
          <w:lang w:val="uz-Cyrl-UZ"/>
        </w:rPr>
      </w:pPr>
    </w:p>
    <w:p w14:paraId="4488B325" w14:textId="77777777" w:rsidR="005C005F" w:rsidRDefault="005C005F">
      <w:pPr>
        <w:jc w:val="left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br w:type="page"/>
      </w:r>
    </w:p>
    <w:p w14:paraId="31FB48CA" w14:textId="6B30A722" w:rsidR="00285918" w:rsidRPr="002F1AF2" w:rsidRDefault="00285918" w:rsidP="00F763FE">
      <w:pPr>
        <w:jc w:val="center"/>
        <w:rPr>
          <w:b/>
          <w:sz w:val="26"/>
          <w:szCs w:val="26"/>
          <w:lang w:val="uz-Cyrl-UZ"/>
        </w:rPr>
      </w:pPr>
      <w:r w:rsidRPr="002F1AF2">
        <w:rPr>
          <w:b/>
          <w:sz w:val="26"/>
          <w:szCs w:val="26"/>
          <w:lang w:val="uz-Cyrl-UZ"/>
        </w:rPr>
        <w:t>VI. ИСТОЧНИКИ ИНФОРМАЦИИ ЛИТЕРАТУРЫ ДЛЯ ОСНОВНОГО И ДОПОЛНИТЕЛЬНОГО ИЗУЧЕНИЯ.</w:t>
      </w:r>
    </w:p>
    <w:p w14:paraId="102446B3" w14:textId="77777777" w:rsidR="00285918" w:rsidRPr="00856204" w:rsidRDefault="00285918" w:rsidP="00F763FE">
      <w:pPr>
        <w:widowControl w:val="0"/>
        <w:jc w:val="center"/>
        <w:rPr>
          <w:b/>
          <w:bCs/>
          <w:color w:val="000000"/>
          <w:sz w:val="20"/>
          <w:szCs w:val="20"/>
          <w:lang w:val="uz-Cyrl-UZ"/>
        </w:rPr>
      </w:pPr>
    </w:p>
    <w:p w14:paraId="5AB90848" w14:textId="77777777" w:rsidR="00285918" w:rsidRPr="002F1AF2" w:rsidRDefault="00285918" w:rsidP="00F763FE">
      <w:pPr>
        <w:widowControl w:val="0"/>
        <w:jc w:val="center"/>
        <w:rPr>
          <w:b/>
          <w:bCs/>
          <w:color w:val="000000"/>
          <w:sz w:val="26"/>
          <w:szCs w:val="26"/>
          <w:lang w:val="en-US"/>
        </w:rPr>
      </w:pPr>
      <w:r w:rsidRPr="002F1AF2">
        <w:rPr>
          <w:b/>
          <w:bCs/>
          <w:color w:val="000000"/>
          <w:sz w:val="26"/>
          <w:szCs w:val="26"/>
          <w:lang w:val="uz-Cyrl-UZ"/>
        </w:rPr>
        <w:t xml:space="preserve">Основная литература </w:t>
      </w:r>
      <w:r w:rsidRPr="002F1AF2">
        <w:rPr>
          <w:b/>
          <w:bCs/>
          <w:color w:val="000000"/>
          <w:sz w:val="26"/>
          <w:szCs w:val="26"/>
          <w:lang w:val="en-US"/>
        </w:rPr>
        <w:t>:</w:t>
      </w:r>
    </w:p>
    <w:p w14:paraId="077FA866" w14:textId="77777777" w:rsidR="00285918" w:rsidRPr="002F1AF2" w:rsidRDefault="00285918" w:rsidP="00F763FE">
      <w:pPr>
        <w:pStyle w:val="a4"/>
        <w:numPr>
          <w:ilvl w:val="0"/>
          <w:numId w:val="3"/>
        </w:numPr>
        <w:tabs>
          <w:tab w:val="clear" w:pos="1080"/>
          <w:tab w:val="left" w:pos="993"/>
        </w:tabs>
        <w:ind w:left="0" w:firstLine="709"/>
        <w:rPr>
          <w:bCs/>
          <w:sz w:val="26"/>
          <w:szCs w:val="26"/>
          <w:lang w:val="uz-Cyrl-UZ"/>
        </w:rPr>
      </w:pPr>
      <w:r w:rsidRPr="002F1AF2">
        <w:rPr>
          <w:bCs/>
          <w:sz w:val="26"/>
          <w:szCs w:val="26"/>
          <w:lang w:val="uz-Cyrl-UZ"/>
        </w:rPr>
        <w:t xml:space="preserve">O‘zbekiston Respublikasi Prezidentining “O‘zbekiston Respublikasi Oliy ta’lim tizmini 2030 yilgacha rivojlantirish konsepsiyasi” to‘g‘risidagi 2019 yil </w:t>
      </w:r>
      <w:r w:rsidRPr="002F1AF2">
        <w:rPr>
          <w:bCs/>
          <w:sz w:val="26"/>
          <w:szCs w:val="26"/>
          <w:lang w:val="uz-Cyrl-UZ"/>
        </w:rPr>
        <w:br/>
        <w:t>8 oktyabr, PF-5847-sonli farmoni</w:t>
      </w:r>
      <w:r w:rsidRPr="002F1AF2">
        <w:rPr>
          <w:bCs/>
          <w:color w:val="000000"/>
          <w:sz w:val="26"/>
          <w:szCs w:val="26"/>
          <w:lang w:val="uz-Cyrl-UZ"/>
        </w:rPr>
        <w:t>.</w:t>
      </w:r>
    </w:p>
    <w:p w14:paraId="476BF64B" w14:textId="77777777" w:rsidR="00285918" w:rsidRPr="002F1AF2" w:rsidRDefault="00285918" w:rsidP="00F763FE">
      <w:pPr>
        <w:pStyle w:val="a4"/>
        <w:widowControl w:val="0"/>
        <w:numPr>
          <w:ilvl w:val="0"/>
          <w:numId w:val="3"/>
        </w:numPr>
        <w:tabs>
          <w:tab w:val="clear" w:pos="1080"/>
          <w:tab w:val="left" w:pos="993"/>
        </w:tabs>
        <w:ind w:left="0" w:firstLine="709"/>
        <w:rPr>
          <w:sz w:val="26"/>
          <w:szCs w:val="26"/>
          <w:lang w:val="uz-Cyrl-UZ"/>
        </w:rPr>
      </w:pPr>
      <w:r w:rsidRPr="002F1AF2">
        <w:rPr>
          <w:sz w:val="26"/>
          <w:szCs w:val="26"/>
          <w:lang w:val="uz-Cyrl-UZ"/>
        </w:rPr>
        <w:t>Рахимов Б.Н., Юсупов Б.К., Абидов А.А., Умаралиев Б.Н., Хатамкулов Д.Н.,</w:t>
      </w:r>
      <w:bookmarkStart w:id="2" w:name="_Hlk44745980"/>
      <w:r w:rsidRPr="002F1AF2">
        <w:rPr>
          <w:sz w:val="26"/>
          <w:szCs w:val="26"/>
          <w:lang w:val="uz-Cyrl-UZ"/>
        </w:rPr>
        <w:t xml:space="preserve"> Аппаратно-программное обеспечение встроенных систем. // Учебник. Руководство ВИИКТиС. – Ташкент, 2024, 278 с.</w:t>
      </w:r>
      <w:bookmarkEnd w:id="2"/>
      <w:r w:rsidRPr="002F1AF2">
        <w:rPr>
          <w:sz w:val="26"/>
          <w:szCs w:val="26"/>
          <w:lang w:val="uz-Cyrl-UZ"/>
        </w:rPr>
        <w:t>;</w:t>
      </w:r>
    </w:p>
    <w:p w14:paraId="13D47FA7" w14:textId="77777777" w:rsidR="00285918" w:rsidRPr="002F1AF2" w:rsidRDefault="00285918" w:rsidP="00F763FE">
      <w:pPr>
        <w:numPr>
          <w:ilvl w:val="0"/>
          <w:numId w:val="3"/>
        </w:numPr>
        <w:tabs>
          <w:tab w:val="clear" w:pos="1080"/>
          <w:tab w:val="left" w:pos="993"/>
        </w:tabs>
        <w:autoSpaceDE w:val="0"/>
        <w:autoSpaceDN w:val="0"/>
        <w:adjustRightInd w:val="0"/>
        <w:ind w:left="0" w:firstLine="700"/>
        <w:contextualSpacing/>
        <w:rPr>
          <w:sz w:val="26"/>
          <w:szCs w:val="26"/>
          <w:lang w:val="uz-Cyrl-UZ"/>
        </w:rPr>
      </w:pPr>
      <w:r w:rsidRPr="002F1AF2">
        <w:rPr>
          <w:sz w:val="26"/>
          <w:szCs w:val="26"/>
          <w:lang w:val="uz-Cyrl-UZ"/>
        </w:rPr>
        <w:t xml:space="preserve">Абидов A.A., </w:t>
      </w:r>
      <w:bookmarkStart w:id="3" w:name="_Hlk135915036"/>
      <w:r w:rsidRPr="002F1AF2">
        <w:rPr>
          <w:sz w:val="26"/>
          <w:szCs w:val="26"/>
          <w:lang w:val="uz-Cyrl-UZ"/>
        </w:rPr>
        <w:t xml:space="preserve">Аппаратно-программное обеспечение встроенных систем </w:t>
      </w:r>
      <w:bookmarkEnd w:id="3"/>
      <w:r w:rsidRPr="002F1AF2">
        <w:rPr>
          <w:sz w:val="26"/>
          <w:szCs w:val="26"/>
          <w:lang w:val="uz-Cyrl-UZ"/>
        </w:rPr>
        <w:t xml:space="preserve">// </w:t>
      </w:r>
      <w:bookmarkStart w:id="4" w:name="_Hlk135917910"/>
      <w:r w:rsidRPr="002F1AF2">
        <w:rPr>
          <w:sz w:val="26"/>
          <w:szCs w:val="26"/>
          <w:lang w:val="uz-Cyrl-UZ"/>
        </w:rPr>
        <w:t>Учебное пособие</w:t>
      </w:r>
      <w:bookmarkEnd w:id="4"/>
      <w:r w:rsidRPr="002F1AF2">
        <w:rPr>
          <w:sz w:val="26"/>
          <w:szCs w:val="26"/>
          <w:lang w:val="uz-Cyrl-UZ"/>
        </w:rPr>
        <w:t>. Руководство ВИИКТиС – Тошкент, 2023-144 с.;</w:t>
      </w:r>
    </w:p>
    <w:p w14:paraId="5A31EC6E" w14:textId="77777777" w:rsidR="00285918" w:rsidRPr="002F1AF2" w:rsidRDefault="00285918" w:rsidP="00F763FE">
      <w:pPr>
        <w:pStyle w:val="a4"/>
        <w:widowControl w:val="0"/>
        <w:numPr>
          <w:ilvl w:val="0"/>
          <w:numId w:val="3"/>
        </w:numPr>
        <w:tabs>
          <w:tab w:val="clear" w:pos="1080"/>
          <w:tab w:val="left" w:pos="993"/>
        </w:tabs>
        <w:ind w:left="0" w:firstLine="709"/>
        <w:rPr>
          <w:sz w:val="26"/>
          <w:szCs w:val="26"/>
          <w:lang w:val="uz-Cyrl-UZ"/>
        </w:rPr>
      </w:pPr>
      <w:r w:rsidRPr="002F1AF2">
        <w:rPr>
          <w:sz w:val="26"/>
          <w:szCs w:val="26"/>
          <w:lang w:val="uz-Cyrl-UZ"/>
        </w:rPr>
        <w:t>Абидов А.А., Таштаев З.Д. Аппаратно-программное обеспечение встроенных систем. // Руководство</w:t>
      </w:r>
      <w:r w:rsidRPr="002F1AF2">
        <w:rPr>
          <w:sz w:val="26"/>
          <w:szCs w:val="26"/>
        </w:rPr>
        <w:t xml:space="preserve"> </w:t>
      </w:r>
      <w:r w:rsidRPr="002F1AF2">
        <w:rPr>
          <w:sz w:val="26"/>
          <w:szCs w:val="26"/>
          <w:lang w:val="uz-Cyrl-UZ"/>
        </w:rPr>
        <w:t>ВИИКТиС – Ташкент, 2024, 198 с.</w:t>
      </w:r>
    </w:p>
    <w:p w14:paraId="48480BBB" w14:textId="77777777" w:rsidR="00285918" w:rsidRPr="00A3443E" w:rsidRDefault="00285918" w:rsidP="00F763FE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0EF6E1A0" w14:textId="77777777" w:rsidR="00285918" w:rsidRPr="002F1AF2" w:rsidRDefault="00285918" w:rsidP="00F763FE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  <w:lang w:val="en-US"/>
        </w:rPr>
      </w:pPr>
      <w:r w:rsidRPr="002F1AF2">
        <w:rPr>
          <w:b/>
          <w:bCs/>
          <w:color w:val="000000"/>
          <w:sz w:val="26"/>
          <w:szCs w:val="26"/>
        </w:rPr>
        <w:t>Дополнительная литература:</w:t>
      </w:r>
    </w:p>
    <w:p w14:paraId="2ADDE171" w14:textId="77777777" w:rsidR="00CA71C5" w:rsidRPr="002F1AF2" w:rsidRDefault="00CA71C5" w:rsidP="00CA71C5">
      <w:pPr>
        <w:numPr>
          <w:ilvl w:val="0"/>
          <w:numId w:val="4"/>
        </w:numPr>
        <w:shd w:val="clear" w:color="auto" w:fill="FFFFFF"/>
        <w:tabs>
          <w:tab w:val="clear" w:pos="1080"/>
          <w:tab w:val="left" w:pos="993"/>
        </w:tabs>
        <w:autoSpaceDE w:val="0"/>
        <w:autoSpaceDN w:val="0"/>
        <w:adjustRightInd w:val="0"/>
        <w:ind w:left="0" w:firstLine="709"/>
        <w:rPr>
          <w:bCs/>
          <w:color w:val="000000"/>
          <w:sz w:val="26"/>
          <w:szCs w:val="26"/>
        </w:rPr>
      </w:pPr>
      <w:r w:rsidRPr="002F1AF2">
        <w:rPr>
          <w:rFonts w:eastAsia="Calibri"/>
          <w:sz w:val="26"/>
          <w:szCs w:val="26"/>
          <w:lang w:val="uz-Cyrl-UZ"/>
        </w:rPr>
        <w:t>ПетинВ.А. P29 Новые возможности Arduino, ЭSP, Raspberry Pi в проекте Т. – СПб.: БХВ-Петербург, 2022. – 320 с.: ил. - (Электроника).</w:t>
      </w:r>
    </w:p>
    <w:p w14:paraId="4A4F5C2E" w14:textId="77777777" w:rsidR="00285918" w:rsidRPr="002F1AF2" w:rsidRDefault="00285918" w:rsidP="00F763FE">
      <w:pPr>
        <w:numPr>
          <w:ilvl w:val="0"/>
          <w:numId w:val="4"/>
        </w:numPr>
        <w:shd w:val="clear" w:color="auto" w:fill="FFFFFF"/>
        <w:tabs>
          <w:tab w:val="clear" w:pos="1080"/>
          <w:tab w:val="left" w:pos="993"/>
        </w:tabs>
        <w:autoSpaceDE w:val="0"/>
        <w:autoSpaceDN w:val="0"/>
        <w:adjustRightInd w:val="0"/>
        <w:ind w:left="0" w:firstLine="709"/>
        <w:rPr>
          <w:bCs/>
          <w:color w:val="000000"/>
          <w:sz w:val="26"/>
          <w:szCs w:val="26"/>
        </w:rPr>
      </w:pPr>
      <w:r w:rsidRPr="002F1AF2">
        <w:rPr>
          <w:sz w:val="26"/>
          <w:szCs w:val="26"/>
          <w:lang w:val="uz-Cyrl-UZ"/>
        </w:rPr>
        <w:t>Юрий Меньщиков, студент 4 курса факультета радиофизики и компьютерных технологий Белорусского государственного университета. 2017. 62 с;</w:t>
      </w:r>
    </w:p>
    <w:p w14:paraId="7321D05E" w14:textId="77777777" w:rsidR="00285918" w:rsidRPr="00CA71C5" w:rsidRDefault="00285918" w:rsidP="00F763FE">
      <w:pPr>
        <w:pStyle w:val="a4"/>
        <w:widowControl w:val="0"/>
        <w:tabs>
          <w:tab w:val="left" w:pos="993"/>
        </w:tabs>
        <w:ind w:left="0"/>
        <w:jc w:val="center"/>
        <w:rPr>
          <w:sz w:val="20"/>
          <w:szCs w:val="20"/>
          <w:lang w:val="uz-Cyrl-UZ"/>
        </w:rPr>
      </w:pPr>
    </w:p>
    <w:p w14:paraId="734388C0" w14:textId="77777777" w:rsidR="00285918" w:rsidRPr="002F1AF2" w:rsidRDefault="00285918" w:rsidP="00F763FE">
      <w:pPr>
        <w:jc w:val="center"/>
        <w:rPr>
          <w:b/>
          <w:bCs/>
          <w:sz w:val="26"/>
          <w:szCs w:val="26"/>
          <w:lang w:val="en-US"/>
        </w:rPr>
      </w:pPr>
      <w:r w:rsidRPr="002F1AF2">
        <w:rPr>
          <w:b/>
          <w:bCs/>
          <w:sz w:val="26"/>
          <w:szCs w:val="26"/>
          <w:lang w:val="uz-Cyrl-UZ"/>
        </w:rPr>
        <w:t>Интернет-сайты</w:t>
      </w:r>
      <w:r w:rsidRPr="002F1AF2">
        <w:rPr>
          <w:b/>
          <w:bCs/>
          <w:sz w:val="26"/>
          <w:szCs w:val="26"/>
          <w:lang w:val="en-US"/>
        </w:rPr>
        <w:t>:</w:t>
      </w:r>
    </w:p>
    <w:p w14:paraId="00E22F74" w14:textId="77777777" w:rsidR="00285918" w:rsidRPr="002F1AF2" w:rsidRDefault="00DA04A3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ind w:left="0" w:firstLine="709"/>
        <w:contextualSpacing/>
        <w:rPr>
          <w:b/>
          <w:bCs/>
          <w:color w:val="000000"/>
          <w:sz w:val="26"/>
          <w:szCs w:val="26"/>
          <w:lang w:val="uz-Cyrl-UZ"/>
        </w:rPr>
      </w:pPr>
      <w:hyperlink r:id="rId7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>https://studfile.net/preview/2652409/page:2/</w:t>
        </w:r>
      </w:hyperlink>
    </w:p>
    <w:p w14:paraId="004338CE" w14:textId="77777777" w:rsidR="00285918" w:rsidRPr="002F1AF2" w:rsidRDefault="00DA04A3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ind w:left="0" w:firstLine="709"/>
        <w:contextualSpacing/>
        <w:rPr>
          <w:b/>
          <w:bCs/>
          <w:color w:val="000000"/>
          <w:sz w:val="26"/>
          <w:szCs w:val="26"/>
          <w:lang w:val="uz-Cyrl-UZ"/>
        </w:rPr>
      </w:pPr>
      <w:hyperlink r:id="rId8" w:anchor="i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 xml:space="preserve">https://arduinoplus.ru/mikrokontrolery-chto-eto-takoe/#i </w:t>
        </w:r>
      </w:hyperlink>
      <w:r w:rsidR="00285918" w:rsidRPr="002F1AF2">
        <w:rPr>
          <w:rFonts w:eastAsia="Calibri"/>
          <w:bCs/>
          <w:color w:val="000000"/>
          <w:sz w:val="26"/>
          <w:szCs w:val="26"/>
          <w:lang w:val="uz-Cyrl-UZ"/>
        </w:rPr>
        <w:t>.</w:t>
      </w:r>
    </w:p>
    <w:p w14:paraId="2DE6EB23" w14:textId="77777777" w:rsidR="00285918" w:rsidRPr="002F1AF2" w:rsidRDefault="00DA04A3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ind w:left="0" w:firstLine="709"/>
        <w:contextualSpacing/>
        <w:rPr>
          <w:rFonts w:eastAsia="Calibri"/>
          <w:bCs/>
          <w:color w:val="000000"/>
          <w:sz w:val="26"/>
          <w:szCs w:val="26"/>
          <w:lang w:val="uz-Cyrl-UZ"/>
        </w:rPr>
      </w:pPr>
      <w:hyperlink r:id="rId9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>http://arduino.ru/Hardware/ArduinoBoardMega2560</w:t>
        </w:r>
      </w:hyperlink>
    </w:p>
    <w:p w14:paraId="0ED77AD1" w14:textId="77777777" w:rsidR="00285918" w:rsidRPr="002F1AF2" w:rsidRDefault="00DA04A3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ind w:left="0" w:firstLine="709"/>
        <w:contextualSpacing/>
        <w:rPr>
          <w:rFonts w:eastAsia="Calibri"/>
          <w:bCs/>
          <w:color w:val="000000"/>
          <w:sz w:val="26"/>
          <w:szCs w:val="26"/>
          <w:lang w:val="uz-Cyrl-UZ"/>
        </w:rPr>
      </w:pPr>
      <w:hyperlink r:id="rId10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>https://amperka.ru/product/stm32-nucleo-f401re</w:t>
        </w:r>
      </w:hyperlink>
    </w:p>
    <w:p w14:paraId="7B8F4A83" w14:textId="77777777" w:rsidR="00285918" w:rsidRPr="002F1AF2" w:rsidRDefault="00DA04A3" w:rsidP="00F763FE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ind w:left="0" w:firstLine="709"/>
        <w:contextualSpacing/>
        <w:rPr>
          <w:rFonts w:eastAsia="Calibri"/>
          <w:bCs/>
          <w:color w:val="000000"/>
          <w:sz w:val="26"/>
          <w:szCs w:val="26"/>
          <w:lang w:val="uz-Cyrl-UZ"/>
        </w:rPr>
      </w:pPr>
      <w:hyperlink r:id="rId11" w:history="1">
        <w:r w:rsidR="00285918" w:rsidRPr="002F1AF2">
          <w:rPr>
            <w:rStyle w:val="ae"/>
            <w:rFonts w:eastAsia="Calibri"/>
            <w:bCs/>
            <w:color w:val="000000"/>
            <w:sz w:val="26"/>
            <w:szCs w:val="26"/>
            <w:u w:val="none"/>
            <w:lang w:val="uz-Cyrl-UZ"/>
          </w:rPr>
          <w:t>https://amperka.ru/product/raspberry-pi-3-model-b</w:t>
        </w:r>
      </w:hyperlink>
      <w:r w:rsidR="00285918" w:rsidRPr="002F1AF2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A7256" wp14:editId="4E7112B3">
                <wp:simplePos x="0" y="0"/>
                <wp:positionH relativeFrom="column">
                  <wp:posOffset>2717165</wp:posOffset>
                </wp:positionH>
                <wp:positionV relativeFrom="paragraph">
                  <wp:posOffset>9174480</wp:posOffset>
                </wp:positionV>
                <wp:extent cx="753745" cy="521335"/>
                <wp:effectExtent l="8255" t="12700" r="9525" b="889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521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DC7530" id="AutoShape 11" o:spid="_x0000_s1026" style="position:absolute;margin-left:213.95pt;margin-top:722.4pt;width:59.35pt;height: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" strokecolor="white"/>
            </w:pict>
          </mc:Fallback>
        </mc:AlternateContent>
      </w:r>
      <w:r w:rsidR="00285918" w:rsidRPr="002F1AF2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E7457A" wp14:editId="5D613B1A">
                <wp:simplePos x="0" y="0"/>
                <wp:positionH relativeFrom="column">
                  <wp:posOffset>2717165</wp:posOffset>
                </wp:positionH>
                <wp:positionV relativeFrom="paragraph">
                  <wp:posOffset>9174480</wp:posOffset>
                </wp:positionV>
                <wp:extent cx="753745" cy="521335"/>
                <wp:effectExtent l="8255" t="12700" r="9525" b="889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521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1DE0F8" id="AutoShape 10" o:spid="_x0000_s1026" style="position:absolute;margin-left:213.95pt;margin-top:722.4pt;width:59.35pt;height:4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" strokecolor="white"/>
            </w:pict>
          </mc:Fallback>
        </mc:AlternateContent>
      </w:r>
    </w:p>
    <w:p w14:paraId="01EE7C24" w14:textId="62AB9E84" w:rsidR="00554773" w:rsidRDefault="00554773" w:rsidP="00F763FE">
      <w:pPr>
        <w:jc w:val="center"/>
        <w:rPr>
          <w:szCs w:val="28"/>
          <w:lang w:val="uz-Cyrl-UZ"/>
        </w:rPr>
      </w:pPr>
    </w:p>
    <w:p w14:paraId="6CED1DAB" w14:textId="5F9822A7" w:rsidR="0055024D" w:rsidRDefault="0055024D" w:rsidP="00F763FE">
      <w:pPr>
        <w:jc w:val="center"/>
        <w:rPr>
          <w:szCs w:val="28"/>
          <w:lang w:val="uz-Cyrl-UZ"/>
        </w:rPr>
      </w:pPr>
    </w:p>
    <w:p w14:paraId="6A76527B" w14:textId="58473583" w:rsidR="0055024D" w:rsidRDefault="0055024D" w:rsidP="00F763FE">
      <w:pPr>
        <w:jc w:val="center"/>
        <w:rPr>
          <w:szCs w:val="28"/>
          <w:lang w:val="uz-Cyrl-UZ"/>
        </w:rPr>
      </w:pPr>
    </w:p>
    <w:p w14:paraId="3EDCD3F5" w14:textId="38BC3106" w:rsidR="0055024D" w:rsidRDefault="0055024D" w:rsidP="00F763FE">
      <w:pPr>
        <w:jc w:val="center"/>
        <w:rPr>
          <w:szCs w:val="28"/>
          <w:lang w:val="uz-Cyrl-UZ"/>
        </w:rPr>
      </w:pPr>
    </w:p>
    <w:p w14:paraId="26B196E9" w14:textId="05F7396C" w:rsidR="0055024D" w:rsidRDefault="0055024D" w:rsidP="00F763FE">
      <w:pPr>
        <w:jc w:val="center"/>
        <w:rPr>
          <w:szCs w:val="28"/>
          <w:lang w:val="uz-Cyrl-UZ"/>
        </w:rPr>
      </w:pPr>
    </w:p>
    <w:p w14:paraId="7862905D" w14:textId="78493F76" w:rsidR="0055024D" w:rsidRDefault="0055024D" w:rsidP="00F763FE">
      <w:pPr>
        <w:jc w:val="center"/>
        <w:rPr>
          <w:szCs w:val="28"/>
          <w:lang w:val="uz-Cyrl-UZ"/>
        </w:rPr>
      </w:pPr>
    </w:p>
    <w:p w14:paraId="2D147F7D" w14:textId="066BAE5D" w:rsidR="0055024D" w:rsidRDefault="0055024D" w:rsidP="00285918">
      <w:pPr>
        <w:jc w:val="center"/>
        <w:rPr>
          <w:szCs w:val="28"/>
          <w:lang w:val="uz-Cyrl-UZ"/>
        </w:rPr>
      </w:pPr>
    </w:p>
    <w:p w14:paraId="6C0CD1FE" w14:textId="42E0DD8E" w:rsidR="0055024D" w:rsidRDefault="0055024D" w:rsidP="00285918">
      <w:pPr>
        <w:jc w:val="center"/>
        <w:rPr>
          <w:szCs w:val="28"/>
          <w:lang w:val="uz-Cyrl-UZ"/>
        </w:rPr>
      </w:pPr>
    </w:p>
    <w:p w14:paraId="47A07A29" w14:textId="727B4E1C" w:rsidR="0055024D" w:rsidRDefault="0055024D" w:rsidP="00285918">
      <w:pPr>
        <w:jc w:val="center"/>
        <w:rPr>
          <w:szCs w:val="28"/>
          <w:lang w:val="uz-Cyrl-UZ"/>
        </w:rPr>
      </w:pPr>
    </w:p>
    <w:p w14:paraId="7F70727E" w14:textId="17E54263" w:rsidR="0055024D" w:rsidRDefault="0055024D" w:rsidP="00285918">
      <w:pPr>
        <w:jc w:val="center"/>
        <w:rPr>
          <w:szCs w:val="28"/>
          <w:lang w:val="uz-Cyrl-UZ"/>
        </w:rPr>
      </w:pPr>
    </w:p>
    <w:p w14:paraId="5130981F" w14:textId="5048B407" w:rsidR="0055024D" w:rsidRDefault="0055024D" w:rsidP="00285918">
      <w:pPr>
        <w:jc w:val="center"/>
        <w:rPr>
          <w:szCs w:val="28"/>
          <w:lang w:val="uz-Cyrl-UZ"/>
        </w:rPr>
      </w:pPr>
    </w:p>
    <w:p w14:paraId="102F576C" w14:textId="03398CC6" w:rsidR="0055024D" w:rsidRDefault="0055024D" w:rsidP="00285918">
      <w:pPr>
        <w:jc w:val="center"/>
        <w:rPr>
          <w:szCs w:val="28"/>
          <w:lang w:val="uz-Cyrl-UZ"/>
        </w:rPr>
      </w:pPr>
    </w:p>
    <w:p w14:paraId="51DA46CB" w14:textId="3DDAC2CC" w:rsidR="0055024D" w:rsidRDefault="0055024D" w:rsidP="00285918">
      <w:pPr>
        <w:jc w:val="center"/>
        <w:rPr>
          <w:szCs w:val="28"/>
          <w:lang w:val="uz-Cyrl-UZ"/>
        </w:rPr>
      </w:pPr>
    </w:p>
    <w:p w14:paraId="0C6FEFEB" w14:textId="3D53BBC0" w:rsidR="0055024D" w:rsidRDefault="0055024D" w:rsidP="00285918">
      <w:pPr>
        <w:jc w:val="center"/>
        <w:rPr>
          <w:szCs w:val="28"/>
          <w:lang w:val="uz-Cyrl-UZ"/>
        </w:rPr>
      </w:pPr>
    </w:p>
    <w:p w14:paraId="50568320" w14:textId="21F13C51" w:rsidR="0055024D" w:rsidRDefault="0055024D" w:rsidP="00285918">
      <w:pPr>
        <w:jc w:val="center"/>
        <w:rPr>
          <w:szCs w:val="28"/>
          <w:lang w:val="uz-Cyrl-UZ"/>
        </w:rPr>
      </w:pPr>
    </w:p>
    <w:p w14:paraId="3EA3B329" w14:textId="291D0D87" w:rsidR="0055024D" w:rsidRDefault="0055024D" w:rsidP="00285918">
      <w:pPr>
        <w:jc w:val="center"/>
        <w:rPr>
          <w:szCs w:val="28"/>
          <w:lang w:val="uz-Cyrl-UZ"/>
        </w:rPr>
      </w:pPr>
    </w:p>
    <w:p w14:paraId="5A9CC184" w14:textId="4AB8DE1D" w:rsidR="0055024D" w:rsidRDefault="0055024D" w:rsidP="00285918">
      <w:pPr>
        <w:jc w:val="center"/>
        <w:rPr>
          <w:szCs w:val="28"/>
          <w:lang w:val="uz-Cyrl-UZ"/>
        </w:rPr>
      </w:pPr>
    </w:p>
    <w:sectPr w:rsidR="0055024D" w:rsidSect="00D02483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8EEFA" w14:textId="77777777" w:rsidR="00DA04A3" w:rsidRDefault="00DA04A3">
      <w:r>
        <w:separator/>
      </w:r>
    </w:p>
  </w:endnote>
  <w:endnote w:type="continuationSeparator" w:id="0">
    <w:p w14:paraId="550A22AB" w14:textId="77777777" w:rsidR="00DA04A3" w:rsidRDefault="00DA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989820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49233F3" w14:textId="0F50F59F" w:rsidR="00B338F1" w:rsidRPr="004156F0" w:rsidRDefault="00B338F1" w:rsidP="004156F0">
        <w:pPr>
          <w:pStyle w:val="a6"/>
          <w:jc w:val="center"/>
          <w:rPr>
            <w:sz w:val="24"/>
            <w:szCs w:val="24"/>
          </w:rPr>
        </w:pPr>
        <w:r w:rsidRPr="004156F0">
          <w:rPr>
            <w:sz w:val="24"/>
            <w:szCs w:val="24"/>
          </w:rPr>
          <w:fldChar w:fldCharType="begin"/>
        </w:r>
        <w:r w:rsidRPr="004156F0">
          <w:rPr>
            <w:sz w:val="24"/>
            <w:szCs w:val="24"/>
          </w:rPr>
          <w:instrText>PAGE   \* MERGEFORMAT</w:instrText>
        </w:r>
        <w:r w:rsidRPr="004156F0">
          <w:rPr>
            <w:sz w:val="24"/>
            <w:szCs w:val="24"/>
          </w:rPr>
          <w:fldChar w:fldCharType="separate"/>
        </w:r>
        <w:r w:rsidR="006325A8">
          <w:rPr>
            <w:noProof/>
            <w:sz w:val="24"/>
            <w:szCs w:val="24"/>
          </w:rPr>
          <w:t>11</w:t>
        </w:r>
        <w:r w:rsidRPr="004156F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F30AC" w14:textId="77777777" w:rsidR="00DA04A3" w:rsidRDefault="00DA04A3">
      <w:r>
        <w:separator/>
      </w:r>
    </w:p>
  </w:footnote>
  <w:footnote w:type="continuationSeparator" w:id="0">
    <w:p w14:paraId="440B4E19" w14:textId="77777777" w:rsidR="00DA04A3" w:rsidRDefault="00DA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86B7F" w14:textId="77777777" w:rsidR="00B338F1" w:rsidRPr="00445651" w:rsidRDefault="00B338F1" w:rsidP="00445651">
    <w:pPr>
      <w:pStyle w:val="aa"/>
      <w:jc w:val="right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5D4"/>
    <w:multiLevelType w:val="hybridMultilevel"/>
    <w:tmpl w:val="1CB82514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0CFC5518"/>
    <w:multiLevelType w:val="hybridMultilevel"/>
    <w:tmpl w:val="5D6679A2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" w15:restartNumberingAfterBreak="0">
    <w:nsid w:val="0DAB0528"/>
    <w:multiLevelType w:val="hybridMultilevel"/>
    <w:tmpl w:val="FFB8C462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" w15:restartNumberingAfterBreak="0">
    <w:nsid w:val="0E057A48"/>
    <w:multiLevelType w:val="hybridMultilevel"/>
    <w:tmpl w:val="F9CED570"/>
    <w:lvl w:ilvl="0" w:tplc="E9A4CE0E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 w15:restartNumberingAfterBreak="0">
    <w:nsid w:val="120B6242"/>
    <w:multiLevelType w:val="hybridMultilevel"/>
    <w:tmpl w:val="CADE2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719D"/>
    <w:multiLevelType w:val="hybridMultilevel"/>
    <w:tmpl w:val="383EF8A6"/>
    <w:lvl w:ilvl="0" w:tplc="9BB64210">
      <w:start w:val="1"/>
      <w:numFmt w:val="decimal"/>
      <w:lvlText w:val="%1."/>
      <w:lvlJc w:val="left"/>
      <w:pPr>
        <w:ind w:left="12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6" w15:restartNumberingAfterBreak="0">
    <w:nsid w:val="18C43F86"/>
    <w:multiLevelType w:val="hybridMultilevel"/>
    <w:tmpl w:val="B6B4B2EC"/>
    <w:lvl w:ilvl="0" w:tplc="B4909F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21D5"/>
    <w:multiLevelType w:val="hybridMultilevel"/>
    <w:tmpl w:val="5226DC98"/>
    <w:lvl w:ilvl="0" w:tplc="40985530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8" w15:restartNumberingAfterBreak="0">
    <w:nsid w:val="1D0E6116"/>
    <w:multiLevelType w:val="hybridMultilevel"/>
    <w:tmpl w:val="6780F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848FB"/>
    <w:multiLevelType w:val="hybridMultilevel"/>
    <w:tmpl w:val="E8EEAD24"/>
    <w:lvl w:ilvl="0" w:tplc="C84474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26E0A"/>
    <w:multiLevelType w:val="hybridMultilevel"/>
    <w:tmpl w:val="8C8C7284"/>
    <w:lvl w:ilvl="0" w:tplc="066466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32116"/>
    <w:multiLevelType w:val="hybridMultilevel"/>
    <w:tmpl w:val="C7D00362"/>
    <w:lvl w:ilvl="0" w:tplc="3F0E5E16">
      <w:start w:val="1"/>
      <w:numFmt w:val="decimal"/>
      <w:lvlText w:val="%1."/>
      <w:lvlJc w:val="left"/>
      <w:pPr>
        <w:ind w:left="119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2" w15:restartNumberingAfterBreak="0">
    <w:nsid w:val="23D008E7"/>
    <w:multiLevelType w:val="hybridMultilevel"/>
    <w:tmpl w:val="8B8A8FC6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 w15:restartNumberingAfterBreak="0">
    <w:nsid w:val="255A352F"/>
    <w:multiLevelType w:val="hybridMultilevel"/>
    <w:tmpl w:val="36EC4B92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 w15:restartNumberingAfterBreak="0">
    <w:nsid w:val="2E1D58AB"/>
    <w:multiLevelType w:val="hybridMultilevel"/>
    <w:tmpl w:val="C32AB694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5" w15:restartNumberingAfterBreak="0">
    <w:nsid w:val="2E7624EF"/>
    <w:multiLevelType w:val="hybridMultilevel"/>
    <w:tmpl w:val="E52C6A8A"/>
    <w:lvl w:ilvl="0" w:tplc="9474B1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41D7E"/>
    <w:multiLevelType w:val="hybridMultilevel"/>
    <w:tmpl w:val="D6C62B0C"/>
    <w:lvl w:ilvl="0" w:tplc="C5FE2862">
      <w:start w:val="1"/>
      <w:numFmt w:val="decimal"/>
      <w:lvlText w:val="%1."/>
      <w:lvlJc w:val="left"/>
      <w:pPr>
        <w:ind w:left="12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17" w15:restartNumberingAfterBreak="0">
    <w:nsid w:val="364A7F1A"/>
    <w:multiLevelType w:val="hybridMultilevel"/>
    <w:tmpl w:val="FDF4342E"/>
    <w:lvl w:ilvl="0" w:tplc="44586E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279B8"/>
    <w:multiLevelType w:val="hybridMultilevel"/>
    <w:tmpl w:val="8F22914E"/>
    <w:lvl w:ilvl="0" w:tplc="E7681300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9" w15:restartNumberingAfterBreak="0">
    <w:nsid w:val="38B71160"/>
    <w:multiLevelType w:val="hybridMultilevel"/>
    <w:tmpl w:val="98E29B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23CF3"/>
    <w:multiLevelType w:val="hybridMultilevel"/>
    <w:tmpl w:val="0ED0A36A"/>
    <w:lvl w:ilvl="0" w:tplc="C6425468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1" w15:restartNumberingAfterBreak="0">
    <w:nsid w:val="3D5F3935"/>
    <w:multiLevelType w:val="hybridMultilevel"/>
    <w:tmpl w:val="88BE5F20"/>
    <w:lvl w:ilvl="0" w:tplc="A59E0C20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2" w15:restartNumberingAfterBreak="0">
    <w:nsid w:val="3F29389F"/>
    <w:multiLevelType w:val="hybridMultilevel"/>
    <w:tmpl w:val="26281D5E"/>
    <w:lvl w:ilvl="0" w:tplc="EB18ABAA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3" w15:restartNumberingAfterBreak="0">
    <w:nsid w:val="48E840CF"/>
    <w:multiLevelType w:val="hybridMultilevel"/>
    <w:tmpl w:val="134813D4"/>
    <w:lvl w:ilvl="0" w:tplc="FEC6B156">
      <w:start w:val="1"/>
      <w:numFmt w:val="decimal"/>
      <w:lvlText w:val="%1."/>
      <w:lvlJc w:val="left"/>
      <w:pPr>
        <w:ind w:left="105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517A787C"/>
    <w:multiLevelType w:val="hybridMultilevel"/>
    <w:tmpl w:val="084EE2F8"/>
    <w:lvl w:ilvl="0" w:tplc="F7F65D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C7FB1"/>
    <w:multiLevelType w:val="hybridMultilevel"/>
    <w:tmpl w:val="F0E8BA04"/>
    <w:lvl w:ilvl="0" w:tplc="0419000F">
      <w:start w:val="1"/>
      <w:numFmt w:val="decimal"/>
      <w:lvlText w:val="%1."/>
      <w:lvlJc w:val="left"/>
      <w:pPr>
        <w:ind w:left="1044" w:hanging="360"/>
      </w:p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6" w15:restartNumberingAfterBreak="0">
    <w:nsid w:val="53220AE7"/>
    <w:multiLevelType w:val="hybridMultilevel"/>
    <w:tmpl w:val="7820EAD4"/>
    <w:lvl w:ilvl="0" w:tplc="43C0764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6EC68FE"/>
    <w:multiLevelType w:val="hybridMultilevel"/>
    <w:tmpl w:val="C292D71C"/>
    <w:lvl w:ilvl="0" w:tplc="066466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262748"/>
    <w:multiLevelType w:val="hybridMultilevel"/>
    <w:tmpl w:val="3928466E"/>
    <w:lvl w:ilvl="0" w:tplc="3F16A1E4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9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C1A2B6B"/>
    <w:multiLevelType w:val="hybridMultilevel"/>
    <w:tmpl w:val="40BAB562"/>
    <w:lvl w:ilvl="0" w:tplc="EC2027CA">
      <w:start w:val="1"/>
      <w:numFmt w:val="decimal"/>
      <w:lvlText w:val="%1."/>
      <w:lvlJc w:val="left"/>
      <w:pPr>
        <w:ind w:left="1213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31" w15:restartNumberingAfterBreak="0">
    <w:nsid w:val="5F3245A9"/>
    <w:multiLevelType w:val="hybridMultilevel"/>
    <w:tmpl w:val="761EDBA8"/>
    <w:lvl w:ilvl="0" w:tplc="44CCDBD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5100C7"/>
    <w:multiLevelType w:val="hybridMultilevel"/>
    <w:tmpl w:val="11DC9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A215FF"/>
    <w:multiLevelType w:val="hybridMultilevel"/>
    <w:tmpl w:val="4A9EF7A2"/>
    <w:lvl w:ilvl="0" w:tplc="91C80C1A">
      <w:start w:val="1"/>
      <w:numFmt w:val="decimal"/>
      <w:lvlText w:val="%1."/>
      <w:lvlJc w:val="left"/>
      <w:pPr>
        <w:ind w:left="131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4" w15:restartNumberingAfterBreak="0">
    <w:nsid w:val="64196929"/>
    <w:multiLevelType w:val="hybridMultilevel"/>
    <w:tmpl w:val="0CEE427A"/>
    <w:lvl w:ilvl="0" w:tplc="9A2C05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44113"/>
    <w:multiLevelType w:val="hybridMultilevel"/>
    <w:tmpl w:val="00B20DF0"/>
    <w:lvl w:ilvl="0" w:tplc="26E801A8">
      <w:start w:val="1"/>
      <w:numFmt w:val="decimal"/>
      <w:lvlText w:val="%1."/>
      <w:lvlJc w:val="left"/>
      <w:pPr>
        <w:ind w:left="12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6" w15:restartNumberingAfterBreak="0">
    <w:nsid w:val="6E8945AC"/>
    <w:multiLevelType w:val="hybridMultilevel"/>
    <w:tmpl w:val="358ED9D4"/>
    <w:lvl w:ilvl="0" w:tplc="430C966C">
      <w:start w:val="1"/>
      <w:numFmt w:val="decimal"/>
      <w:lvlText w:val="%1."/>
      <w:lvlJc w:val="left"/>
      <w:pPr>
        <w:ind w:left="122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7" w15:restartNumberingAfterBreak="0">
    <w:nsid w:val="7113421A"/>
    <w:multiLevelType w:val="hybridMultilevel"/>
    <w:tmpl w:val="2AF66306"/>
    <w:lvl w:ilvl="0" w:tplc="6172E8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55E6DEA"/>
    <w:multiLevelType w:val="hybridMultilevel"/>
    <w:tmpl w:val="710AE5AA"/>
    <w:lvl w:ilvl="0" w:tplc="6EA8A5B0">
      <w:start w:val="1"/>
      <w:numFmt w:val="decimal"/>
      <w:lvlText w:val="%1."/>
      <w:lvlJc w:val="left"/>
      <w:pPr>
        <w:ind w:left="10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9" w15:restartNumberingAfterBreak="0">
    <w:nsid w:val="78482378"/>
    <w:multiLevelType w:val="hybridMultilevel"/>
    <w:tmpl w:val="BBDC74BA"/>
    <w:lvl w:ilvl="0" w:tplc="A5F419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858E4"/>
    <w:multiLevelType w:val="hybridMultilevel"/>
    <w:tmpl w:val="E2CC2FC0"/>
    <w:lvl w:ilvl="0" w:tplc="650AAD5E">
      <w:start w:val="1"/>
      <w:numFmt w:val="decimal"/>
      <w:lvlText w:val="%1."/>
      <w:lvlJc w:val="left"/>
      <w:pPr>
        <w:ind w:left="12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num w:numId="1">
    <w:abstractNumId w:val="26"/>
  </w:num>
  <w:num w:numId="2">
    <w:abstractNumId w:val="8"/>
  </w:num>
  <w:num w:numId="3">
    <w:abstractNumId w:val="29"/>
  </w:num>
  <w:num w:numId="4">
    <w:abstractNumId w:val="37"/>
  </w:num>
  <w:num w:numId="5">
    <w:abstractNumId w:val="31"/>
  </w:num>
  <w:num w:numId="6">
    <w:abstractNumId w:val="12"/>
  </w:num>
  <w:num w:numId="7">
    <w:abstractNumId w:val="21"/>
  </w:num>
  <w:num w:numId="8">
    <w:abstractNumId w:val="1"/>
  </w:num>
  <w:num w:numId="9">
    <w:abstractNumId w:val="14"/>
  </w:num>
  <w:num w:numId="10">
    <w:abstractNumId w:val="13"/>
  </w:num>
  <w:num w:numId="11">
    <w:abstractNumId w:val="25"/>
  </w:num>
  <w:num w:numId="12">
    <w:abstractNumId w:val="18"/>
  </w:num>
  <w:num w:numId="13">
    <w:abstractNumId w:val="3"/>
  </w:num>
  <w:num w:numId="14">
    <w:abstractNumId w:val="22"/>
  </w:num>
  <w:num w:numId="15">
    <w:abstractNumId w:val="7"/>
  </w:num>
  <w:num w:numId="16">
    <w:abstractNumId w:val="0"/>
  </w:num>
  <w:num w:numId="17">
    <w:abstractNumId w:val="28"/>
  </w:num>
  <w:num w:numId="18">
    <w:abstractNumId w:val="38"/>
  </w:num>
  <w:num w:numId="19">
    <w:abstractNumId w:val="2"/>
  </w:num>
  <w:num w:numId="20">
    <w:abstractNumId w:val="20"/>
  </w:num>
  <w:num w:numId="21">
    <w:abstractNumId w:val="9"/>
  </w:num>
  <w:num w:numId="22">
    <w:abstractNumId w:val="23"/>
  </w:num>
  <w:num w:numId="23">
    <w:abstractNumId w:val="30"/>
  </w:num>
  <w:num w:numId="24">
    <w:abstractNumId w:val="15"/>
  </w:num>
  <w:num w:numId="25">
    <w:abstractNumId w:val="11"/>
  </w:num>
  <w:num w:numId="26">
    <w:abstractNumId w:val="36"/>
  </w:num>
  <w:num w:numId="27">
    <w:abstractNumId w:val="6"/>
  </w:num>
  <w:num w:numId="28">
    <w:abstractNumId w:val="16"/>
  </w:num>
  <w:num w:numId="29">
    <w:abstractNumId w:val="40"/>
  </w:num>
  <w:num w:numId="30">
    <w:abstractNumId w:val="35"/>
  </w:num>
  <w:num w:numId="31">
    <w:abstractNumId w:val="5"/>
  </w:num>
  <w:num w:numId="32">
    <w:abstractNumId w:val="34"/>
  </w:num>
  <w:num w:numId="33">
    <w:abstractNumId w:val="24"/>
  </w:num>
  <w:num w:numId="34">
    <w:abstractNumId w:val="33"/>
  </w:num>
  <w:num w:numId="35">
    <w:abstractNumId w:val="39"/>
  </w:num>
  <w:num w:numId="36">
    <w:abstractNumId w:val="32"/>
  </w:num>
  <w:num w:numId="37">
    <w:abstractNumId w:val="4"/>
  </w:num>
  <w:num w:numId="38">
    <w:abstractNumId w:val="19"/>
  </w:num>
  <w:num w:numId="39">
    <w:abstractNumId w:val="27"/>
  </w:num>
  <w:num w:numId="40">
    <w:abstractNumId w:val="10"/>
  </w:num>
  <w:num w:numId="41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71"/>
    <w:rsid w:val="00000FF9"/>
    <w:rsid w:val="00001150"/>
    <w:rsid w:val="0000199A"/>
    <w:rsid w:val="00004A59"/>
    <w:rsid w:val="00006DA0"/>
    <w:rsid w:val="000078D6"/>
    <w:rsid w:val="000125C1"/>
    <w:rsid w:val="00013111"/>
    <w:rsid w:val="00014B42"/>
    <w:rsid w:val="00016657"/>
    <w:rsid w:val="00017386"/>
    <w:rsid w:val="00017909"/>
    <w:rsid w:val="000179D0"/>
    <w:rsid w:val="00021366"/>
    <w:rsid w:val="00025B98"/>
    <w:rsid w:val="0003192E"/>
    <w:rsid w:val="00036F74"/>
    <w:rsid w:val="000408BE"/>
    <w:rsid w:val="00043067"/>
    <w:rsid w:val="00044DE9"/>
    <w:rsid w:val="00050131"/>
    <w:rsid w:val="00051B7D"/>
    <w:rsid w:val="0005289A"/>
    <w:rsid w:val="00061CBB"/>
    <w:rsid w:val="00065234"/>
    <w:rsid w:val="00067DAC"/>
    <w:rsid w:val="00070370"/>
    <w:rsid w:val="0007183C"/>
    <w:rsid w:val="00071909"/>
    <w:rsid w:val="000723E1"/>
    <w:rsid w:val="00072F32"/>
    <w:rsid w:val="000731D0"/>
    <w:rsid w:val="000736B3"/>
    <w:rsid w:val="00074A53"/>
    <w:rsid w:val="00086EB0"/>
    <w:rsid w:val="00092C45"/>
    <w:rsid w:val="0009683F"/>
    <w:rsid w:val="000975CA"/>
    <w:rsid w:val="000B1E18"/>
    <w:rsid w:val="000B5169"/>
    <w:rsid w:val="000B652F"/>
    <w:rsid w:val="000B7A57"/>
    <w:rsid w:val="000C3EB6"/>
    <w:rsid w:val="000C5935"/>
    <w:rsid w:val="000C5B13"/>
    <w:rsid w:val="000C64A8"/>
    <w:rsid w:val="000C6ABE"/>
    <w:rsid w:val="000D1555"/>
    <w:rsid w:val="000D3506"/>
    <w:rsid w:val="000E0F82"/>
    <w:rsid w:val="000E70D5"/>
    <w:rsid w:val="000E7A16"/>
    <w:rsid w:val="000F10F0"/>
    <w:rsid w:val="000F22D9"/>
    <w:rsid w:val="000F2D0B"/>
    <w:rsid w:val="000F6AE1"/>
    <w:rsid w:val="00100F5F"/>
    <w:rsid w:val="0010164A"/>
    <w:rsid w:val="001046A9"/>
    <w:rsid w:val="001066FA"/>
    <w:rsid w:val="00107FBF"/>
    <w:rsid w:val="00110E54"/>
    <w:rsid w:val="001113D8"/>
    <w:rsid w:val="001130EB"/>
    <w:rsid w:val="00116447"/>
    <w:rsid w:val="001208CF"/>
    <w:rsid w:val="001269AE"/>
    <w:rsid w:val="00130E66"/>
    <w:rsid w:val="0013194C"/>
    <w:rsid w:val="00133A4C"/>
    <w:rsid w:val="00142634"/>
    <w:rsid w:val="00143A11"/>
    <w:rsid w:val="00146A36"/>
    <w:rsid w:val="00146A5C"/>
    <w:rsid w:val="0014790F"/>
    <w:rsid w:val="001506DE"/>
    <w:rsid w:val="001525E1"/>
    <w:rsid w:val="00160F94"/>
    <w:rsid w:val="00162ECC"/>
    <w:rsid w:val="00163A9F"/>
    <w:rsid w:val="0016516D"/>
    <w:rsid w:val="00171ABE"/>
    <w:rsid w:val="00171C07"/>
    <w:rsid w:val="00172E16"/>
    <w:rsid w:val="001739F5"/>
    <w:rsid w:val="0018019A"/>
    <w:rsid w:val="00183E92"/>
    <w:rsid w:val="00185033"/>
    <w:rsid w:val="0018567D"/>
    <w:rsid w:val="00186C32"/>
    <w:rsid w:val="00191125"/>
    <w:rsid w:val="00195228"/>
    <w:rsid w:val="001961FF"/>
    <w:rsid w:val="001A3525"/>
    <w:rsid w:val="001A6B87"/>
    <w:rsid w:val="001B1BCA"/>
    <w:rsid w:val="001B25E4"/>
    <w:rsid w:val="001B308E"/>
    <w:rsid w:val="001B66E0"/>
    <w:rsid w:val="001C1A6C"/>
    <w:rsid w:val="001C46AE"/>
    <w:rsid w:val="001C51D8"/>
    <w:rsid w:val="001C79E1"/>
    <w:rsid w:val="001D1307"/>
    <w:rsid w:val="001D4751"/>
    <w:rsid w:val="001D5018"/>
    <w:rsid w:val="001D613F"/>
    <w:rsid w:val="001E0819"/>
    <w:rsid w:val="001E2873"/>
    <w:rsid w:val="001F0EFE"/>
    <w:rsid w:val="001F47E9"/>
    <w:rsid w:val="00200864"/>
    <w:rsid w:val="00200BCB"/>
    <w:rsid w:val="00205E6A"/>
    <w:rsid w:val="0020647F"/>
    <w:rsid w:val="0020789D"/>
    <w:rsid w:val="00211CF9"/>
    <w:rsid w:val="00224012"/>
    <w:rsid w:val="00227A8B"/>
    <w:rsid w:val="002302EF"/>
    <w:rsid w:val="00230EB4"/>
    <w:rsid w:val="00236921"/>
    <w:rsid w:val="00236B5A"/>
    <w:rsid w:val="00240924"/>
    <w:rsid w:val="00242928"/>
    <w:rsid w:val="00245177"/>
    <w:rsid w:val="002555F6"/>
    <w:rsid w:val="00270CA5"/>
    <w:rsid w:val="00276547"/>
    <w:rsid w:val="002771AE"/>
    <w:rsid w:val="00280155"/>
    <w:rsid w:val="00282F59"/>
    <w:rsid w:val="00283DCA"/>
    <w:rsid w:val="00283F7F"/>
    <w:rsid w:val="0028443F"/>
    <w:rsid w:val="00284F79"/>
    <w:rsid w:val="002858E4"/>
    <w:rsid w:val="00285918"/>
    <w:rsid w:val="00292EF6"/>
    <w:rsid w:val="0029325B"/>
    <w:rsid w:val="002952A9"/>
    <w:rsid w:val="002955A1"/>
    <w:rsid w:val="00297287"/>
    <w:rsid w:val="00297C03"/>
    <w:rsid w:val="002A22D9"/>
    <w:rsid w:val="002A5828"/>
    <w:rsid w:val="002A5CF3"/>
    <w:rsid w:val="002A61AA"/>
    <w:rsid w:val="002B16EF"/>
    <w:rsid w:val="002C10B3"/>
    <w:rsid w:val="002C4508"/>
    <w:rsid w:val="002C4556"/>
    <w:rsid w:val="002C576A"/>
    <w:rsid w:val="002C5E5A"/>
    <w:rsid w:val="002C66F9"/>
    <w:rsid w:val="002C70D1"/>
    <w:rsid w:val="002D015F"/>
    <w:rsid w:val="002D28B1"/>
    <w:rsid w:val="002D3917"/>
    <w:rsid w:val="002D7BA0"/>
    <w:rsid w:val="002E2617"/>
    <w:rsid w:val="002F3150"/>
    <w:rsid w:val="002F3C28"/>
    <w:rsid w:val="003021D4"/>
    <w:rsid w:val="003305E7"/>
    <w:rsid w:val="0033477F"/>
    <w:rsid w:val="00334DD6"/>
    <w:rsid w:val="0033550A"/>
    <w:rsid w:val="003411E7"/>
    <w:rsid w:val="003419A3"/>
    <w:rsid w:val="003419CB"/>
    <w:rsid w:val="00341FA2"/>
    <w:rsid w:val="003422D0"/>
    <w:rsid w:val="003423CC"/>
    <w:rsid w:val="00343195"/>
    <w:rsid w:val="00346152"/>
    <w:rsid w:val="00352A54"/>
    <w:rsid w:val="00355736"/>
    <w:rsid w:val="003569C9"/>
    <w:rsid w:val="00360118"/>
    <w:rsid w:val="00361084"/>
    <w:rsid w:val="003629DD"/>
    <w:rsid w:val="003647B7"/>
    <w:rsid w:val="003747F7"/>
    <w:rsid w:val="003755DA"/>
    <w:rsid w:val="0037636E"/>
    <w:rsid w:val="00376C4F"/>
    <w:rsid w:val="00381C03"/>
    <w:rsid w:val="00382CE3"/>
    <w:rsid w:val="00387BD2"/>
    <w:rsid w:val="0039306D"/>
    <w:rsid w:val="0039339D"/>
    <w:rsid w:val="00394AD4"/>
    <w:rsid w:val="00396879"/>
    <w:rsid w:val="003A5DCC"/>
    <w:rsid w:val="003B101F"/>
    <w:rsid w:val="003B4518"/>
    <w:rsid w:val="003B4811"/>
    <w:rsid w:val="003B7769"/>
    <w:rsid w:val="003C1498"/>
    <w:rsid w:val="003C4FC4"/>
    <w:rsid w:val="003C659A"/>
    <w:rsid w:val="003C6F18"/>
    <w:rsid w:val="003D1D81"/>
    <w:rsid w:val="003E712B"/>
    <w:rsid w:val="003E7DE7"/>
    <w:rsid w:val="003F28D6"/>
    <w:rsid w:val="003F32ED"/>
    <w:rsid w:val="003F3768"/>
    <w:rsid w:val="003F41D8"/>
    <w:rsid w:val="003F60BC"/>
    <w:rsid w:val="0040024B"/>
    <w:rsid w:val="00401373"/>
    <w:rsid w:val="00401717"/>
    <w:rsid w:val="0040498F"/>
    <w:rsid w:val="004054B2"/>
    <w:rsid w:val="0040692D"/>
    <w:rsid w:val="00406AB9"/>
    <w:rsid w:val="004149B1"/>
    <w:rsid w:val="004156F0"/>
    <w:rsid w:val="00415F0D"/>
    <w:rsid w:val="004206E1"/>
    <w:rsid w:val="0042076D"/>
    <w:rsid w:val="00423D06"/>
    <w:rsid w:val="00445651"/>
    <w:rsid w:val="0045090C"/>
    <w:rsid w:val="004621E6"/>
    <w:rsid w:val="004621FB"/>
    <w:rsid w:val="00464A3D"/>
    <w:rsid w:val="00466C76"/>
    <w:rsid w:val="00470039"/>
    <w:rsid w:val="00472B53"/>
    <w:rsid w:val="00473146"/>
    <w:rsid w:val="0047333B"/>
    <w:rsid w:val="0047574D"/>
    <w:rsid w:val="004821B0"/>
    <w:rsid w:val="00485A12"/>
    <w:rsid w:val="00490E48"/>
    <w:rsid w:val="00492400"/>
    <w:rsid w:val="00493D1B"/>
    <w:rsid w:val="004949D1"/>
    <w:rsid w:val="004A0063"/>
    <w:rsid w:val="004A0AAA"/>
    <w:rsid w:val="004A5803"/>
    <w:rsid w:val="004A585F"/>
    <w:rsid w:val="004B1A46"/>
    <w:rsid w:val="004B1A6F"/>
    <w:rsid w:val="004B210F"/>
    <w:rsid w:val="004B7058"/>
    <w:rsid w:val="004C69C2"/>
    <w:rsid w:val="004D24B0"/>
    <w:rsid w:val="004D2B4F"/>
    <w:rsid w:val="004D3581"/>
    <w:rsid w:val="004D4A21"/>
    <w:rsid w:val="004D6A5F"/>
    <w:rsid w:val="004D6ADC"/>
    <w:rsid w:val="004E05F9"/>
    <w:rsid w:val="004E3FB4"/>
    <w:rsid w:val="004E408E"/>
    <w:rsid w:val="004E4CFD"/>
    <w:rsid w:val="004E4DE4"/>
    <w:rsid w:val="004E58B3"/>
    <w:rsid w:val="004F0A04"/>
    <w:rsid w:val="004F0A99"/>
    <w:rsid w:val="004F1E92"/>
    <w:rsid w:val="004F40D2"/>
    <w:rsid w:val="004F4422"/>
    <w:rsid w:val="004F4D7C"/>
    <w:rsid w:val="004F63B0"/>
    <w:rsid w:val="00502F42"/>
    <w:rsid w:val="00504ACA"/>
    <w:rsid w:val="005114B1"/>
    <w:rsid w:val="005121D4"/>
    <w:rsid w:val="00512432"/>
    <w:rsid w:val="005153C9"/>
    <w:rsid w:val="00522903"/>
    <w:rsid w:val="00530CF6"/>
    <w:rsid w:val="00533700"/>
    <w:rsid w:val="00533749"/>
    <w:rsid w:val="00546B35"/>
    <w:rsid w:val="0055024D"/>
    <w:rsid w:val="00550BCD"/>
    <w:rsid w:val="00554773"/>
    <w:rsid w:val="00554989"/>
    <w:rsid w:val="00554A03"/>
    <w:rsid w:val="00554F9A"/>
    <w:rsid w:val="00561051"/>
    <w:rsid w:val="005619CE"/>
    <w:rsid w:val="00562718"/>
    <w:rsid w:val="0056298B"/>
    <w:rsid w:val="00564F11"/>
    <w:rsid w:val="0057178E"/>
    <w:rsid w:val="005725DF"/>
    <w:rsid w:val="00573393"/>
    <w:rsid w:val="005740AC"/>
    <w:rsid w:val="005743B2"/>
    <w:rsid w:val="00575778"/>
    <w:rsid w:val="005775E3"/>
    <w:rsid w:val="0058000D"/>
    <w:rsid w:val="0058564C"/>
    <w:rsid w:val="00591F34"/>
    <w:rsid w:val="00592DDE"/>
    <w:rsid w:val="0059555B"/>
    <w:rsid w:val="005957F4"/>
    <w:rsid w:val="005A06D6"/>
    <w:rsid w:val="005A1F99"/>
    <w:rsid w:val="005A3F40"/>
    <w:rsid w:val="005A6F27"/>
    <w:rsid w:val="005B34AC"/>
    <w:rsid w:val="005B5536"/>
    <w:rsid w:val="005C005F"/>
    <w:rsid w:val="005C11FF"/>
    <w:rsid w:val="005C4DC4"/>
    <w:rsid w:val="005D4907"/>
    <w:rsid w:val="005D601A"/>
    <w:rsid w:val="005D6CAD"/>
    <w:rsid w:val="005E1F38"/>
    <w:rsid w:val="005E3366"/>
    <w:rsid w:val="005E4B42"/>
    <w:rsid w:val="005E5B77"/>
    <w:rsid w:val="005E6DE3"/>
    <w:rsid w:val="005E7A1A"/>
    <w:rsid w:val="005F088B"/>
    <w:rsid w:val="005F19AA"/>
    <w:rsid w:val="005F3135"/>
    <w:rsid w:val="005F4D14"/>
    <w:rsid w:val="005F5A64"/>
    <w:rsid w:val="005F6631"/>
    <w:rsid w:val="005F7055"/>
    <w:rsid w:val="00601998"/>
    <w:rsid w:val="0060639F"/>
    <w:rsid w:val="00606DF2"/>
    <w:rsid w:val="00607428"/>
    <w:rsid w:val="00607BFA"/>
    <w:rsid w:val="006103E0"/>
    <w:rsid w:val="00612D11"/>
    <w:rsid w:val="0061344F"/>
    <w:rsid w:val="00614BED"/>
    <w:rsid w:val="0062394D"/>
    <w:rsid w:val="006248A4"/>
    <w:rsid w:val="00626048"/>
    <w:rsid w:val="0063078B"/>
    <w:rsid w:val="006325A8"/>
    <w:rsid w:val="00637A9F"/>
    <w:rsid w:val="006402B6"/>
    <w:rsid w:val="00654132"/>
    <w:rsid w:val="006601DB"/>
    <w:rsid w:val="006602BF"/>
    <w:rsid w:val="00667695"/>
    <w:rsid w:val="00674471"/>
    <w:rsid w:val="006801D8"/>
    <w:rsid w:val="00681DCF"/>
    <w:rsid w:val="00682C00"/>
    <w:rsid w:val="00687DD0"/>
    <w:rsid w:val="00691E3E"/>
    <w:rsid w:val="006A0104"/>
    <w:rsid w:val="006A3E48"/>
    <w:rsid w:val="006A5324"/>
    <w:rsid w:val="006A6C0C"/>
    <w:rsid w:val="006B3942"/>
    <w:rsid w:val="006B573A"/>
    <w:rsid w:val="006C21B3"/>
    <w:rsid w:val="006C2C1F"/>
    <w:rsid w:val="006C360A"/>
    <w:rsid w:val="006C634D"/>
    <w:rsid w:val="006C6E88"/>
    <w:rsid w:val="006C7643"/>
    <w:rsid w:val="006C7D5B"/>
    <w:rsid w:val="006D33F1"/>
    <w:rsid w:val="006D49BB"/>
    <w:rsid w:val="006D5798"/>
    <w:rsid w:val="006D6FBF"/>
    <w:rsid w:val="006E0EF4"/>
    <w:rsid w:val="006E2621"/>
    <w:rsid w:val="006F07A8"/>
    <w:rsid w:val="006F620E"/>
    <w:rsid w:val="00700BAD"/>
    <w:rsid w:val="00703A66"/>
    <w:rsid w:val="0070697B"/>
    <w:rsid w:val="00712244"/>
    <w:rsid w:val="00722E5A"/>
    <w:rsid w:val="007343F2"/>
    <w:rsid w:val="0073530A"/>
    <w:rsid w:val="0073660A"/>
    <w:rsid w:val="00742212"/>
    <w:rsid w:val="00745312"/>
    <w:rsid w:val="00746B70"/>
    <w:rsid w:val="0075124A"/>
    <w:rsid w:val="007515C5"/>
    <w:rsid w:val="00751A0F"/>
    <w:rsid w:val="0075297B"/>
    <w:rsid w:val="00756227"/>
    <w:rsid w:val="00756FD2"/>
    <w:rsid w:val="007654B8"/>
    <w:rsid w:val="00770EAB"/>
    <w:rsid w:val="007711D1"/>
    <w:rsid w:val="007714B9"/>
    <w:rsid w:val="00777FB6"/>
    <w:rsid w:val="0078086A"/>
    <w:rsid w:val="00787BC8"/>
    <w:rsid w:val="0079467E"/>
    <w:rsid w:val="0079499D"/>
    <w:rsid w:val="00796A17"/>
    <w:rsid w:val="00797A00"/>
    <w:rsid w:val="007A2298"/>
    <w:rsid w:val="007A7836"/>
    <w:rsid w:val="007A79B3"/>
    <w:rsid w:val="007A7B05"/>
    <w:rsid w:val="007B2ABE"/>
    <w:rsid w:val="007B3213"/>
    <w:rsid w:val="007B3BC4"/>
    <w:rsid w:val="007B6729"/>
    <w:rsid w:val="007B6933"/>
    <w:rsid w:val="007B78F5"/>
    <w:rsid w:val="007B7C34"/>
    <w:rsid w:val="007D288E"/>
    <w:rsid w:val="007D35B9"/>
    <w:rsid w:val="007D4A8B"/>
    <w:rsid w:val="007E03DC"/>
    <w:rsid w:val="007E05AF"/>
    <w:rsid w:val="007E1D07"/>
    <w:rsid w:val="007E617F"/>
    <w:rsid w:val="007F097B"/>
    <w:rsid w:val="007F0D9A"/>
    <w:rsid w:val="007F263B"/>
    <w:rsid w:val="007F45F8"/>
    <w:rsid w:val="007F6376"/>
    <w:rsid w:val="007F6C99"/>
    <w:rsid w:val="007F6CC7"/>
    <w:rsid w:val="007F73C2"/>
    <w:rsid w:val="008007BB"/>
    <w:rsid w:val="00801756"/>
    <w:rsid w:val="00802BDB"/>
    <w:rsid w:val="008030E0"/>
    <w:rsid w:val="00803D5B"/>
    <w:rsid w:val="0080494B"/>
    <w:rsid w:val="00813729"/>
    <w:rsid w:val="00816463"/>
    <w:rsid w:val="008177B3"/>
    <w:rsid w:val="008220FB"/>
    <w:rsid w:val="00824B29"/>
    <w:rsid w:val="00831C5E"/>
    <w:rsid w:val="008333A5"/>
    <w:rsid w:val="00833F2C"/>
    <w:rsid w:val="00835FCC"/>
    <w:rsid w:val="008436A6"/>
    <w:rsid w:val="00847D80"/>
    <w:rsid w:val="0085186F"/>
    <w:rsid w:val="008555D5"/>
    <w:rsid w:val="00856204"/>
    <w:rsid w:val="008619A5"/>
    <w:rsid w:val="00863526"/>
    <w:rsid w:val="008639B0"/>
    <w:rsid w:val="00863E81"/>
    <w:rsid w:val="008650DB"/>
    <w:rsid w:val="008678E1"/>
    <w:rsid w:val="008705FE"/>
    <w:rsid w:val="00872D44"/>
    <w:rsid w:val="0087300B"/>
    <w:rsid w:val="00875221"/>
    <w:rsid w:val="00875955"/>
    <w:rsid w:val="008767F9"/>
    <w:rsid w:val="00881E53"/>
    <w:rsid w:val="00882B67"/>
    <w:rsid w:val="00887A2B"/>
    <w:rsid w:val="00891E64"/>
    <w:rsid w:val="008938A7"/>
    <w:rsid w:val="008A15DA"/>
    <w:rsid w:val="008A613A"/>
    <w:rsid w:val="008B1BBD"/>
    <w:rsid w:val="008B2AE9"/>
    <w:rsid w:val="008B323A"/>
    <w:rsid w:val="008B4129"/>
    <w:rsid w:val="008B66B7"/>
    <w:rsid w:val="008C24F8"/>
    <w:rsid w:val="008C6AFC"/>
    <w:rsid w:val="008C6F28"/>
    <w:rsid w:val="008C7798"/>
    <w:rsid w:val="008D22B0"/>
    <w:rsid w:val="008D6B00"/>
    <w:rsid w:val="008D6E79"/>
    <w:rsid w:val="008E0D57"/>
    <w:rsid w:val="008E4FD9"/>
    <w:rsid w:val="008E7618"/>
    <w:rsid w:val="008F16E2"/>
    <w:rsid w:val="008F1DF5"/>
    <w:rsid w:val="008F32A4"/>
    <w:rsid w:val="008F4A45"/>
    <w:rsid w:val="008F6442"/>
    <w:rsid w:val="008F7536"/>
    <w:rsid w:val="00900696"/>
    <w:rsid w:val="00903153"/>
    <w:rsid w:val="0091128A"/>
    <w:rsid w:val="0091246C"/>
    <w:rsid w:val="00913154"/>
    <w:rsid w:val="00925D1D"/>
    <w:rsid w:val="00934EA7"/>
    <w:rsid w:val="00945020"/>
    <w:rsid w:val="009461E9"/>
    <w:rsid w:val="00946463"/>
    <w:rsid w:val="00946841"/>
    <w:rsid w:val="00947208"/>
    <w:rsid w:val="00950D3E"/>
    <w:rsid w:val="009534B7"/>
    <w:rsid w:val="00957688"/>
    <w:rsid w:val="00957CB8"/>
    <w:rsid w:val="0096024E"/>
    <w:rsid w:val="00964ABD"/>
    <w:rsid w:val="00965FC4"/>
    <w:rsid w:val="009669FC"/>
    <w:rsid w:val="009779D9"/>
    <w:rsid w:val="00981BB1"/>
    <w:rsid w:val="00985251"/>
    <w:rsid w:val="0098705E"/>
    <w:rsid w:val="00990069"/>
    <w:rsid w:val="00991A80"/>
    <w:rsid w:val="00991B66"/>
    <w:rsid w:val="00995DDF"/>
    <w:rsid w:val="00997EA6"/>
    <w:rsid w:val="009A3D28"/>
    <w:rsid w:val="009A3E42"/>
    <w:rsid w:val="009A648B"/>
    <w:rsid w:val="009A7A2C"/>
    <w:rsid w:val="009B051C"/>
    <w:rsid w:val="009B20F1"/>
    <w:rsid w:val="009C26D6"/>
    <w:rsid w:val="009C3961"/>
    <w:rsid w:val="009C4F56"/>
    <w:rsid w:val="009D0EE5"/>
    <w:rsid w:val="009D173F"/>
    <w:rsid w:val="009D1F57"/>
    <w:rsid w:val="009D545F"/>
    <w:rsid w:val="009D7D54"/>
    <w:rsid w:val="009E0A9C"/>
    <w:rsid w:val="009E3B44"/>
    <w:rsid w:val="009E3B83"/>
    <w:rsid w:val="009E4094"/>
    <w:rsid w:val="009E4CF8"/>
    <w:rsid w:val="009E5A73"/>
    <w:rsid w:val="009E6441"/>
    <w:rsid w:val="009F1BA8"/>
    <w:rsid w:val="009F1DB1"/>
    <w:rsid w:val="009F3563"/>
    <w:rsid w:val="009F3A7E"/>
    <w:rsid w:val="009F436E"/>
    <w:rsid w:val="009F579A"/>
    <w:rsid w:val="009F67C5"/>
    <w:rsid w:val="009F7275"/>
    <w:rsid w:val="009F788C"/>
    <w:rsid w:val="00A036AE"/>
    <w:rsid w:val="00A037BB"/>
    <w:rsid w:val="00A046A0"/>
    <w:rsid w:val="00A0605C"/>
    <w:rsid w:val="00A06F5E"/>
    <w:rsid w:val="00A11465"/>
    <w:rsid w:val="00A116D4"/>
    <w:rsid w:val="00A11A0B"/>
    <w:rsid w:val="00A14065"/>
    <w:rsid w:val="00A15FB4"/>
    <w:rsid w:val="00A20E26"/>
    <w:rsid w:val="00A31670"/>
    <w:rsid w:val="00A320F5"/>
    <w:rsid w:val="00A333A6"/>
    <w:rsid w:val="00A33AF9"/>
    <w:rsid w:val="00A3443E"/>
    <w:rsid w:val="00A3501F"/>
    <w:rsid w:val="00A405F8"/>
    <w:rsid w:val="00A42871"/>
    <w:rsid w:val="00A45D69"/>
    <w:rsid w:val="00A514CB"/>
    <w:rsid w:val="00A516E6"/>
    <w:rsid w:val="00A52B10"/>
    <w:rsid w:val="00A6044F"/>
    <w:rsid w:val="00A60DAD"/>
    <w:rsid w:val="00A62B11"/>
    <w:rsid w:val="00A6557F"/>
    <w:rsid w:val="00A65905"/>
    <w:rsid w:val="00A65F0A"/>
    <w:rsid w:val="00A6639B"/>
    <w:rsid w:val="00A67508"/>
    <w:rsid w:val="00A67947"/>
    <w:rsid w:val="00A764E9"/>
    <w:rsid w:val="00A84C84"/>
    <w:rsid w:val="00A906AD"/>
    <w:rsid w:val="00A90D90"/>
    <w:rsid w:val="00A944DE"/>
    <w:rsid w:val="00AA1ADE"/>
    <w:rsid w:val="00AA5094"/>
    <w:rsid w:val="00AA7051"/>
    <w:rsid w:val="00AB1DF2"/>
    <w:rsid w:val="00AB29E4"/>
    <w:rsid w:val="00AC251D"/>
    <w:rsid w:val="00AD19D3"/>
    <w:rsid w:val="00AD4926"/>
    <w:rsid w:val="00AD4D14"/>
    <w:rsid w:val="00AD711A"/>
    <w:rsid w:val="00AE2F07"/>
    <w:rsid w:val="00AE44A7"/>
    <w:rsid w:val="00AE69DD"/>
    <w:rsid w:val="00AF0480"/>
    <w:rsid w:val="00AF1900"/>
    <w:rsid w:val="00AF39A6"/>
    <w:rsid w:val="00AF5144"/>
    <w:rsid w:val="00AF69E1"/>
    <w:rsid w:val="00AF70D6"/>
    <w:rsid w:val="00B0035F"/>
    <w:rsid w:val="00B043DE"/>
    <w:rsid w:val="00B04966"/>
    <w:rsid w:val="00B04CF0"/>
    <w:rsid w:val="00B058A0"/>
    <w:rsid w:val="00B06B31"/>
    <w:rsid w:val="00B07309"/>
    <w:rsid w:val="00B10900"/>
    <w:rsid w:val="00B138C6"/>
    <w:rsid w:val="00B17B84"/>
    <w:rsid w:val="00B26DF2"/>
    <w:rsid w:val="00B27B88"/>
    <w:rsid w:val="00B305B7"/>
    <w:rsid w:val="00B305E3"/>
    <w:rsid w:val="00B338F1"/>
    <w:rsid w:val="00B340D2"/>
    <w:rsid w:val="00B41D14"/>
    <w:rsid w:val="00B520C0"/>
    <w:rsid w:val="00B52895"/>
    <w:rsid w:val="00B5385F"/>
    <w:rsid w:val="00B5449D"/>
    <w:rsid w:val="00B6088A"/>
    <w:rsid w:val="00B6699E"/>
    <w:rsid w:val="00B7112E"/>
    <w:rsid w:val="00B71F79"/>
    <w:rsid w:val="00B74F46"/>
    <w:rsid w:val="00B76B87"/>
    <w:rsid w:val="00B80D52"/>
    <w:rsid w:val="00B83547"/>
    <w:rsid w:val="00B83878"/>
    <w:rsid w:val="00B904BE"/>
    <w:rsid w:val="00B93F39"/>
    <w:rsid w:val="00BA3A4C"/>
    <w:rsid w:val="00BA462C"/>
    <w:rsid w:val="00BA5ABB"/>
    <w:rsid w:val="00BA5CEC"/>
    <w:rsid w:val="00BB77DF"/>
    <w:rsid w:val="00BC1D37"/>
    <w:rsid w:val="00BC4A3E"/>
    <w:rsid w:val="00BC53F2"/>
    <w:rsid w:val="00BD7AA5"/>
    <w:rsid w:val="00BE3BB0"/>
    <w:rsid w:val="00BE6536"/>
    <w:rsid w:val="00BF1006"/>
    <w:rsid w:val="00BF1F3E"/>
    <w:rsid w:val="00BF38AE"/>
    <w:rsid w:val="00BF76C4"/>
    <w:rsid w:val="00C0070F"/>
    <w:rsid w:val="00C0089C"/>
    <w:rsid w:val="00C013CC"/>
    <w:rsid w:val="00C015BC"/>
    <w:rsid w:val="00C02528"/>
    <w:rsid w:val="00C1133F"/>
    <w:rsid w:val="00C119C3"/>
    <w:rsid w:val="00C119FE"/>
    <w:rsid w:val="00C12380"/>
    <w:rsid w:val="00C124D6"/>
    <w:rsid w:val="00C14849"/>
    <w:rsid w:val="00C23130"/>
    <w:rsid w:val="00C23E84"/>
    <w:rsid w:val="00C310AE"/>
    <w:rsid w:val="00C31635"/>
    <w:rsid w:val="00C33D97"/>
    <w:rsid w:val="00C343B4"/>
    <w:rsid w:val="00C379AF"/>
    <w:rsid w:val="00C41690"/>
    <w:rsid w:val="00C42CEE"/>
    <w:rsid w:val="00C51614"/>
    <w:rsid w:val="00C525D3"/>
    <w:rsid w:val="00C5347A"/>
    <w:rsid w:val="00C56FAC"/>
    <w:rsid w:val="00C64785"/>
    <w:rsid w:val="00C701E6"/>
    <w:rsid w:val="00C7044C"/>
    <w:rsid w:val="00C744A7"/>
    <w:rsid w:val="00C7489B"/>
    <w:rsid w:val="00C803BB"/>
    <w:rsid w:val="00C8043E"/>
    <w:rsid w:val="00C81B09"/>
    <w:rsid w:val="00C81FEE"/>
    <w:rsid w:val="00C8341E"/>
    <w:rsid w:val="00C86572"/>
    <w:rsid w:val="00C952E9"/>
    <w:rsid w:val="00C95EA0"/>
    <w:rsid w:val="00CA71C5"/>
    <w:rsid w:val="00CA7DF9"/>
    <w:rsid w:val="00CB22C6"/>
    <w:rsid w:val="00CB32A9"/>
    <w:rsid w:val="00CB4F44"/>
    <w:rsid w:val="00CC0EF7"/>
    <w:rsid w:val="00CC3839"/>
    <w:rsid w:val="00CC3BDD"/>
    <w:rsid w:val="00CC4F14"/>
    <w:rsid w:val="00CC625F"/>
    <w:rsid w:val="00CC6FE9"/>
    <w:rsid w:val="00CC71EA"/>
    <w:rsid w:val="00CD17FC"/>
    <w:rsid w:val="00CD269F"/>
    <w:rsid w:val="00CD3672"/>
    <w:rsid w:val="00CD424E"/>
    <w:rsid w:val="00CD4FC2"/>
    <w:rsid w:val="00CD6219"/>
    <w:rsid w:val="00CE0966"/>
    <w:rsid w:val="00CE3FB5"/>
    <w:rsid w:val="00CE4FF1"/>
    <w:rsid w:val="00CE526F"/>
    <w:rsid w:val="00CE52F4"/>
    <w:rsid w:val="00CE7750"/>
    <w:rsid w:val="00CE7C70"/>
    <w:rsid w:val="00CF318F"/>
    <w:rsid w:val="00CF6526"/>
    <w:rsid w:val="00D01676"/>
    <w:rsid w:val="00D0194F"/>
    <w:rsid w:val="00D02483"/>
    <w:rsid w:val="00D04DB1"/>
    <w:rsid w:val="00D05E12"/>
    <w:rsid w:val="00D05F89"/>
    <w:rsid w:val="00D07B0B"/>
    <w:rsid w:val="00D10084"/>
    <w:rsid w:val="00D10219"/>
    <w:rsid w:val="00D12529"/>
    <w:rsid w:val="00D1474A"/>
    <w:rsid w:val="00D1670A"/>
    <w:rsid w:val="00D20605"/>
    <w:rsid w:val="00D235A3"/>
    <w:rsid w:val="00D2392A"/>
    <w:rsid w:val="00D2527A"/>
    <w:rsid w:val="00D306B3"/>
    <w:rsid w:val="00D30E56"/>
    <w:rsid w:val="00D33FE0"/>
    <w:rsid w:val="00D36405"/>
    <w:rsid w:val="00D37901"/>
    <w:rsid w:val="00D40063"/>
    <w:rsid w:val="00D42054"/>
    <w:rsid w:val="00D44189"/>
    <w:rsid w:val="00D45D88"/>
    <w:rsid w:val="00D47A4F"/>
    <w:rsid w:val="00D51A63"/>
    <w:rsid w:val="00D53B33"/>
    <w:rsid w:val="00D5652D"/>
    <w:rsid w:val="00D6197A"/>
    <w:rsid w:val="00D63776"/>
    <w:rsid w:val="00D64101"/>
    <w:rsid w:val="00D6652B"/>
    <w:rsid w:val="00D70C19"/>
    <w:rsid w:val="00D70C9A"/>
    <w:rsid w:val="00D71A0C"/>
    <w:rsid w:val="00D71BDC"/>
    <w:rsid w:val="00D7284C"/>
    <w:rsid w:val="00D72F90"/>
    <w:rsid w:val="00D73EA8"/>
    <w:rsid w:val="00D74C0B"/>
    <w:rsid w:val="00D77D71"/>
    <w:rsid w:val="00D80AD5"/>
    <w:rsid w:val="00D81CDF"/>
    <w:rsid w:val="00D82DD7"/>
    <w:rsid w:val="00D85DF7"/>
    <w:rsid w:val="00D900C5"/>
    <w:rsid w:val="00D920EC"/>
    <w:rsid w:val="00D93C21"/>
    <w:rsid w:val="00D94EA7"/>
    <w:rsid w:val="00DA0443"/>
    <w:rsid w:val="00DA04A3"/>
    <w:rsid w:val="00DA0EE9"/>
    <w:rsid w:val="00DA1F2F"/>
    <w:rsid w:val="00DA4647"/>
    <w:rsid w:val="00DA53E2"/>
    <w:rsid w:val="00DA6CCC"/>
    <w:rsid w:val="00DB277F"/>
    <w:rsid w:val="00DB358C"/>
    <w:rsid w:val="00DB359B"/>
    <w:rsid w:val="00DB6F7A"/>
    <w:rsid w:val="00DC2C3B"/>
    <w:rsid w:val="00DC6515"/>
    <w:rsid w:val="00DD0D3C"/>
    <w:rsid w:val="00DD5665"/>
    <w:rsid w:val="00DD5805"/>
    <w:rsid w:val="00DE2767"/>
    <w:rsid w:val="00DE3446"/>
    <w:rsid w:val="00DE4E47"/>
    <w:rsid w:val="00DE6885"/>
    <w:rsid w:val="00DE69D9"/>
    <w:rsid w:val="00DE789F"/>
    <w:rsid w:val="00DE7B4C"/>
    <w:rsid w:val="00DF1A56"/>
    <w:rsid w:val="00E03275"/>
    <w:rsid w:val="00E04808"/>
    <w:rsid w:val="00E05994"/>
    <w:rsid w:val="00E14768"/>
    <w:rsid w:val="00E14F48"/>
    <w:rsid w:val="00E1677C"/>
    <w:rsid w:val="00E17D9E"/>
    <w:rsid w:val="00E20570"/>
    <w:rsid w:val="00E20893"/>
    <w:rsid w:val="00E46056"/>
    <w:rsid w:val="00E479C8"/>
    <w:rsid w:val="00E47CC9"/>
    <w:rsid w:val="00E5264A"/>
    <w:rsid w:val="00E52A35"/>
    <w:rsid w:val="00E54638"/>
    <w:rsid w:val="00E5556A"/>
    <w:rsid w:val="00E56E07"/>
    <w:rsid w:val="00E63416"/>
    <w:rsid w:val="00E64159"/>
    <w:rsid w:val="00E64308"/>
    <w:rsid w:val="00E643E1"/>
    <w:rsid w:val="00E6712E"/>
    <w:rsid w:val="00E70183"/>
    <w:rsid w:val="00E71A03"/>
    <w:rsid w:val="00E71DA9"/>
    <w:rsid w:val="00E71DAB"/>
    <w:rsid w:val="00E71E81"/>
    <w:rsid w:val="00E7500E"/>
    <w:rsid w:val="00E75578"/>
    <w:rsid w:val="00E7610F"/>
    <w:rsid w:val="00E76A30"/>
    <w:rsid w:val="00E80F71"/>
    <w:rsid w:val="00E86130"/>
    <w:rsid w:val="00E937C2"/>
    <w:rsid w:val="00EA0013"/>
    <w:rsid w:val="00EA500E"/>
    <w:rsid w:val="00EA6156"/>
    <w:rsid w:val="00EA7400"/>
    <w:rsid w:val="00EA7A9E"/>
    <w:rsid w:val="00EB0FF2"/>
    <w:rsid w:val="00EB171B"/>
    <w:rsid w:val="00EB67A4"/>
    <w:rsid w:val="00EB766D"/>
    <w:rsid w:val="00EC2BB9"/>
    <w:rsid w:val="00EC7E5C"/>
    <w:rsid w:val="00ED218B"/>
    <w:rsid w:val="00ED5A08"/>
    <w:rsid w:val="00EE045F"/>
    <w:rsid w:val="00EE1F34"/>
    <w:rsid w:val="00EE5030"/>
    <w:rsid w:val="00EE5592"/>
    <w:rsid w:val="00EF2663"/>
    <w:rsid w:val="00EF54DF"/>
    <w:rsid w:val="00EF576A"/>
    <w:rsid w:val="00EF6788"/>
    <w:rsid w:val="00EF67A6"/>
    <w:rsid w:val="00EF6A32"/>
    <w:rsid w:val="00EF6C88"/>
    <w:rsid w:val="00F001A7"/>
    <w:rsid w:val="00F01019"/>
    <w:rsid w:val="00F0372A"/>
    <w:rsid w:val="00F04588"/>
    <w:rsid w:val="00F05137"/>
    <w:rsid w:val="00F07249"/>
    <w:rsid w:val="00F07525"/>
    <w:rsid w:val="00F075F0"/>
    <w:rsid w:val="00F12CBC"/>
    <w:rsid w:val="00F13B55"/>
    <w:rsid w:val="00F15E5F"/>
    <w:rsid w:val="00F21362"/>
    <w:rsid w:val="00F2266D"/>
    <w:rsid w:val="00F26E0B"/>
    <w:rsid w:val="00F27B62"/>
    <w:rsid w:val="00F30EBE"/>
    <w:rsid w:val="00F34E47"/>
    <w:rsid w:val="00F36839"/>
    <w:rsid w:val="00F43CA9"/>
    <w:rsid w:val="00F45AAC"/>
    <w:rsid w:val="00F466F9"/>
    <w:rsid w:val="00F46C7C"/>
    <w:rsid w:val="00F46C8E"/>
    <w:rsid w:val="00F51326"/>
    <w:rsid w:val="00F53B92"/>
    <w:rsid w:val="00F53DCD"/>
    <w:rsid w:val="00F65633"/>
    <w:rsid w:val="00F678C7"/>
    <w:rsid w:val="00F67AF0"/>
    <w:rsid w:val="00F763FE"/>
    <w:rsid w:val="00F77DC5"/>
    <w:rsid w:val="00F8345A"/>
    <w:rsid w:val="00F84260"/>
    <w:rsid w:val="00F90F17"/>
    <w:rsid w:val="00F94B4E"/>
    <w:rsid w:val="00FA0CA9"/>
    <w:rsid w:val="00FA1A94"/>
    <w:rsid w:val="00FA3FE6"/>
    <w:rsid w:val="00FA4074"/>
    <w:rsid w:val="00FA6943"/>
    <w:rsid w:val="00FB01C3"/>
    <w:rsid w:val="00FB4A97"/>
    <w:rsid w:val="00FB5287"/>
    <w:rsid w:val="00FB64C7"/>
    <w:rsid w:val="00FC1DB4"/>
    <w:rsid w:val="00FC2040"/>
    <w:rsid w:val="00FC2441"/>
    <w:rsid w:val="00FC620F"/>
    <w:rsid w:val="00FD2169"/>
    <w:rsid w:val="00FD3DB9"/>
    <w:rsid w:val="00FE0DE6"/>
    <w:rsid w:val="00FE0E4D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35BC8A"/>
  <w15:docId w15:val="{BC705C46-97FF-4B3D-A8EF-4062833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773"/>
    <w:pPr>
      <w:jc w:val="both"/>
    </w:pPr>
    <w:rPr>
      <w:rFonts w:eastAsiaTheme="minorHAnsi"/>
      <w:sz w:val="28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F12CBC"/>
    <w:pPr>
      <w:keepNext/>
      <w:outlineLvl w:val="1"/>
    </w:pPr>
    <w:rPr>
      <w:rFonts w:eastAsia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D3581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773"/>
    <w:rPr>
      <w:rFonts w:eastAsiaTheme="minorHAns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55477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554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54773"/>
    <w:rPr>
      <w:rFonts w:eastAsiaTheme="minorHAnsi"/>
      <w:sz w:val="28"/>
      <w:szCs w:val="22"/>
      <w:lang w:eastAsia="en-US"/>
    </w:rPr>
  </w:style>
  <w:style w:type="paragraph" w:styleId="a8">
    <w:name w:val="Balloon Text"/>
    <w:basedOn w:val="a"/>
    <w:link w:val="a9"/>
    <w:rsid w:val="005547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5477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lid-translation">
    <w:name w:val="tlid-translation"/>
    <w:basedOn w:val="a0"/>
    <w:rsid w:val="00401717"/>
  </w:style>
  <w:style w:type="table" w:customStyle="1" w:styleId="31">
    <w:name w:val="Сетка таблицы3"/>
    <w:basedOn w:val="a1"/>
    <w:next w:val="a3"/>
    <w:uiPriority w:val="59"/>
    <w:rsid w:val="009D7D54"/>
    <w:rPr>
      <w:rFonts w:ascii="Calibri" w:eastAsia="SimSun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nhideWhenUsed/>
    <w:rsid w:val="009F67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9F67C5"/>
    <w:rPr>
      <w:rFonts w:eastAsiaTheme="minorHAnsi"/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4D358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customStyle="1" w:styleId="1212">
    <w:name w:val="12 Основной текст с отступом 12"/>
    <w:basedOn w:val="a"/>
    <w:rsid w:val="001130EB"/>
    <w:pPr>
      <w:ind w:firstLine="709"/>
    </w:pPr>
    <w:rPr>
      <w:rFonts w:eastAsia="Times New Roman"/>
      <w:szCs w:val="20"/>
      <w:lang w:eastAsia="ru-RU"/>
    </w:rPr>
  </w:style>
  <w:style w:type="character" w:customStyle="1" w:styleId="a5">
    <w:name w:val="Абзац списка Знак"/>
    <w:link w:val="a4"/>
    <w:uiPriority w:val="34"/>
    <w:locked/>
    <w:rsid w:val="001130EB"/>
    <w:rPr>
      <w:rFonts w:eastAsiaTheme="minorHAnsi"/>
      <w:sz w:val="28"/>
      <w:szCs w:val="22"/>
      <w:lang w:eastAsia="en-US"/>
    </w:rPr>
  </w:style>
  <w:style w:type="paragraph" w:customStyle="1" w:styleId="10">
    <w:name w:val="10 Основной текст с отступом"/>
    <w:basedOn w:val="a"/>
    <w:rsid w:val="002A5828"/>
    <w:pPr>
      <w:ind w:firstLine="851"/>
    </w:pPr>
    <w:rPr>
      <w:rFonts w:eastAsia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12CBC"/>
    <w:rPr>
      <w:b/>
      <w:sz w:val="26"/>
    </w:rPr>
  </w:style>
  <w:style w:type="paragraph" w:styleId="21">
    <w:name w:val="Body Text Indent 2"/>
    <w:basedOn w:val="a"/>
    <w:link w:val="22"/>
    <w:rsid w:val="00E47CC9"/>
    <w:pPr>
      <w:spacing w:after="120" w:line="480" w:lineRule="auto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E47CC9"/>
    <w:rPr>
      <w:sz w:val="24"/>
      <w:szCs w:val="24"/>
    </w:rPr>
  </w:style>
  <w:style w:type="paragraph" w:customStyle="1" w:styleId="100">
    <w:name w:val="10 Подзаголовок темы"/>
    <w:basedOn w:val="a"/>
    <w:qFormat/>
    <w:rsid w:val="0033550A"/>
    <w:pPr>
      <w:ind w:firstLine="851"/>
    </w:pPr>
    <w:rPr>
      <w:rFonts w:eastAsia="Times New Roman"/>
      <w:b/>
      <w:sz w:val="20"/>
      <w:szCs w:val="24"/>
      <w:lang w:eastAsia="ru-RU"/>
    </w:rPr>
  </w:style>
  <w:style w:type="paragraph" w:customStyle="1" w:styleId="101">
    <w:name w:val="10 Текст в таблице"/>
    <w:basedOn w:val="a"/>
    <w:qFormat/>
    <w:rsid w:val="0033550A"/>
    <w:pPr>
      <w:tabs>
        <w:tab w:val="num" w:pos="-2828"/>
      </w:tabs>
    </w:pPr>
    <w:rPr>
      <w:rFonts w:eastAsia="Times New Roman"/>
      <w:sz w:val="20"/>
      <w:szCs w:val="20"/>
      <w:lang w:eastAsia="ru-RU"/>
    </w:rPr>
  </w:style>
  <w:style w:type="paragraph" w:customStyle="1" w:styleId="CHAPTER">
    <w:name w:val="CHAPTER"/>
    <w:basedOn w:val="a"/>
    <w:rsid w:val="008F32A4"/>
    <w:pPr>
      <w:jc w:val="center"/>
    </w:pPr>
    <w:rPr>
      <w:rFonts w:ascii="Arial" w:eastAsia="Times New Roman" w:hAnsi="Arial" w:cs="Arial"/>
      <w:b/>
      <w:bCs/>
      <w:sz w:val="32"/>
      <w:szCs w:val="32"/>
      <w:lang w:val="en-US" w:bidi="he-IL"/>
    </w:rPr>
  </w:style>
  <w:style w:type="paragraph" w:styleId="ac">
    <w:name w:val="No Spacing"/>
    <w:link w:val="ad"/>
    <w:uiPriority w:val="1"/>
    <w:qFormat/>
    <w:rsid w:val="008F32A4"/>
    <w:pPr>
      <w:widowControl w:val="0"/>
      <w:autoSpaceDE w:val="0"/>
      <w:autoSpaceDN w:val="0"/>
      <w:adjustRightInd w:val="0"/>
    </w:pPr>
    <w:rPr>
      <w:rFonts w:ascii="Arial" w:eastAsia="Arial" w:hAnsi="Arial" w:cs="Arial"/>
    </w:rPr>
  </w:style>
  <w:style w:type="character" w:styleId="ae">
    <w:name w:val="Hyperlink"/>
    <w:basedOn w:val="a0"/>
    <w:unhideWhenUsed/>
    <w:rsid w:val="00A764E9"/>
    <w:rPr>
      <w:color w:val="0000FF" w:themeColor="hyperlink"/>
      <w:u w:val="single"/>
    </w:rPr>
  </w:style>
  <w:style w:type="paragraph" w:customStyle="1" w:styleId="serp-item">
    <w:name w:val="serp-item"/>
    <w:basedOn w:val="a"/>
    <w:rsid w:val="00BA5ABB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Normal (Web)"/>
    <w:aliases w:val="Обычный (веб) Знак Знак"/>
    <w:basedOn w:val="a"/>
    <w:link w:val="af0"/>
    <w:uiPriority w:val="99"/>
    <w:unhideWhenUsed/>
    <w:qFormat/>
    <w:rsid w:val="005B5536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customStyle="1" w:styleId="af0">
    <w:name w:val="Обычный (веб) Знак"/>
    <w:aliases w:val="Обычный (веб) Знак Знак Знак"/>
    <w:link w:val="af"/>
    <w:uiPriority w:val="99"/>
    <w:rsid w:val="005B5536"/>
    <w:rPr>
      <w:sz w:val="24"/>
      <w:szCs w:val="24"/>
    </w:rPr>
  </w:style>
  <w:style w:type="paragraph" w:customStyle="1" w:styleId="Style62">
    <w:name w:val="Style62"/>
    <w:basedOn w:val="a"/>
    <w:rsid w:val="001B1BCA"/>
    <w:pPr>
      <w:widowControl w:val="0"/>
      <w:autoSpaceDE w:val="0"/>
      <w:autoSpaceDN w:val="0"/>
      <w:adjustRightInd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3">
    <w:name w:val="Font Style113"/>
    <w:rsid w:val="001208CF"/>
    <w:rPr>
      <w:rFonts w:ascii="Times New Roman" w:hAnsi="Times New Roman"/>
      <w:sz w:val="26"/>
    </w:rPr>
  </w:style>
  <w:style w:type="character" w:customStyle="1" w:styleId="ad">
    <w:name w:val="Без интервала Знак"/>
    <w:link w:val="ac"/>
    <w:uiPriority w:val="1"/>
    <w:locked/>
    <w:rsid w:val="001208CF"/>
    <w:rPr>
      <w:rFonts w:ascii="Arial" w:eastAsia="Arial" w:hAnsi="Arial" w:cs="Arial"/>
    </w:rPr>
  </w:style>
  <w:style w:type="paragraph" w:customStyle="1" w:styleId="caaieiaie1">
    <w:name w:val="caaieiaie 1"/>
    <w:basedOn w:val="a"/>
    <w:next w:val="a"/>
    <w:rsid w:val="0058000D"/>
    <w:pPr>
      <w:keepNext/>
      <w:autoSpaceDE w:val="0"/>
      <w:autoSpaceDN w:val="0"/>
    </w:pPr>
    <w:rPr>
      <w:rFonts w:eastAsia="Times New Roman"/>
      <w:i/>
      <w:iCs/>
      <w:szCs w:val="28"/>
      <w:u w:color="0000FF"/>
      <w:lang w:val="ru"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58000D"/>
    <w:pPr>
      <w:tabs>
        <w:tab w:val="num" w:pos="1211"/>
      </w:tabs>
      <w:ind w:firstLine="851"/>
    </w:pPr>
    <w:rPr>
      <w:rFonts w:eastAsia="MS Mincho"/>
      <w:sz w:val="20"/>
      <w:szCs w:val="20"/>
      <w:lang w:val="ru" w:eastAsia="x-none"/>
    </w:rPr>
  </w:style>
  <w:style w:type="character" w:customStyle="1" w:styleId="-100">
    <w:name w:val="- 10 основной текст с маркером Знак"/>
    <w:link w:val="-10"/>
    <w:rsid w:val="0058000D"/>
    <w:rPr>
      <w:rFonts w:eastAsia="MS Mincho"/>
      <w:lang w:val="ru" w:eastAsia="x-none"/>
    </w:rPr>
  </w:style>
  <w:style w:type="character" w:customStyle="1" w:styleId="32">
    <w:name w:val="Основной текст (3)_"/>
    <w:link w:val="33"/>
    <w:rsid w:val="00751A0F"/>
    <w:rPr>
      <w:b/>
      <w:bCs/>
      <w:sz w:val="26"/>
      <w:szCs w:val="26"/>
      <w:shd w:val="clear" w:color="auto" w:fill="FFFFFF"/>
    </w:rPr>
  </w:style>
  <w:style w:type="character" w:customStyle="1" w:styleId="23">
    <w:name w:val="Основной текст (2) + Полужирный"/>
    <w:rsid w:val="00751A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" w:eastAsia="en-US" w:bidi="en-US"/>
    </w:rPr>
  </w:style>
  <w:style w:type="paragraph" w:customStyle="1" w:styleId="33">
    <w:name w:val="Основной текст (3)"/>
    <w:basedOn w:val="a"/>
    <w:link w:val="32"/>
    <w:rsid w:val="00751A0F"/>
    <w:pPr>
      <w:widowControl w:val="0"/>
      <w:shd w:val="clear" w:color="auto" w:fill="FFFFFF"/>
      <w:spacing w:after="120" w:line="0" w:lineRule="atLeast"/>
      <w:jc w:val="left"/>
    </w:pPr>
    <w:rPr>
      <w:rFonts w:eastAsia="Times New Roman"/>
      <w:b/>
      <w:bCs/>
      <w:sz w:val="26"/>
      <w:szCs w:val="26"/>
      <w:lang w:eastAsia="ru-RU"/>
    </w:rPr>
  </w:style>
  <w:style w:type="character" w:customStyle="1" w:styleId="6">
    <w:name w:val="Основной текст (6)_"/>
    <w:link w:val="60"/>
    <w:rsid w:val="00751A0F"/>
    <w:rPr>
      <w:i/>
      <w:iCs/>
      <w:spacing w:val="3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51A0F"/>
    <w:pPr>
      <w:widowControl w:val="0"/>
      <w:shd w:val="clear" w:color="auto" w:fill="FFFFFF"/>
      <w:spacing w:line="0" w:lineRule="atLeast"/>
      <w:ind w:hanging="720"/>
      <w:jc w:val="left"/>
    </w:pPr>
    <w:rPr>
      <w:rFonts w:eastAsia="Times New Roman"/>
      <w:i/>
      <w:iCs/>
      <w:spacing w:val="3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935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2432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4394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5639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117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8004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3380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418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7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5589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9775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plus.ru/mikrokontrollery-chto-eto-tako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2652409/page:2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perka.ru/product/raspberry-pi-3-model-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mperka.ru/product/stm32-nucleo-f401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.ru/Hardware/ArduinoBoardMega25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16</Pages>
  <Words>5340</Words>
  <Characters>30444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abidovakmal123@gmail.com</cp:lastModifiedBy>
  <cp:revision>372</cp:revision>
  <cp:lastPrinted>2021-09-03T08:59:00Z</cp:lastPrinted>
  <dcterms:created xsi:type="dcterms:W3CDTF">2021-07-09T18:11:00Z</dcterms:created>
  <dcterms:modified xsi:type="dcterms:W3CDTF">2025-07-08T07:27:00Z</dcterms:modified>
</cp:coreProperties>
</file>