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DFFA" w14:textId="77777777" w:rsidR="00522BCB" w:rsidRPr="009E32BB" w:rsidRDefault="00522BCB" w:rsidP="00522BCB">
      <w:pPr>
        <w:spacing w:after="0" w:line="240" w:lineRule="auto"/>
        <w:jc w:val="center"/>
        <w:rPr>
          <w:rFonts w:ascii="Times New Roman" w:eastAsia="Times New Roman" w:hAnsi="Times New Roman" w:cs="Times New Roman"/>
          <w:b/>
          <w:bCs/>
          <w:sz w:val="26"/>
          <w:szCs w:val="26"/>
          <w:lang w:eastAsia="ru-RU"/>
        </w:rPr>
      </w:pPr>
      <w:r w:rsidRPr="009E32BB">
        <w:rPr>
          <w:rFonts w:ascii="Times New Roman" w:eastAsia="Times New Roman" w:hAnsi="Times New Roman" w:cs="Times New Roman"/>
          <w:b/>
          <w:spacing w:val="-4"/>
          <w:sz w:val="26"/>
          <w:szCs w:val="26"/>
          <w:lang w:eastAsia="ru-RU"/>
        </w:rPr>
        <w:t>ИНОСТРАННЫЙ (</w:t>
      </w:r>
      <w:r w:rsidRPr="009E32BB">
        <w:rPr>
          <w:rFonts w:ascii="Times New Roman" w:eastAsia="Times New Roman" w:hAnsi="Times New Roman" w:cs="Times New Roman"/>
          <w:b/>
          <w:bCs/>
          <w:sz w:val="26"/>
          <w:szCs w:val="26"/>
          <w:lang w:eastAsia="ru-RU"/>
        </w:rPr>
        <w:t xml:space="preserve">DEUTSCH SPRACHE) </w:t>
      </w:r>
    </w:p>
    <w:p w14:paraId="1BEA3C49" w14:textId="77777777" w:rsidR="00522BCB" w:rsidRPr="009E32BB" w:rsidRDefault="00522BCB" w:rsidP="00522BCB">
      <w:pPr>
        <w:spacing w:after="0" w:line="240" w:lineRule="auto"/>
        <w:ind w:hanging="298"/>
        <w:jc w:val="center"/>
        <w:rPr>
          <w:rFonts w:ascii="Times New Roman" w:eastAsia="Times New Roman" w:hAnsi="Times New Roman" w:cs="Times New Roman"/>
          <w:b/>
          <w:bCs/>
          <w:sz w:val="26"/>
          <w:szCs w:val="26"/>
          <w:lang w:eastAsia="ru-RU"/>
        </w:rPr>
      </w:pPr>
      <w:r w:rsidRPr="009E32BB">
        <w:rPr>
          <w:rFonts w:ascii="Times New Roman" w:eastAsia="Times New Roman" w:hAnsi="Times New Roman" w:cs="Times New Roman"/>
          <w:b/>
          <w:bCs/>
          <w:sz w:val="26"/>
          <w:szCs w:val="26"/>
          <w:lang w:eastAsia="ru-RU"/>
        </w:rPr>
        <w:t>(альтернативная дисциплина)</w:t>
      </w:r>
    </w:p>
    <w:p w14:paraId="028542DD" w14:textId="77777777" w:rsidR="009E32BB" w:rsidRPr="00522BCB" w:rsidRDefault="009E32BB" w:rsidP="009E32BB">
      <w:pPr>
        <w:spacing w:after="0" w:line="240" w:lineRule="auto"/>
        <w:contextualSpacing/>
        <w:jc w:val="center"/>
        <w:rPr>
          <w:rFonts w:ascii="Times New Roman" w:eastAsia="Times New Roman" w:hAnsi="Times New Roman" w:cs="Times New Roman"/>
          <w:b/>
          <w:sz w:val="18"/>
          <w:szCs w:val="18"/>
          <w:highlight w:val="yellow"/>
          <w:lang w:eastAsia="ru-RU"/>
        </w:rPr>
      </w:pPr>
    </w:p>
    <w:p w14:paraId="4D62BBF3" w14:textId="77777777" w:rsidR="009E32BB" w:rsidRPr="00381814" w:rsidRDefault="009E32BB" w:rsidP="009E32BB">
      <w:pPr>
        <w:suppressAutoHyphens/>
        <w:spacing w:after="0" w:line="240" w:lineRule="auto"/>
        <w:ind w:firstLine="709"/>
        <w:jc w:val="center"/>
        <w:rPr>
          <w:rFonts w:ascii="Times New Roman" w:eastAsia="Times New Roman" w:hAnsi="Times New Roman" w:cs="Times New Roman"/>
          <w:b/>
          <w:sz w:val="26"/>
          <w:szCs w:val="26"/>
          <w:lang w:val="en-US" w:eastAsia="ru-RU"/>
        </w:rPr>
      </w:pPr>
      <w:r w:rsidRPr="00381814">
        <w:rPr>
          <w:rFonts w:ascii="Times New Roman" w:eastAsia="Times New Roman" w:hAnsi="Times New Roman" w:cs="Times New Roman"/>
          <w:b/>
          <w:sz w:val="26"/>
          <w:szCs w:val="26"/>
          <w:lang w:val="en-US" w:eastAsia="ru-RU"/>
        </w:rPr>
        <w:t xml:space="preserve">1. Die </w:t>
      </w:r>
      <w:proofErr w:type="spellStart"/>
      <w:r w:rsidRPr="00381814">
        <w:rPr>
          <w:rFonts w:ascii="Times New Roman" w:eastAsia="Times New Roman" w:hAnsi="Times New Roman" w:cs="Times New Roman"/>
          <w:b/>
          <w:sz w:val="26"/>
          <w:szCs w:val="26"/>
          <w:lang w:val="en-US" w:eastAsia="ru-RU"/>
        </w:rPr>
        <w:t>Aktualität</w:t>
      </w:r>
      <w:proofErr w:type="spellEnd"/>
      <w:r w:rsidRPr="00381814">
        <w:rPr>
          <w:rFonts w:ascii="Times New Roman" w:eastAsia="Times New Roman" w:hAnsi="Times New Roman" w:cs="Times New Roman"/>
          <w:b/>
          <w:sz w:val="26"/>
          <w:szCs w:val="26"/>
          <w:lang w:val="en-US" w:eastAsia="ru-RU"/>
        </w:rPr>
        <w:t xml:space="preserve"> der </w:t>
      </w:r>
      <w:proofErr w:type="spellStart"/>
      <w:r w:rsidRPr="00381814">
        <w:rPr>
          <w:rFonts w:ascii="Times New Roman" w:eastAsia="Times New Roman" w:hAnsi="Times New Roman" w:cs="Times New Roman"/>
          <w:b/>
          <w:sz w:val="26"/>
          <w:szCs w:val="26"/>
          <w:lang w:val="en-US" w:eastAsia="ru-RU"/>
        </w:rPr>
        <w:t>pädagogischen</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Wissenschaft</w:t>
      </w:r>
      <w:proofErr w:type="spellEnd"/>
      <w:r w:rsidRPr="00381814">
        <w:rPr>
          <w:rFonts w:ascii="Times New Roman" w:eastAsia="Times New Roman" w:hAnsi="Times New Roman" w:cs="Times New Roman"/>
          <w:b/>
          <w:sz w:val="26"/>
          <w:szCs w:val="26"/>
          <w:lang w:val="en-US" w:eastAsia="ru-RU"/>
        </w:rPr>
        <w:t xml:space="preserve"> und </w:t>
      </w:r>
      <w:proofErr w:type="spellStart"/>
      <w:r w:rsidRPr="00381814">
        <w:rPr>
          <w:rFonts w:ascii="Times New Roman" w:eastAsia="Times New Roman" w:hAnsi="Times New Roman" w:cs="Times New Roman"/>
          <w:b/>
          <w:sz w:val="26"/>
          <w:szCs w:val="26"/>
          <w:lang w:val="en-US" w:eastAsia="ru-RU"/>
        </w:rPr>
        <w:t>Ihren</w:t>
      </w:r>
      <w:proofErr w:type="spellEnd"/>
      <w:r w:rsidRPr="00381814">
        <w:rPr>
          <w:rFonts w:ascii="Times New Roman" w:eastAsia="Times New Roman" w:hAnsi="Times New Roman" w:cs="Times New Roman"/>
          <w:b/>
          <w:sz w:val="26"/>
          <w:szCs w:val="26"/>
          <w:lang w:val="en-US" w:eastAsia="ru-RU"/>
        </w:rPr>
        <w:t xml:space="preserve"> Platz </w:t>
      </w:r>
      <w:proofErr w:type="spellStart"/>
      <w:r w:rsidRPr="00381814">
        <w:rPr>
          <w:rFonts w:ascii="Times New Roman" w:eastAsia="Times New Roman" w:hAnsi="Times New Roman" w:cs="Times New Roman"/>
          <w:b/>
          <w:sz w:val="26"/>
          <w:szCs w:val="26"/>
          <w:lang w:val="en-US" w:eastAsia="ru-RU"/>
        </w:rPr>
        <w:t>im</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Programm</w:t>
      </w:r>
      <w:proofErr w:type="spellEnd"/>
      <w:r w:rsidRPr="00381814">
        <w:rPr>
          <w:rFonts w:ascii="Times New Roman" w:eastAsia="Times New Roman" w:hAnsi="Times New Roman" w:cs="Times New Roman"/>
          <w:b/>
          <w:sz w:val="26"/>
          <w:szCs w:val="26"/>
          <w:lang w:val="en-US" w:eastAsia="ru-RU"/>
        </w:rPr>
        <w:t xml:space="preserve"> der </w:t>
      </w:r>
      <w:proofErr w:type="spellStart"/>
      <w:r w:rsidRPr="00381814">
        <w:rPr>
          <w:rFonts w:ascii="Times New Roman" w:eastAsia="Times New Roman" w:hAnsi="Times New Roman" w:cs="Times New Roman"/>
          <w:b/>
          <w:sz w:val="26"/>
          <w:szCs w:val="26"/>
          <w:lang w:val="en-US" w:eastAsia="ru-RU"/>
        </w:rPr>
        <w:t>höheren</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Berufsbildung</w:t>
      </w:r>
      <w:proofErr w:type="spellEnd"/>
      <w:r w:rsidRPr="00381814">
        <w:rPr>
          <w:rFonts w:ascii="Times New Roman" w:eastAsia="Times New Roman" w:hAnsi="Times New Roman" w:cs="Times New Roman"/>
          <w:b/>
          <w:sz w:val="26"/>
          <w:szCs w:val="26"/>
          <w:lang w:val="en-US" w:eastAsia="ru-RU"/>
        </w:rPr>
        <w:t>.</w:t>
      </w:r>
    </w:p>
    <w:p w14:paraId="3A09C01F" w14:textId="77777777" w:rsidR="00F9491E" w:rsidRPr="00381814" w:rsidRDefault="00F9491E" w:rsidP="009E32BB">
      <w:pPr>
        <w:suppressAutoHyphens/>
        <w:spacing w:after="0" w:line="240" w:lineRule="auto"/>
        <w:ind w:firstLine="709"/>
        <w:jc w:val="both"/>
        <w:rPr>
          <w:rFonts w:ascii="Times New Roman" w:eastAsia="Times New Roman" w:hAnsi="Times New Roman" w:cs="Times New Roman"/>
          <w:sz w:val="12"/>
          <w:szCs w:val="12"/>
          <w:lang w:val="en-US" w:eastAsia="ru-RU"/>
        </w:rPr>
      </w:pPr>
    </w:p>
    <w:p w14:paraId="4C46BCF2" w14:textId="45DA74DD" w:rsidR="00F9491E" w:rsidRPr="00351D7C" w:rsidRDefault="00F9491E" w:rsidP="00F9491E">
      <w:pPr>
        <w:spacing w:after="0" w:line="240" w:lineRule="auto"/>
        <w:ind w:firstLine="567"/>
        <w:contextualSpacing/>
        <w:jc w:val="both"/>
        <w:rPr>
          <w:rFonts w:ascii="Times New Roman" w:eastAsia="Times New Roman" w:hAnsi="Times New Roman" w:cs="Times New Roman"/>
          <w:sz w:val="26"/>
          <w:szCs w:val="26"/>
          <w:lang w:val="uz-Cyrl-UZ" w:eastAsia="ru-RU"/>
        </w:rPr>
      </w:pPr>
      <w:proofErr w:type="spellStart"/>
      <w:r w:rsidRPr="00381814">
        <w:rPr>
          <w:rFonts w:ascii="Times New Roman" w:eastAsia="Times New Roman" w:hAnsi="Times New Roman" w:cs="Times New Roman"/>
          <w:b/>
          <w:sz w:val="26"/>
          <w:szCs w:val="26"/>
          <w:lang w:val="en-US" w:eastAsia="ru-RU"/>
        </w:rPr>
        <w:t>Fremdsprache</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Englisch</w:t>
      </w:r>
      <w:proofErr w:type="spellEnd"/>
      <w:r w:rsidRPr="00381814">
        <w:rPr>
          <w:rFonts w:ascii="Times New Roman" w:eastAsia="Times New Roman" w:hAnsi="Times New Roman" w:cs="Times New Roman"/>
          <w:b/>
          <w:sz w:val="26"/>
          <w:szCs w:val="26"/>
          <w:lang w:val="en-US" w:eastAsia="ru-RU"/>
        </w:rPr>
        <w:t>)</w:t>
      </w:r>
      <w:r w:rsidR="00381814" w:rsidRPr="00381814">
        <w:rPr>
          <w:rFonts w:ascii="Times New Roman" w:eastAsia="Times New Roman" w:hAnsi="Times New Roman" w:cs="Times New Roman"/>
          <w:b/>
          <w:sz w:val="26"/>
          <w:szCs w:val="26"/>
          <w:lang w:val="en-US" w:eastAsia="ru-RU"/>
        </w:rPr>
        <w:t xml:space="preserve"> </w:t>
      </w:r>
      <w:r w:rsidRPr="00351D7C">
        <w:rPr>
          <w:rFonts w:ascii="Times New Roman" w:eastAsia="Times New Roman" w:hAnsi="Times New Roman" w:cs="Times New Roman"/>
          <w:b/>
          <w:sz w:val="26"/>
          <w:szCs w:val="26"/>
          <w:lang w:val="x-none" w:eastAsia="ru-RU"/>
        </w:rPr>
        <w:t xml:space="preserve">- </w:t>
      </w:r>
      <w:r w:rsidRPr="00351D7C">
        <w:rPr>
          <w:rFonts w:ascii="Times New Roman" w:eastAsia="Times New Roman" w:hAnsi="Times New Roman" w:cs="Times New Roman"/>
          <w:sz w:val="26"/>
          <w:szCs w:val="26"/>
          <w:lang w:val="uz-Cyrl-UZ" w:eastAsia="ru-RU"/>
        </w:rPr>
        <w:t xml:space="preserve">Fragen der Wissenschaft bei der Vorbereitung der Schüler auf der ganzen Linie wichtig für die Erhöhung der Rolle und Stellung des Staates in der Weltgemeinschaft, die Verstärkung der internationalen militärischen Zusammenarbeit, der Weiterentwicklung und Verbesserung der beruflichen Fähigkeiten und der fachlichen Kompetenz von Soldaten </w:t>
      </w:r>
      <w:proofErr w:type="spellStart"/>
      <w:r w:rsidRPr="00351D7C">
        <w:rPr>
          <w:rFonts w:ascii="Times New Roman" w:eastAsia="Times New Roman" w:hAnsi="Times New Roman" w:cs="Times New Roman"/>
          <w:sz w:val="26"/>
          <w:szCs w:val="26"/>
          <w:lang w:val="x-none" w:eastAsia="ru-RU"/>
        </w:rPr>
        <w:t>und</w:t>
      </w:r>
      <w:proofErr w:type="spellEnd"/>
      <w:r w:rsidRPr="00351D7C">
        <w:rPr>
          <w:rFonts w:ascii="Times New Roman" w:eastAsia="Times New Roman" w:hAnsi="Times New Roman" w:cs="Times New Roman"/>
          <w:sz w:val="26"/>
          <w:szCs w:val="26"/>
          <w:lang w:val="x-none" w:eastAsia="ru-RU"/>
        </w:rPr>
        <w:t xml:space="preserve"> </w:t>
      </w:r>
      <w:proofErr w:type="spellStart"/>
      <w:r w:rsidRPr="00351D7C">
        <w:rPr>
          <w:rFonts w:ascii="Times New Roman" w:eastAsia="Times New Roman" w:hAnsi="Times New Roman" w:cs="Times New Roman"/>
          <w:sz w:val="26"/>
          <w:szCs w:val="26"/>
          <w:lang w:val="x-none" w:eastAsia="ru-RU"/>
        </w:rPr>
        <w:t>Bewaffnete</w:t>
      </w:r>
      <w:proofErr w:type="spellEnd"/>
      <w:r w:rsidRPr="00351D7C">
        <w:rPr>
          <w:rFonts w:ascii="Times New Roman" w:eastAsia="Times New Roman" w:hAnsi="Times New Roman" w:cs="Times New Roman"/>
          <w:sz w:val="26"/>
          <w:szCs w:val="26"/>
          <w:lang w:val="uz-Cyrl-UZ" w:eastAsia="ru-RU"/>
        </w:rPr>
        <w:t xml:space="preserve"> Kräfte</w:t>
      </w:r>
      <w:r w:rsidRPr="00351D7C">
        <w:rPr>
          <w:rFonts w:ascii="Times New Roman" w:eastAsia="Times New Roman" w:hAnsi="Times New Roman" w:cs="Times New Roman"/>
          <w:sz w:val="26"/>
          <w:szCs w:val="26"/>
          <w:lang w:val="x-none" w:eastAsia="ru-RU"/>
        </w:rPr>
        <w:t>,</w:t>
      </w:r>
      <w:r w:rsidRPr="00351D7C">
        <w:rPr>
          <w:rFonts w:ascii="Times New Roman" w:eastAsia="Times New Roman" w:hAnsi="Times New Roman" w:cs="Times New Roman"/>
          <w:sz w:val="26"/>
          <w:szCs w:val="26"/>
          <w:lang w:val="uz-Cyrl-UZ" w:eastAsia="ru-RU"/>
        </w:rPr>
        <w:t xml:space="preserve"> in dem erlernen von Fremdsprachen und Ihrer breiten Anwendung in der Bürotätigkeit. </w:t>
      </w:r>
    </w:p>
    <w:p w14:paraId="15D27759" w14:textId="3BCDEEF1" w:rsidR="0038637A" w:rsidRPr="00381814" w:rsidRDefault="0038637A" w:rsidP="0038637A">
      <w:pPr>
        <w:suppressAutoHyphens/>
        <w:spacing w:after="0" w:line="240" w:lineRule="auto"/>
        <w:ind w:firstLine="709"/>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In den </w:t>
      </w:r>
      <w:proofErr w:type="spellStart"/>
      <w:r w:rsidRPr="00381814">
        <w:rPr>
          <w:rFonts w:ascii="Times New Roman" w:eastAsia="Times New Roman" w:hAnsi="Times New Roman" w:cs="Times New Roman"/>
          <w:sz w:val="26"/>
          <w:szCs w:val="26"/>
          <w:lang w:val="en-US" w:eastAsia="ru-RU"/>
        </w:rPr>
        <w:t>letzten</w:t>
      </w:r>
      <w:proofErr w:type="spellEnd"/>
      <w:r w:rsidRPr="00381814">
        <w:rPr>
          <w:rFonts w:ascii="Times New Roman" w:eastAsia="Times New Roman" w:hAnsi="Times New Roman" w:cs="Times New Roman"/>
          <w:sz w:val="26"/>
          <w:szCs w:val="26"/>
          <w:lang w:val="en-US" w:eastAsia="ru-RU"/>
        </w:rPr>
        <w:t xml:space="preserve"> Jahren </w:t>
      </w:r>
      <w:proofErr w:type="spellStart"/>
      <w:r w:rsidRPr="00381814">
        <w:rPr>
          <w:rFonts w:ascii="Times New Roman" w:eastAsia="Times New Roman" w:hAnsi="Times New Roman" w:cs="Times New Roman"/>
          <w:sz w:val="26"/>
          <w:szCs w:val="26"/>
          <w:lang w:val="en-US" w:eastAsia="ru-RU"/>
        </w:rPr>
        <w:t>Veränderung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Stärkung</w:t>
      </w:r>
      <w:proofErr w:type="spellEnd"/>
      <w:r w:rsidRPr="00381814">
        <w:rPr>
          <w:rFonts w:ascii="Times New Roman" w:eastAsia="Times New Roman" w:hAnsi="Times New Roman" w:cs="Times New Roman"/>
          <w:sz w:val="26"/>
          <w:szCs w:val="26"/>
          <w:lang w:val="en-US" w:eastAsia="ru-RU"/>
        </w:rPr>
        <w:t xml:space="preserve"> der Rolle und der Position der </w:t>
      </w:r>
      <w:proofErr w:type="spellStart"/>
      <w:r w:rsidRPr="00381814">
        <w:rPr>
          <w:rFonts w:ascii="Times New Roman" w:eastAsia="Times New Roman" w:hAnsi="Times New Roman" w:cs="Times New Roman"/>
          <w:sz w:val="26"/>
          <w:szCs w:val="26"/>
          <w:lang w:val="en-US" w:eastAsia="ru-RU"/>
        </w:rPr>
        <w:t>Staaten</w:t>
      </w:r>
      <w:proofErr w:type="spellEnd"/>
      <w:r w:rsidRPr="00381814">
        <w:rPr>
          <w:rFonts w:ascii="Times New Roman" w:eastAsia="Times New Roman" w:hAnsi="Times New Roman" w:cs="Times New Roman"/>
          <w:sz w:val="26"/>
          <w:szCs w:val="26"/>
          <w:lang w:val="en-US" w:eastAsia="ru-RU"/>
        </w:rPr>
        <w:t xml:space="preserve"> in der </w:t>
      </w:r>
      <w:proofErr w:type="spellStart"/>
      <w:r w:rsidRPr="00381814">
        <w:rPr>
          <w:rFonts w:ascii="Times New Roman" w:eastAsia="Times New Roman" w:hAnsi="Times New Roman" w:cs="Times New Roman"/>
          <w:sz w:val="26"/>
          <w:szCs w:val="26"/>
          <w:lang w:val="en-US" w:eastAsia="ru-RU"/>
        </w:rPr>
        <w:t>internationalen</w:t>
      </w:r>
      <w:proofErr w:type="spellEnd"/>
      <w:r w:rsidRPr="00381814">
        <w:rPr>
          <w:rFonts w:ascii="Times New Roman" w:eastAsia="Times New Roman" w:hAnsi="Times New Roman" w:cs="Times New Roman"/>
          <w:sz w:val="26"/>
          <w:szCs w:val="26"/>
          <w:lang w:val="en-US" w:eastAsia="ru-RU"/>
        </w:rPr>
        <w:t xml:space="preserve"> Gemeinschaft, die </w:t>
      </w:r>
      <w:proofErr w:type="spellStart"/>
      <w:r w:rsidRPr="00381814">
        <w:rPr>
          <w:rFonts w:ascii="Times New Roman" w:eastAsia="Times New Roman" w:hAnsi="Times New Roman" w:cs="Times New Roman"/>
          <w:sz w:val="26"/>
          <w:szCs w:val="26"/>
          <w:lang w:val="en-US" w:eastAsia="ru-RU"/>
        </w:rPr>
        <w:t>Revitalisierung</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internationalen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militärischen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Zusammenarbeit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fordern</w:t>
      </w:r>
      <w:proofErr w:type="spellEnd"/>
      <w:r w:rsidRPr="00381814">
        <w:rPr>
          <w:rFonts w:ascii="Times New Roman" w:eastAsia="Times New Roman" w:hAnsi="Times New Roman" w:cs="Times New Roman"/>
          <w:sz w:val="26"/>
          <w:szCs w:val="26"/>
          <w:lang w:val="en-US" w:eastAsia="ru-RU"/>
        </w:rPr>
        <w:t xml:space="preserve"> von den </w:t>
      </w:r>
      <w:proofErr w:type="spellStart"/>
      <w:r w:rsidRPr="00381814">
        <w:rPr>
          <w:rFonts w:ascii="Times New Roman" w:eastAsia="Times New Roman" w:hAnsi="Times New Roman" w:cs="Times New Roman"/>
          <w:sz w:val="26"/>
          <w:szCs w:val="26"/>
          <w:lang w:val="en-US" w:eastAsia="ru-RU"/>
        </w:rPr>
        <w:t>Soldaten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Streitkräfte</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Perfektion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erlernen</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Fremdsprachen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deren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breiten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Einsatz</w:t>
      </w:r>
      <w:proofErr w:type="spellEnd"/>
      <w:r w:rsidRPr="00381814">
        <w:rPr>
          <w:rFonts w:ascii="Times New Roman" w:eastAsia="Times New Roman" w:hAnsi="Times New Roman" w:cs="Times New Roman"/>
          <w:sz w:val="26"/>
          <w:szCs w:val="26"/>
          <w:lang w:val="en-US" w:eastAsia="ru-RU"/>
        </w:rPr>
        <w:t xml:space="preserve"> in seiner </w:t>
      </w:r>
      <w:proofErr w:type="spellStart"/>
      <w:r w:rsidRPr="00381814">
        <w:rPr>
          <w:rFonts w:ascii="Times New Roman" w:eastAsia="Times New Roman" w:hAnsi="Times New Roman" w:cs="Times New Roman"/>
          <w:sz w:val="26"/>
          <w:szCs w:val="26"/>
          <w:lang w:val="en-US" w:eastAsia="ru-RU"/>
        </w:rPr>
        <w:t>Bürotätigkeit</w:t>
      </w:r>
      <w:proofErr w:type="spellEnd"/>
      <w:r w:rsidRPr="00381814">
        <w:rPr>
          <w:rFonts w:ascii="Times New Roman" w:eastAsia="Times New Roman" w:hAnsi="Times New Roman" w:cs="Times New Roman"/>
          <w:sz w:val="26"/>
          <w:szCs w:val="26"/>
          <w:lang w:val="en-US" w:eastAsia="ru-RU"/>
        </w:rPr>
        <w:t>. In der</w:t>
      </w:r>
      <w:r w:rsidR="00194718"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Qualifikations-Anforderungen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Kadetten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sind</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verpflichtet</w:t>
      </w:r>
      <w:proofErr w:type="spellEnd"/>
      <w:r w:rsidRPr="00381814">
        <w:rPr>
          <w:rFonts w:ascii="Times New Roman" w:eastAsia="Times New Roman" w:hAnsi="Times New Roman" w:cs="Times New Roman"/>
          <w:sz w:val="26"/>
          <w:szCs w:val="26"/>
          <w:lang w:val="en-US" w:eastAsia="ru-RU"/>
        </w:rPr>
        <w:t xml:space="preserve">, verstehen die </w:t>
      </w:r>
      <w:proofErr w:type="spellStart"/>
      <w:r w:rsidRPr="00381814">
        <w:rPr>
          <w:rFonts w:ascii="Times New Roman" w:eastAsia="Times New Roman" w:hAnsi="Times New Roman" w:cs="Times New Roman"/>
          <w:sz w:val="26"/>
          <w:szCs w:val="26"/>
          <w:lang w:val="en-US" w:eastAsia="ru-RU"/>
        </w:rPr>
        <w:t>Essenz</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Dokumenten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Werken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im</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Zusammenhang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Ihrer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beruflichen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Tätigkeit</w:t>
      </w:r>
      <w:proofErr w:type="spellEnd"/>
      <w:r w:rsidRPr="00381814">
        <w:rPr>
          <w:rFonts w:ascii="Times New Roman" w:eastAsia="Times New Roman" w:hAnsi="Times New Roman" w:cs="Times New Roman"/>
          <w:sz w:val="26"/>
          <w:szCs w:val="26"/>
          <w:lang w:val="en-US" w:eastAsia="ru-RU"/>
        </w:rPr>
        <w:t xml:space="preserve">, auf </w:t>
      </w:r>
      <w:proofErr w:type="spellStart"/>
      <w:r w:rsidR="00194718" w:rsidRPr="00381814">
        <w:rPr>
          <w:rFonts w:ascii="Times New Roman" w:eastAsia="Times New Roman" w:hAnsi="Times New Roman" w:cs="Times New Roman"/>
          <w:sz w:val="26"/>
          <w:szCs w:val="26"/>
          <w:lang w:val="en-US" w:eastAsia="ru-RU"/>
        </w:rPr>
        <w:t>einer</w:t>
      </w:r>
      <w:proofErr w:type="spellEnd"/>
      <w:r w:rsidR="00194718" w:rsidRPr="00381814">
        <w:rPr>
          <w:rFonts w:ascii="Times New Roman" w:eastAsia="Times New Roman" w:hAnsi="Times New Roman" w:cs="Times New Roman"/>
          <w:sz w:val="26"/>
          <w:szCs w:val="26"/>
          <w:lang w:val="en-US" w:eastAsia="ru-RU"/>
        </w:rPr>
        <w:t xml:space="preserve"> </w:t>
      </w:r>
      <w:proofErr w:type="spellStart"/>
      <w:r w:rsidR="00194718" w:rsidRPr="00381814">
        <w:rPr>
          <w:rFonts w:ascii="Times New Roman" w:eastAsia="Times New Roman" w:hAnsi="Times New Roman" w:cs="Times New Roman"/>
          <w:sz w:val="26"/>
          <w:szCs w:val="26"/>
          <w:lang w:val="en-US" w:eastAsia="ru-RU"/>
        </w:rPr>
        <w:t>fremden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Sprache</w:t>
      </w:r>
      <w:proofErr w:type="spellEnd"/>
      <w:r w:rsidR="00194718" w:rsidRPr="00381814">
        <w:rPr>
          <w:rFonts w:ascii="Times New Roman" w:eastAsia="Times New Roman" w:hAnsi="Times New Roman" w:cs="Times New Roman"/>
          <w:sz w:val="26"/>
          <w:szCs w:val="26"/>
          <w:lang w:val="en-US" w:eastAsia="ru-RU"/>
        </w:rPr>
        <w:t xml:space="preserve"> (</w:t>
      </w:r>
      <w:proofErr w:type="spellStart"/>
      <w:r w:rsidR="00194718" w:rsidRPr="00381814">
        <w:rPr>
          <w:rFonts w:ascii="Times New Roman" w:eastAsia="Times New Roman" w:hAnsi="Times New Roman" w:cs="Times New Roman"/>
          <w:sz w:val="26"/>
          <w:szCs w:val="26"/>
          <w:lang w:val="en-US" w:eastAsia="ru-RU"/>
        </w:rPr>
        <w:t>Englisch</w:t>
      </w:r>
      <w:proofErr w:type="spellEnd"/>
      <w:r w:rsidR="00194718" w:rsidRPr="00381814">
        <w:rPr>
          <w:rFonts w:ascii="Times New Roman" w:eastAsia="Times New Roman" w:hAnsi="Times New Roman" w:cs="Times New Roman"/>
          <w:sz w:val="26"/>
          <w:szCs w:val="26"/>
          <w:lang w:val="en-US" w:eastAsia="ru-RU"/>
        </w:rPr>
        <w:t>)</w:t>
      </w:r>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auch</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einer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oder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mehreren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Fremdsprachen</w:t>
      </w:r>
      <w:proofErr w:type="spellEnd"/>
      <w:r w:rsidRPr="00381814">
        <w:rPr>
          <w:rFonts w:ascii="Times New Roman" w:eastAsia="Times New Roman" w:hAnsi="Times New Roman" w:cs="Times New Roman"/>
          <w:sz w:val="26"/>
          <w:szCs w:val="26"/>
          <w:lang w:val="en-US" w:eastAsia="ru-RU"/>
        </w:rPr>
        <w:t>.</w:t>
      </w:r>
    </w:p>
    <w:p w14:paraId="46393EF7" w14:textId="77777777" w:rsidR="0038637A" w:rsidRPr="00381814" w:rsidRDefault="0038637A" w:rsidP="0038637A">
      <w:pPr>
        <w:suppressAutoHyphens/>
        <w:spacing w:after="0" w:line="240" w:lineRule="auto"/>
        <w:ind w:firstLine="709"/>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In </w:t>
      </w:r>
      <w:proofErr w:type="spellStart"/>
      <w:r w:rsidRPr="00381814">
        <w:rPr>
          <w:rFonts w:ascii="Times New Roman" w:eastAsia="Times New Roman" w:hAnsi="Times New Roman" w:cs="Times New Roman"/>
          <w:sz w:val="26"/>
          <w:szCs w:val="26"/>
          <w:lang w:val="en-US" w:eastAsia="ru-RU"/>
        </w:rPr>
        <w:t>diesem</w:t>
      </w:r>
      <w:proofErr w:type="spellEnd"/>
      <w:r w:rsidRPr="00381814">
        <w:rPr>
          <w:rFonts w:ascii="Times New Roman" w:eastAsia="Times New Roman" w:hAnsi="Times New Roman" w:cs="Times New Roman"/>
          <w:sz w:val="26"/>
          <w:szCs w:val="26"/>
          <w:lang w:val="en-US" w:eastAsia="ru-RU"/>
        </w:rPr>
        <w:t xml:space="preserve"> Modul </w:t>
      </w:r>
      <w:proofErr w:type="spellStart"/>
      <w:r w:rsidRPr="00381814">
        <w:rPr>
          <w:rFonts w:ascii="Times New Roman" w:eastAsia="Times New Roman" w:hAnsi="Times New Roman" w:cs="Times New Roman"/>
          <w:sz w:val="26"/>
          <w:szCs w:val="26"/>
          <w:lang w:val="en-US" w:eastAsia="ru-RU"/>
        </w:rPr>
        <w:t>werden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Studierenden</w:t>
      </w:r>
      <w:proofErr w:type="spellEnd"/>
      <w:r w:rsidRPr="00381814">
        <w:rPr>
          <w:rFonts w:ascii="Times New Roman" w:eastAsia="Times New Roman" w:hAnsi="Times New Roman" w:cs="Times New Roman"/>
          <w:sz w:val="26"/>
          <w:szCs w:val="26"/>
          <w:lang w:val="en-US" w:eastAsia="ru-RU"/>
        </w:rPr>
        <w:t xml:space="preserve"> in der Lage,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verstehen und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analysieren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Aufgaben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Vorschriften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sich</w:t>
      </w:r>
      <w:proofErr w:type="spellEnd"/>
      <w:r w:rsidRPr="00381814">
        <w:rPr>
          <w:rFonts w:ascii="Times New Roman" w:eastAsia="Times New Roman" w:hAnsi="Times New Roman" w:cs="Times New Roman"/>
          <w:sz w:val="26"/>
          <w:szCs w:val="26"/>
          <w:lang w:val="en-US" w:eastAsia="ru-RU"/>
        </w:rPr>
        <w:t xml:space="preserve"> auf </w:t>
      </w:r>
      <w:proofErr w:type="spellStart"/>
      <w:r w:rsidRPr="00381814">
        <w:rPr>
          <w:rFonts w:ascii="Times New Roman" w:eastAsia="Times New Roman" w:hAnsi="Times New Roman" w:cs="Times New Roman"/>
          <w:sz w:val="26"/>
          <w:szCs w:val="26"/>
          <w:lang w:val="en-US" w:eastAsia="ru-RU"/>
        </w:rPr>
        <w:t>Fremdsprachen</w:t>
      </w:r>
      <w:proofErr w:type="spellEnd"/>
      <w:r w:rsidRPr="00381814">
        <w:rPr>
          <w:rFonts w:ascii="Times New Roman" w:eastAsia="Times New Roman" w:hAnsi="Times New Roman" w:cs="Times New Roman"/>
          <w:sz w:val="26"/>
          <w:szCs w:val="26"/>
          <w:lang w:val="en-US" w:eastAsia="ru-RU"/>
        </w:rPr>
        <w:t xml:space="preserve">, in der Lage, </w:t>
      </w:r>
      <w:proofErr w:type="spellStart"/>
      <w:r w:rsidRPr="00381814">
        <w:rPr>
          <w:rFonts w:ascii="Times New Roman" w:eastAsia="Times New Roman" w:hAnsi="Times New Roman" w:cs="Times New Roman"/>
          <w:sz w:val="26"/>
          <w:szCs w:val="26"/>
          <w:lang w:val="en-US" w:eastAsia="ru-RU"/>
        </w:rPr>
        <w:t>fließend</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einer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Fremdsprache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äußern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Veränderungen</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Staat</w:t>
      </w:r>
      <w:proofErr w:type="spellEnd"/>
      <w:r w:rsidRPr="00381814">
        <w:rPr>
          <w:rFonts w:ascii="Times New Roman" w:eastAsia="Times New Roman" w:hAnsi="Times New Roman" w:cs="Times New Roman"/>
          <w:sz w:val="26"/>
          <w:szCs w:val="26"/>
          <w:lang w:val="en-US" w:eastAsia="ru-RU"/>
        </w:rPr>
        <w:t>, Gesellschaft und Welt.</w:t>
      </w:r>
    </w:p>
    <w:p w14:paraId="1D3154F6" w14:textId="77777777" w:rsidR="0038637A" w:rsidRPr="00381814" w:rsidRDefault="0038637A" w:rsidP="0038637A">
      <w:pPr>
        <w:suppressAutoHyphens/>
        <w:spacing w:after="0" w:line="240" w:lineRule="auto"/>
        <w:ind w:firstLine="709"/>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Dieses </w:t>
      </w:r>
      <w:proofErr w:type="spellStart"/>
      <w:r w:rsidRPr="00381814">
        <w:rPr>
          <w:rFonts w:ascii="Times New Roman" w:eastAsia="Times New Roman" w:hAnsi="Times New Roman" w:cs="Times New Roman"/>
          <w:sz w:val="26"/>
          <w:szCs w:val="26"/>
          <w:lang w:val="en-US" w:eastAsia="ru-RU"/>
        </w:rPr>
        <w:t>schulungsmodul</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ist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eines</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Wahlfächer</w:t>
      </w:r>
      <w:proofErr w:type="spellEnd"/>
      <w:r w:rsidRPr="00381814">
        <w:rPr>
          <w:rFonts w:ascii="Times New Roman" w:eastAsia="Times New Roman" w:hAnsi="Times New Roman" w:cs="Times New Roman"/>
          <w:sz w:val="26"/>
          <w:szCs w:val="26"/>
          <w:lang w:val="en-US" w:eastAsia="ru-RU"/>
        </w:rPr>
        <w:t xml:space="preserve"> des </w:t>
      </w:r>
      <w:proofErr w:type="spellStart"/>
      <w:r w:rsidRPr="00381814">
        <w:rPr>
          <w:rFonts w:ascii="Times New Roman" w:eastAsia="Times New Roman" w:hAnsi="Times New Roman" w:cs="Times New Roman"/>
          <w:sz w:val="26"/>
          <w:szCs w:val="26"/>
          <w:lang w:val="en-US" w:eastAsia="ru-RU"/>
        </w:rPr>
        <w:t>Lehrplans</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gelehrt</w:t>
      </w:r>
      <w:proofErr w:type="spellEnd"/>
      <w:r w:rsidRPr="00381814">
        <w:rPr>
          <w:rFonts w:ascii="Times New Roman" w:eastAsia="Times New Roman" w:hAnsi="Times New Roman" w:cs="Times New Roman"/>
          <w:sz w:val="26"/>
          <w:szCs w:val="26"/>
          <w:lang w:val="en-US" w:eastAsia="ru-RU"/>
        </w:rPr>
        <w:t xml:space="preserve"> und in 5-6 Semester </w:t>
      </w:r>
      <w:proofErr w:type="spellStart"/>
      <w:r w:rsidRPr="00381814">
        <w:rPr>
          <w:rFonts w:ascii="Times New Roman" w:eastAsia="Times New Roman" w:hAnsi="Times New Roman" w:cs="Times New Roman"/>
          <w:sz w:val="26"/>
          <w:szCs w:val="26"/>
          <w:lang w:val="en-US" w:eastAsia="ru-RU"/>
        </w:rPr>
        <w:t>betrachtet</w:t>
      </w:r>
      <w:proofErr w:type="spellEnd"/>
      <w:r w:rsidRPr="00381814">
        <w:rPr>
          <w:rFonts w:ascii="Times New Roman" w:eastAsia="Times New Roman" w:hAnsi="Times New Roman" w:cs="Times New Roman"/>
          <w:sz w:val="26"/>
          <w:szCs w:val="26"/>
          <w:lang w:val="en-US" w:eastAsia="ru-RU"/>
        </w:rPr>
        <w:t>.</w:t>
      </w:r>
    </w:p>
    <w:p w14:paraId="77B79778" w14:textId="77777777" w:rsidR="009E32BB" w:rsidRPr="00381814" w:rsidRDefault="009E32BB" w:rsidP="009E32BB">
      <w:pPr>
        <w:suppressAutoHyphens/>
        <w:spacing w:after="0" w:line="240" w:lineRule="auto"/>
        <w:jc w:val="center"/>
        <w:rPr>
          <w:rFonts w:ascii="Times New Roman" w:eastAsia="Times New Roman" w:hAnsi="Times New Roman" w:cs="Times New Roman"/>
          <w:b/>
          <w:sz w:val="26"/>
          <w:szCs w:val="26"/>
          <w:lang w:val="en-US" w:eastAsia="ru-RU"/>
        </w:rPr>
      </w:pPr>
      <w:r w:rsidRPr="00381814">
        <w:rPr>
          <w:rFonts w:ascii="Times New Roman" w:eastAsia="Times New Roman" w:hAnsi="Times New Roman" w:cs="Times New Roman"/>
          <w:b/>
          <w:sz w:val="26"/>
          <w:szCs w:val="26"/>
          <w:lang w:val="en-US" w:eastAsia="ru-RU"/>
        </w:rPr>
        <w:t xml:space="preserve">2. </w:t>
      </w:r>
      <w:proofErr w:type="spellStart"/>
      <w:r w:rsidRPr="00381814">
        <w:rPr>
          <w:rFonts w:ascii="Times New Roman" w:eastAsia="Times New Roman" w:hAnsi="Times New Roman" w:cs="Times New Roman"/>
          <w:b/>
          <w:sz w:val="26"/>
          <w:szCs w:val="26"/>
          <w:lang w:val="en-US" w:eastAsia="ru-RU"/>
        </w:rPr>
        <w:t>Ziel</w:t>
      </w:r>
      <w:proofErr w:type="spellEnd"/>
      <w:r w:rsidRPr="00381814">
        <w:rPr>
          <w:rFonts w:ascii="Times New Roman" w:eastAsia="Times New Roman" w:hAnsi="Times New Roman" w:cs="Times New Roman"/>
          <w:b/>
          <w:sz w:val="26"/>
          <w:szCs w:val="26"/>
          <w:lang w:val="en-US" w:eastAsia="ru-RU"/>
        </w:rPr>
        <w:t xml:space="preserve"> und Aufgabe der </w:t>
      </w:r>
      <w:proofErr w:type="spellStart"/>
      <w:r w:rsidRPr="00381814">
        <w:rPr>
          <w:rFonts w:ascii="Times New Roman" w:eastAsia="Times New Roman" w:hAnsi="Times New Roman" w:cs="Times New Roman"/>
          <w:b/>
          <w:sz w:val="26"/>
          <w:szCs w:val="26"/>
          <w:lang w:val="en-US" w:eastAsia="ru-RU"/>
        </w:rPr>
        <w:t>Disziplin</w:t>
      </w:r>
      <w:proofErr w:type="spellEnd"/>
    </w:p>
    <w:p w14:paraId="593AD585" w14:textId="77777777" w:rsidR="009E32BB" w:rsidRPr="00381814" w:rsidRDefault="009E32BB" w:rsidP="009E32BB">
      <w:pPr>
        <w:suppressAutoHyphens/>
        <w:spacing w:after="0" w:line="240" w:lineRule="auto"/>
        <w:ind w:firstLine="709"/>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Geben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Kadetten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wissen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theoretischen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praktischen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Grundlagen</w:t>
      </w:r>
      <w:proofErr w:type="spellEnd"/>
      <w:r w:rsidRPr="00381814">
        <w:rPr>
          <w:rFonts w:ascii="Times New Roman" w:eastAsia="Times New Roman" w:hAnsi="Times New Roman" w:cs="Times New Roman"/>
          <w:sz w:val="26"/>
          <w:szCs w:val="26"/>
          <w:lang w:val="en-US" w:eastAsia="ru-RU"/>
        </w:rPr>
        <w:t xml:space="preserve"> des </w:t>
      </w:r>
      <w:proofErr w:type="spellStart"/>
      <w:r w:rsidRPr="00381814">
        <w:rPr>
          <w:rFonts w:ascii="Times New Roman" w:eastAsia="Times New Roman" w:hAnsi="Times New Roman" w:cs="Times New Roman"/>
          <w:sz w:val="26"/>
          <w:szCs w:val="26"/>
          <w:lang w:val="en-US" w:eastAsia="ru-RU"/>
        </w:rPr>
        <w:t>aktuellen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Englisch</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lernen</w:t>
      </w:r>
      <w:proofErr w:type="spellEnd"/>
      <w:r w:rsidRPr="00381814">
        <w:rPr>
          <w:rFonts w:ascii="Times New Roman" w:eastAsia="Times New Roman" w:hAnsi="Times New Roman" w:cs="Times New Roman"/>
          <w:sz w:val="26"/>
          <w:szCs w:val="26"/>
          <w:lang w:val="en-US" w:eastAsia="ru-RU"/>
        </w:rPr>
        <w:t xml:space="preserve"> Sie </w:t>
      </w:r>
      <w:proofErr w:type="spellStart"/>
      <w:r w:rsidRPr="00381814">
        <w:rPr>
          <w:rFonts w:ascii="Times New Roman" w:eastAsia="Times New Roman" w:hAnsi="Times New Roman" w:cs="Times New Roman"/>
          <w:sz w:val="26"/>
          <w:szCs w:val="26"/>
          <w:lang w:val="en-US" w:eastAsia="ru-RU"/>
        </w:rPr>
        <w:t>Englisch</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bilden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Kompetenzen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Anwendung</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erworbenen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Kenntnisse</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Fertigkeiten</w:t>
      </w:r>
      <w:proofErr w:type="spellEnd"/>
      <w:r w:rsidRPr="00381814">
        <w:rPr>
          <w:rFonts w:ascii="Times New Roman" w:eastAsia="Times New Roman" w:hAnsi="Times New Roman" w:cs="Times New Roman"/>
          <w:sz w:val="26"/>
          <w:szCs w:val="26"/>
          <w:lang w:val="en-US" w:eastAsia="ru-RU"/>
        </w:rPr>
        <w:t xml:space="preserve"> in der Praxis. </w:t>
      </w:r>
      <w:proofErr w:type="spellStart"/>
      <w:r w:rsidRPr="00381814">
        <w:rPr>
          <w:rFonts w:ascii="Times New Roman" w:eastAsia="Times New Roman" w:hAnsi="Times New Roman" w:cs="Times New Roman"/>
          <w:sz w:val="26"/>
          <w:szCs w:val="26"/>
          <w:lang w:val="en-US" w:eastAsia="ru-RU"/>
        </w:rPr>
        <w:t>Während</w:t>
      </w:r>
      <w:proofErr w:type="spellEnd"/>
      <w:r w:rsidRPr="00381814">
        <w:rPr>
          <w:rFonts w:ascii="Times New Roman" w:eastAsia="Times New Roman" w:hAnsi="Times New Roman" w:cs="Times New Roman"/>
          <w:sz w:val="26"/>
          <w:szCs w:val="26"/>
          <w:lang w:val="en-US" w:eastAsia="ru-RU"/>
        </w:rPr>
        <w:t xml:space="preserve"> der Kur </w:t>
      </w:r>
      <w:proofErr w:type="spellStart"/>
      <w:r w:rsidRPr="00381814">
        <w:rPr>
          <w:rFonts w:ascii="Times New Roman" w:eastAsia="Times New Roman" w:hAnsi="Times New Roman" w:cs="Times New Roman"/>
          <w:sz w:val="26"/>
          <w:szCs w:val="26"/>
          <w:lang w:val="en-US" w:eastAsia="ru-RU"/>
        </w:rPr>
        <w:t>durchzumachen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entsprechenden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Zeiträume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berücksichtigt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dass</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Studierenden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lernen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grundlegenden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englische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sowie</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Fähigkeit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im</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Zusammenhang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übersetzung</w:t>
      </w:r>
      <w:proofErr w:type="spellEnd"/>
      <w:r w:rsidRPr="00381814">
        <w:rPr>
          <w:rFonts w:ascii="Times New Roman" w:eastAsia="Times New Roman" w:hAnsi="Times New Roman" w:cs="Times New Roman"/>
          <w:sz w:val="26"/>
          <w:szCs w:val="26"/>
          <w:lang w:val="en-US" w:eastAsia="ru-RU"/>
        </w:rPr>
        <w:t xml:space="preserve"> Praxis.</w:t>
      </w:r>
    </w:p>
    <w:p w14:paraId="411E4421" w14:textId="66ECC62E" w:rsidR="009E32BB" w:rsidRPr="00381814" w:rsidRDefault="0038637A" w:rsidP="0038637A">
      <w:pPr>
        <w:suppressAutoHyphens/>
        <w:spacing w:after="0" w:line="240" w:lineRule="auto"/>
        <w:ind w:firstLine="709"/>
        <w:jc w:val="both"/>
        <w:rPr>
          <w:rFonts w:ascii="Times New Roman" w:eastAsia="Times New Roman" w:hAnsi="Times New Roman" w:cs="Times New Roman"/>
          <w:b/>
          <w:bCs/>
          <w:sz w:val="26"/>
          <w:szCs w:val="26"/>
          <w:lang w:val="en-US" w:eastAsia="ru-RU"/>
        </w:rPr>
      </w:pPr>
      <w:r w:rsidRPr="0038637A">
        <w:rPr>
          <w:rFonts w:ascii="Times New Roman" w:eastAsia="Times New Roman" w:hAnsi="Times New Roman" w:cs="Times New Roman"/>
          <w:b/>
          <w:bCs/>
          <w:sz w:val="26"/>
          <w:szCs w:val="26"/>
          <w:lang w:val="uz-Latn-UZ" w:eastAsia="ru-RU"/>
        </w:rPr>
        <w:t>Die Aufgabe</w:t>
      </w:r>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eines</w:t>
      </w:r>
      <w:proofErr w:type="spellEnd"/>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Gegenstandes</w:t>
      </w:r>
      <w:proofErr w:type="spellEnd"/>
      <w:r w:rsidRPr="00381814">
        <w:rPr>
          <w:rFonts w:ascii="Times New Roman" w:eastAsia="Times New Roman" w:hAnsi="Times New Roman" w:cs="Times New Roman"/>
          <w:b/>
          <w:bCs/>
          <w:sz w:val="26"/>
          <w:szCs w:val="26"/>
          <w:lang w:val="en-US" w:eastAsia="ru-RU"/>
        </w:rPr>
        <w:t xml:space="preserve"> </w:t>
      </w:r>
      <w:r w:rsidRPr="0038637A">
        <w:rPr>
          <w:rFonts w:ascii="Times New Roman" w:eastAsia="Times New Roman" w:hAnsi="Times New Roman" w:cs="Times New Roman"/>
          <w:b/>
          <w:bCs/>
          <w:sz w:val="26"/>
          <w:szCs w:val="26"/>
          <w:lang w:val="uz-Latn-UZ" w:eastAsia="ru-RU"/>
        </w:rPr>
        <w:t>an einer anerkannten internationalen Normen</w:t>
      </w:r>
      <w:r w:rsidRPr="00381814">
        <w:rPr>
          <w:rFonts w:ascii="Times New Roman" w:eastAsia="Times New Roman" w:hAnsi="Times New Roman" w:cs="Times New Roman"/>
          <w:b/>
          <w:bCs/>
          <w:sz w:val="26"/>
          <w:szCs w:val="26"/>
          <w:lang w:val="en-US" w:eastAsia="ru-RU"/>
        </w:rPr>
        <w:t>:</w:t>
      </w:r>
    </w:p>
    <w:p w14:paraId="412886A5" w14:textId="11516025" w:rsidR="009E32BB" w:rsidRPr="00381814" w:rsidRDefault="009E32BB" w:rsidP="009E32BB">
      <w:pPr>
        <w:suppressAutoHyphens/>
        <w:spacing w:after="0" w:line="240" w:lineRule="auto"/>
        <w:ind w:firstLine="709"/>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 </w:t>
      </w:r>
      <w:proofErr w:type="spellStart"/>
      <w:r w:rsidRPr="00381814">
        <w:rPr>
          <w:rFonts w:ascii="Times New Roman" w:eastAsia="Times New Roman" w:hAnsi="Times New Roman" w:cs="Times New Roman"/>
          <w:sz w:val="26"/>
          <w:szCs w:val="26"/>
          <w:lang w:val="en-US" w:eastAsia="ru-RU"/>
        </w:rPr>
        <w:t>sprachliche</w:t>
      </w:r>
      <w:proofErr w:type="spellEnd"/>
      <w:r w:rsidRPr="00381814">
        <w:rPr>
          <w:rFonts w:ascii="Times New Roman" w:eastAsia="Times New Roman" w:hAnsi="Times New Roman" w:cs="Times New Roman"/>
          <w:sz w:val="26"/>
          <w:szCs w:val="26"/>
          <w:lang w:val="en-US" w:eastAsia="ru-RU"/>
        </w:rPr>
        <w:t xml:space="preserve"> Praxis </w:t>
      </w:r>
      <w:proofErr w:type="spellStart"/>
      <w:r w:rsidRPr="00381814">
        <w:rPr>
          <w:rFonts w:ascii="Times New Roman" w:eastAsia="Times New Roman" w:hAnsi="Times New Roman" w:cs="Times New Roman"/>
          <w:sz w:val="26"/>
          <w:szCs w:val="26"/>
          <w:lang w:val="en-US" w:eastAsia="ru-RU"/>
        </w:rPr>
        <w:t>entwickelt</w:t>
      </w:r>
      <w:proofErr w:type="spellEnd"/>
      <w:r w:rsidRPr="00381814">
        <w:rPr>
          <w:rFonts w:ascii="Times New Roman" w:eastAsia="Times New Roman" w:hAnsi="Times New Roman" w:cs="Times New Roman"/>
          <w:sz w:val="26"/>
          <w:szCs w:val="26"/>
          <w:lang w:val="en-US" w:eastAsia="ru-RU"/>
        </w:rPr>
        <w:t xml:space="preserve"> das </w:t>
      </w:r>
      <w:proofErr w:type="spellStart"/>
      <w:r w:rsidRPr="00381814">
        <w:rPr>
          <w:rFonts w:ascii="Times New Roman" w:eastAsia="Times New Roman" w:hAnsi="Times New Roman" w:cs="Times New Roman"/>
          <w:sz w:val="26"/>
          <w:szCs w:val="26"/>
          <w:lang w:val="en-US" w:eastAsia="ru-RU"/>
        </w:rPr>
        <w:t>logische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denken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Schüler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Fähigkeit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Englisch</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sprechen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Arten</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Gedächtnis</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denken</w:t>
      </w:r>
      <w:proofErr w:type="spellEnd"/>
      <w:r w:rsidRPr="00381814">
        <w:rPr>
          <w:rFonts w:ascii="Times New Roman" w:eastAsia="Times New Roman" w:hAnsi="Times New Roman" w:cs="Times New Roman"/>
          <w:sz w:val="26"/>
          <w:szCs w:val="26"/>
          <w:lang w:val="en-US" w:eastAsia="ru-RU"/>
        </w:rPr>
        <w:t xml:space="preserve">, </w:t>
      </w:r>
      <w:proofErr w:type="spellStart"/>
      <w:r w:rsidRPr="009E32BB">
        <w:rPr>
          <w:rFonts w:ascii="Times New Roman" w:eastAsia="Times New Roman" w:hAnsi="Times New Roman" w:cs="Times New Roman"/>
          <w:sz w:val="26"/>
          <w:szCs w:val="26"/>
          <w:lang w:eastAsia="ru-RU"/>
        </w:rPr>
        <w:t>общеречевую</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Gesamt</w:t>
      </w:r>
      <w:proofErr w:type="spellEnd"/>
      <w:r w:rsidR="002757BA"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Ausrichtung</w:t>
      </w:r>
      <w:proofErr w:type="spellEnd"/>
      <w:r w:rsidRPr="00381814">
        <w:rPr>
          <w:rFonts w:ascii="Times New Roman" w:eastAsia="Times New Roman" w:hAnsi="Times New Roman" w:cs="Times New Roman"/>
          <w:sz w:val="26"/>
          <w:szCs w:val="26"/>
          <w:lang w:val="en-US" w:eastAsia="ru-RU"/>
        </w:rPr>
        <w:t xml:space="preserve"> des </w:t>
      </w:r>
      <w:proofErr w:type="spellStart"/>
      <w:r w:rsidRPr="00381814">
        <w:rPr>
          <w:rFonts w:ascii="Times New Roman" w:eastAsia="Times New Roman" w:hAnsi="Times New Roman" w:cs="Times New Roman"/>
          <w:sz w:val="26"/>
          <w:szCs w:val="26"/>
          <w:lang w:val="en-US" w:eastAsia="ru-RU"/>
        </w:rPr>
        <w:t>Lernens</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sprachlichen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Fertigkeiten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selbstndigen</w:t>
      </w:r>
      <w:proofErr w:type="spellEnd"/>
      <w:r w:rsidRPr="00381814">
        <w:rPr>
          <w:rFonts w:ascii="Times New Roman" w:eastAsia="Times New Roman" w:hAnsi="Times New Roman" w:cs="Times New Roman"/>
          <w:sz w:val="26"/>
          <w:szCs w:val="26"/>
          <w:lang w:val="en-US" w:eastAsia="ru-RU"/>
        </w:rPr>
        <w:t xml:space="preserve"> Arbeit. </w:t>
      </w:r>
      <w:proofErr w:type="spellStart"/>
      <w:r w:rsidRPr="00381814">
        <w:rPr>
          <w:rFonts w:ascii="Times New Roman" w:eastAsia="Times New Roman" w:hAnsi="Times New Roman" w:cs="Times New Roman"/>
          <w:sz w:val="26"/>
          <w:szCs w:val="26"/>
          <w:lang w:val="en-US" w:eastAsia="ru-RU"/>
        </w:rPr>
        <w:t>Vollständig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verstehen der </w:t>
      </w:r>
      <w:proofErr w:type="spellStart"/>
      <w:r w:rsidRPr="00381814">
        <w:rPr>
          <w:rFonts w:ascii="Times New Roman" w:eastAsia="Times New Roman" w:hAnsi="Times New Roman" w:cs="Times New Roman"/>
          <w:sz w:val="26"/>
          <w:szCs w:val="26"/>
          <w:lang w:val="en-US" w:eastAsia="ru-RU"/>
        </w:rPr>
        <w:t>wesentliche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Inhalt</w:t>
      </w:r>
      <w:proofErr w:type="spellEnd"/>
      <w:r w:rsidRPr="00381814">
        <w:rPr>
          <w:rFonts w:ascii="Times New Roman" w:eastAsia="Times New Roman" w:hAnsi="Times New Roman" w:cs="Times New Roman"/>
          <w:sz w:val="26"/>
          <w:szCs w:val="26"/>
          <w:lang w:val="en-US" w:eastAsia="ru-RU"/>
        </w:rPr>
        <w:t xml:space="preserve"> des </w:t>
      </w:r>
      <w:proofErr w:type="spellStart"/>
      <w:r w:rsidRPr="00381814">
        <w:rPr>
          <w:rFonts w:ascii="Times New Roman" w:eastAsia="Times New Roman" w:hAnsi="Times New Roman" w:cs="Times New Roman"/>
          <w:sz w:val="26"/>
          <w:szCs w:val="26"/>
          <w:lang w:val="en-US" w:eastAsia="ru-RU"/>
        </w:rPr>
        <w:t>authentischen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Professionell-orientierten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Denkens</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den </w:t>
      </w:r>
      <w:proofErr w:type="spellStart"/>
      <w:r w:rsidRPr="00381814">
        <w:rPr>
          <w:rFonts w:ascii="Times New Roman" w:eastAsia="Times New Roman" w:hAnsi="Times New Roman" w:cs="Times New Roman"/>
          <w:sz w:val="26"/>
          <w:szCs w:val="26"/>
          <w:lang w:val="en-US" w:eastAsia="ru-RU"/>
        </w:rPr>
        <w:t>verschiedenen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sprachliche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Situationen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im</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Unterricht</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englischer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Sprache</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bei</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Bedarf</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hervorheben</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Ihnen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spezifische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verstehen </w:t>
      </w:r>
      <w:proofErr w:type="spellStart"/>
      <w:r w:rsidRPr="00381814">
        <w:rPr>
          <w:rFonts w:ascii="Times New Roman" w:eastAsia="Times New Roman" w:hAnsi="Times New Roman" w:cs="Times New Roman"/>
          <w:sz w:val="26"/>
          <w:szCs w:val="26"/>
          <w:lang w:val="en-US" w:eastAsia="ru-RU"/>
        </w:rPr>
        <w:t>Nachrichten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Berichte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aktuelle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Ereignisse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verstehen und </w:t>
      </w:r>
      <w:proofErr w:type="spellStart"/>
      <w:r w:rsidRPr="00381814">
        <w:rPr>
          <w:rFonts w:ascii="Times New Roman" w:eastAsia="Times New Roman" w:hAnsi="Times New Roman" w:cs="Times New Roman"/>
          <w:sz w:val="26"/>
          <w:szCs w:val="26"/>
          <w:lang w:val="en-US" w:eastAsia="ru-RU"/>
        </w:rPr>
        <w:t>auch</w:t>
      </w:r>
      <w:proofErr w:type="spellEnd"/>
      <w:r w:rsidRPr="00381814">
        <w:rPr>
          <w:rFonts w:ascii="Times New Roman" w:eastAsia="Times New Roman" w:hAnsi="Times New Roman" w:cs="Times New Roman"/>
          <w:sz w:val="26"/>
          <w:szCs w:val="26"/>
          <w:lang w:val="en-US" w:eastAsia="ru-RU"/>
        </w:rPr>
        <w:t xml:space="preserve"> den </w:t>
      </w:r>
      <w:proofErr w:type="spellStart"/>
      <w:r w:rsidRPr="00381814">
        <w:rPr>
          <w:rFonts w:ascii="Times New Roman" w:eastAsia="Times New Roman" w:hAnsi="Times New Roman" w:cs="Times New Roman"/>
          <w:sz w:val="26"/>
          <w:szCs w:val="26"/>
          <w:lang w:val="en-US" w:eastAsia="ru-RU"/>
        </w:rPr>
        <w:t>Inhalt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vieler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Filme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wenn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Ihre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literarischen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Sprache</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Charaktere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sprechen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Teilnahme</w:t>
      </w:r>
      <w:proofErr w:type="spellEnd"/>
      <w:r w:rsidRPr="00381814">
        <w:rPr>
          <w:rFonts w:ascii="Times New Roman" w:eastAsia="Times New Roman" w:hAnsi="Times New Roman" w:cs="Times New Roman"/>
          <w:sz w:val="26"/>
          <w:szCs w:val="26"/>
          <w:lang w:val="en-US" w:eastAsia="ru-RU"/>
        </w:rPr>
        <w:t xml:space="preserve"> an </w:t>
      </w:r>
      <w:proofErr w:type="spellStart"/>
      <w:r w:rsidRPr="00381814">
        <w:rPr>
          <w:rFonts w:ascii="Times New Roman" w:eastAsia="Times New Roman" w:hAnsi="Times New Roman" w:cs="Times New Roman"/>
          <w:sz w:val="26"/>
          <w:szCs w:val="26"/>
          <w:lang w:val="en-US" w:eastAsia="ru-RU"/>
        </w:rPr>
        <w:t>freien</w:t>
      </w:r>
      <w:proofErr w:type="spellEnd"/>
      <w:r w:rsidRPr="00381814">
        <w:rPr>
          <w:rFonts w:ascii="Times New Roman" w:eastAsia="Times New Roman" w:hAnsi="Times New Roman" w:cs="Times New Roman"/>
          <w:sz w:val="26"/>
          <w:szCs w:val="26"/>
          <w:lang w:val="en-US" w:eastAsia="ru-RU"/>
        </w:rPr>
        <w:t xml:space="preserve"> und Standard-</w:t>
      </w:r>
      <w:proofErr w:type="spellStart"/>
      <w:r w:rsidRPr="00381814">
        <w:rPr>
          <w:rFonts w:ascii="Times New Roman" w:eastAsia="Times New Roman" w:hAnsi="Times New Roman" w:cs="Times New Roman"/>
          <w:sz w:val="26"/>
          <w:szCs w:val="26"/>
          <w:lang w:val="en-US" w:eastAsia="ru-RU"/>
        </w:rPr>
        <w:t>Dialogen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im</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Zusammenhang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beruflich-orientierten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kommunikativen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Situationen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betragen</w:t>
      </w:r>
      <w:proofErr w:type="spellEnd"/>
      <w:r w:rsidRPr="00381814">
        <w:rPr>
          <w:rFonts w:ascii="Times New Roman" w:eastAsia="Times New Roman" w:hAnsi="Times New Roman" w:cs="Times New Roman"/>
          <w:sz w:val="26"/>
          <w:szCs w:val="26"/>
          <w:lang w:val="en-US" w:eastAsia="ru-RU"/>
        </w:rPr>
        <w:t xml:space="preserve"> alle </w:t>
      </w:r>
      <w:proofErr w:type="spellStart"/>
      <w:r w:rsidRPr="00381814">
        <w:rPr>
          <w:rFonts w:ascii="Times New Roman" w:eastAsia="Times New Roman" w:hAnsi="Times New Roman" w:cs="Times New Roman"/>
          <w:sz w:val="26"/>
          <w:szCs w:val="26"/>
          <w:lang w:val="en-US" w:eastAsia="ru-RU"/>
        </w:rPr>
        <w:t>Arten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Monologe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Ausdruck</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für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Karriere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orientierte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mithilfe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sprachlichen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rhetorischen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inhaltlichen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Säulen</w:t>
      </w:r>
      <w:proofErr w:type="spellEnd"/>
      <w:r w:rsidRPr="00381814">
        <w:rPr>
          <w:rFonts w:ascii="Times New Roman" w:eastAsia="Times New Roman" w:hAnsi="Times New Roman" w:cs="Times New Roman"/>
          <w:sz w:val="26"/>
          <w:szCs w:val="26"/>
          <w:lang w:val="en-US" w:eastAsia="ru-RU"/>
        </w:rPr>
        <w:t xml:space="preserve"> auf der </w:t>
      </w:r>
      <w:proofErr w:type="spellStart"/>
      <w:r w:rsidRPr="00381814">
        <w:rPr>
          <w:rFonts w:ascii="Times New Roman" w:eastAsia="Times New Roman" w:hAnsi="Times New Roman" w:cs="Times New Roman"/>
          <w:sz w:val="26"/>
          <w:szCs w:val="26"/>
          <w:lang w:val="en-US" w:eastAsia="ru-RU"/>
        </w:rPr>
        <w:t>Grundlage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Reihe</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authentischen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Gedanken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Diskurse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gelesenen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oder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gehörten</w:t>
      </w:r>
      <w:proofErr w:type="spellEnd"/>
      <w:r w:rsidRPr="00381814">
        <w:rPr>
          <w:rFonts w:ascii="Times New Roman" w:eastAsia="Times New Roman" w:hAnsi="Times New Roman" w:cs="Times New Roman"/>
          <w:sz w:val="26"/>
          <w:szCs w:val="26"/>
          <w:lang w:val="en-US" w:eastAsia="ru-RU"/>
        </w:rPr>
        <w:t xml:space="preserve"> in der </w:t>
      </w:r>
      <w:proofErr w:type="spellStart"/>
      <w:r w:rsidRPr="00381814">
        <w:rPr>
          <w:rFonts w:ascii="Times New Roman" w:eastAsia="Times New Roman" w:hAnsi="Times New Roman" w:cs="Times New Roman"/>
          <w:sz w:val="26"/>
          <w:szCs w:val="26"/>
          <w:lang w:val="en-US" w:eastAsia="ru-RU"/>
        </w:rPr>
        <w:t>Muttersprache</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englischer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dass</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dieser</w:t>
      </w:r>
      <w:proofErr w:type="spellEnd"/>
      <w:r w:rsidRPr="00381814">
        <w:rPr>
          <w:rFonts w:ascii="Times New Roman" w:eastAsia="Times New Roman" w:hAnsi="Times New Roman" w:cs="Times New Roman"/>
          <w:sz w:val="26"/>
          <w:szCs w:val="26"/>
          <w:lang w:val="en-US" w:eastAsia="ru-RU"/>
        </w:rPr>
        <w:t xml:space="preserve"> Phase der </w:t>
      </w:r>
      <w:proofErr w:type="spellStart"/>
      <w:r w:rsidRPr="00381814">
        <w:rPr>
          <w:rFonts w:ascii="Times New Roman" w:eastAsia="Times New Roman" w:hAnsi="Times New Roman" w:cs="Times New Roman"/>
          <w:sz w:val="26"/>
          <w:szCs w:val="26"/>
          <w:lang w:val="en-US" w:eastAsia="ru-RU"/>
        </w:rPr>
        <w:t>Ausbildung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beinhaltet</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Verwendung</w:t>
      </w:r>
      <w:proofErr w:type="spellEnd"/>
      <w:r w:rsidRPr="00381814">
        <w:rPr>
          <w:rFonts w:ascii="Times New Roman" w:eastAsia="Times New Roman" w:hAnsi="Times New Roman" w:cs="Times New Roman"/>
          <w:sz w:val="26"/>
          <w:szCs w:val="26"/>
          <w:lang w:val="en-US" w:eastAsia="ru-RU"/>
        </w:rPr>
        <w:t xml:space="preserve"> </w:t>
      </w:r>
      <w:r w:rsidRPr="009E32BB">
        <w:rPr>
          <w:rFonts w:ascii="Times New Roman" w:eastAsia="Times New Roman" w:hAnsi="Times New Roman" w:cs="Times New Roman"/>
          <w:sz w:val="26"/>
          <w:szCs w:val="26"/>
          <w:lang w:eastAsia="ru-RU"/>
        </w:rPr>
        <w:t>межпредметных</w:t>
      </w:r>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Beziehungen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basierend</w:t>
      </w:r>
      <w:proofErr w:type="spellEnd"/>
      <w:r w:rsidRPr="00381814">
        <w:rPr>
          <w:rFonts w:ascii="Times New Roman" w:eastAsia="Times New Roman" w:hAnsi="Times New Roman" w:cs="Times New Roman"/>
          <w:sz w:val="26"/>
          <w:szCs w:val="26"/>
          <w:lang w:val="en-US" w:eastAsia="ru-RU"/>
        </w:rPr>
        <w:t xml:space="preserve"> auf den </w:t>
      </w:r>
      <w:proofErr w:type="spellStart"/>
      <w:r w:rsidRPr="00381814">
        <w:rPr>
          <w:rFonts w:ascii="Times New Roman" w:eastAsia="Times New Roman" w:hAnsi="Times New Roman" w:cs="Times New Roman"/>
          <w:sz w:val="26"/>
          <w:szCs w:val="26"/>
          <w:lang w:val="en-US" w:eastAsia="ru-RU"/>
        </w:rPr>
        <w:t>wissenschaftlichen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Inhalt</w:t>
      </w:r>
      <w:proofErr w:type="spellEnd"/>
      <w:r w:rsidRPr="00381814">
        <w:rPr>
          <w:rFonts w:ascii="Times New Roman" w:eastAsia="Times New Roman" w:hAnsi="Times New Roman" w:cs="Times New Roman"/>
          <w:sz w:val="26"/>
          <w:szCs w:val="26"/>
          <w:lang w:val="en-US" w:eastAsia="ru-RU"/>
        </w:rPr>
        <w:t xml:space="preserve"> der Rede.</w:t>
      </w:r>
    </w:p>
    <w:p w14:paraId="4AC24DEB" w14:textId="77777777" w:rsidR="009E32BB" w:rsidRPr="00381814" w:rsidRDefault="009E32BB" w:rsidP="009E32BB">
      <w:pPr>
        <w:shd w:val="clear" w:color="auto" w:fill="FFFFFF"/>
        <w:spacing w:after="0" w:line="240" w:lineRule="auto"/>
        <w:ind w:firstLine="567"/>
        <w:jc w:val="center"/>
        <w:rPr>
          <w:rFonts w:ascii="Times New Roman" w:eastAsia="Times New Roman" w:hAnsi="Times New Roman" w:cs="Times New Roman"/>
          <w:b/>
          <w:sz w:val="26"/>
          <w:szCs w:val="26"/>
          <w:lang w:val="en-US" w:eastAsia="ru-RU"/>
        </w:rPr>
      </w:pPr>
      <w:proofErr w:type="spellStart"/>
      <w:r w:rsidRPr="00381814">
        <w:rPr>
          <w:rFonts w:ascii="Times New Roman" w:eastAsia="Times New Roman" w:hAnsi="Times New Roman" w:cs="Times New Roman"/>
          <w:b/>
          <w:sz w:val="26"/>
          <w:szCs w:val="26"/>
          <w:lang w:val="en-US" w:eastAsia="ru-RU"/>
        </w:rPr>
        <w:lastRenderedPageBreak/>
        <w:t>Durch</w:t>
      </w:r>
      <w:proofErr w:type="spellEnd"/>
      <w:r w:rsidRPr="00381814">
        <w:rPr>
          <w:rFonts w:ascii="Times New Roman" w:eastAsia="Times New Roman" w:hAnsi="Times New Roman" w:cs="Times New Roman"/>
          <w:b/>
          <w:sz w:val="26"/>
          <w:szCs w:val="26"/>
          <w:lang w:val="en-US" w:eastAsia="ru-RU"/>
        </w:rPr>
        <w:t xml:space="preserve"> das </w:t>
      </w:r>
      <w:proofErr w:type="spellStart"/>
      <w:r w:rsidRPr="00381814">
        <w:rPr>
          <w:rFonts w:ascii="Times New Roman" w:eastAsia="Times New Roman" w:hAnsi="Times New Roman" w:cs="Times New Roman"/>
          <w:b/>
          <w:sz w:val="26"/>
          <w:szCs w:val="26"/>
          <w:lang w:val="en-US" w:eastAsia="ru-RU"/>
        </w:rPr>
        <w:t>Studium</w:t>
      </w:r>
      <w:proofErr w:type="spellEnd"/>
      <w:r w:rsidRPr="00381814">
        <w:rPr>
          <w:rFonts w:ascii="Times New Roman" w:eastAsia="Times New Roman" w:hAnsi="Times New Roman" w:cs="Times New Roman"/>
          <w:b/>
          <w:sz w:val="26"/>
          <w:szCs w:val="26"/>
          <w:lang w:val="en-US" w:eastAsia="ru-RU"/>
        </w:rPr>
        <w:t xml:space="preserve"> des </w:t>
      </w:r>
      <w:proofErr w:type="spellStart"/>
      <w:r w:rsidRPr="00381814">
        <w:rPr>
          <w:rFonts w:ascii="Times New Roman" w:eastAsia="Times New Roman" w:hAnsi="Times New Roman" w:cs="Times New Roman"/>
          <w:b/>
          <w:sz w:val="26"/>
          <w:szCs w:val="26"/>
          <w:lang w:val="en-US" w:eastAsia="ru-RU"/>
        </w:rPr>
        <w:t>Moduls</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Zuhörer</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erreicht</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folgende</w:t>
      </w:r>
      <w:proofErr w:type="spellEnd"/>
      <w:r w:rsidRPr="00381814">
        <w:rPr>
          <w:rFonts w:ascii="Times New Roman" w:eastAsia="Times New Roman" w:hAnsi="Times New Roman" w:cs="Times New Roman"/>
          <w:b/>
          <w:sz w:val="26"/>
          <w:szCs w:val="26"/>
          <w:lang w:val="en-US" w:eastAsia="ru-RU"/>
        </w:rPr>
        <w:t xml:space="preserve"> </w:t>
      </w:r>
      <w:proofErr w:type="spellStart"/>
      <w:r w:rsidRPr="00381814">
        <w:rPr>
          <w:rFonts w:ascii="Times New Roman" w:eastAsia="Times New Roman" w:hAnsi="Times New Roman" w:cs="Times New Roman"/>
          <w:b/>
          <w:sz w:val="26"/>
          <w:szCs w:val="26"/>
          <w:lang w:val="en-US" w:eastAsia="ru-RU"/>
        </w:rPr>
        <w:t>Ergebnisse</w:t>
      </w:r>
      <w:proofErr w:type="spellEnd"/>
      <w:r w:rsidRPr="00381814">
        <w:rPr>
          <w:rFonts w:ascii="Times New Roman" w:eastAsia="Times New Roman" w:hAnsi="Times New Roman" w:cs="Times New Roman"/>
          <w:b/>
          <w:sz w:val="26"/>
          <w:szCs w:val="26"/>
          <w:lang w:val="en-US" w:eastAsia="ru-RU"/>
        </w:rPr>
        <w:t>:</w:t>
      </w:r>
    </w:p>
    <w:p w14:paraId="1B341261"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Kommunikation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Prinzipien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Telekommunikation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Konzeptionen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modernen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Telekommunikationssystemen</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einer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Fremdsprache</w:t>
      </w:r>
      <w:proofErr w:type="spellEnd"/>
      <w:r w:rsidRPr="00381814">
        <w:rPr>
          <w:rFonts w:ascii="Times New Roman" w:eastAsia="Times New Roman" w:hAnsi="Times New Roman" w:cs="Times New Roman"/>
          <w:sz w:val="26"/>
          <w:szCs w:val="26"/>
          <w:lang w:val="en-US" w:eastAsia="ru-RU"/>
        </w:rPr>
        <w:t>;</w:t>
      </w:r>
    </w:p>
    <w:p w14:paraId="37B1DD31"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kabelgebundene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übertragung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Entwicklung</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Anwendungen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kabelgebundene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übertragung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große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Entfernungen</w:t>
      </w:r>
      <w:proofErr w:type="spellEnd"/>
      <w:r w:rsidRPr="00381814">
        <w:rPr>
          <w:rFonts w:ascii="Times New Roman" w:eastAsia="Times New Roman" w:hAnsi="Times New Roman" w:cs="Times New Roman"/>
          <w:sz w:val="26"/>
          <w:szCs w:val="26"/>
          <w:lang w:val="en-US" w:eastAsia="ru-RU"/>
        </w:rPr>
        <w:t>;</w:t>
      </w:r>
    </w:p>
    <w:p w14:paraId="3D7F855B"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haben</w:t>
      </w:r>
      <w:proofErr w:type="spellEnd"/>
      <w:r w:rsidRPr="00381814">
        <w:rPr>
          <w:rFonts w:ascii="Times New Roman" w:eastAsia="Times New Roman" w:hAnsi="Times New Roman" w:cs="Times New Roman"/>
          <w:sz w:val="26"/>
          <w:szCs w:val="26"/>
          <w:lang w:val="en-US" w:eastAsia="ru-RU"/>
        </w:rPr>
        <w:t xml:space="preserve"> Sie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Rundfunk, hf-Spektrum, </w:t>
      </w:r>
      <w:proofErr w:type="spellStart"/>
      <w:r w:rsidRPr="00381814">
        <w:rPr>
          <w:rFonts w:ascii="Times New Roman" w:eastAsia="Times New Roman" w:hAnsi="Times New Roman" w:cs="Times New Roman"/>
          <w:sz w:val="26"/>
          <w:szCs w:val="26"/>
          <w:lang w:val="en-US" w:eastAsia="ru-RU"/>
        </w:rPr>
        <w:t>Telekommunikations-Systemen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Ladung</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Akkumulatoren</w:t>
      </w:r>
      <w:proofErr w:type="spellEnd"/>
      <w:r w:rsidRPr="00381814">
        <w:rPr>
          <w:rFonts w:ascii="Times New Roman" w:eastAsia="Times New Roman" w:hAnsi="Times New Roman" w:cs="Times New Roman"/>
          <w:sz w:val="26"/>
          <w:szCs w:val="26"/>
          <w:lang w:val="en-US" w:eastAsia="ru-RU"/>
        </w:rPr>
        <w:t xml:space="preserve"> auf dem </w:t>
      </w:r>
      <w:proofErr w:type="spellStart"/>
      <w:r w:rsidRPr="00381814">
        <w:rPr>
          <w:rFonts w:ascii="Times New Roman" w:eastAsia="Times New Roman" w:hAnsi="Times New Roman" w:cs="Times New Roman"/>
          <w:sz w:val="26"/>
          <w:szCs w:val="26"/>
          <w:lang w:val="en-US" w:eastAsia="ru-RU"/>
        </w:rPr>
        <w:t>Schlachtfeld</w:t>
      </w:r>
      <w:proofErr w:type="spellEnd"/>
      <w:r w:rsidRPr="00381814">
        <w:rPr>
          <w:rFonts w:ascii="Times New Roman" w:eastAsia="Times New Roman" w:hAnsi="Times New Roman" w:cs="Times New Roman"/>
          <w:sz w:val="26"/>
          <w:szCs w:val="26"/>
          <w:lang w:val="en-US" w:eastAsia="ru-RU"/>
        </w:rPr>
        <w:t>;</w:t>
      </w:r>
    </w:p>
    <w:p w14:paraId="602BC4C1"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erwerben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Kenntnisse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Satelliten-Verbindung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Satelliten-Systemen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neuen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Technologien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Satellitenkommunikation</w:t>
      </w:r>
      <w:proofErr w:type="spellEnd"/>
      <w:r w:rsidRPr="00381814">
        <w:rPr>
          <w:rFonts w:ascii="Times New Roman" w:eastAsia="Times New Roman" w:hAnsi="Times New Roman" w:cs="Times New Roman"/>
          <w:sz w:val="26"/>
          <w:szCs w:val="26"/>
          <w:lang w:val="en-US" w:eastAsia="ru-RU"/>
        </w:rPr>
        <w:t xml:space="preserve"> und in der Zukunft, </w:t>
      </w:r>
      <w:proofErr w:type="spellStart"/>
      <w:r w:rsidRPr="00381814">
        <w:rPr>
          <w:rFonts w:ascii="Times New Roman" w:eastAsia="Times New Roman" w:hAnsi="Times New Roman" w:cs="Times New Roman"/>
          <w:sz w:val="26"/>
          <w:szCs w:val="26"/>
          <w:lang w:val="en-US" w:eastAsia="ru-RU"/>
        </w:rPr>
        <w:t>sichern</w:t>
      </w:r>
      <w:proofErr w:type="spellEnd"/>
      <w:r w:rsidRPr="00381814">
        <w:rPr>
          <w:rFonts w:ascii="Times New Roman" w:eastAsia="Times New Roman" w:hAnsi="Times New Roman" w:cs="Times New Roman"/>
          <w:sz w:val="26"/>
          <w:szCs w:val="26"/>
          <w:lang w:val="en-US" w:eastAsia="ru-RU"/>
        </w:rPr>
        <w:t xml:space="preserve"> Sie </w:t>
      </w:r>
      <w:proofErr w:type="spellStart"/>
      <w:r w:rsidRPr="00381814">
        <w:rPr>
          <w:rFonts w:ascii="Times New Roman" w:eastAsia="Times New Roman" w:hAnsi="Times New Roman" w:cs="Times New Roman"/>
          <w:sz w:val="26"/>
          <w:szCs w:val="26"/>
          <w:lang w:val="en-US" w:eastAsia="ru-RU"/>
        </w:rPr>
        <w:t>diese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Hilfe</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übungen</w:t>
      </w:r>
      <w:proofErr w:type="spellEnd"/>
      <w:r w:rsidRPr="00381814">
        <w:rPr>
          <w:rFonts w:ascii="Times New Roman" w:eastAsia="Times New Roman" w:hAnsi="Times New Roman" w:cs="Times New Roman"/>
          <w:sz w:val="26"/>
          <w:szCs w:val="26"/>
          <w:lang w:val="en-US" w:eastAsia="ru-RU"/>
        </w:rPr>
        <w:t>;</w:t>
      </w:r>
    </w:p>
    <w:p w14:paraId="0A281202"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wissen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Mobilfunk</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typisch</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Topologie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Mobilfunk-Systeme</w:t>
      </w:r>
      <w:proofErr w:type="spellEnd"/>
      <w:r w:rsidRPr="00381814">
        <w:rPr>
          <w:rFonts w:ascii="Times New Roman" w:eastAsia="Times New Roman" w:hAnsi="Times New Roman" w:cs="Times New Roman"/>
          <w:sz w:val="26"/>
          <w:szCs w:val="26"/>
          <w:lang w:val="en-US" w:eastAsia="ru-RU"/>
        </w:rPr>
        <w:t xml:space="preserve">, GSM, </w:t>
      </w:r>
      <w:proofErr w:type="spellStart"/>
      <w:r w:rsidRPr="00381814">
        <w:rPr>
          <w:rFonts w:ascii="Times New Roman" w:eastAsia="Times New Roman" w:hAnsi="Times New Roman" w:cs="Times New Roman"/>
          <w:sz w:val="26"/>
          <w:szCs w:val="26"/>
          <w:lang w:val="en-US" w:eastAsia="ru-RU"/>
        </w:rPr>
        <w:t>Arten</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zellulären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Systemen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aktuellen</w:t>
      </w:r>
      <w:proofErr w:type="spellEnd"/>
      <w:r w:rsidRPr="00381814">
        <w:rPr>
          <w:rFonts w:ascii="Times New Roman" w:eastAsia="Times New Roman" w:hAnsi="Times New Roman" w:cs="Times New Roman"/>
          <w:sz w:val="26"/>
          <w:szCs w:val="26"/>
          <w:lang w:val="en-US" w:eastAsia="ru-RU"/>
        </w:rPr>
        <w:t xml:space="preserve"> Stand der </w:t>
      </w:r>
      <w:proofErr w:type="spellStart"/>
      <w:r w:rsidRPr="00381814">
        <w:rPr>
          <w:rFonts w:ascii="Times New Roman" w:eastAsia="Times New Roman" w:hAnsi="Times New Roman" w:cs="Times New Roman"/>
          <w:sz w:val="26"/>
          <w:szCs w:val="26"/>
          <w:lang w:val="en-US" w:eastAsia="ru-RU"/>
        </w:rPr>
        <w:t>drahtlosen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mobilen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Netzen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befestigen</w:t>
      </w:r>
      <w:proofErr w:type="spellEnd"/>
      <w:r w:rsidRPr="00381814">
        <w:rPr>
          <w:rFonts w:ascii="Times New Roman" w:eastAsia="Times New Roman" w:hAnsi="Times New Roman" w:cs="Times New Roman"/>
          <w:sz w:val="26"/>
          <w:szCs w:val="26"/>
          <w:lang w:val="en-US" w:eastAsia="ru-RU"/>
        </w:rPr>
        <w:t xml:space="preserve"> Sie </w:t>
      </w:r>
      <w:proofErr w:type="spellStart"/>
      <w:r w:rsidRPr="00381814">
        <w:rPr>
          <w:rFonts w:ascii="Times New Roman" w:eastAsia="Times New Roman" w:hAnsi="Times New Roman" w:cs="Times New Roman"/>
          <w:sz w:val="26"/>
          <w:szCs w:val="26"/>
          <w:lang w:val="en-US" w:eastAsia="ru-RU"/>
        </w:rPr>
        <w:t>Sie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zusätzlich</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Bewegung</w:t>
      </w:r>
      <w:proofErr w:type="spellEnd"/>
      <w:r w:rsidRPr="00381814">
        <w:rPr>
          <w:rFonts w:ascii="Times New Roman" w:eastAsia="Times New Roman" w:hAnsi="Times New Roman" w:cs="Times New Roman"/>
          <w:sz w:val="26"/>
          <w:szCs w:val="26"/>
          <w:lang w:val="en-US" w:eastAsia="ru-RU"/>
        </w:rPr>
        <w:t>;</w:t>
      </w:r>
    </w:p>
    <w:p w14:paraId="3E478DCD"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Glasfaser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Glasfaser-Kommunikation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Anwendung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vor</w:t>
      </w:r>
      <w:proofErr w:type="spellEnd"/>
      <w:r w:rsidRPr="00381814">
        <w:rPr>
          <w:rFonts w:ascii="Times New Roman" w:eastAsia="Times New Roman" w:hAnsi="Times New Roman" w:cs="Times New Roman"/>
          <w:sz w:val="26"/>
          <w:szCs w:val="26"/>
          <w:lang w:val="en-US" w:eastAsia="ru-RU"/>
        </w:rPr>
        <w:t xml:space="preserve">-und </w:t>
      </w:r>
      <w:proofErr w:type="spellStart"/>
      <w:r w:rsidRPr="00381814">
        <w:rPr>
          <w:rFonts w:ascii="Times New Roman" w:eastAsia="Times New Roman" w:hAnsi="Times New Roman" w:cs="Times New Roman"/>
          <w:sz w:val="26"/>
          <w:szCs w:val="26"/>
          <w:lang w:val="en-US" w:eastAsia="ru-RU"/>
        </w:rPr>
        <w:t>Nachteile</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Glasfasern</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Englisch</w:t>
      </w:r>
      <w:proofErr w:type="spellEnd"/>
      <w:r w:rsidRPr="00381814">
        <w:rPr>
          <w:rFonts w:ascii="Times New Roman" w:eastAsia="Times New Roman" w:hAnsi="Times New Roman" w:cs="Times New Roman"/>
          <w:sz w:val="26"/>
          <w:szCs w:val="26"/>
          <w:lang w:val="en-US" w:eastAsia="ru-RU"/>
        </w:rPr>
        <w:t>.</w:t>
      </w:r>
    </w:p>
    <w:p w14:paraId="5A17B85B"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Abrufen</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Informationen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Arten</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Netzwerken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wichtigsten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Etappen</w:t>
      </w:r>
      <w:proofErr w:type="spellEnd"/>
      <w:r w:rsidRPr="00381814">
        <w:rPr>
          <w:rFonts w:ascii="Times New Roman" w:eastAsia="Times New Roman" w:hAnsi="Times New Roman" w:cs="Times New Roman"/>
          <w:sz w:val="26"/>
          <w:szCs w:val="26"/>
          <w:lang w:val="en-US" w:eastAsia="ru-RU"/>
        </w:rPr>
        <w:t xml:space="preserve"> der Arbeit von </w:t>
      </w:r>
      <w:proofErr w:type="spellStart"/>
      <w:r w:rsidRPr="00381814">
        <w:rPr>
          <w:rFonts w:ascii="Times New Roman" w:eastAsia="Times New Roman" w:hAnsi="Times New Roman" w:cs="Times New Roman"/>
          <w:sz w:val="26"/>
          <w:szCs w:val="26"/>
          <w:lang w:val="en-US" w:eastAsia="ru-RU"/>
        </w:rPr>
        <w:t>Netzwerken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Netzwerk-verbindungen</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englischer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Sprache</w:t>
      </w:r>
      <w:proofErr w:type="spellEnd"/>
      <w:r w:rsidRPr="00381814">
        <w:rPr>
          <w:rFonts w:ascii="Times New Roman" w:eastAsia="Times New Roman" w:hAnsi="Times New Roman" w:cs="Times New Roman"/>
          <w:sz w:val="26"/>
          <w:szCs w:val="26"/>
          <w:lang w:val="en-US" w:eastAsia="ru-RU"/>
        </w:rPr>
        <w:t xml:space="preserve"> und die </w:t>
      </w:r>
      <w:proofErr w:type="spellStart"/>
      <w:r w:rsidRPr="00381814">
        <w:rPr>
          <w:rFonts w:ascii="Times New Roman" w:eastAsia="Times New Roman" w:hAnsi="Times New Roman" w:cs="Times New Roman"/>
          <w:sz w:val="26"/>
          <w:szCs w:val="26"/>
          <w:lang w:val="en-US" w:eastAsia="ru-RU"/>
        </w:rPr>
        <w:t>Stärkung</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Ihrer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Hilfe</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übungen</w:t>
      </w:r>
      <w:proofErr w:type="spellEnd"/>
      <w:r w:rsidRPr="00381814">
        <w:rPr>
          <w:rFonts w:ascii="Times New Roman" w:eastAsia="Times New Roman" w:hAnsi="Times New Roman" w:cs="Times New Roman"/>
          <w:sz w:val="26"/>
          <w:szCs w:val="26"/>
          <w:lang w:val="en-US" w:eastAsia="ru-RU"/>
        </w:rPr>
        <w:t>.</w:t>
      </w:r>
    </w:p>
    <w:p w14:paraId="68B69859" w14:textId="20F80B24" w:rsidR="009E32BB" w:rsidRPr="00381814" w:rsidRDefault="0038637A"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Bildet</w:t>
      </w:r>
      <w:proofErr w:type="spellEnd"/>
      <w:r w:rsidRPr="00381814">
        <w:rPr>
          <w:rFonts w:ascii="Times New Roman" w:eastAsia="Times New Roman" w:hAnsi="Times New Roman" w:cs="Times New Roman"/>
          <w:sz w:val="26"/>
          <w:szCs w:val="26"/>
          <w:lang w:val="en-US" w:eastAsia="ru-RU"/>
        </w:rPr>
        <w:t xml:space="preserve"> die </w:t>
      </w:r>
      <w:proofErr w:type="spellStart"/>
      <w:r w:rsidR="009E32BB" w:rsidRPr="00381814">
        <w:rPr>
          <w:rFonts w:ascii="Times New Roman" w:eastAsia="Times New Roman" w:hAnsi="Times New Roman" w:cs="Times New Roman"/>
          <w:sz w:val="26"/>
          <w:szCs w:val="26"/>
          <w:lang w:val="en-US" w:eastAsia="ru-RU"/>
        </w:rPr>
        <w:t>Voraussetzung</w:t>
      </w:r>
      <w:proofErr w:type="spellEnd"/>
      <w:r w:rsidR="009E32BB" w:rsidRPr="00381814">
        <w:rPr>
          <w:rFonts w:ascii="Times New Roman" w:eastAsia="Times New Roman" w:hAnsi="Times New Roman" w:cs="Times New Roman"/>
          <w:sz w:val="26"/>
          <w:szCs w:val="26"/>
          <w:lang w:val="en-US" w:eastAsia="ru-RU"/>
        </w:rPr>
        <w:t>:</w:t>
      </w:r>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bei</w:t>
      </w:r>
      <w:proofErr w:type="spellEnd"/>
      <w:r w:rsidRPr="00381814">
        <w:rPr>
          <w:rFonts w:ascii="Times New Roman" w:eastAsia="Times New Roman" w:hAnsi="Times New Roman" w:cs="Times New Roman"/>
          <w:sz w:val="26"/>
          <w:szCs w:val="26"/>
          <w:lang w:val="en-US" w:eastAsia="ru-RU"/>
        </w:rPr>
        <w:t xml:space="preserve"> </w:t>
      </w:r>
      <w:r w:rsidR="009E32BB" w:rsidRPr="00381814">
        <w:rPr>
          <w:rFonts w:ascii="Times New Roman" w:eastAsia="Times New Roman" w:hAnsi="Times New Roman" w:cs="Times New Roman"/>
          <w:sz w:val="26"/>
          <w:szCs w:val="26"/>
          <w:lang w:val="en-US" w:eastAsia="ru-RU"/>
        </w:rPr>
        <w:t xml:space="preserve">der </w:t>
      </w:r>
      <w:proofErr w:type="spellStart"/>
      <w:r w:rsidR="009E32BB" w:rsidRPr="00381814">
        <w:rPr>
          <w:rFonts w:ascii="Times New Roman" w:eastAsia="Times New Roman" w:hAnsi="Times New Roman" w:cs="Times New Roman"/>
          <w:sz w:val="26"/>
          <w:szCs w:val="26"/>
          <w:lang w:val="en-US" w:eastAsia="ru-RU"/>
        </w:rPr>
        <w:t>Ausbildung</w:t>
      </w:r>
      <w:proofErr w:type="spellEnd"/>
      <w:r w:rsidR="009E32BB" w:rsidRPr="00381814">
        <w:rPr>
          <w:rFonts w:ascii="Times New Roman" w:eastAsia="Times New Roman" w:hAnsi="Times New Roman" w:cs="Times New Roman"/>
          <w:sz w:val="26"/>
          <w:szCs w:val="26"/>
          <w:lang w:val="en-US" w:eastAsia="ru-RU"/>
        </w:rPr>
        <w:t xml:space="preserve"> der </w:t>
      </w:r>
      <w:proofErr w:type="spellStart"/>
      <w:r w:rsidR="009E32BB" w:rsidRPr="00381814">
        <w:rPr>
          <w:rFonts w:ascii="Times New Roman" w:eastAsia="Times New Roman" w:hAnsi="Times New Roman" w:cs="Times New Roman"/>
          <w:sz w:val="26"/>
          <w:szCs w:val="26"/>
          <w:lang w:val="en-US" w:eastAsia="ru-RU"/>
        </w:rPr>
        <w:t>Fremdsprache</w:t>
      </w:r>
      <w:proofErr w:type="spellEnd"/>
      <w:r w:rsidR="009E32BB" w:rsidRPr="00381814">
        <w:rPr>
          <w:rFonts w:ascii="Times New Roman" w:eastAsia="Times New Roman" w:hAnsi="Times New Roman" w:cs="Times New Roman"/>
          <w:sz w:val="26"/>
          <w:szCs w:val="26"/>
          <w:lang w:val="en-US" w:eastAsia="ru-RU"/>
        </w:rPr>
        <w:t xml:space="preserve"> alle </w:t>
      </w:r>
      <w:proofErr w:type="spellStart"/>
      <w:r w:rsidR="009E32BB" w:rsidRPr="00381814">
        <w:rPr>
          <w:rFonts w:ascii="Times New Roman" w:eastAsia="Times New Roman" w:hAnsi="Times New Roman" w:cs="Times New Roman"/>
          <w:sz w:val="26"/>
          <w:szCs w:val="26"/>
          <w:lang w:val="en-US" w:eastAsia="ru-RU"/>
        </w:rPr>
        <w:t>sprachlichen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Kompetenzen</w:t>
      </w:r>
      <w:proofErr w:type="spellEnd"/>
      <w:r w:rsidR="009E32BB" w:rsidRPr="00381814">
        <w:rPr>
          <w:rFonts w:ascii="Times New Roman" w:eastAsia="Times New Roman" w:hAnsi="Times New Roman" w:cs="Times New Roman"/>
          <w:sz w:val="26"/>
          <w:szCs w:val="26"/>
          <w:lang w:val="en-US" w:eastAsia="ru-RU"/>
        </w:rPr>
        <w:t xml:space="preserve"> – </w:t>
      </w:r>
      <w:proofErr w:type="spellStart"/>
      <w:r w:rsidR="009E32BB" w:rsidRPr="00381814">
        <w:rPr>
          <w:rFonts w:ascii="Times New Roman" w:eastAsia="Times New Roman" w:hAnsi="Times New Roman" w:cs="Times New Roman"/>
          <w:sz w:val="26"/>
          <w:szCs w:val="26"/>
          <w:lang w:val="en-US" w:eastAsia="ru-RU"/>
        </w:rPr>
        <w:t>Hörverstehen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Lesen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schreiben</w:t>
      </w:r>
      <w:proofErr w:type="spellEnd"/>
      <w:r w:rsidR="009E32BB" w:rsidRPr="00381814">
        <w:rPr>
          <w:rFonts w:ascii="Times New Roman" w:eastAsia="Times New Roman" w:hAnsi="Times New Roman" w:cs="Times New Roman"/>
          <w:sz w:val="26"/>
          <w:szCs w:val="26"/>
          <w:lang w:val="en-US" w:eastAsia="ru-RU"/>
        </w:rPr>
        <w:t xml:space="preserve"> und </w:t>
      </w:r>
      <w:proofErr w:type="spellStart"/>
      <w:r w:rsidR="009E32BB" w:rsidRPr="00381814">
        <w:rPr>
          <w:rFonts w:ascii="Times New Roman" w:eastAsia="Times New Roman" w:hAnsi="Times New Roman" w:cs="Times New Roman"/>
          <w:sz w:val="26"/>
          <w:szCs w:val="26"/>
          <w:lang w:val="en-US" w:eastAsia="ru-RU"/>
        </w:rPr>
        <w:t>sprechen</w:t>
      </w:r>
      <w:proofErr w:type="spellEnd"/>
      <w:r w:rsidR="009E32BB" w:rsidRPr="00381814">
        <w:rPr>
          <w:rFonts w:ascii="Times New Roman" w:eastAsia="Times New Roman" w:hAnsi="Times New Roman" w:cs="Times New Roman"/>
          <w:sz w:val="26"/>
          <w:szCs w:val="26"/>
          <w:lang w:val="en-US" w:eastAsia="ru-RU"/>
        </w:rPr>
        <w:t xml:space="preserve"> – </w:t>
      </w:r>
      <w:proofErr w:type="spellStart"/>
      <w:r w:rsidR="009E32BB" w:rsidRPr="00381814">
        <w:rPr>
          <w:rFonts w:ascii="Times New Roman" w:eastAsia="Times New Roman" w:hAnsi="Times New Roman" w:cs="Times New Roman"/>
          <w:sz w:val="26"/>
          <w:szCs w:val="26"/>
          <w:lang w:val="en-US" w:eastAsia="ru-RU"/>
        </w:rPr>
        <w:t>umfassend</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ausgebildet</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werden</w:t>
      </w:r>
      <w:proofErr w:type="spellEnd"/>
      <w:r w:rsidR="009E32BB" w:rsidRPr="00381814">
        <w:rPr>
          <w:rFonts w:ascii="Times New Roman" w:eastAsia="Times New Roman" w:hAnsi="Times New Roman" w:cs="Times New Roman"/>
          <w:sz w:val="26"/>
          <w:szCs w:val="26"/>
          <w:lang w:val="en-US" w:eastAsia="ru-RU"/>
        </w:rPr>
        <w:t>.</w:t>
      </w:r>
    </w:p>
    <w:p w14:paraId="3FFF70DD"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b/>
          <w:bCs/>
          <w:sz w:val="26"/>
          <w:szCs w:val="26"/>
          <w:lang w:val="en-US" w:eastAsia="ru-RU"/>
        </w:rPr>
      </w:pPr>
      <w:proofErr w:type="spellStart"/>
      <w:r w:rsidRPr="00381814">
        <w:rPr>
          <w:rFonts w:ascii="Times New Roman" w:eastAsia="Times New Roman" w:hAnsi="Times New Roman" w:cs="Times New Roman"/>
          <w:b/>
          <w:bCs/>
          <w:sz w:val="26"/>
          <w:szCs w:val="26"/>
          <w:lang w:val="en-US" w:eastAsia="ru-RU"/>
        </w:rPr>
        <w:t>Über</w:t>
      </w:r>
      <w:proofErr w:type="spellEnd"/>
      <w:r w:rsidRPr="00381814">
        <w:rPr>
          <w:rFonts w:ascii="Times New Roman" w:eastAsia="Times New Roman" w:hAnsi="Times New Roman" w:cs="Times New Roman"/>
          <w:b/>
          <w:bCs/>
          <w:sz w:val="26"/>
          <w:szCs w:val="26"/>
          <w:lang w:val="en-US" w:eastAsia="ru-RU"/>
        </w:rPr>
        <w:t xml:space="preserve"> die </w:t>
      </w:r>
      <w:proofErr w:type="spellStart"/>
      <w:r w:rsidRPr="00381814">
        <w:rPr>
          <w:rFonts w:ascii="Times New Roman" w:eastAsia="Times New Roman" w:hAnsi="Times New Roman" w:cs="Times New Roman"/>
          <w:b/>
          <w:bCs/>
          <w:sz w:val="26"/>
          <w:szCs w:val="26"/>
          <w:lang w:val="en-US" w:eastAsia="ru-RU"/>
        </w:rPr>
        <w:t>Fähigkeit</w:t>
      </w:r>
      <w:proofErr w:type="spellEnd"/>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zuzuhören</w:t>
      </w:r>
      <w:proofErr w:type="spellEnd"/>
      <w:r w:rsidRPr="00381814">
        <w:rPr>
          <w:rFonts w:ascii="Times New Roman" w:eastAsia="Times New Roman" w:hAnsi="Times New Roman" w:cs="Times New Roman"/>
          <w:b/>
          <w:bCs/>
          <w:sz w:val="26"/>
          <w:szCs w:val="26"/>
          <w:lang w:val="en-US" w:eastAsia="ru-RU"/>
        </w:rPr>
        <w:t>:</w:t>
      </w:r>
    </w:p>
    <w:p w14:paraId="4599A2A8" w14:textId="09C45251"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verstehen die </w:t>
      </w:r>
      <w:proofErr w:type="spellStart"/>
      <w:r w:rsidRPr="00381814">
        <w:rPr>
          <w:rFonts w:ascii="Times New Roman" w:eastAsia="Times New Roman" w:hAnsi="Times New Roman" w:cs="Times New Roman"/>
          <w:sz w:val="26"/>
          <w:szCs w:val="26"/>
          <w:lang w:val="en-US" w:eastAsia="ru-RU"/>
        </w:rPr>
        <w:t>wichtigsten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Inhalte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klar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dargelegt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Angebote</w:t>
      </w:r>
      <w:proofErr w:type="spellEnd"/>
      <w:r w:rsidRPr="00381814">
        <w:rPr>
          <w:rFonts w:ascii="Times New Roman" w:eastAsia="Times New Roman" w:hAnsi="Times New Roman" w:cs="Times New Roman"/>
          <w:sz w:val="26"/>
          <w:szCs w:val="26"/>
          <w:lang w:val="en-US" w:eastAsia="ru-RU"/>
        </w:rPr>
        <w:t xml:space="preserve"> auf der </w:t>
      </w:r>
      <w:proofErr w:type="spellStart"/>
      <w:r w:rsidRPr="00381814">
        <w:rPr>
          <w:rFonts w:ascii="Times New Roman" w:eastAsia="Times New Roman" w:hAnsi="Times New Roman" w:cs="Times New Roman"/>
          <w:sz w:val="26"/>
          <w:szCs w:val="26"/>
          <w:lang w:val="en-US" w:eastAsia="ru-RU"/>
        </w:rPr>
        <w:t>ihm</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vertrauten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Themen</w:t>
      </w:r>
      <w:proofErr w:type="spellEnd"/>
      <w:r w:rsidRPr="00381814">
        <w:rPr>
          <w:rFonts w:ascii="Times New Roman" w:eastAsia="Times New Roman" w:hAnsi="Times New Roman" w:cs="Times New Roman"/>
          <w:sz w:val="26"/>
          <w:szCs w:val="26"/>
          <w:lang w:val="en-US" w:eastAsia="ru-RU"/>
        </w:rPr>
        <w:t xml:space="preserve"> (Arbeit, Schule, </w:t>
      </w:r>
      <w:proofErr w:type="spellStart"/>
      <w:r w:rsidRPr="00381814">
        <w:rPr>
          <w:rFonts w:ascii="Times New Roman" w:eastAsia="Times New Roman" w:hAnsi="Times New Roman" w:cs="Times New Roman"/>
          <w:sz w:val="26"/>
          <w:szCs w:val="26"/>
          <w:lang w:val="en-US" w:eastAsia="ru-RU"/>
        </w:rPr>
        <w:t>Freizeit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usw</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bedeutet</w:t>
      </w:r>
      <w:proofErr w:type="spellEnd"/>
      <w:r w:rsidRPr="00381814">
        <w:rPr>
          <w:rFonts w:ascii="Times New Roman" w:eastAsia="Times New Roman" w:hAnsi="Times New Roman" w:cs="Times New Roman"/>
          <w:sz w:val="26"/>
          <w:szCs w:val="26"/>
          <w:lang w:val="en-US" w:eastAsia="ru-RU"/>
        </w:rPr>
        <w:t xml:space="preserve"> das die </w:t>
      </w:r>
      <w:proofErr w:type="spellStart"/>
      <w:r w:rsidRPr="00381814">
        <w:rPr>
          <w:rFonts w:ascii="Times New Roman" w:eastAsia="Times New Roman" w:hAnsi="Times New Roman" w:cs="Times New Roman"/>
          <w:sz w:val="26"/>
          <w:szCs w:val="26"/>
          <w:lang w:val="en-US" w:eastAsia="ru-RU"/>
        </w:rPr>
        <w:t>Inhalte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nur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Angebote</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sich</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hauptsächlich</w:t>
      </w:r>
      <w:proofErr w:type="spellEnd"/>
      <w:r w:rsidRPr="00381814">
        <w:rPr>
          <w:rFonts w:ascii="Times New Roman" w:eastAsia="Times New Roman" w:hAnsi="Times New Roman" w:cs="Times New Roman"/>
          <w:sz w:val="26"/>
          <w:szCs w:val="26"/>
          <w:lang w:val="en-US" w:eastAsia="ru-RU"/>
        </w:rPr>
        <w:t xml:space="preserve"> auf </w:t>
      </w:r>
      <w:proofErr w:type="spellStart"/>
      <w:r w:rsidRPr="00381814">
        <w:rPr>
          <w:rFonts w:ascii="Times New Roman" w:eastAsia="Times New Roman" w:hAnsi="Times New Roman" w:cs="Times New Roman"/>
          <w:sz w:val="26"/>
          <w:szCs w:val="26"/>
          <w:lang w:val="en-US" w:eastAsia="ru-RU"/>
        </w:rPr>
        <w:t>wichtige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Wörter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im</w:t>
      </w:r>
      <w:proofErr w:type="spellEnd"/>
      <w:r w:rsidRPr="00381814">
        <w:rPr>
          <w:rFonts w:ascii="Times New Roman" w:eastAsia="Times New Roman" w:hAnsi="Times New Roman" w:cs="Times New Roman"/>
          <w:sz w:val="26"/>
          <w:szCs w:val="26"/>
          <w:lang w:val="en-US" w:eastAsia="ru-RU"/>
        </w:rPr>
        <w:t xml:space="preserve"> Text. Er </w:t>
      </w:r>
      <w:proofErr w:type="spellStart"/>
      <w:r w:rsidRPr="00381814">
        <w:rPr>
          <w:rFonts w:ascii="Times New Roman" w:eastAsia="Times New Roman" w:hAnsi="Times New Roman" w:cs="Times New Roman"/>
          <w:sz w:val="26"/>
          <w:szCs w:val="26"/>
          <w:lang w:val="en-US" w:eastAsia="ru-RU"/>
        </w:rPr>
        <w:t>ist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dazu</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berufen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formung</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Fähigkeit</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richtigen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Worte</w:t>
      </w:r>
      <w:proofErr w:type="spellEnd"/>
      <w:r w:rsidRPr="00381814">
        <w:rPr>
          <w:rFonts w:ascii="Times New Roman" w:eastAsia="Times New Roman" w:hAnsi="Times New Roman" w:cs="Times New Roman"/>
          <w:sz w:val="26"/>
          <w:szCs w:val="26"/>
          <w:lang w:val="en-US" w:eastAsia="ru-RU"/>
        </w:rPr>
        <w:t xml:space="preserve"> auf der Stelle in den </w:t>
      </w:r>
      <w:proofErr w:type="spellStart"/>
      <w:r w:rsidRPr="00381814">
        <w:rPr>
          <w:rFonts w:ascii="Times New Roman" w:eastAsia="Times New Roman" w:hAnsi="Times New Roman" w:cs="Times New Roman"/>
          <w:sz w:val="26"/>
          <w:szCs w:val="26"/>
          <w:lang w:val="en-US" w:eastAsia="ru-RU"/>
        </w:rPr>
        <w:t>Prozess</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Kommunikation</w:t>
      </w:r>
      <w:proofErr w:type="spellEnd"/>
      <w:r w:rsidRPr="00381814">
        <w:rPr>
          <w:rFonts w:ascii="Times New Roman" w:eastAsia="Times New Roman" w:hAnsi="Times New Roman" w:cs="Times New Roman"/>
          <w:sz w:val="26"/>
          <w:szCs w:val="26"/>
          <w:lang w:val="en-US" w:eastAsia="ru-RU"/>
        </w:rPr>
        <w:t>.</w:t>
      </w:r>
    </w:p>
    <w:p w14:paraId="2F2C43C8" w14:textId="77777777" w:rsidR="0038637A" w:rsidRPr="00351D7C" w:rsidRDefault="0038637A" w:rsidP="0038637A">
      <w:pPr>
        <w:tabs>
          <w:tab w:val="left" w:pos="-1985"/>
        </w:tabs>
        <w:suppressAutoHyphens/>
        <w:spacing w:after="0" w:line="240" w:lineRule="auto"/>
        <w:ind w:firstLine="709"/>
        <w:jc w:val="both"/>
        <w:rPr>
          <w:rFonts w:ascii="Times New Roman" w:eastAsia="Times New Roman" w:hAnsi="Times New Roman" w:cs="Times New Roman"/>
          <w:b/>
          <w:sz w:val="26"/>
          <w:szCs w:val="26"/>
          <w:lang w:val="uz-Latn-UZ" w:eastAsia="zh-CN"/>
        </w:rPr>
      </w:pPr>
      <w:r w:rsidRPr="00351D7C">
        <w:rPr>
          <w:rFonts w:ascii="Times New Roman" w:eastAsia="Times New Roman" w:hAnsi="Times New Roman" w:cs="Times New Roman"/>
          <w:b/>
          <w:sz w:val="26"/>
          <w:szCs w:val="26"/>
          <w:lang w:val="uz-Latn-UZ" w:eastAsia="zh-CN"/>
        </w:rPr>
        <w:t>Kompetenz Lesen:</w:t>
      </w:r>
    </w:p>
    <w:p w14:paraId="0A64FBFC" w14:textId="307B7ABA"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81814">
        <w:rPr>
          <w:rFonts w:ascii="Times New Roman" w:eastAsia="Times New Roman" w:hAnsi="Times New Roman" w:cs="Times New Roman"/>
          <w:sz w:val="26"/>
          <w:szCs w:val="26"/>
          <w:lang w:val="en-US" w:eastAsia="ru-RU"/>
        </w:rPr>
        <w:t>Kadett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sollte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nicht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schwer</w:t>
      </w:r>
      <w:proofErr w:type="spellEnd"/>
      <w:r w:rsidRPr="00381814">
        <w:rPr>
          <w:rFonts w:ascii="Times New Roman" w:eastAsia="Times New Roman" w:hAnsi="Times New Roman" w:cs="Times New Roman"/>
          <w:sz w:val="26"/>
          <w:szCs w:val="26"/>
          <w:lang w:val="en-US" w:eastAsia="ru-RU"/>
        </w:rPr>
        <w:t xml:space="preserve"> sein, </w:t>
      </w:r>
      <w:proofErr w:type="spellStart"/>
      <w:r w:rsidRPr="00381814">
        <w:rPr>
          <w:rFonts w:ascii="Times New Roman" w:eastAsia="Times New Roman" w:hAnsi="Times New Roman" w:cs="Times New Roman"/>
          <w:sz w:val="26"/>
          <w:szCs w:val="26"/>
          <w:lang w:val="en-US" w:eastAsia="ru-RU"/>
        </w:rPr>
        <w:t>Texte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verstehen, die auf </w:t>
      </w:r>
      <w:proofErr w:type="spellStart"/>
      <w:r w:rsidRPr="00381814">
        <w:rPr>
          <w:rFonts w:ascii="Times New Roman" w:eastAsia="Times New Roman" w:hAnsi="Times New Roman" w:cs="Times New Roman"/>
          <w:sz w:val="26"/>
          <w:szCs w:val="26"/>
          <w:lang w:val="en-US" w:eastAsia="ru-RU"/>
        </w:rPr>
        <w:t>Worte</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mit</w:t>
      </w:r>
      <w:proofErr w:type="spellEnd"/>
      <w:r w:rsidRPr="00381814">
        <w:rPr>
          <w:rFonts w:ascii="Times New Roman" w:eastAsia="Times New Roman" w:hAnsi="Times New Roman" w:cs="Times New Roman"/>
          <w:sz w:val="26"/>
          <w:szCs w:val="26"/>
          <w:lang w:val="en-US" w:eastAsia="ru-RU"/>
        </w:rPr>
        <w:t xml:space="preserve"> dem </w:t>
      </w:r>
      <w:proofErr w:type="spellStart"/>
      <w:r w:rsidRPr="00381814">
        <w:rPr>
          <w:rFonts w:ascii="Times New Roman" w:eastAsia="Times New Roman" w:hAnsi="Times New Roman" w:cs="Times New Roman"/>
          <w:sz w:val="26"/>
          <w:szCs w:val="26"/>
          <w:lang w:val="en-US" w:eastAsia="ru-RU"/>
        </w:rPr>
        <w:t>täglichen</w:t>
      </w:r>
      <w:proofErr w:type="spellEnd"/>
      <w:r w:rsidRPr="00381814">
        <w:rPr>
          <w:rFonts w:ascii="Times New Roman" w:eastAsia="Times New Roman" w:hAnsi="Times New Roman" w:cs="Times New Roman"/>
          <w:sz w:val="26"/>
          <w:szCs w:val="26"/>
          <w:lang w:val="en-US" w:eastAsia="ru-RU"/>
        </w:rPr>
        <w:t xml:space="preserve"> Leben und Arbeit, er muss es verstehen, </w:t>
      </w:r>
      <w:proofErr w:type="spellStart"/>
      <w:r w:rsidRPr="00381814">
        <w:rPr>
          <w:rFonts w:ascii="Times New Roman" w:eastAsia="Times New Roman" w:hAnsi="Times New Roman" w:cs="Times New Roman"/>
          <w:sz w:val="26"/>
          <w:szCs w:val="26"/>
          <w:lang w:val="en-US" w:eastAsia="ru-RU"/>
        </w:rPr>
        <w:t>Ereignisse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Orte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Gefühle</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Wünsche</w:t>
      </w:r>
      <w:proofErr w:type="spellEnd"/>
      <w:r w:rsidRPr="00381814">
        <w:rPr>
          <w:rFonts w:ascii="Times New Roman" w:eastAsia="Times New Roman" w:hAnsi="Times New Roman" w:cs="Times New Roman"/>
          <w:sz w:val="26"/>
          <w:szCs w:val="26"/>
          <w:lang w:val="en-US" w:eastAsia="ru-RU"/>
        </w:rPr>
        <w:t xml:space="preserve">, die in den </w:t>
      </w:r>
      <w:proofErr w:type="spellStart"/>
      <w:r w:rsidRPr="00381814">
        <w:rPr>
          <w:rFonts w:ascii="Times New Roman" w:eastAsia="Times New Roman" w:hAnsi="Times New Roman" w:cs="Times New Roman"/>
          <w:sz w:val="26"/>
          <w:szCs w:val="26"/>
          <w:lang w:val="en-US" w:eastAsia="ru-RU"/>
        </w:rPr>
        <w:t>Briefen</w:t>
      </w:r>
      <w:proofErr w:type="spellEnd"/>
      <w:r w:rsidRPr="00381814">
        <w:rPr>
          <w:rFonts w:ascii="Times New Roman" w:eastAsia="Times New Roman" w:hAnsi="Times New Roman" w:cs="Times New Roman"/>
          <w:sz w:val="26"/>
          <w:szCs w:val="26"/>
          <w:lang w:val="en-US" w:eastAsia="ru-RU"/>
        </w:rPr>
        <w:t xml:space="preserve">. Es </w:t>
      </w:r>
      <w:proofErr w:type="spellStart"/>
      <w:r w:rsidRPr="00381814">
        <w:rPr>
          <w:rFonts w:ascii="Times New Roman" w:eastAsia="Times New Roman" w:hAnsi="Times New Roman" w:cs="Times New Roman"/>
          <w:sz w:val="26"/>
          <w:szCs w:val="26"/>
          <w:lang w:val="en-US" w:eastAsia="ru-RU"/>
        </w:rPr>
        <w:t>wurde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entwickelt</w:t>
      </w:r>
      <w:proofErr w:type="spellEnd"/>
      <w:r w:rsidRPr="00381814">
        <w:rPr>
          <w:rFonts w:ascii="Times New Roman" w:eastAsia="Times New Roman" w:hAnsi="Times New Roman" w:cs="Times New Roman"/>
          <w:sz w:val="26"/>
          <w:szCs w:val="26"/>
          <w:lang w:val="en-US" w:eastAsia="ru-RU"/>
        </w:rPr>
        <w:t xml:space="preserve">, um die </w:t>
      </w:r>
      <w:proofErr w:type="spellStart"/>
      <w:r w:rsidRPr="00381814">
        <w:rPr>
          <w:rFonts w:ascii="Times New Roman" w:eastAsia="Times New Roman" w:hAnsi="Times New Roman" w:cs="Times New Roman"/>
          <w:sz w:val="26"/>
          <w:szCs w:val="26"/>
          <w:lang w:val="en-US" w:eastAsia="ru-RU"/>
        </w:rPr>
        <w:t>Bildung</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Fertigkeiten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verstehen, </w:t>
      </w:r>
      <w:proofErr w:type="spellStart"/>
      <w:r w:rsidRPr="00381814">
        <w:rPr>
          <w:rFonts w:ascii="Times New Roman" w:eastAsia="Times New Roman" w:hAnsi="Times New Roman" w:cs="Times New Roman"/>
          <w:sz w:val="26"/>
          <w:szCs w:val="26"/>
          <w:lang w:val="en-US" w:eastAsia="ru-RU"/>
        </w:rPr>
        <w:t>auch</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schwierige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Texte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ohne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Wörterbuch</w:t>
      </w:r>
      <w:proofErr w:type="spellEnd"/>
      <w:r w:rsidRPr="00381814">
        <w:rPr>
          <w:rFonts w:ascii="Times New Roman" w:eastAsia="Times New Roman" w:hAnsi="Times New Roman" w:cs="Times New Roman"/>
          <w:sz w:val="26"/>
          <w:szCs w:val="26"/>
          <w:lang w:val="en-US" w:eastAsia="ru-RU"/>
        </w:rPr>
        <w:t>.</w:t>
      </w:r>
    </w:p>
    <w:p w14:paraId="03F115BD" w14:textId="77777777" w:rsidR="0038637A" w:rsidRPr="00351D7C" w:rsidRDefault="0038637A" w:rsidP="0038637A">
      <w:pPr>
        <w:tabs>
          <w:tab w:val="left" w:pos="-1985"/>
        </w:tabs>
        <w:suppressAutoHyphens/>
        <w:spacing w:after="0" w:line="240" w:lineRule="auto"/>
        <w:ind w:firstLine="709"/>
        <w:jc w:val="both"/>
        <w:rPr>
          <w:rFonts w:ascii="Times New Roman" w:eastAsia="Times New Roman" w:hAnsi="Times New Roman" w:cs="Times New Roman"/>
          <w:b/>
          <w:sz w:val="26"/>
          <w:szCs w:val="26"/>
          <w:lang w:val="uz-Latn-UZ" w:eastAsia="zh-CN"/>
        </w:rPr>
      </w:pPr>
      <w:r w:rsidRPr="00351D7C">
        <w:rPr>
          <w:rFonts w:ascii="Times New Roman" w:eastAsia="Times New Roman" w:hAnsi="Times New Roman" w:cs="Times New Roman"/>
          <w:b/>
          <w:sz w:val="26"/>
          <w:szCs w:val="26"/>
          <w:lang w:val="uz-Latn-UZ" w:eastAsia="zh-CN"/>
        </w:rPr>
        <w:t>Auf SCHRIFTLICHEN Kompetenzen:</w:t>
      </w:r>
    </w:p>
    <w:p w14:paraId="758E06E2" w14:textId="3F3E0CB4"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muss </w:t>
      </w:r>
      <w:proofErr w:type="spellStart"/>
      <w:r w:rsidRPr="00381814">
        <w:rPr>
          <w:rFonts w:ascii="Times New Roman" w:eastAsia="Times New Roman" w:hAnsi="Times New Roman" w:cs="Times New Roman"/>
          <w:sz w:val="26"/>
          <w:szCs w:val="26"/>
          <w:lang w:val="en-US" w:eastAsia="ru-RU"/>
        </w:rPr>
        <w:t>lernen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wie</w:t>
      </w:r>
      <w:proofErr w:type="spellEnd"/>
      <w:r w:rsidRPr="00381814">
        <w:rPr>
          <w:rFonts w:ascii="Times New Roman" w:eastAsia="Times New Roman" w:hAnsi="Times New Roman" w:cs="Times New Roman"/>
          <w:sz w:val="26"/>
          <w:szCs w:val="26"/>
          <w:lang w:val="en-US" w:eastAsia="ru-RU"/>
        </w:rPr>
        <w:t xml:space="preserve"> man </w:t>
      </w:r>
      <w:proofErr w:type="spellStart"/>
      <w:r w:rsidRPr="00381814">
        <w:rPr>
          <w:rFonts w:ascii="Times New Roman" w:eastAsia="Times New Roman" w:hAnsi="Times New Roman" w:cs="Times New Roman"/>
          <w:sz w:val="26"/>
          <w:szCs w:val="26"/>
          <w:lang w:val="en-US" w:eastAsia="ru-RU"/>
        </w:rPr>
        <w:t>schreiben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aussagekräftige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Texte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einfachen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Sätzen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Themen</w:t>
      </w:r>
      <w:proofErr w:type="spellEnd"/>
      <w:r w:rsidRPr="00381814">
        <w:rPr>
          <w:rFonts w:ascii="Times New Roman" w:eastAsia="Times New Roman" w:hAnsi="Times New Roman" w:cs="Times New Roman"/>
          <w:sz w:val="26"/>
          <w:szCs w:val="26"/>
          <w:lang w:val="en-US" w:eastAsia="ru-RU"/>
        </w:rPr>
        <w:t xml:space="preserve"> von Interesse </w:t>
      </w:r>
      <w:proofErr w:type="spellStart"/>
      <w:r w:rsidRPr="00381814">
        <w:rPr>
          <w:rFonts w:ascii="Times New Roman" w:eastAsia="Times New Roman" w:hAnsi="Times New Roman" w:cs="Times New Roman"/>
          <w:sz w:val="26"/>
          <w:szCs w:val="26"/>
          <w:lang w:val="en-US" w:eastAsia="ru-RU"/>
        </w:rPr>
        <w:t>für</w:t>
      </w:r>
      <w:proofErr w:type="spellEnd"/>
      <w:r w:rsidRPr="00381814">
        <w:rPr>
          <w:rFonts w:ascii="Times New Roman" w:eastAsia="Times New Roman" w:hAnsi="Times New Roman" w:cs="Times New Roman"/>
          <w:sz w:val="26"/>
          <w:szCs w:val="26"/>
          <w:lang w:val="en-US" w:eastAsia="ru-RU"/>
        </w:rPr>
        <w:t xml:space="preserve"> Freund </w:t>
      </w:r>
      <w:proofErr w:type="spellStart"/>
      <w:r w:rsidRPr="00381814">
        <w:rPr>
          <w:rFonts w:ascii="Times New Roman" w:eastAsia="Times New Roman" w:hAnsi="Times New Roman" w:cs="Times New Roman"/>
          <w:sz w:val="26"/>
          <w:szCs w:val="26"/>
          <w:lang w:val="en-US" w:eastAsia="ru-RU"/>
        </w:rPr>
        <w:t>oder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Kadetten</w:t>
      </w:r>
      <w:proofErr w:type="spellEnd"/>
      <w:r w:rsidRPr="00381814">
        <w:rPr>
          <w:rFonts w:ascii="Times New Roman" w:eastAsia="Times New Roman" w:hAnsi="Times New Roman" w:cs="Times New Roman"/>
          <w:sz w:val="26"/>
          <w:szCs w:val="26"/>
          <w:lang w:val="en-US" w:eastAsia="ru-RU"/>
        </w:rPr>
        <w:t xml:space="preserve">, in der Lage sein, </w:t>
      </w:r>
      <w:proofErr w:type="spellStart"/>
      <w:r w:rsidRPr="00381814">
        <w:rPr>
          <w:rFonts w:ascii="Times New Roman" w:eastAsia="Times New Roman" w:hAnsi="Times New Roman" w:cs="Times New Roman"/>
          <w:sz w:val="26"/>
          <w:szCs w:val="26"/>
          <w:lang w:val="en-US" w:eastAsia="ru-RU"/>
        </w:rPr>
        <w:t>einen</w:t>
      </w:r>
      <w:proofErr w:type="spellEnd"/>
      <w:r w:rsidRPr="00381814">
        <w:rPr>
          <w:rFonts w:ascii="Times New Roman" w:eastAsia="Times New Roman" w:hAnsi="Times New Roman" w:cs="Times New Roman"/>
          <w:sz w:val="26"/>
          <w:szCs w:val="26"/>
          <w:lang w:val="en-US" w:eastAsia="ru-RU"/>
        </w:rPr>
        <w:t xml:space="preserve"> Brief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schreiben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Ihre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Eindrücke</w:t>
      </w:r>
      <w:proofErr w:type="spellEnd"/>
      <w:r w:rsidRPr="00381814">
        <w:rPr>
          <w:rFonts w:ascii="Times New Roman" w:eastAsia="Times New Roman" w:hAnsi="Times New Roman" w:cs="Times New Roman"/>
          <w:sz w:val="26"/>
          <w:szCs w:val="26"/>
          <w:lang w:val="en-US" w:eastAsia="ru-RU"/>
        </w:rPr>
        <w:t xml:space="preserve"> von den </w:t>
      </w:r>
      <w:proofErr w:type="spellStart"/>
      <w:r w:rsidRPr="00381814">
        <w:rPr>
          <w:rFonts w:ascii="Times New Roman" w:eastAsia="Times New Roman" w:hAnsi="Times New Roman" w:cs="Times New Roman"/>
          <w:sz w:val="26"/>
          <w:szCs w:val="26"/>
          <w:lang w:val="en-US" w:eastAsia="ru-RU"/>
        </w:rPr>
        <w:t>Ereignissen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deren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Zeuge</w:t>
      </w:r>
      <w:proofErr w:type="spellEnd"/>
      <w:r w:rsidRPr="00381814">
        <w:rPr>
          <w:rFonts w:ascii="Times New Roman" w:eastAsia="Times New Roman" w:hAnsi="Times New Roman" w:cs="Times New Roman"/>
          <w:sz w:val="26"/>
          <w:szCs w:val="26"/>
          <w:lang w:val="en-US" w:eastAsia="ru-RU"/>
        </w:rPr>
        <w:t xml:space="preserve"> er </w:t>
      </w:r>
      <w:proofErr w:type="spellStart"/>
      <w:r w:rsidRPr="00381814">
        <w:rPr>
          <w:rFonts w:ascii="Times New Roman" w:eastAsia="Times New Roman" w:hAnsi="Times New Roman" w:cs="Times New Roman"/>
          <w:sz w:val="26"/>
          <w:szCs w:val="26"/>
          <w:lang w:val="en-US" w:eastAsia="ru-RU"/>
        </w:rPr>
        <w:t>geworden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ist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Ziel</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bilden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Fähigkeit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Aufsatz</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schreiben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ausgehend</w:t>
      </w:r>
      <w:proofErr w:type="spellEnd"/>
      <w:r w:rsidRPr="00381814">
        <w:rPr>
          <w:rFonts w:ascii="Times New Roman" w:eastAsia="Times New Roman" w:hAnsi="Times New Roman" w:cs="Times New Roman"/>
          <w:sz w:val="26"/>
          <w:szCs w:val="26"/>
          <w:lang w:val="en-US" w:eastAsia="ru-RU"/>
        </w:rPr>
        <w:t xml:space="preserve"> von den </w:t>
      </w:r>
      <w:proofErr w:type="spellStart"/>
      <w:r w:rsidRPr="00381814">
        <w:rPr>
          <w:rFonts w:ascii="Times New Roman" w:eastAsia="Times New Roman" w:hAnsi="Times New Roman" w:cs="Times New Roman"/>
          <w:sz w:val="26"/>
          <w:szCs w:val="26"/>
          <w:lang w:val="en-US" w:eastAsia="ru-RU"/>
        </w:rPr>
        <w:t>Titel</w:t>
      </w:r>
      <w:proofErr w:type="spellEnd"/>
      <w:r w:rsidRPr="00381814">
        <w:rPr>
          <w:rFonts w:ascii="Times New Roman" w:eastAsia="Times New Roman" w:hAnsi="Times New Roman" w:cs="Times New Roman"/>
          <w:sz w:val="26"/>
          <w:szCs w:val="26"/>
          <w:lang w:val="en-US" w:eastAsia="ru-RU"/>
        </w:rPr>
        <w:t xml:space="preserve"> des </w:t>
      </w:r>
      <w:proofErr w:type="spellStart"/>
      <w:r w:rsidRPr="00381814">
        <w:rPr>
          <w:rFonts w:ascii="Times New Roman" w:eastAsia="Times New Roman" w:hAnsi="Times New Roman" w:cs="Times New Roman"/>
          <w:sz w:val="26"/>
          <w:szCs w:val="26"/>
          <w:lang w:val="en-US" w:eastAsia="ru-RU"/>
        </w:rPr>
        <w:t>Themas</w:t>
      </w:r>
      <w:proofErr w:type="spellEnd"/>
      <w:r w:rsidRPr="00381814">
        <w:rPr>
          <w:rFonts w:ascii="Times New Roman" w:eastAsia="Times New Roman" w:hAnsi="Times New Roman" w:cs="Times New Roman"/>
          <w:sz w:val="26"/>
          <w:szCs w:val="26"/>
          <w:lang w:val="en-US" w:eastAsia="ru-RU"/>
        </w:rPr>
        <w:t>.</w:t>
      </w:r>
    </w:p>
    <w:p w14:paraId="64AB0675"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b/>
          <w:bCs/>
          <w:sz w:val="26"/>
          <w:szCs w:val="26"/>
          <w:lang w:val="en-US" w:eastAsia="ru-RU"/>
        </w:rPr>
      </w:pPr>
      <w:r w:rsidRPr="00381814">
        <w:rPr>
          <w:rFonts w:ascii="Times New Roman" w:eastAsia="Times New Roman" w:hAnsi="Times New Roman" w:cs="Times New Roman"/>
          <w:b/>
          <w:bCs/>
          <w:sz w:val="26"/>
          <w:szCs w:val="26"/>
          <w:lang w:val="en-US" w:eastAsia="ru-RU"/>
        </w:rPr>
        <w:t>Verbale (</w:t>
      </w:r>
      <w:proofErr w:type="spellStart"/>
      <w:r w:rsidRPr="00381814">
        <w:rPr>
          <w:rFonts w:ascii="Times New Roman" w:eastAsia="Times New Roman" w:hAnsi="Times New Roman" w:cs="Times New Roman"/>
          <w:b/>
          <w:bCs/>
          <w:sz w:val="26"/>
          <w:szCs w:val="26"/>
          <w:lang w:val="en-US" w:eastAsia="ru-RU"/>
        </w:rPr>
        <w:t>dialogischen</w:t>
      </w:r>
      <w:proofErr w:type="spellEnd"/>
      <w:r w:rsidRPr="00381814">
        <w:rPr>
          <w:rFonts w:ascii="Times New Roman" w:eastAsia="Times New Roman" w:hAnsi="Times New Roman" w:cs="Times New Roman"/>
          <w:b/>
          <w:bCs/>
          <w:sz w:val="26"/>
          <w:szCs w:val="26"/>
          <w:lang w:val="en-US" w:eastAsia="ru-RU"/>
        </w:rPr>
        <w:t xml:space="preserve">, </w:t>
      </w:r>
      <w:r w:rsidRPr="009E32BB">
        <w:rPr>
          <w:rFonts w:ascii="Times New Roman" w:eastAsia="Times New Roman" w:hAnsi="Times New Roman" w:cs="Times New Roman"/>
          <w:b/>
          <w:bCs/>
          <w:sz w:val="26"/>
          <w:szCs w:val="26"/>
          <w:lang w:eastAsia="ru-RU"/>
        </w:rPr>
        <w:t>монологическая</w:t>
      </w:r>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Kompetenz</w:t>
      </w:r>
      <w:proofErr w:type="spellEnd"/>
      <w:r w:rsidRPr="00381814">
        <w:rPr>
          <w:rFonts w:ascii="Times New Roman" w:eastAsia="Times New Roman" w:hAnsi="Times New Roman" w:cs="Times New Roman"/>
          <w:b/>
          <w:bCs/>
          <w:sz w:val="26"/>
          <w:szCs w:val="26"/>
          <w:lang w:val="en-US" w:eastAsia="ru-RU"/>
        </w:rPr>
        <w:t>:</w:t>
      </w:r>
    </w:p>
    <w:p w14:paraId="1023A82C" w14:textId="157FCB43" w:rsidR="009E32BB" w:rsidRPr="00381814" w:rsidRDefault="0038637A"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proofErr w:type="spellStart"/>
      <w:r w:rsidRPr="00351D7C">
        <w:rPr>
          <w:rFonts w:ascii="Times New Roman" w:eastAsia="Times New Roman" w:hAnsi="Times New Roman" w:cs="Times New Roman"/>
          <w:sz w:val="26"/>
          <w:szCs w:val="26"/>
          <w:lang w:eastAsia="ru-RU"/>
        </w:rPr>
        <w:t>Диолог</w:t>
      </w:r>
      <w:proofErr w:type="spellEnd"/>
      <w:r w:rsidR="009E32BB" w:rsidRPr="00381814">
        <w:rPr>
          <w:rFonts w:ascii="Times New Roman" w:eastAsia="Times New Roman" w:hAnsi="Times New Roman" w:cs="Times New Roman"/>
          <w:sz w:val="26"/>
          <w:szCs w:val="26"/>
          <w:lang w:val="en-US" w:eastAsia="ru-RU"/>
        </w:rPr>
        <w:t xml:space="preserve"> - </w:t>
      </w:r>
      <w:proofErr w:type="spellStart"/>
      <w:r w:rsidR="009E32BB" w:rsidRPr="00381814">
        <w:rPr>
          <w:rFonts w:ascii="Times New Roman" w:eastAsia="Times New Roman" w:hAnsi="Times New Roman" w:cs="Times New Roman"/>
          <w:sz w:val="26"/>
          <w:szCs w:val="26"/>
          <w:lang w:val="en-US" w:eastAsia="ru-RU"/>
        </w:rPr>
        <w:t>Kadett</w:t>
      </w:r>
      <w:proofErr w:type="spellEnd"/>
      <w:r w:rsidR="009E32BB" w:rsidRPr="00381814">
        <w:rPr>
          <w:rFonts w:ascii="Times New Roman" w:eastAsia="Times New Roman" w:hAnsi="Times New Roman" w:cs="Times New Roman"/>
          <w:sz w:val="26"/>
          <w:szCs w:val="26"/>
          <w:lang w:val="en-US" w:eastAsia="ru-RU"/>
        </w:rPr>
        <w:t xml:space="preserve"> muss in der Lage sein, </w:t>
      </w:r>
      <w:proofErr w:type="spellStart"/>
      <w:r w:rsidR="009E32BB" w:rsidRPr="00381814">
        <w:rPr>
          <w:rFonts w:ascii="Times New Roman" w:eastAsia="Times New Roman" w:hAnsi="Times New Roman" w:cs="Times New Roman"/>
          <w:sz w:val="26"/>
          <w:szCs w:val="26"/>
          <w:lang w:val="en-US" w:eastAsia="ru-RU"/>
        </w:rPr>
        <w:t>Unterhaltungen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über</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alltägliche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Themen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mit</w:t>
      </w:r>
      <w:proofErr w:type="spellEnd"/>
      <w:r w:rsidR="009E32BB" w:rsidRPr="00381814">
        <w:rPr>
          <w:rFonts w:ascii="Times New Roman" w:eastAsia="Times New Roman" w:hAnsi="Times New Roman" w:cs="Times New Roman"/>
          <w:sz w:val="26"/>
          <w:szCs w:val="26"/>
          <w:lang w:val="en-US" w:eastAsia="ru-RU"/>
        </w:rPr>
        <w:t xml:space="preserve"> Menschen, die </w:t>
      </w:r>
      <w:proofErr w:type="spellStart"/>
      <w:r w:rsidR="009E32BB" w:rsidRPr="00381814">
        <w:rPr>
          <w:rFonts w:ascii="Times New Roman" w:eastAsia="Times New Roman" w:hAnsi="Times New Roman" w:cs="Times New Roman"/>
          <w:sz w:val="26"/>
          <w:szCs w:val="26"/>
          <w:lang w:val="en-US" w:eastAsia="ru-RU"/>
        </w:rPr>
        <w:t>erlernbaren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Fremdsprache</w:t>
      </w:r>
      <w:proofErr w:type="spellEnd"/>
      <w:r w:rsidR="009E32BB" w:rsidRPr="00381814">
        <w:rPr>
          <w:rFonts w:ascii="Times New Roman" w:eastAsia="Times New Roman" w:hAnsi="Times New Roman" w:cs="Times New Roman"/>
          <w:sz w:val="26"/>
          <w:szCs w:val="26"/>
          <w:lang w:val="en-US" w:eastAsia="ru-RU"/>
        </w:rPr>
        <w:t xml:space="preserve">, so </w:t>
      </w:r>
      <w:proofErr w:type="spellStart"/>
      <w:r w:rsidR="009E32BB" w:rsidRPr="00381814">
        <w:rPr>
          <w:rFonts w:ascii="Times New Roman" w:eastAsia="Times New Roman" w:hAnsi="Times New Roman" w:cs="Times New Roman"/>
          <w:sz w:val="26"/>
          <w:szCs w:val="26"/>
          <w:lang w:val="en-US" w:eastAsia="ru-RU"/>
        </w:rPr>
        <w:t>als</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ob</w:t>
      </w:r>
      <w:proofErr w:type="spellEnd"/>
      <w:r w:rsidR="009E32BB" w:rsidRPr="00381814">
        <w:rPr>
          <w:rFonts w:ascii="Times New Roman" w:eastAsia="Times New Roman" w:hAnsi="Times New Roman" w:cs="Times New Roman"/>
          <w:sz w:val="26"/>
          <w:szCs w:val="26"/>
          <w:lang w:val="en-US" w:eastAsia="ru-RU"/>
        </w:rPr>
        <w:t xml:space="preserve"> Sie </w:t>
      </w:r>
      <w:proofErr w:type="spellStart"/>
      <w:r w:rsidR="009E32BB" w:rsidRPr="00381814">
        <w:rPr>
          <w:rFonts w:ascii="Times New Roman" w:eastAsia="Times New Roman" w:hAnsi="Times New Roman" w:cs="Times New Roman"/>
          <w:sz w:val="26"/>
          <w:szCs w:val="26"/>
          <w:lang w:val="en-US" w:eastAsia="ru-RU"/>
        </w:rPr>
        <w:t>redeten</w:t>
      </w:r>
      <w:proofErr w:type="spellEnd"/>
      <w:r w:rsidR="009E32BB" w:rsidRPr="00381814">
        <w:rPr>
          <w:rFonts w:ascii="Times New Roman" w:eastAsia="Times New Roman" w:hAnsi="Times New Roman" w:cs="Times New Roman"/>
          <w:sz w:val="26"/>
          <w:szCs w:val="26"/>
          <w:lang w:val="en-US" w:eastAsia="ru-RU"/>
        </w:rPr>
        <w:t xml:space="preserve"> in </w:t>
      </w:r>
      <w:proofErr w:type="spellStart"/>
      <w:r w:rsidR="009E32BB" w:rsidRPr="00381814">
        <w:rPr>
          <w:rFonts w:ascii="Times New Roman" w:eastAsia="Times New Roman" w:hAnsi="Times New Roman" w:cs="Times New Roman"/>
          <w:sz w:val="26"/>
          <w:szCs w:val="26"/>
          <w:lang w:val="en-US" w:eastAsia="ru-RU"/>
        </w:rPr>
        <w:t>Ihrer</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Muttersprache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einfach</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ein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Gespräch</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anzuknüpfen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zu</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Themen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wie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Familie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Hobbys</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berufliche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Tätigkeit</w:t>
      </w:r>
      <w:proofErr w:type="spellEnd"/>
      <w:r w:rsidR="009E32BB" w:rsidRPr="00381814">
        <w:rPr>
          <w:rFonts w:ascii="Times New Roman" w:eastAsia="Times New Roman" w:hAnsi="Times New Roman" w:cs="Times New Roman"/>
          <w:sz w:val="26"/>
          <w:szCs w:val="26"/>
          <w:lang w:val="en-US" w:eastAsia="ru-RU"/>
        </w:rPr>
        <w:t xml:space="preserve">, in der Lage sein, </w:t>
      </w:r>
      <w:proofErr w:type="spellStart"/>
      <w:r w:rsidR="009E32BB" w:rsidRPr="00381814">
        <w:rPr>
          <w:rFonts w:ascii="Times New Roman" w:eastAsia="Times New Roman" w:hAnsi="Times New Roman" w:cs="Times New Roman"/>
          <w:sz w:val="26"/>
          <w:szCs w:val="26"/>
          <w:lang w:val="en-US" w:eastAsia="ru-RU"/>
        </w:rPr>
        <w:t>Ihre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Meinung</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zu</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äußern</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Gefühle</w:t>
      </w:r>
      <w:proofErr w:type="spellEnd"/>
      <w:r w:rsidR="009E32BB" w:rsidRPr="00381814">
        <w:rPr>
          <w:rFonts w:ascii="Times New Roman" w:eastAsia="Times New Roman" w:hAnsi="Times New Roman" w:cs="Times New Roman"/>
          <w:sz w:val="26"/>
          <w:szCs w:val="26"/>
          <w:lang w:val="en-US" w:eastAsia="ru-RU"/>
        </w:rPr>
        <w:t xml:space="preserve"> und muss in der Lage sein, </w:t>
      </w:r>
      <w:proofErr w:type="spellStart"/>
      <w:r w:rsidR="009E32BB" w:rsidRPr="00381814">
        <w:rPr>
          <w:rFonts w:ascii="Times New Roman" w:eastAsia="Times New Roman" w:hAnsi="Times New Roman" w:cs="Times New Roman"/>
          <w:sz w:val="26"/>
          <w:szCs w:val="26"/>
          <w:lang w:val="en-US" w:eastAsia="ru-RU"/>
        </w:rPr>
        <w:t>äußern</w:t>
      </w:r>
      <w:proofErr w:type="spellEnd"/>
      <w:r w:rsidR="009E32BB" w:rsidRPr="00381814">
        <w:rPr>
          <w:rFonts w:ascii="Times New Roman" w:eastAsia="Times New Roman" w:hAnsi="Times New Roman" w:cs="Times New Roman"/>
          <w:sz w:val="26"/>
          <w:szCs w:val="26"/>
          <w:lang w:val="en-US" w:eastAsia="ru-RU"/>
        </w:rPr>
        <w:t xml:space="preserve"> Sie </w:t>
      </w:r>
      <w:proofErr w:type="spellStart"/>
      <w:r w:rsidR="009E32BB" w:rsidRPr="00381814">
        <w:rPr>
          <w:rFonts w:ascii="Times New Roman" w:eastAsia="Times New Roman" w:hAnsi="Times New Roman" w:cs="Times New Roman"/>
          <w:sz w:val="26"/>
          <w:szCs w:val="26"/>
          <w:lang w:val="en-US" w:eastAsia="ru-RU"/>
        </w:rPr>
        <w:t>Ihre</w:t>
      </w:r>
      <w:proofErr w:type="spellEnd"/>
      <w:r w:rsidR="009E32BB" w:rsidRPr="00381814">
        <w:rPr>
          <w:rFonts w:ascii="Times New Roman" w:eastAsia="Times New Roman" w:hAnsi="Times New Roman" w:cs="Times New Roman"/>
          <w:sz w:val="26"/>
          <w:szCs w:val="26"/>
          <w:lang w:val="en-US" w:eastAsia="ru-RU"/>
        </w:rPr>
        <w:t xml:space="preserve"> </w:t>
      </w:r>
      <w:proofErr w:type="spellStart"/>
      <w:r w:rsidR="009E32BB" w:rsidRPr="00381814">
        <w:rPr>
          <w:rFonts w:ascii="Times New Roman" w:eastAsia="Times New Roman" w:hAnsi="Times New Roman" w:cs="Times New Roman"/>
          <w:sz w:val="26"/>
          <w:szCs w:val="26"/>
          <w:lang w:val="en-US" w:eastAsia="ru-RU"/>
        </w:rPr>
        <w:t>Eindrücke</w:t>
      </w:r>
      <w:proofErr w:type="spellEnd"/>
      <w:r w:rsidR="009E32BB" w:rsidRPr="00381814">
        <w:rPr>
          <w:rFonts w:ascii="Times New Roman" w:eastAsia="Times New Roman" w:hAnsi="Times New Roman" w:cs="Times New Roman"/>
          <w:sz w:val="26"/>
          <w:szCs w:val="26"/>
          <w:lang w:val="en-US" w:eastAsia="ru-RU"/>
        </w:rPr>
        <w:t>.</w:t>
      </w:r>
    </w:p>
    <w:p w14:paraId="42F76884" w14:textId="77777777" w:rsidR="009E32BB" w:rsidRPr="00381814" w:rsidRDefault="009E32BB" w:rsidP="009E32BB">
      <w:pPr>
        <w:shd w:val="clear" w:color="auto" w:fill="FFFFFF"/>
        <w:tabs>
          <w:tab w:val="left" w:pos="709"/>
        </w:tabs>
        <w:spacing w:after="0" w:line="240" w:lineRule="auto"/>
        <w:ind w:firstLine="567"/>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Monolog - der </w:t>
      </w:r>
      <w:proofErr w:type="spellStart"/>
      <w:r w:rsidRPr="00381814">
        <w:rPr>
          <w:rFonts w:ascii="Times New Roman" w:eastAsia="Times New Roman" w:hAnsi="Times New Roman" w:cs="Times New Roman"/>
          <w:sz w:val="26"/>
          <w:szCs w:val="26"/>
          <w:lang w:val="en-US" w:eastAsia="ru-RU"/>
        </w:rPr>
        <w:t>Kadett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sollte</w:t>
      </w:r>
      <w:proofErr w:type="spellEnd"/>
      <w:r w:rsidRPr="00381814">
        <w:rPr>
          <w:rFonts w:ascii="Times New Roman" w:eastAsia="Times New Roman" w:hAnsi="Times New Roman" w:cs="Times New Roman"/>
          <w:sz w:val="26"/>
          <w:szCs w:val="26"/>
          <w:lang w:val="en-US" w:eastAsia="ru-RU"/>
        </w:rPr>
        <w:t xml:space="preserve"> in der Lage sein, in </w:t>
      </w:r>
      <w:proofErr w:type="spellStart"/>
      <w:r w:rsidRPr="00381814">
        <w:rPr>
          <w:rFonts w:ascii="Times New Roman" w:eastAsia="Times New Roman" w:hAnsi="Times New Roman" w:cs="Times New Roman"/>
          <w:sz w:val="26"/>
          <w:szCs w:val="26"/>
          <w:lang w:val="en-US" w:eastAsia="ru-RU"/>
        </w:rPr>
        <w:t>einfachen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Worten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beschreiben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Ereignisse</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bekannten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Situationen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Themen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geben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Ihnen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direkte</w:t>
      </w:r>
      <w:proofErr w:type="spellEnd"/>
      <w:r w:rsidRPr="00381814">
        <w:rPr>
          <w:rFonts w:ascii="Times New Roman" w:eastAsia="Times New Roman" w:hAnsi="Times New Roman" w:cs="Times New Roman"/>
          <w:sz w:val="26"/>
          <w:szCs w:val="26"/>
          <w:lang w:val="en-US" w:eastAsia="ru-RU"/>
        </w:rPr>
        <w:t xml:space="preserve"> Information, </w:t>
      </w:r>
      <w:proofErr w:type="spellStart"/>
      <w:r w:rsidRPr="00381814">
        <w:rPr>
          <w:rFonts w:ascii="Times New Roman" w:eastAsia="Times New Roman" w:hAnsi="Times New Roman" w:cs="Times New Roman"/>
          <w:sz w:val="26"/>
          <w:szCs w:val="26"/>
          <w:lang w:val="en-US" w:eastAsia="ru-RU"/>
        </w:rPr>
        <w:t>äußern</w:t>
      </w:r>
      <w:proofErr w:type="spellEnd"/>
      <w:r w:rsidRPr="00381814">
        <w:rPr>
          <w:rFonts w:ascii="Times New Roman" w:eastAsia="Times New Roman" w:hAnsi="Times New Roman" w:cs="Times New Roman"/>
          <w:sz w:val="26"/>
          <w:szCs w:val="26"/>
          <w:lang w:val="en-US" w:eastAsia="ru-RU"/>
        </w:rPr>
        <w:t xml:space="preserve"> Sie </w:t>
      </w:r>
      <w:proofErr w:type="spellStart"/>
      <w:r w:rsidRPr="00381814">
        <w:rPr>
          <w:rFonts w:ascii="Times New Roman" w:eastAsia="Times New Roman" w:hAnsi="Times New Roman" w:cs="Times New Roman"/>
          <w:sz w:val="26"/>
          <w:szCs w:val="26"/>
          <w:lang w:val="en-US" w:eastAsia="ru-RU"/>
        </w:rPr>
        <w:t>Ihre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Wünsche</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Absichten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erzählen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Titeln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sujets</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Filme</w:t>
      </w:r>
      <w:proofErr w:type="spellEnd"/>
      <w:r w:rsidRPr="00381814">
        <w:rPr>
          <w:rFonts w:ascii="Times New Roman" w:eastAsia="Times New Roman" w:hAnsi="Times New Roman" w:cs="Times New Roman"/>
          <w:sz w:val="26"/>
          <w:szCs w:val="26"/>
          <w:lang w:val="en-US" w:eastAsia="ru-RU"/>
        </w:rPr>
        <w:t xml:space="preserve">, in </w:t>
      </w:r>
      <w:proofErr w:type="spellStart"/>
      <w:r w:rsidRPr="00381814">
        <w:rPr>
          <w:rFonts w:ascii="Times New Roman" w:eastAsia="Times New Roman" w:hAnsi="Times New Roman" w:cs="Times New Roman"/>
          <w:sz w:val="26"/>
          <w:szCs w:val="26"/>
          <w:lang w:val="en-US" w:eastAsia="ru-RU"/>
        </w:rPr>
        <w:t>Bezug</w:t>
      </w:r>
      <w:proofErr w:type="spellEnd"/>
      <w:r w:rsidRPr="00381814">
        <w:rPr>
          <w:rFonts w:ascii="Times New Roman" w:eastAsia="Times New Roman" w:hAnsi="Times New Roman" w:cs="Times New Roman"/>
          <w:sz w:val="26"/>
          <w:szCs w:val="26"/>
          <w:lang w:val="en-US" w:eastAsia="ru-RU"/>
        </w:rPr>
        <w:t xml:space="preserve"> auf seine </w:t>
      </w:r>
      <w:proofErr w:type="spellStart"/>
      <w:r w:rsidRPr="00381814">
        <w:rPr>
          <w:rFonts w:ascii="Times New Roman" w:eastAsia="Times New Roman" w:hAnsi="Times New Roman" w:cs="Times New Roman"/>
          <w:sz w:val="26"/>
          <w:szCs w:val="26"/>
          <w:lang w:val="en-US" w:eastAsia="ru-RU"/>
        </w:rPr>
        <w:t>Spezialität</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äußern</w:t>
      </w:r>
      <w:proofErr w:type="spellEnd"/>
      <w:r w:rsidRPr="00381814">
        <w:rPr>
          <w:rFonts w:ascii="Times New Roman" w:eastAsia="Times New Roman" w:hAnsi="Times New Roman" w:cs="Times New Roman"/>
          <w:sz w:val="26"/>
          <w:szCs w:val="26"/>
          <w:lang w:val="en-US" w:eastAsia="ru-RU"/>
        </w:rPr>
        <w:t xml:space="preserve"> Sie </w:t>
      </w:r>
      <w:proofErr w:type="spellStart"/>
      <w:r w:rsidRPr="00381814">
        <w:rPr>
          <w:rFonts w:ascii="Times New Roman" w:eastAsia="Times New Roman" w:hAnsi="Times New Roman" w:cs="Times New Roman"/>
          <w:sz w:val="26"/>
          <w:szCs w:val="26"/>
          <w:lang w:val="en-US" w:eastAsia="ru-RU"/>
        </w:rPr>
        <w:t>Ihre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Eindrücke</w:t>
      </w:r>
      <w:proofErr w:type="spellEnd"/>
      <w:r w:rsidRPr="00381814">
        <w:rPr>
          <w:rFonts w:ascii="Times New Roman" w:eastAsia="Times New Roman" w:hAnsi="Times New Roman" w:cs="Times New Roman"/>
          <w:sz w:val="26"/>
          <w:szCs w:val="26"/>
          <w:lang w:val="en-US" w:eastAsia="ru-RU"/>
        </w:rPr>
        <w:t>.</w:t>
      </w:r>
    </w:p>
    <w:p w14:paraId="28716333" w14:textId="77777777" w:rsidR="009E32BB" w:rsidRPr="00381814" w:rsidRDefault="009E32BB" w:rsidP="009E32BB">
      <w:pPr>
        <w:tabs>
          <w:tab w:val="left" w:pos="-1985"/>
        </w:tabs>
        <w:suppressAutoHyphens/>
        <w:spacing w:after="0" w:line="240" w:lineRule="auto"/>
        <w:ind w:firstLine="567"/>
        <w:jc w:val="both"/>
        <w:rPr>
          <w:rFonts w:ascii="Times New Roman" w:eastAsia="Times New Roman" w:hAnsi="Times New Roman" w:cs="Times New Roman"/>
          <w:b/>
          <w:sz w:val="10"/>
          <w:szCs w:val="26"/>
          <w:highlight w:val="yellow"/>
          <w:lang w:val="en-US" w:eastAsia="ru-RU"/>
        </w:rPr>
      </w:pPr>
    </w:p>
    <w:p w14:paraId="58357B2B" w14:textId="77777777" w:rsidR="00522BCB" w:rsidRDefault="00522BCB" w:rsidP="009E32BB">
      <w:pPr>
        <w:tabs>
          <w:tab w:val="left" w:pos="-1985"/>
        </w:tabs>
        <w:suppressAutoHyphens/>
        <w:spacing w:after="200" w:line="276" w:lineRule="auto"/>
        <w:ind w:left="1429"/>
        <w:contextualSpacing/>
        <w:jc w:val="center"/>
        <w:rPr>
          <w:rFonts w:ascii="Times New Roman" w:eastAsia="Times New Roman" w:hAnsi="Times New Roman" w:cs="Times New Roman"/>
          <w:b/>
          <w:sz w:val="26"/>
          <w:szCs w:val="26"/>
          <w:lang w:val="en-US" w:eastAsia="ru-RU"/>
        </w:rPr>
      </w:pPr>
    </w:p>
    <w:p w14:paraId="5048FB76" w14:textId="77777777" w:rsidR="00522BCB" w:rsidRDefault="00522BCB" w:rsidP="009E32BB">
      <w:pPr>
        <w:tabs>
          <w:tab w:val="left" w:pos="-1985"/>
        </w:tabs>
        <w:suppressAutoHyphens/>
        <w:spacing w:after="200" w:line="276" w:lineRule="auto"/>
        <w:ind w:left="1429"/>
        <w:contextualSpacing/>
        <w:jc w:val="center"/>
        <w:rPr>
          <w:rFonts w:ascii="Times New Roman" w:eastAsia="Times New Roman" w:hAnsi="Times New Roman" w:cs="Times New Roman"/>
          <w:b/>
          <w:sz w:val="26"/>
          <w:szCs w:val="26"/>
          <w:lang w:val="en-US" w:eastAsia="ru-RU"/>
        </w:rPr>
      </w:pPr>
    </w:p>
    <w:p w14:paraId="20F76DCD" w14:textId="16C2F54B" w:rsidR="009E32BB" w:rsidRPr="009E32BB" w:rsidRDefault="009E32BB" w:rsidP="009E32BB">
      <w:pPr>
        <w:tabs>
          <w:tab w:val="left" w:pos="-1985"/>
        </w:tabs>
        <w:suppressAutoHyphens/>
        <w:spacing w:after="200" w:line="276" w:lineRule="auto"/>
        <w:ind w:left="1429"/>
        <w:contextualSpacing/>
        <w:jc w:val="center"/>
        <w:rPr>
          <w:rFonts w:ascii="Times New Roman" w:eastAsia="Times New Roman" w:hAnsi="Times New Roman" w:cs="Times New Roman"/>
          <w:b/>
          <w:sz w:val="26"/>
          <w:szCs w:val="26"/>
          <w:lang w:val="x-none" w:eastAsia="ru-RU"/>
        </w:rPr>
      </w:pPr>
      <w:r w:rsidRPr="00381814">
        <w:rPr>
          <w:rFonts w:ascii="Times New Roman" w:eastAsia="Times New Roman" w:hAnsi="Times New Roman" w:cs="Times New Roman"/>
          <w:b/>
          <w:sz w:val="26"/>
          <w:szCs w:val="26"/>
          <w:lang w:val="en-US" w:eastAsia="ru-RU"/>
        </w:rPr>
        <w:t>3.</w:t>
      </w:r>
      <w:proofErr w:type="spellStart"/>
      <w:r w:rsidRPr="009E32BB">
        <w:rPr>
          <w:rFonts w:ascii="Times New Roman" w:eastAsia="Times New Roman" w:hAnsi="Times New Roman" w:cs="Times New Roman"/>
          <w:b/>
          <w:sz w:val="26"/>
          <w:szCs w:val="26"/>
          <w:lang w:val="x-none" w:eastAsia="ru-RU"/>
        </w:rPr>
        <w:t>Inhalt</w:t>
      </w:r>
      <w:proofErr w:type="spellEnd"/>
      <w:r w:rsidRPr="009E32BB">
        <w:rPr>
          <w:rFonts w:ascii="Times New Roman" w:eastAsia="Times New Roman" w:hAnsi="Times New Roman" w:cs="Times New Roman"/>
          <w:b/>
          <w:sz w:val="26"/>
          <w:szCs w:val="26"/>
          <w:lang w:val="x-none" w:eastAsia="ru-RU"/>
        </w:rPr>
        <w:t xml:space="preserve"> </w:t>
      </w:r>
      <w:proofErr w:type="spellStart"/>
      <w:r w:rsidRPr="009E32BB">
        <w:rPr>
          <w:rFonts w:ascii="Times New Roman" w:eastAsia="Times New Roman" w:hAnsi="Times New Roman" w:cs="Times New Roman"/>
          <w:b/>
          <w:sz w:val="26"/>
          <w:szCs w:val="26"/>
          <w:lang w:val="x-none" w:eastAsia="ru-RU"/>
        </w:rPr>
        <w:t>Modul</w:t>
      </w:r>
      <w:proofErr w:type="spellEnd"/>
      <w:r w:rsidRPr="009E32BB">
        <w:rPr>
          <w:rFonts w:ascii="Times New Roman" w:eastAsia="Times New Roman" w:hAnsi="Times New Roman" w:cs="Times New Roman"/>
          <w:b/>
          <w:sz w:val="26"/>
          <w:szCs w:val="26"/>
          <w:lang w:val="x-none" w:eastAsia="ru-RU"/>
        </w:rPr>
        <w:t xml:space="preserve"> </w:t>
      </w:r>
      <w:proofErr w:type="spellStart"/>
      <w:r w:rsidRPr="009E32BB">
        <w:rPr>
          <w:rFonts w:ascii="Times New Roman" w:eastAsia="Times New Roman" w:hAnsi="Times New Roman" w:cs="Times New Roman"/>
          <w:b/>
          <w:sz w:val="26"/>
          <w:szCs w:val="26"/>
          <w:lang w:val="x-none" w:eastAsia="ru-RU"/>
        </w:rPr>
        <w:t>pädagogische</w:t>
      </w:r>
      <w:proofErr w:type="spellEnd"/>
    </w:p>
    <w:p w14:paraId="4F2052B9" w14:textId="77777777" w:rsidR="009E32BB" w:rsidRPr="00381814" w:rsidRDefault="009E32BB" w:rsidP="009E32BB">
      <w:pPr>
        <w:tabs>
          <w:tab w:val="left" w:pos="-1985"/>
        </w:tabs>
        <w:suppressAutoHyphens/>
        <w:spacing w:after="0" w:line="240" w:lineRule="auto"/>
        <w:ind w:firstLine="709"/>
        <w:jc w:val="both"/>
        <w:rPr>
          <w:rFonts w:ascii="Times New Roman" w:eastAsia="Times New Roman" w:hAnsi="Times New Roman" w:cs="Times New Roman"/>
          <w:b/>
          <w:sz w:val="6"/>
          <w:szCs w:val="20"/>
          <w:highlight w:val="yellow"/>
          <w:lang w:val="en-US" w:eastAsia="ru-RU"/>
        </w:rPr>
      </w:pPr>
    </w:p>
    <w:p w14:paraId="2DEE521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Thema 1. MILITÄRISCHES LEBEN</w:t>
      </w:r>
    </w:p>
    <w:p w14:paraId="2ACFB15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 Uniform und Ausrüstung. Zusätzliche Diskussion: Die geografische Lage von Kirgisistan und Tadschikistan.</w:t>
      </w:r>
    </w:p>
    <w:p w14:paraId="7CD33BE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Wie viele? Wie viel?</w:t>
      </w:r>
    </w:p>
    <w:p w14:paraId="4EAE234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 Schreib-, Hör-, Sprech- und Wortschatzaktivitäten.</w:t>
      </w:r>
    </w:p>
    <w:p w14:paraId="098D09B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 Uniform und Ausrüstung. Überprüfen Sie Sprache und Taktik. Zusätzliche Diskussion: Die geografische Lage Usbekistans.</w:t>
      </w:r>
    </w:p>
    <w:p w14:paraId="02BB0CB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Es gibt, es gibt.</w:t>
      </w:r>
    </w:p>
    <w:p w14:paraId="5CE3DB1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Lese-, Schreib-, Hör-, Sprech- und Wortschatzaktivitäten. </w:t>
      </w:r>
    </w:p>
    <w:p w14:paraId="2C59D37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3. Aufklärungspatrouille. Zusätzliche Diskussion: Die nationalen Symbole der Republik Usbekistan, Kirgisistan und Tadschikistan.</w:t>
      </w:r>
    </w:p>
    <w:p w14:paraId="0D112963"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Präsens einfach.</w:t>
      </w:r>
    </w:p>
    <w:p w14:paraId="666D6932"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 Schreib-, Hör-, Sprech- und Wortschatzaktivitäten.</w:t>
      </w:r>
    </w:p>
    <w:p w14:paraId="0E697FC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4. Aufklärungspatrouille. Überprüfen Sie Sprache und Taktik. Zusätzliche Diskussion: Die nationalen Symbole der Republik Usbekistan, Kirgisistan und Tadschikistan.</w:t>
      </w:r>
    </w:p>
    <w:p w14:paraId="0057BC4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Präsens kontinuierlich. </w:t>
      </w:r>
    </w:p>
    <w:p w14:paraId="40DDBD9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 Schreib-, Hör-, Sprech- und Wortschatzaktivitäten.</w:t>
      </w:r>
    </w:p>
    <w:p w14:paraId="15C00C2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5. Revision. Test.</w:t>
      </w:r>
    </w:p>
    <w:p w14:paraId="039DF28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6. Der Infanteriezug. Zusätzliche Diskussion: Die Verteidigungsfähigkeit der Republik Usbekistan und der Industrieländer.</w:t>
      </w:r>
    </w:p>
    <w:p w14:paraId="5D6EFDA3"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WH Fragen.</w:t>
      </w:r>
    </w:p>
    <w:p w14:paraId="06053E12"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 Schreib-, Hör-, Sprech- und Wortschatzaktivitäten.</w:t>
      </w:r>
    </w:p>
    <w:p w14:paraId="122AE29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7. Der Infanteriezug. Überprüfen Sie Sprache und Taktik. Zusätzliche Diskussion: Die Verteidigungsfähigkeit der Republik Usbekistan und der Industrieländer.</w:t>
      </w:r>
    </w:p>
    <w:p w14:paraId="1242F76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Fragen stellen mit do, does. </w:t>
      </w:r>
    </w:p>
    <w:p w14:paraId="2E1AB1C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 Schreib-, Hör-, Sprech- und Wortschatzaktivitäten.</w:t>
      </w:r>
    </w:p>
    <w:p w14:paraId="51237E2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8. Kehre zum Hauptquartier zurück. Zusätzliche Diskussion: Die Nationalhelden der Republik Usbekistan, Kirgisistan und Tadschikistan.</w:t>
      </w:r>
    </w:p>
    <w:p w14:paraId="59AA997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Präpositionen des Ortes. </w:t>
      </w:r>
    </w:p>
    <w:p w14:paraId="00CE768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0BA4C12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9. Kehre zum Hauptquartier zurück. Überprüfen Sie Sprache und Taktik. Zusätzliche Diskussion: Die Nationalhelden der Republik Usbekistan, Kirgisistan und Tadschikistan.</w:t>
      </w:r>
    </w:p>
    <w:p w14:paraId="4A93A96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Präpositionen des Ortes. </w:t>
      </w:r>
    </w:p>
    <w:p w14:paraId="1DD783E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FEC8AE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10. Revision. Test. </w:t>
      </w:r>
    </w:p>
    <w:p w14:paraId="609A03D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11. Am Informationsposten. Zusätzliche Diskussion: Die Feiertage der Republik Usbekistan, Kirgisistan, Tadschikistan und der englischsprachigen Länder. </w:t>
      </w:r>
    </w:p>
    <w:p w14:paraId="0F92C21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Anweisungen zum Lesen, Schreiben, Hören, Sprechen von Vokabeln. </w:t>
      </w:r>
    </w:p>
    <w:p w14:paraId="0C2D153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12. Am Informationsposten. Überprüfen Sie Sprache und Taktik. Zusätzliche Diskussion: Die Feiertage der Republik Usbekistan, Kirgisistan, Tadschikistan und der englischsprachigen Länder. </w:t>
      </w:r>
    </w:p>
    <w:p w14:paraId="3894D566"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Zukunft einfach. </w:t>
      </w:r>
    </w:p>
    <w:p w14:paraId="40CB76C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 Schreib-, Hör- und Sprechvokabularaktivitäten.</w:t>
      </w:r>
    </w:p>
    <w:p w14:paraId="5898B07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lastRenderedPageBreak/>
        <w:t xml:space="preserve">Lektion 13. Gefechtslager. Zusätzliche Diskussion: Macht der Streitkräfte Usbekistans, Kirgisistans, Tadschikistans und Englands. </w:t>
      </w:r>
    </w:p>
    <w:p w14:paraId="74B7C9C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Fragen stellen mit WANN? </w:t>
      </w:r>
    </w:p>
    <w:p w14:paraId="49C5E39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47B8E62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14. Gefechtslager. Überprüfen Sie Sprache und Taktik. Zusätzliche Diskussion: Macht der Streitkräfte Usbekistans, Kirgisistans, Tadschikistans und Englands. </w:t>
      </w:r>
    </w:p>
    <w:p w14:paraId="1B625F4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Bei, am, von, bis, für. </w:t>
      </w:r>
    </w:p>
    <w:p w14:paraId="27ED087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4B6AC4D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15. Kontrollarbeiten (TEST)</w:t>
      </w:r>
    </w:p>
    <w:p w14:paraId="5A0EB03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16. Umgang mit Waffen. Zusätzliche Diskussion: Taschkent ist die Hauptstadt von Usbekistan. </w:t>
      </w:r>
    </w:p>
    <w:p w14:paraId="008A2F3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Der Imperativ. </w:t>
      </w:r>
    </w:p>
    <w:p w14:paraId="5041AAD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0243E8D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17. Umgang mit Waffen. Überprüfen Sie Sprache und Taktik. Zusätzliche Diskussion: Wetter in Usbekistan, Kirgisistan und Tadschikistan. </w:t>
      </w:r>
    </w:p>
    <w:p w14:paraId="0248C3F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Infinitiv. </w:t>
      </w:r>
    </w:p>
    <w:p w14:paraId="3C92D39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7CC382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18. Fit zu kämpfen. Zusätzliche Diskussion: Regionen der Republik Usbekistan, Kirgisistan und Tadschikistan. </w:t>
      </w:r>
    </w:p>
    <w:p w14:paraId="2093A68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Adjektiv.</w:t>
      </w:r>
    </w:p>
    <w:p w14:paraId="5B68923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55BEF80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19. Fit zu kämpfen. Überprüfen Sie Sprache und Taktik. Zusätzliche Diskussion: Regionen der Republik Usbekistan, Kirgisistan und Tadschikistan.</w:t>
      </w:r>
    </w:p>
    <w:p w14:paraId="1A3E753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Komparativer und superlativer Adjektiv. </w:t>
      </w:r>
    </w:p>
    <w:p w14:paraId="6923BA2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1AA9A86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20. Revision. Test.</w:t>
      </w:r>
    </w:p>
    <w:p w14:paraId="79AEA51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21. Tank. Zusätzliche Diskussion: Bevölkerung von Usbekistan, Kirgisistan und Tadschikistan.</w:t>
      </w:r>
    </w:p>
    <w:p w14:paraId="3C00B1E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Perfekt präsentieren.</w:t>
      </w:r>
    </w:p>
    <w:p w14:paraId="01B6EF6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20BD4A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22. Tank. Überprüfen Sie Sprache und Taktik. Zusätzliche Diskussion: Grenzen von Usbekistan, Kirgisistan und Tadschikistan.</w:t>
      </w:r>
    </w:p>
    <w:p w14:paraId="7AEA036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Haben, haben </w:t>
      </w:r>
    </w:p>
    <w:p w14:paraId="7E90829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08EFD446"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23. Überleben auf dem Feld. Zusätzliche Diskussion: Antike Stätten Usbekistans und anderer Länder.</w:t>
      </w:r>
    </w:p>
    <w:p w14:paraId="73AF320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Revision: Der Imperativ.</w:t>
      </w:r>
    </w:p>
    <w:p w14:paraId="23203ED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2718A73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24. Überleben auf dem Feld. Überprüfen Sie Sprache und Taktik. Zusätzliche Diskussion: Antike Stätten Usbekistans und anderer Länder.</w:t>
      </w:r>
    </w:p>
    <w:p w14:paraId="77D29C6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Revision: Präsens kontinuierlich. </w:t>
      </w:r>
    </w:p>
    <w:p w14:paraId="65C7E01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3FEC616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25. Revision. Test.</w:t>
      </w:r>
    </w:p>
    <w:p w14:paraId="6A620CE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26. Zimmerinspektionen. Zusätzliche Diskussion: Geschichte und Kultur Usbekistans, Kirgisistans und Tadschikistans. </w:t>
      </w:r>
    </w:p>
    <w:p w14:paraId="4E95DB4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Vergangenheit einfach.</w:t>
      </w:r>
    </w:p>
    <w:p w14:paraId="6608FE3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020D674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lastRenderedPageBreak/>
        <w:t xml:space="preserve">Lektion 27. Zimmerinspektionen. Überprüfen Sie Sprache und Taktik. Zusätzliche Diskussion: Sport und seine Position in der Armee. </w:t>
      </w:r>
    </w:p>
    <w:p w14:paraId="573F42A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Regelmäßige und unregelmäßige Verben. </w:t>
      </w:r>
    </w:p>
    <w:p w14:paraId="30ED5EF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1D61B14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28. Briefing. Zusätzliche Diskussion: Ausbildung in höheren Militärinstituten.</w:t>
      </w:r>
    </w:p>
    <w:p w14:paraId="47D9DDE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Überprüfung von Future simple.</w:t>
      </w:r>
    </w:p>
    <w:p w14:paraId="0C23F31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r w:rsidRPr="00522BCB">
        <w:rPr>
          <w:rFonts w:ascii="Times New Roman" w:eastAsia="Times New Roman" w:hAnsi="Times New Roman" w:cs="Times New Roman"/>
          <w:sz w:val="26"/>
          <w:szCs w:val="26"/>
          <w:lang w:val="uz-Latn-UZ"/>
        </w:rPr>
        <w:tab/>
      </w:r>
    </w:p>
    <w:p w14:paraId="5A30937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29. Briefing. Überprüfen Sie Sprache und Taktik. Zusätzliche Diskussion: Moderne Technologien in der Armee. </w:t>
      </w:r>
    </w:p>
    <w:p w14:paraId="1496103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Futur kontinuierlich. </w:t>
      </w:r>
    </w:p>
    <w:p w14:paraId="5BF94C4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05F0E78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30. Revision. Kontrollarbeit. Test. Sprechen.</w:t>
      </w:r>
    </w:p>
    <w:p w14:paraId="05EF4A2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p>
    <w:p w14:paraId="47FBF29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Thema 2: MILITÄRISCHE AUSBILDUNG.</w:t>
      </w:r>
    </w:p>
    <w:p w14:paraId="279738F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 Kriegsgefangene. Zusätzliche Diskussion: Die nationale Armee von Usbekistan, Kirgisistan und Tadschikistan. </w:t>
      </w:r>
    </w:p>
    <w:p w14:paraId="6F7143F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Muss, darf. </w:t>
      </w:r>
    </w:p>
    <w:p w14:paraId="6748DAE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7101D1A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 Kriegsgefangene. Überprüfen Sie Sprache und Taktik. Zusätzliche Diskussion: Die nationale Armee von Usbekistan, Kirgisistan und Tadschikistan.</w:t>
      </w:r>
    </w:p>
    <w:p w14:paraId="6DD53E1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Müssen und sollten. </w:t>
      </w:r>
    </w:p>
    <w:p w14:paraId="28BD23A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7B0E536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3. Eine Armeekarriere. Zusätzliche Diskussion: Militärindustrie und ihre Entwicklung im Laufe der Zeit.</w:t>
      </w:r>
    </w:p>
    <w:p w14:paraId="6FA3638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Present Perfect und Past simple.</w:t>
      </w:r>
    </w:p>
    <w:p w14:paraId="6A2EE1E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239C3D7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4. Eine Armeekarriere. Überprüfen Sie Sprache und Taktik. Zusätzliche Diskussion: Militärindustrie und ihre Entwicklung im Laufe der Zeit.</w:t>
      </w:r>
    </w:p>
    <w:p w14:paraId="3BEFF2E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Fragen mit WIE LANGE? </w:t>
      </w:r>
    </w:p>
    <w:p w14:paraId="7F47340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9A2F642"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5. Revision. Test.</w:t>
      </w:r>
    </w:p>
    <w:p w14:paraId="2BCE3166"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6. Zug in der Verteidigung. Zusätzliche Diskussion: Militärfahrzeuge in der Armee.</w:t>
      </w:r>
    </w:p>
    <w:p w14:paraId="2049CD5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Partizip Perfekt. </w:t>
      </w:r>
    </w:p>
    <w:p w14:paraId="4A57D17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260C491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7. Zug in der Verteidigung. Überprüfen Sie Sprache und Taktik. Zusätzliche Diskussion: Informationssicherheit der Streitkräfte.</w:t>
      </w:r>
    </w:p>
    <w:p w14:paraId="405C659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Partizip Perfekt. </w:t>
      </w:r>
    </w:p>
    <w:p w14:paraId="33B2768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07ABC23"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8. Feuer und Manöver. Zusätzliche Diskussion: Mächtige militärische Waffen, die in den Streitkräften Usbekistans und der Industrieländer eingesetzt werden.</w:t>
      </w:r>
    </w:p>
    <w:p w14:paraId="5F907E6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Demonstrativpronomen.</w:t>
      </w:r>
    </w:p>
    <w:p w14:paraId="454E20A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1470AA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9. Feuer und Manöver. Überprüfen Sie Sprache und Taktik. Zusätzliche Diskussion: Mächtige militärische Waffen, die in den Streitkräften Usbekistans und der Industrieländer eingesetzt werden.</w:t>
      </w:r>
    </w:p>
    <w:p w14:paraId="7D703853"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Überprüfung von WH-Fragen..</w:t>
      </w:r>
    </w:p>
    <w:p w14:paraId="552DC6E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lastRenderedPageBreak/>
        <w:t>Lesen, Schreiben, Hören, Sprechen, Vokabeln.</w:t>
      </w:r>
    </w:p>
    <w:p w14:paraId="58357F3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10. Revision. Test.</w:t>
      </w:r>
    </w:p>
    <w:p w14:paraId="175D2F6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11. Wertschätzung. Zusätzliche Diskussion: Position der Informationstechnologien in der Armee</w:t>
      </w:r>
    </w:p>
    <w:p w14:paraId="6CF04986"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Was haben Sie vor? Was ist dein Ziel? Was wird die Gruppe ... tun?</w:t>
      </w:r>
    </w:p>
    <w:p w14:paraId="594181F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41244E0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12. Wertschätzung. Überprüfen Sie Sprache und Taktik. Zusätzliche Diskussion: Sicherheitsfragen moderner Armeen.</w:t>
      </w:r>
    </w:p>
    <w:p w14:paraId="28D24633"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Was haben Sie vor? Was ist dein Ziel? Was wird die Gruppe ... tun?</w:t>
      </w:r>
    </w:p>
    <w:p w14:paraId="25DBDC5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7EA07F7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13. Abschnitt im Angriff. Zusätzliche Diskussion: Innovative Technologien in Streitkräften.</w:t>
      </w:r>
    </w:p>
    <w:p w14:paraId="6E480413"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Fragen mit WAS erfinden. </w:t>
      </w:r>
    </w:p>
    <w:p w14:paraId="5BD13E1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0548F06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14. Abschnitt im Angriff. Überprüfen Sie Sprache und Taktik. Zusätzliche Diskussion: Rangliste der Weltarmeen.</w:t>
      </w:r>
    </w:p>
    <w:p w14:paraId="5A3C2BC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Fragen mit WANN stellen. </w:t>
      </w:r>
    </w:p>
    <w:p w14:paraId="5169967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5ABE2D2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15. Kontrollarbeit (TEST).</w:t>
      </w:r>
    </w:p>
    <w:p w14:paraId="4CD6BD1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16. Nachbesprechung. Zusätzliche Diskussion: Kriege und ihre Auswirkungen auf die Menschheit. </w:t>
      </w:r>
    </w:p>
    <w:p w14:paraId="6520A3E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Überprüfung der Vergangenheit einfach.</w:t>
      </w:r>
    </w:p>
    <w:p w14:paraId="303C7D2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1B9A2FC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17. Nachbesprechung. Überprüfen Sie Sprache und Taktik. Zusätzliche Diskussion: Kriege und ihre Auswirkungen auf die Menschheit. </w:t>
      </w:r>
    </w:p>
    <w:p w14:paraId="05272994"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war, waren</w:t>
      </w:r>
    </w:p>
    <w:p w14:paraId="4A72CF2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31821AC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18. Vorrücken zum Kontakt. Zusätzliche Diskussion: Militärische Ränge Serbiens und der Weltarmeen</w:t>
      </w:r>
    </w:p>
    <w:p w14:paraId="674B328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Wenn in einem Satz. </w:t>
      </w:r>
    </w:p>
    <w:p w14:paraId="4ADED2F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614F363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19. Vorrücken zum Kontakt. Überprüfen Sie Sprache und Taktik. Zusätzliche Diskussion: Militärische Ränge Serbiens und der Weltarmeen.</w:t>
      </w:r>
    </w:p>
    <w:p w14:paraId="36E01E45"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Grammatik: Vergangenheit kontinuierlich. </w:t>
      </w:r>
    </w:p>
    <w:p w14:paraId="4EF616A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51D0F457"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20. Revision. Test.</w:t>
      </w:r>
    </w:p>
    <w:p w14:paraId="583A935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21. Bewaffnung: Pistole. Gewehr. Zusätzliche Diskussion: Militärische Erfindungen. </w:t>
      </w:r>
    </w:p>
    <w:p w14:paraId="5A33FD86"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Präsens einfach.</w:t>
      </w:r>
    </w:p>
    <w:p w14:paraId="1791D400"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507EC11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22. Bewaffnung: Mörser. Pistole. Zusätzliche Diskussion: Militärische Erfindungen. </w:t>
      </w:r>
    </w:p>
    <w:p w14:paraId="29C1847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Modalverb: können</w:t>
      </w:r>
    </w:p>
    <w:p w14:paraId="00029FA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7FB43AE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 xml:space="preserve">Lektion 23. Das Leben des Soldaten: Essen. Erste Hilfe. Zusätzliche Diskussion: Usbekische und weltweite Militärführer. </w:t>
      </w:r>
    </w:p>
    <w:p w14:paraId="4045DE88"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Haben, hat. Sein.</w:t>
      </w:r>
    </w:p>
    <w:p w14:paraId="5376EAD6"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141BEF02"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lastRenderedPageBreak/>
        <w:t xml:space="preserve">Lektion 24. Das Leben des Soldaten: Uniformen und Taktikausrüstung. Zusätzliche Diskussion: Usbekische und weltweite Militärführer. </w:t>
      </w:r>
    </w:p>
    <w:p w14:paraId="0EACDC59"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Grammatik: Vergangenheit einfach.</w:t>
      </w:r>
    </w:p>
    <w:p w14:paraId="188DF3C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Lesen, Schreiben, Hören, Sprechen, Vokabeln.</w:t>
      </w:r>
    </w:p>
    <w:p w14:paraId="18CE3B5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Latn-UZ"/>
        </w:rPr>
      </w:pPr>
      <w:r w:rsidRPr="00522BCB">
        <w:rPr>
          <w:rFonts w:ascii="Times New Roman" w:eastAsia="Times New Roman" w:hAnsi="Times New Roman" w:cs="Times New Roman"/>
          <w:sz w:val="26"/>
          <w:szCs w:val="26"/>
          <w:lang w:val="uz-Latn-UZ"/>
        </w:rPr>
        <w:t>Lektion 25. Revision. Test.</w:t>
      </w:r>
    </w:p>
    <w:p w14:paraId="7F23AC6A" w14:textId="49026743" w:rsidR="00F9491E"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Latn-UZ"/>
        </w:rPr>
        <w:t xml:space="preserve">Lektion 26. Organisation: Rangstruktur. Zusätzliche Diskussion: Kooperationen zwischen Usbekistan und internationalen Militärorganisationen. Grammatik: Präsens einfach in passiv. </w:t>
      </w:r>
      <w:r w:rsidR="00F9491E" w:rsidRPr="00522BCB">
        <w:rPr>
          <w:rFonts w:ascii="Times New Roman" w:eastAsia="Times New Roman" w:hAnsi="Times New Roman" w:cs="Times New Roman"/>
          <w:sz w:val="26"/>
          <w:szCs w:val="26"/>
          <w:lang w:val="en-US" w:eastAsia="ru-RU"/>
        </w:rPr>
        <w:t xml:space="preserve">4. </w:t>
      </w:r>
      <w:bookmarkStart w:id="0" w:name="_Hlk204283321"/>
      <w:proofErr w:type="spellStart"/>
      <w:r w:rsidR="00F9491E" w:rsidRPr="00522BCB">
        <w:rPr>
          <w:rFonts w:ascii="Times New Roman" w:eastAsia="Times New Roman" w:hAnsi="Times New Roman" w:cs="Times New Roman"/>
          <w:sz w:val="26"/>
          <w:szCs w:val="26"/>
          <w:lang w:val="en-US" w:eastAsia="ru-RU"/>
        </w:rPr>
        <w:t>Hinweise</w:t>
      </w:r>
      <w:proofErr w:type="spellEnd"/>
      <w:r w:rsidR="00F9491E" w:rsidRPr="00522BCB">
        <w:rPr>
          <w:rFonts w:ascii="Times New Roman" w:eastAsia="Times New Roman" w:hAnsi="Times New Roman" w:cs="Times New Roman"/>
          <w:sz w:val="26"/>
          <w:szCs w:val="26"/>
          <w:lang w:val="en-US" w:eastAsia="ru-RU"/>
        </w:rPr>
        <w:t xml:space="preserve"> und </w:t>
      </w:r>
      <w:proofErr w:type="spellStart"/>
      <w:r w:rsidR="00F9491E" w:rsidRPr="00522BCB">
        <w:rPr>
          <w:rFonts w:ascii="Times New Roman" w:eastAsia="Times New Roman" w:hAnsi="Times New Roman" w:cs="Times New Roman"/>
          <w:sz w:val="26"/>
          <w:szCs w:val="26"/>
          <w:lang w:val="en-US" w:eastAsia="ru-RU"/>
        </w:rPr>
        <w:t>Empfehlungen</w:t>
      </w:r>
      <w:proofErr w:type="spellEnd"/>
      <w:r w:rsidR="00F9491E" w:rsidRPr="00522BCB">
        <w:rPr>
          <w:rFonts w:ascii="Times New Roman" w:eastAsia="Times New Roman" w:hAnsi="Times New Roman" w:cs="Times New Roman"/>
          <w:sz w:val="26"/>
          <w:szCs w:val="26"/>
          <w:lang w:val="en-US" w:eastAsia="ru-RU"/>
        </w:rPr>
        <w:t xml:space="preserve"> </w:t>
      </w:r>
      <w:proofErr w:type="spellStart"/>
      <w:r w:rsidR="00F9491E" w:rsidRPr="00522BCB">
        <w:rPr>
          <w:rFonts w:ascii="Times New Roman" w:eastAsia="Times New Roman" w:hAnsi="Times New Roman" w:cs="Times New Roman"/>
          <w:sz w:val="26"/>
          <w:szCs w:val="26"/>
          <w:lang w:val="en-US" w:eastAsia="ru-RU"/>
        </w:rPr>
        <w:t>zur</w:t>
      </w:r>
      <w:proofErr w:type="spellEnd"/>
      <w:r w:rsidR="00F9491E" w:rsidRPr="00522BCB">
        <w:rPr>
          <w:rFonts w:ascii="Times New Roman" w:eastAsia="Times New Roman" w:hAnsi="Times New Roman" w:cs="Times New Roman"/>
          <w:sz w:val="26"/>
          <w:szCs w:val="26"/>
          <w:lang w:val="en-US" w:eastAsia="ru-RU"/>
        </w:rPr>
        <w:t xml:space="preserve"> </w:t>
      </w:r>
      <w:proofErr w:type="spellStart"/>
      <w:r w:rsidR="00F9491E" w:rsidRPr="00522BCB">
        <w:rPr>
          <w:rFonts w:ascii="Times New Roman" w:eastAsia="Times New Roman" w:hAnsi="Times New Roman" w:cs="Times New Roman"/>
          <w:sz w:val="26"/>
          <w:szCs w:val="26"/>
          <w:lang w:val="en-US" w:eastAsia="ru-RU"/>
        </w:rPr>
        <w:t>Organisation</w:t>
      </w:r>
      <w:proofErr w:type="spellEnd"/>
      <w:r w:rsidR="00F9491E" w:rsidRPr="00522BCB">
        <w:rPr>
          <w:rFonts w:ascii="Times New Roman" w:eastAsia="Times New Roman" w:hAnsi="Times New Roman" w:cs="Times New Roman"/>
          <w:sz w:val="26"/>
          <w:szCs w:val="26"/>
          <w:lang w:val="en-US" w:eastAsia="ru-RU"/>
        </w:rPr>
        <w:t xml:space="preserve"> des </w:t>
      </w:r>
      <w:proofErr w:type="spellStart"/>
      <w:r w:rsidR="00F9491E" w:rsidRPr="00522BCB">
        <w:rPr>
          <w:rFonts w:ascii="Times New Roman" w:eastAsia="Times New Roman" w:hAnsi="Times New Roman" w:cs="Times New Roman"/>
          <w:sz w:val="26"/>
          <w:szCs w:val="26"/>
          <w:lang w:val="en-US" w:eastAsia="ru-RU"/>
        </w:rPr>
        <w:t>Unterrichts</w:t>
      </w:r>
      <w:bookmarkEnd w:id="0"/>
      <w:proofErr w:type="spellEnd"/>
      <w:r>
        <w:rPr>
          <w:rFonts w:ascii="Times New Roman" w:eastAsia="Times New Roman" w:hAnsi="Times New Roman" w:cs="Times New Roman"/>
          <w:sz w:val="26"/>
          <w:szCs w:val="26"/>
          <w:lang w:val="uz-Cyrl-UZ" w:eastAsia="ru-RU"/>
        </w:rPr>
        <w:t>.</w:t>
      </w:r>
    </w:p>
    <w:p w14:paraId="5AAD7A72"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 xml:space="preserve">Lektion 27. Zimmerinspektionen. Überprüfung und Sprachtaktik. Zusätzliche Diskussion: Sport und seine Position in der Armee. </w:t>
      </w:r>
    </w:p>
    <w:p w14:paraId="4C3F3DCE"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 xml:space="preserve">Grammatik: Regelmäßige und unregelmäßige Verben. </w:t>
      </w:r>
    </w:p>
    <w:p w14:paraId="3132F23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Lesen, Schreiben, Hören, Sprechen, Vokabeln.</w:t>
      </w:r>
    </w:p>
    <w:p w14:paraId="0A83BEF1"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Lektion 28. Briefing. Zusätzliche Diskussion: Ausbildung in höheren Militärinstituten.</w:t>
      </w:r>
    </w:p>
    <w:p w14:paraId="7B40E08A"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Grammatik: Überprüfung von Future simple.</w:t>
      </w:r>
    </w:p>
    <w:p w14:paraId="02F308CB"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Lesen, Schreiben, Hören, Sprechen, Vokabeln.</w:t>
      </w:r>
      <w:r w:rsidRPr="00522BCB">
        <w:rPr>
          <w:rFonts w:ascii="Times New Roman" w:eastAsia="Times New Roman" w:hAnsi="Times New Roman" w:cs="Times New Roman"/>
          <w:sz w:val="26"/>
          <w:szCs w:val="26"/>
          <w:lang w:val="uz-Cyrl-UZ" w:eastAsia="ru-RU"/>
        </w:rPr>
        <w:tab/>
      </w:r>
    </w:p>
    <w:p w14:paraId="40A5148F"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 xml:space="preserve">Lektion 29. Briefing. Überprüfung und Sprachtaktik. Zusätzliche Diskussion: Moderne Technologien in der Armee. </w:t>
      </w:r>
    </w:p>
    <w:p w14:paraId="1812905D"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 xml:space="preserve">Grammatik: Futur kontinuierlich. </w:t>
      </w:r>
    </w:p>
    <w:p w14:paraId="1B39052C" w14:textId="77777777" w:rsidR="00522BCB" w:rsidRP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Lesen, Schreiben, Hören, Sprechen, Vokabeln.</w:t>
      </w:r>
    </w:p>
    <w:p w14:paraId="7C405279" w14:textId="7588241A" w:rsidR="00522BCB" w:rsidRDefault="00522BCB" w:rsidP="00522BCB">
      <w:pPr>
        <w:suppressAutoHyphens/>
        <w:spacing w:after="0" w:line="240" w:lineRule="auto"/>
        <w:ind w:firstLine="567"/>
        <w:jc w:val="both"/>
        <w:rPr>
          <w:rFonts w:ascii="Times New Roman" w:eastAsia="Times New Roman" w:hAnsi="Times New Roman" w:cs="Times New Roman"/>
          <w:sz w:val="26"/>
          <w:szCs w:val="26"/>
          <w:lang w:val="uz-Cyrl-UZ" w:eastAsia="ru-RU"/>
        </w:rPr>
      </w:pPr>
      <w:r w:rsidRPr="00522BCB">
        <w:rPr>
          <w:rFonts w:ascii="Times New Roman" w:eastAsia="Times New Roman" w:hAnsi="Times New Roman" w:cs="Times New Roman"/>
          <w:sz w:val="26"/>
          <w:szCs w:val="26"/>
          <w:lang w:val="uz-Cyrl-UZ" w:eastAsia="ru-RU"/>
        </w:rPr>
        <w:t>Lektion 30. Revision. Kontrollarbeit. Test. Sprechen.</w:t>
      </w:r>
    </w:p>
    <w:p w14:paraId="68751DBA" w14:textId="35A1E180" w:rsidR="009E5252" w:rsidRPr="00351D7C" w:rsidRDefault="00F9491E" w:rsidP="009E5252">
      <w:pPr>
        <w:suppressAutoHyphens/>
        <w:spacing w:after="0" w:line="240" w:lineRule="auto"/>
        <w:ind w:firstLine="588"/>
        <w:jc w:val="both"/>
        <w:rPr>
          <w:rFonts w:ascii="Times New Roman" w:eastAsia="Times New Roman" w:hAnsi="Times New Roman" w:cs="Times New Roman"/>
          <w:sz w:val="26"/>
          <w:szCs w:val="26"/>
          <w:shd w:val="clear" w:color="auto" w:fill="FFFFFF"/>
          <w:lang w:val="uz-Latn-UZ" w:eastAsia="ru-RU" w:bidi="ru-RU"/>
        </w:rPr>
      </w:pPr>
      <w:proofErr w:type="spellStart"/>
      <w:r w:rsidRPr="00381814">
        <w:rPr>
          <w:rFonts w:ascii="Times New Roman" w:eastAsia="Times New Roman" w:hAnsi="Times New Roman" w:cs="Times New Roman"/>
          <w:sz w:val="26"/>
          <w:szCs w:val="26"/>
          <w:lang w:val="en-US" w:eastAsia="ru-RU"/>
        </w:rPr>
        <w:t>Gegenstand</w:t>
      </w:r>
      <w:proofErr w:type="spellEnd"/>
      <w:r w:rsidRPr="00381814">
        <w:rPr>
          <w:rFonts w:ascii="Times New Roman" w:eastAsia="Times New Roman" w:hAnsi="Times New Roman" w:cs="Times New Roman"/>
          <w:sz w:val="26"/>
          <w:szCs w:val="26"/>
          <w:lang w:val="en-US" w:eastAsia="ru-RU"/>
        </w:rPr>
        <w:t xml:space="preserve"> der</w:t>
      </w:r>
      <w:r w:rsidRPr="00381814">
        <w:rPr>
          <w:rFonts w:ascii="Times New Roman" w:eastAsia="Times New Roman" w:hAnsi="Times New Roman" w:cs="Times New Roman"/>
          <w:bCs/>
          <w:sz w:val="26"/>
          <w:szCs w:val="26"/>
          <w:lang w:val="en-US" w:eastAsia="ru-RU"/>
        </w:rPr>
        <w:t xml:space="preserve"> </w:t>
      </w:r>
      <w:r w:rsidR="009E32BB" w:rsidRPr="00381814">
        <w:rPr>
          <w:rFonts w:ascii="Times New Roman" w:eastAsia="Times New Roman" w:hAnsi="Times New Roman" w:cs="Times New Roman"/>
          <w:bCs/>
          <w:sz w:val="26"/>
          <w:szCs w:val="26"/>
          <w:lang w:val="en-US" w:eastAsia="ru-RU"/>
        </w:rPr>
        <w:t>«</w:t>
      </w:r>
      <w:proofErr w:type="spellStart"/>
      <w:r w:rsidR="009E32BB" w:rsidRPr="00381814">
        <w:rPr>
          <w:rFonts w:ascii="Times New Roman" w:eastAsia="Times New Roman" w:hAnsi="Times New Roman" w:cs="Times New Roman"/>
          <w:bCs/>
          <w:sz w:val="26"/>
          <w:szCs w:val="26"/>
          <w:lang w:val="en-US" w:eastAsia="ru-RU"/>
        </w:rPr>
        <w:t>Fremdsprache</w:t>
      </w:r>
      <w:proofErr w:type="spellEnd"/>
      <w:r w:rsidR="009E32BB" w:rsidRPr="00381814">
        <w:rPr>
          <w:rFonts w:ascii="Times New Roman" w:eastAsia="Times New Roman" w:hAnsi="Times New Roman" w:cs="Times New Roman"/>
          <w:bCs/>
          <w:sz w:val="26"/>
          <w:szCs w:val="26"/>
          <w:lang w:val="en-US" w:eastAsia="ru-RU"/>
        </w:rPr>
        <w:t>» (</w:t>
      </w:r>
      <w:proofErr w:type="spellStart"/>
      <w:r w:rsidR="009E32BB" w:rsidRPr="00381814">
        <w:rPr>
          <w:rFonts w:ascii="Times New Roman" w:eastAsia="Times New Roman" w:hAnsi="Times New Roman" w:cs="Times New Roman"/>
          <w:bCs/>
          <w:sz w:val="26"/>
          <w:szCs w:val="26"/>
          <w:lang w:val="en-US" w:eastAsia="ru-RU"/>
        </w:rPr>
        <w:t>Englisch</w:t>
      </w:r>
      <w:proofErr w:type="spellEnd"/>
      <w:r w:rsidR="009E32BB" w:rsidRPr="00381814">
        <w:rPr>
          <w:rFonts w:ascii="Times New Roman" w:eastAsia="Times New Roman" w:hAnsi="Times New Roman" w:cs="Times New Roman"/>
          <w:bCs/>
          <w:sz w:val="26"/>
          <w:szCs w:val="26"/>
          <w:lang w:val="en-US" w:eastAsia="ru-RU"/>
        </w:rPr>
        <w:t xml:space="preserve">) gilt </w:t>
      </w:r>
      <w:proofErr w:type="spellStart"/>
      <w:r w:rsidR="009E32BB" w:rsidRPr="00381814">
        <w:rPr>
          <w:rFonts w:ascii="Times New Roman" w:eastAsia="Times New Roman" w:hAnsi="Times New Roman" w:cs="Times New Roman"/>
          <w:bCs/>
          <w:sz w:val="26"/>
          <w:szCs w:val="26"/>
          <w:lang w:val="en-US" w:eastAsia="ru-RU"/>
        </w:rPr>
        <w:t>als</w:t>
      </w:r>
      <w:proofErr w:type="spellEnd"/>
      <w:r w:rsidR="009E32BB" w:rsidRPr="00381814">
        <w:rPr>
          <w:rFonts w:ascii="Times New Roman" w:eastAsia="Times New Roman" w:hAnsi="Times New Roman" w:cs="Times New Roman"/>
          <w:bCs/>
          <w:sz w:val="26"/>
          <w:szCs w:val="26"/>
          <w:lang w:val="en-US" w:eastAsia="ru-RU"/>
        </w:rPr>
        <w:t xml:space="preserve"> </w:t>
      </w:r>
      <w:proofErr w:type="spellStart"/>
      <w:r w:rsidR="009E32BB" w:rsidRPr="00381814">
        <w:rPr>
          <w:rFonts w:ascii="Times New Roman" w:eastAsia="Times New Roman" w:hAnsi="Times New Roman" w:cs="Times New Roman"/>
          <w:bCs/>
          <w:sz w:val="26"/>
          <w:szCs w:val="26"/>
          <w:lang w:val="en-US" w:eastAsia="ru-RU"/>
        </w:rPr>
        <w:t>einer</w:t>
      </w:r>
      <w:proofErr w:type="spellEnd"/>
      <w:r w:rsidR="009E32BB" w:rsidRPr="00381814">
        <w:rPr>
          <w:rFonts w:ascii="Times New Roman" w:eastAsia="Times New Roman" w:hAnsi="Times New Roman" w:cs="Times New Roman"/>
          <w:bCs/>
          <w:sz w:val="26"/>
          <w:szCs w:val="26"/>
          <w:lang w:val="en-US" w:eastAsia="ru-RU"/>
        </w:rPr>
        <w:t xml:space="preserve"> der </w:t>
      </w:r>
      <w:proofErr w:type="spellStart"/>
      <w:r w:rsidR="009E32BB" w:rsidRPr="00381814">
        <w:rPr>
          <w:rFonts w:ascii="Times New Roman" w:eastAsia="Times New Roman" w:hAnsi="Times New Roman" w:cs="Times New Roman"/>
          <w:bCs/>
          <w:sz w:val="26"/>
          <w:szCs w:val="26"/>
          <w:lang w:val="en-US" w:eastAsia="ru-RU"/>
        </w:rPr>
        <w:t>Disziplinen</w:t>
      </w:r>
      <w:proofErr w:type="spellEnd"/>
      <w:r w:rsidR="009E32BB" w:rsidRPr="00381814">
        <w:rPr>
          <w:rFonts w:ascii="Times New Roman" w:eastAsia="Times New Roman" w:hAnsi="Times New Roman" w:cs="Times New Roman"/>
          <w:bCs/>
          <w:sz w:val="26"/>
          <w:szCs w:val="26"/>
          <w:lang w:val="en-US" w:eastAsia="ru-RU"/>
        </w:rPr>
        <w:t xml:space="preserve"> </w:t>
      </w:r>
      <w:proofErr w:type="spellStart"/>
      <w:r w:rsidR="009E32BB" w:rsidRPr="00381814">
        <w:rPr>
          <w:rFonts w:ascii="Times New Roman" w:eastAsia="Times New Roman" w:hAnsi="Times New Roman" w:cs="Times New Roman"/>
          <w:bCs/>
          <w:sz w:val="26"/>
          <w:szCs w:val="26"/>
          <w:lang w:val="en-US" w:eastAsia="ru-RU"/>
        </w:rPr>
        <w:t>nach</w:t>
      </w:r>
      <w:proofErr w:type="spellEnd"/>
      <w:r w:rsidR="009E32BB" w:rsidRPr="00381814">
        <w:rPr>
          <w:rFonts w:ascii="Times New Roman" w:eastAsia="Times New Roman" w:hAnsi="Times New Roman" w:cs="Times New Roman"/>
          <w:bCs/>
          <w:sz w:val="26"/>
          <w:szCs w:val="26"/>
          <w:lang w:val="en-US" w:eastAsia="ru-RU"/>
        </w:rPr>
        <w:t xml:space="preserve"> Wahl</w:t>
      </w:r>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für</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Kadetten</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Ausland</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die </w:t>
      </w:r>
      <w:proofErr w:type="spellStart"/>
      <w:r w:rsidR="009E5252" w:rsidRPr="00381814">
        <w:rPr>
          <w:rFonts w:ascii="Times New Roman" w:eastAsia="Times New Roman" w:hAnsi="Times New Roman" w:cs="Times New Roman"/>
          <w:sz w:val="26"/>
          <w:szCs w:val="26"/>
          <w:shd w:val="clear" w:color="auto" w:fill="FFFFFF"/>
          <w:lang w:val="en-US" w:eastAsia="ru-RU" w:bidi="ru-RU"/>
        </w:rPr>
        <w:t>eine</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Ausbildung</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in der </w:t>
      </w:r>
      <w:proofErr w:type="spellStart"/>
      <w:r w:rsidR="009E5252" w:rsidRPr="00381814">
        <w:rPr>
          <w:rFonts w:ascii="Times New Roman" w:eastAsia="Times New Roman" w:hAnsi="Times New Roman" w:cs="Times New Roman"/>
          <w:sz w:val="26"/>
          <w:szCs w:val="26"/>
          <w:shd w:val="clear" w:color="auto" w:fill="FFFFFF"/>
          <w:lang w:val="en-US" w:eastAsia="ru-RU" w:bidi="ru-RU"/>
        </w:rPr>
        <w:t>Militär-Institut</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für</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Informations</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-und </w:t>
      </w:r>
      <w:proofErr w:type="spellStart"/>
      <w:r w:rsidR="009E5252" w:rsidRPr="00381814">
        <w:rPr>
          <w:rFonts w:ascii="Times New Roman" w:eastAsia="Times New Roman" w:hAnsi="Times New Roman" w:cs="Times New Roman"/>
          <w:sz w:val="26"/>
          <w:szCs w:val="26"/>
          <w:shd w:val="clear" w:color="auto" w:fill="FFFFFF"/>
          <w:lang w:val="en-US" w:eastAsia="ru-RU" w:bidi="ru-RU"/>
        </w:rPr>
        <w:t>Kommunikationstechnologien</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und </w:t>
      </w:r>
      <w:proofErr w:type="spellStart"/>
      <w:r w:rsidR="009E5252" w:rsidRPr="00381814">
        <w:rPr>
          <w:rFonts w:ascii="Times New Roman" w:eastAsia="Times New Roman" w:hAnsi="Times New Roman" w:cs="Times New Roman"/>
          <w:sz w:val="26"/>
          <w:szCs w:val="26"/>
          <w:shd w:val="clear" w:color="auto" w:fill="FFFFFF"/>
          <w:lang w:val="en-US" w:eastAsia="ru-RU" w:bidi="ru-RU"/>
        </w:rPr>
        <w:t>Kommunikation</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umfasst</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Themen</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für</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den </w:t>
      </w:r>
      <w:proofErr w:type="spellStart"/>
      <w:r w:rsidR="009E5252" w:rsidRPr="00381814">
        <w:rPr>
          <w:rFonts w:ascii="Times New Roman" w:eastAsia="Times New Roman" w:hAnsi="Times New Roman" w:cs="Times New Roman"/>
          <w:bCs/>
          <w:sz w:val="26"/>
          <w:szCs w:val="26"/>
          <w:lang w:val="en-US" w:eastAsia="ru-RU"/>
        </w:rPr>
        <w:t>theoretischen</w:t>
      </w:r>
      <w:proofErr w:type="spellEnd"/>
      <w:r w:rsidR="009E5252" w:rsidRPr="00381814">
        <w:rPr>
          <w:rFonts w:ascii="Times New Roman" w:eastAsia="Times New Roman" w:hAnsi="Times New Roman" w:cs="Times New Roman"/>
          <w:bCs/>
          <w:sz w:val="26"/>
          <w:szCs w:val="26"/>
          <w:lang w:val="en-US" w:eastAsia="ru-RU"/>
        </w:rPr>
        <w:t xml:space="preserve"> und </w:t>
      </w:r>
      <w:proofErr w:type="spellStart"/>
      <w:r w:rsidR="009E5252" w:rsidRPr="00381814">
        <w:rPr>
          <w:rFonts w:ascii="Times New Roman" w:eastAsia="Times New Roman" w:hAnsi="Times New Roman" w:cs="Times New Roman"/>
          <w:bCs/>
          <w:sz w:val="26"/>
          <w:szCs w:val="26"/>
          <w:lang w:val="en-US" w:eastAsia="ru-RU"/>
        </w:rPr>
        <w:t>praktischen</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Grundlagen</w:t>
      </w:r>
      <w:proofErr w:type="spellEnd"/>
      <w:r w:rsidR="009E5252" w:rsidRPr="00381814">
        <w:rPr>
          <w:rFonts w:ascii="Times New Roman" w:eastAsia="Times New Roman" w:hAnsi="Times New Roman" w:cs="Times New Roman"/>
          <w:bCs/>
          <w:sz w:val="26"/>
          <w:szCs w:val="26"/>
          <w:lang w:val="en-US" w:eastAsia="ru-RU"/>
        </w:rPr>
        <w:t xml:space="preserve"> der </w:t>
      </w:r>
      <w:proofErr w:type="spellStart"/>
      <w:r w:rsidR="009E5252" w:rsidRPr="00381814">
        <w:rPr>
          <w:rFonts w:ascii="Times New Roman" w:eastAsia="Times New Roman" w:hAnsi="Times New Roman" w:cs="Times New Roman"/>
          <w:bCs/>
          <w:sz w:val="26"/>
          <w:szCs w:val="26"/>
          <w:lang w:val="en-US" w:eastAsia="ru-RU"/>
        </w:rPr>
        <w:t>englischen</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Sprache</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militärische</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Begriffe</w:t>
      </w:r>
      <w:proofErr w:type="spellEnd"/>
      <w:r w:rsidR="009E5252" w:rsidRPr="00381814">
        <w:rPr>
          <w:rFonts w:ascii="Times New Roman" w:eastAsia="Times New Roman" w:hAnsi="Times New Roman" w:cs="Times New Roman"/>
          <w:bCs/>
          <w:sz w:val="26"/>
          <w:szCs w:val="26"/>
          <w:lang w:val="en-US" w:eastAsia="ru-RU"/>
        </w:rPr>
        <w:t xml:space="preserve"> und </w:t>
      </w:r>
      <w:proofErr w:type="spellStart"/>
      <w:r w:rsidR="009E5252" w:rsidRPr="00381814">
        <w:rPr>
          <w:rFonts w:ascii="Times New Roman" w:eastAsia="Times New Roman" w:hAnsi="Times New Roman" w:cs="Times New Roman"/>
          <w:bCs/>
          <w:sz w:val="26"/>
          <w:szCs w:val="26"/>
          <w:lang w:val="en-US" w:eastAsia="ru-RU"/>
        </w:rPr>
        <w:t>Ihrer</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lexikalischen</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Bedeutung</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sowie</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Informationen</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serviert</w:t>
      </w:r>
      <w:proofErr w:type="spellEnd"/>
      <w:r w:rsidR="009E5252" w:rsidRPr="00381814">
        <w:rPr>
          <w:rFonts w:ascii="Times New Roman" w:eastAsia="Times New Roman" w:hAnsi="Times New Roman" w:cs="Times New Roman"/>
          <w:bCs/>
          <w:sz w:val="26"/>
          <w:szCs w:val="26"/>
          <w:lang w:val="en-US" w:eastAsia="ru-RU"/>
        </w:rPr>
        <w:t xml:space="preserve"> in </w:t>
      </w:r>
      <w:proofErr w:type="spellStart"/>
      <w:r w:rsidR="009E5252" w:rsidRPr="00381814">
        <w:rPr>
          <w:rFonts w:ascii="Times New Roman" w:eastAsia="Times New Roman" w:hAnsi="Times New Roman" w:cs="Times New Roman"/>
          <w:bCs/>
          <w:sz w:val="26"/>
          <w:szCs w:val="26"/>
          <w:lang w:val="en-US" w:eastAsia="ru-RU"/>
        </w:rPr>
        <w:t>einer</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fremden</w:t>
      </w:r>
      <w:proofErr w:type="spellEnd"/>
      <w:r w:rsidR="009E5252" w:rsidRPr="00381814">
        <w:rPr>
          <w:rFonts w:ascii="Times New Roman" w:eastAsia="Times New Roman" w:hAnsi="Times New Roman" w:cs="Times New Roman"/>
          <w:bCs/>
          <w:sz w:val="26"/>
          <w:szCs w:val="26"/>
          <w:lang w:val="en-US" w:eastAsia="ru-RU"/>
        </w:rPr>
        <w:t xml:space="preserve"> </w:t>
      </w:r>
      <w:proofErr w:type="spellStart"/>
      <w:r w:rsidR="009E5252" w:rsidRPr="00381814">
        <w:rPr>
          <w:rFonts w:ascii="Times New Roman" w:eastAsia="Times New Roman" w:hAnsi="Times New Roman" w:cs="Times New Roman"/>
          <w:bCs/>
          <w:sz w:val="26"/>
          <w:szCs w:val="26"/>
          <w:lang w:val="en-US" w:eastAsia="ru-RU"/>
        </w:rPr>
        <w:t>Sprache</w:t>
      </w:r>
      <w:proofErr w:type="spellEnd"/>
      <w:r w:rsidR="009E5252" w:rsidRPr="00381814">
        <w:rPr>
          <w:rFonts w:ascii="Times New Roman" w:eastAsia="Times New Roman" w:hAnsi="Times New Roman" w:cs="Times New Roman"/>
          <w:bCs/>
          <w:sz w:val="26"/>
          <w:szCs w:val="26"/>
          <w:lang w:val="en-US" w:eastAsia="ru-RU"/>
        </w:rPr>
        <w:t xml:space="preserve">, </w:t>
      </w:r>
      <w:r w:rsidR="009E5252" w:rsidRPr="00381814">
        <w:rPr>
          <w:rFonts w:ascii="Times New Roman" w:eastAsia="Times New Roman" w:hAnsi="Times New Roman" w:cs="Times New Roman"/>
          <w:sz w:val="26"/>
          <w:szCs w:val="26"/>
          <w:shd w:val="clear" w:color="auto" w:fill="FFFFFF"/>
          <w:lang w:val="en-US" w:eastAsia="ru-RU" w:bidi="ru-RU"/>
        </w:rPr>
        <w:t xml:space="preserve">die </w:t>
      </w:r>
      <w:proofErr w:type="spellStart"/>
      <w:r w:rsidR="009E5252" w:rsidRPr="00381814">
        <w:rPr>
          <w:rFonts w:ascii="Times New Roman" w:eastAsia="Times New Roman" w:hAnsi="Times New Roman" w:cs="Times New Roman"/>
          <w:sz w:val="26"/>
          <w:szCs w:val="26"/>
          <w:shd w:val="clear" w:color="auto" w:fill="FFFFFF"/>
          <w:lang w:val="en-US" w:eastAsia="ru-RU" w:bidi="ru-RU"/>
        </w:rPr>
        <w:t>Grundlagen</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des </w:t>
      </w:r>
      <w:proofErr w:type="spellStart"/>
      <w:r w:rsidR="009E5252" w:rsidRPr="00381814">
        <w:rPr>
          <w:rFonts w:ascii="Times New Roman" w:eastAsia="Times New Roman" w:hAnsi="Times New Roman" w:cs="Times New Roman"/>
          <w:sz w:val="26"/>
          <w:szCs w:val="26"/>
          <w:shd w:val="clear" w:color="auto" w:fill="FFFFFF"/>
          <w:lang w:val="en-US" w:eastAsia="ru-RU" w:bidi="ru-RU"/>
        </w:rPr>
        <w:t>Wissens</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r w:rsidR="009E5252" w:rsidRPr="00351D7C">
        <w:rPr>
          <w:rFonts w:ascii="Times New Roman" w:eastAsia="Times New Roman" w:hAnsi="Times New Roman" w:cs="Times New Roman"/>
          <w:sz w:val="26"/>
          <w:szCs w:val="26"/>
          <w:shd w:val="clear" w:color="auto" w:fill="FFFFFF"/>
          <w:lang w:val="uz-Latn-UZ" w:eastAsia="ru-RU" w:bidi="ru-RU"/>
        </w:rPr>
        <w:t xml:space="preserve">lehren Schüler schnell verstehen, zu analysieren und sinnvoll zu reagieren auf die theoretischen und praktischen Grundlagen </w:t>
      </w:r>
      <w:r w:rsidR="009E5252" w:rsidRPr="00381814">
        <w:rPr>
          <w:rFonts w:ascii="Times New Roman" w:eastAsia="Times New Roman" w:hAnsi="Times New Roman" w:cs="Times New Roman"/>
          <w:sz w:val="26"/>
          <w:szCs w:val="26"/>
          <w:shd w:val="clear" w:color="auto" w:fill="FFFFFF"/>
          <w:lang w:val="en-US" w:eastAsia="ru-RU" w:bidi="ru-RU"/>
        </w:rPr>
        <w:t xml:space="preserve">des </w:t>
      </w:r>
      <w:proofErr w:type="spellStart"/>
      <w:r w:rsidR="009E5252" w:rsidRPr="00381814">
        <w:rPr>
          <w:rFonts w:ascii="Times New Roman" w:eastAsia="Times New Roman" w:hAnsi="Times New Roman" w:cs="Times New Roman"/>
          <w:sz w:val="26"/>
          <w:szCs w:val="26"/>
          <w:shd w:val="clear" w:color="auto" w:fill="FFFFFF"/>
          <w:lang w:val="en-US" w:eastAsia="ru-RU" w:bidi="ru-RU"/>
        </w:rPr>
        <w:t>ausländischen</w:t>
      </w:r>
      <w:proofErr w:type="spellEnd"/>
      <w:r w:rsidR="009E5252" w:rsidRPr="00351D7C">
        <w:rPr>
          <w:rFonts w:ascii="Times New Roman" w:eastAsia="Times New Roman" w:hAnsi="Times New Roman" w:cs="Times New Roman"/>
          <w:sz w:val="26"/>
          <w:szCs w:val="26"/>
          <w:shd w:val="clear" w:color="auto" w:fill="FFFFFF"/>
          <w:lang w:val="uz-Latn-UZ" w:eastAsia="ru-RU" w:bidi="ru-RU"/>
        </w:rPr>
        <w:t xml:space="preserve"> Sprache</w:t>
      </w:r>
      <w:r w:rsidR="009E5252" w:rsidRPr="00381814">
        <w:rPr>
          <w:rFonts w:ascii="Times New Roman" w:eastAsia="Times New Roman" w:hAnsi="Times New Roman" w:cs="Times New Roman"/>
          <w:sz w:val="26"/>
          <w:szCs w:val="26"/>
          <w:shd w:val="clear" w:color="auto" w:fill="FFFFFF"/>
          <w:lang w:val="en-US" w:eastAsia="ru-RU" w:bidi="ru-RU"/>
        </w:rPr>
        <w:t xml:space="preserve"> </w:t>
      </w:r>
      <w:bookmarkStart w:id="1" w:name="_Hlk204315814"/>
      <w:r w:rsidR="009E5252" w:rsidRPr="00381814">
        <w:rPr>
          <w:rFonts w:ascii="Times New Roman" w:eastAsia="Times New Roman" w:hAnsi="Times New Roman" w:cs="Times New Roman"/>
          <w:bCs/>
          <w:sz w:val="26"/>
          <w:szCs w:val="26"/>
          <w:lang w:val="en-US" w:eastAsia="ru-RU"/>
        </w:rPr>
        <w:t>(</w:t>
      </w:r>
      <w:proofErr w:type="spellStart"/>
      <w:r w:rsidR="009E5252" w:rsidRPr="00381814">
        <w:rPr>
          <w:rFonts w:ascii="Times New Roman" w:eastAsia="Times New Roman" w:hAnsi="Times New Roman" w:cs="Times New Roman"/>
          <w:bCs/>
          <w:sz w:val="26"/>
          <w:szCs w:val="26"/>
          <w:lang w:val="en-US" w:eastAsia="ru-RU"/>
        </w:rPr>
        <w:t>Englisch</w:t>
      </w:r>
      <w:proofErr w:type="spellEnd"/>
      <w:r w:rsidR="009E5252" w:rsidRPr="00381814">
        <w:rPr>
          <w:rFonts w:ascii="Times New Roman" w:eastAsia="Times New Roman" w:hAnsi="Times New Roman" w:cs="Times New Roman"/>
          <w:bCs/>
          <w:sz w:val="26"/>
          <w:szCs w:val="26"/>
          <w:lang w:val="en-US" w:eastAsia="ru-RU"/>
        </w:rPr>
        <w:t>)</w:t>
      </w:r>
      <w:r w:rsidR="009E5252" w:rsidRPr="00381814">
        <w:rPr>
          <w:rFonts w:ascii="Times New Roman" w:eastAsia="Times New Roman" w:hAnsi="Times New Roman" w:cs="Times New Roman"/>
          <w:sz w:val="26"/>
          <w:szCs w:val="26"/>
          <w:shd w:val="clear" w:color="auto" w:fill="FFFFFF"/>
          <w:lang w:val="en-US" w:eastAsia="ru-RU" w:bidi="ru-RU"/>
        </w:rPr>
        <w:t xml:space="preserve"> </w:t>
      </w:r>
      <w:bookmarkEnd w:id="1"/>
      <w:r w:rsidR="009E5252" w:rsidRPr="00351D7C">
        <w:rPr>
          <w:rFonts w:ascii="Times New Roman" w:eastAsia="Times New Roman" w:hAnsi="Times New Roman" w:cs="Times New Roman"/>
          <w:sz w:val="26"/>
          <w:szCs w:val="26"/>
          <w:shd w:val="clear" w:color="auto" w:fill="FFFFFF"/>
          <w:lang w:val="uz-Latn-UZ" w:eastAsia="ru-RU" w:bidi="ru-RU"/>
        </w:rPr>
        <w:t xml:space="preserve">und Wortschatz Werte, Informationen, serviert auf </w:t>
      </w:r>
      <w:proofErr w:type="spellStart"/>
      <w:r w:rsidR="009E5252" w:rsidRPr="00381814">
        <w:rPr>
          <w:rFonts w:ascii="Times New Roman" w:eastAsia="Times New Roman" w:hAnsi="Times New Roman" w:cs="Times New Roman"/>
          <w:sz w:val="26"/>
          <w:szCs w:val="26"/>
          <w:shd w:val="clear" w:color="auto" w:fill="FFFFFF"/>
          <w:lang w:val="en-US" w:eastAsia="ru-RU" w:bidi="ru-RU"/>
        </w:rPr>
        <w:t>einer</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009E5252" w:rsidRPr="00381814">
        <w:rPr>
          <w:rFonts w:ascii="Times New Roman" w:eastAsia="Times New Roman" w:hAnsi="Times New Roman" w:cs="Times New Roman"/>
          <w:sz w:val="26"/>
          <w:szCs w:val="26"/>
          <w:shd w:val="clear" w:color="auto" w:fill="FFFFFF"/>
          <w:lang w:val="en-US" w:eastAsia="ru-RU" w:bidi="ru-RU"/>
        </w:rPr>
        <w:t>fremden</w:t>
      </w:r>
      <w:proofErr w:type="spellEnd"/>
      <w:r w:rsidR="009E5252" w:rsidRPr="00351D7C">
        <w:rPr>
          <w:rFonts w:ascii="Times New Roman" w:eastAsia="Times New Roman" w:hAnsi="Times New Roman" w:cs="Times New Roman"/>
          <w:sz w:val="26"/>
          <w:szCs w:val="26"/>
          <w:shd w:val="clear" w:color="auto" w:fill="FFFFFF"/>
          <w:lang w:val="uz-Latn-UZ" w:eastAsia="ru-RU" w:bidi="ru-RU"/>
        </w:rPr>
        <w:t xml:space="preserve"> Sprache,</w:t>
      </w:r>
      <w:r w:rsidR="009E5252" w:rsidRPr="00381814">
        <w:rPr>
          <w:rFonts w:ascii="Times New Roman" w:eastAsia="Times New Roman" w:hAnsi="Times New Roman" w:cs="Times New Roman"/>
          <w:sz w:val="26"/>
          <w:szCs w:val="26"/>
          <w:shd w:val="clear" w:color="auto" w:fill="FFFFFF"/>
          <w:lang w:val="en-US" w:eastAsia="ru-RU" w:bidi="ru-RU"/>
        </w:rPr>
        <w:t xml:space="preserve"> </w:t>
      </w:r>
      <w:r w:rsidR="009E5252" w:rsidRPr="00351D7C">
        <w:rPr>
          <w:rFonts w:ascii="Times New Roman" w:eastAsia="Times New Roman" w:hAnsi="Times New Roman" w:cs="Times New Roman"/>
          <w:sz w:val="26"/>
          <w:szCs w:val="26"/>
          <w:shd w:val="clear" w:color="auto" w:fill="FFFFFF"/>
          <w:lang w:val="uz-Latn-UZ" w:eastAsia="ru-RU" w:bidi="ru-RU"/>
        </w:rPr>
        <w:t>die formung</w:t>
      </w:r>
      <w:r w:rsidR="009E5252" w:rsidRPr="00381814">
        <w:rPr>
          <w:rFonts w:ascii="Times New Roman" w:eastAsia="Times New Roman" w:hAnsi="Times New Roman" w:cs="Times New Roman"/>
          <w:sz w:val="26"/>
          <w:szCs w:val="26"/>
          <w:shd w:val="clear" w:color="auto" w:fill="FFFFFF"/>
          <w:lang w:val="en-US" w:eastAsia="ru-RU" w:bidi="ru-RU"/>
        </w:rPr>
        <w:t xml:space="preserve"> und </w:t>
      </w:r>
      <w:proofErr w:type="spellStart"/>
      <w:r w:rsidR="009E5252" w:rsidRPr="00381814">
        <w:rPr>
          <w:rFonts w:ascii="Times New Roman" w:eastAsia="Times New Roman" w:hAnsi="Times New Roman" w:cs="Times New Roman"/>
          <w:sz w:val="26"/>
          <w:szCs w:val="26"/>
          <w:shd w:val="clear" w:color="auto" w:fill="FFFFFF"/>
          <w:lang w:val="en-US" w:eastAsia="ru-RU" w:bidi="ru-RU"/>
        </w:rPr>
        <w:t>Umsetzung</w:t>
      </w:r>
      <w:proofErr w:type="spellEnd"/>
      <w:r w:rsidR="009E5252" w:rsidRPr="00381814">
        <w:rPr>
          <w:rFonts w:ascii="Times New Roman" w:eastAsia="Times New Roman" w:hAnsi="Times New Roman" w:cs="Times New Roman"/>
          <w:sz w:val="26"/>
          <w:szCs w:val="26"/>
          <w:shd w:val="clear" w:color="auto" w:fill="FFFFFF"/>
          <w:lang w:val="en-US" w:eastAsia="ru-RU" w:bidi="ru-RU"/>
        </w:rPr>
        <w:t xml:space="preserve"> der</w:t>
      </w:r>
      <w:r w:rsidR="009E5252" w:rsidRPr="00351D7C">
        <w:rPr>
          <w:rFonts w:ascii="Times New Roman" w:eastAsia="Times New Roman" w:hAnsi="Times New Roman" w:cs="Times New Roman"/>
          <w:sz w:val="26"/>
          <w:szCs w:val="26"/>
          <w:shd w:val="clear" w:color="auto" w:fill="FFFFFF"/>
          <w:lang w:val="uz-Latn-UZ" w:eastAsia="ru-RU" w:bidi="ru-RU"/>
        </w:rPr>
        <w:t xml:space="preserve"> Fertigkeiten des Besitzes </w:t>
      </w:r>
      <w:proofErr w:type="spellStart"/>
      <w:r w:rsidR="009E5252" w:rsidRPr="00381814">
        <w:rPr>
          <w:rFonts w:ascii="Times New Roman" w:eastAsia="Times New Roman" w:hAnsi="Times New Roman" w:cs="Times New Roman"/>
          <w:sz w:val="26"/>
          <w:szCs w:val="26"/>
          <w:shd w:val="clear" w:color="auto" w:fill="FFFFFF"/>
          <w:lang w:val="en-US" w:eastAsia="ru-RU" w:bidi="ru-RU"/>
        </w:rPr>
        <w:t>ausländischen</w:t>
      </w:r>
      <w:proofErr w:type="spellEnd"/>
      <w:r w:rsidR="009E5252" w:rsidRPr="00351D7C">
        <w:rPr>
          <w:rFonts w:ascii="Times New Roman" w:eastAsia="Times New Roman" w:hAnsi="Times New Roman" w:cs="Times New Roman"/>
          <w:sz w:val="26"/>
          <w:szCs w:val="26"/>
          <w:shd w:val="clear" w:color="auto" w:fill="FFFFFF"/>
          <w:lang w:val="uz-Latn-UZ" w:eastAsia="ru-RU" w:bidi="ru-RU"/>
        </w:rPr>
        <w:t xml:space="preserve"> Sprache.</w:t>
      </w:r>
    </w:p>
    <w:p w14:paraId="48538CAD" w14:textId="11EE51EF" w:rsidR="009E5252" w:rsidRPr="00351D7C" w:rsidRDefault="009E5252" w:rsidP="009E5252">
      <w:pPr>
        <w:suppressAutoHyphens/>
        <w:spacing w:after="0" w:line="240" w:lineRule="auto"/>
        <w:ind w:firstLine="588"/>
        <w:jc w:val="both"/>
        <w:rPr>
          <w:rFonts w:ascii="Times New Roman" w:eastAsia="Times New Roman" w:hAnsi="Times New Roman" w:cs="Times New Roman"/>
          <w:sz w:val="26"/>
          <w:szCs w:val="26"/>
          <w:shd w:val="clear" w:color="auto" w:fill="FFFFFF"/>
          <w:lang w:val="uz-Latn-UZ" w:eastAsia="ru-RU" w:bidi="ru-RU"/>
        </w:rPr>
      </w:pPr>
      <w:r w:rsidRPr="00351D7C">
        <w:rPr>
          <w:rFonts w:ascii="Times New Roman" w:eastAsia="Times New Roman" w:hAnsi="Times New Roman" w:cs="Times New Roman"/>
          <w:sz w:val="26"/>
          <w:szCs w:val="26"/>
          <w:shd w:val="clear" w:color="auto" w:fill="FFFFFF"/>
          <w:lang w:val="uz-Latn-UZ" w:eastAsia="ru-RU" w:bidi="ru-RU"/>
        </w:rPr>
        <w:t>Bei</w:t>
      </w:r>
      <w:r w:rsidRPr="00381814">
        <w:rPr>
          <w:rFonts w:ascii="Times New Roman" w:eastAsia="Times New Roman" w:hAnsi="Times New Roman" w:cs="Times New Roman"/>
          <w:sz w:val="26"/>
          <w:szCs w:val="26"/>
          <w:shd w:val="clear" w:color="auto" w:fill="FFFFFF"/>
          <w:lang w:val="en-US" w:eastAsia="ru-RU" w:bidi="ru-RU"/>
        </w:rPr>
        <w:t xml:space="preserve"> der </w:t>
      </w:r>
      <w:proofErr w:type="spellStart"/>
      <w:r w:rsidRPr="00381814">
        <w:rPr>
          <w:rFonts w:ascii="Times New Roman" w:eastAsia="Times New Roman" w:hAnsi="Times New Roman" w:cs="Times New Roman"/>
          <w:sz w:val="26"/>
          <w:szCs w:val="26"/>
          <w:shd w:val="clear" w:color="auto" w:fill="FFFFFF"/>
          <w:lang w:val="en-US" w:eastAsia="ru-RU" w:bidi="ru-RU"/>
        </w:rPr>
        <w:t>Studie</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dieser</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r w:rsidRPr="00351D7C">
        <w:rPr>
          <w:rFonts w:ascii="Times New Roman" w:eastAsia="Times New Roman" w:hAnsi="Times New Roman" w:cs="Times New Roman"/>
          <w:sz w:val="26"/>
          <w:szCs w:val="26"/>
          <w:shd w:val="clear" w:color="auto" w:fill="FFFFFF"/>
          <w:lang w:val="uz-Latn-UZ" w:eastAsia="ru-RU" w:bidi="ru-RU"/>
        </w:rPr>
        <w:t xml:space="preserve">Disziplin Kadetten die Möglichkeit, nicht nur fließend in </w:t>
      </w:r>
      <w:proofErr w:type="spellStart"/>
      <w:r w:rsidRPr="00381814">
        <w:rPr>
          <w:rFonts w:ascii="Times New Roman" w:eastAsia="Times New Roman" w:hAnsi="Times New Roman" w:cs="Times New Roman"/>
          <w:sz w:val="26"/>
          <w:szCs w:val="26"/>
          <w:shd w:val="clear" w:color="auto" w:fill="FFFFFF"/>
          <w:lang w:val="en-US" w:eastAsia="ru-RU" w:bidi="ru-RU"/>
        </w:rPr>
        <w:t>einer</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fremden</w:t>
      </w:r>
      <w:proofErr w:type="spellEnd"/>
      <w:r w:rsidRPr="00351D7C">
        <w:rPr>
          <w:rFonts w:ascii="Times New Roman" w:eastAsia="Times New Roman" w:hAnsi="Times New Roman" w:cs="Times New Roman"/>
          <w:sz w:val="26"/>
          <w:szCs w:val="26"/>
          <w:shd w:val="clear" w:color="auto" w:fill="FFFFFF"/>
          <w:lang w:val="uz-Latn-UZ" w:eastAsia="ru-RU" w:bidi="ru-RU"/>
        </w:rPr>
        <w:t xml:space="preserve"> Sprache</w:t>
      </w:r>
      <w:r w:rsidRPr="00381814">
        <w:rPr>
          <w:rFonts w:ascii="Times New Roman" w:eastAsia="Times New Roman" w:hAnsi="Times New Roman" w:cs="Times New Roman"/>
          <w:sz w:val="26"/>
          <w:szCs w:val="26"/>
          <w:shd w:val="clear" w:color="auto" w:fill="FFFFFF"/>
          <w:lang w:val="en-US" w:eastAsia="ru-RU" w:bidi="ru-RU"/>
        </w:rPr>
        <w:t xml:space="preserve"> </w:t>
      </w:r>
      <w:r w:rsidRPr="00381814">
        <w:rPr>
          <w:rFonts w:ascii="Times New Roman" w:eastAsia="Times New Roman" w:hAnsi="Times New Roman" w:cs="Times New Roman"/>
          <w:bCs/>
          <w:sz w:val="26"/>
          <w:szCs w:val="26"/>
          <w:shd w:val="clear" w:color="auto" w:fill="FFFFFF"/>
          <w:lang w:val="en-US" w:eastAsia="ru-RU" w:bidi="ru-RU"/>
        </w:rPr>
        <w:t>(</w:t>
      </w:r>
      <w:proofErr w:type="spellStart"/>
      <w:r w:rsidRPr="00381814">
        <w:rPr>
          <w:rFonts w:ascii="Times New Roman" w:eastAsia="Times New Roman" w:hAnsi="Times New Roman" w:cs="Times New Roman"/>
          <w:bCs/>
          <w:sz w:val="26"/>
          <w:szCs w:val="26"/>
          <w:shd w:val="clear" w:color="auto" w:fill="FFFFFF"/>
          <w:lang w:val="en-US" w:eastAsia="ru-RU" w:bidi="ru-RU"/>
        </w:rPr>
        <w:t>Englisch</w:t>
      </w:r>
      <w:proofErr w:type="spellEnd"/>
      <w:r w:rsidRPr="00381814">
        <w:rPr>
          <w:rFonts w:ascii="Times New Roman" w:eastAsia="Times New Roman" w:hAnsi="Times New Roman" w:cs="Times New Roman"/>
          <w:bCs/>
          <w:sz w:val="26"/>
          <w:szCs w:val="26"/>
          <w:shd w:val="clear" w:color="auto" w:fill="FFFFFF"/>
          <w:lang w:val="en-US" w:eastAsia="ru-RU" w:bidi="ru-RU"/>
        </w:rPr>
        <w:t>)</w:t>
      </w:r>
      <w:r w:rsidRPr="00381814">
        <w:rPr>
          <w:rFonts w:ascii="Times New Roman" w:eastAsia="Times New Roman" w:hAnsi="Times New Roman" w:cs="Times New Roman"/>
          <w:sz w:val="26"/>
          <w:szCs w:val="26"/>
          <w:shd w:val="clear" w:color="auto" w:fill="FFFFFF"/>
          <w:lang w:val="en-US" w:eastAsia="ru-RU" w:bidi="ru-RU"/>
        </w:rPr>
        <w:t xml:space="preserve"> </w:t>
      </w:r>
      <w:r w:rsidRPr="00351D7C">
        <w:rPr>
          <w:rFonts w:ascii="Times New Roman" w:eastAsia="Times New Roman" w:hAnsi="Times New Roman" w:cs="Times New Roman"/>
          <w:sz w:val="26"/>
          <w:szCs w:val="26"/>
          <w:shd w:val="clear" w:color="auto" w:fill="FFFFFF"/>
          <w:lang w:val="uz-Latn-UZ" w:eastAsia="ru-RU" w:bidi="ru-RU"/>
        </w:rPr>
        <w:t xml:space="preserve"> mündlich und schriftlich in verschiedenen Bereichen der Kommunikation, sondern entwickeln Sie fundierte Kenntnisse, praktische und theoretische Fähigkeiten durch das Lesen und das Verständnis der Literatur im militärischen Bereich und der modernen Wissenschaft</w:t>
      </w:r>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im</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Bereich</w:t>
      </w:r>
      <w:proofErr w:type="spellEnd"/>
      <w:r w:rsidRPr="00381814">
        <w:rPr>
          <w:rFonts w:ascii="Times New Roman" w:eastAsia="Times New Roman" w:hAnsi="Times New Roman" w:cs="Times New Roman"/>
          <w:sz w:val="26"/>
          <w:szCs w:val="26"/>
          <w:shd w:val="clear" w:color="auto" w:fill="FFFFFF"/>
          <w:lang w:val="en-US" w:eastAsia="ru-RU" w:bidi="ru-RU"/>
        </w:rPr>
        <w:t xml:space="preserve"> der</w:t>
      </w:r>
      <w:r w:rsidRPr="00351D7C">
        <w:rPr>
          <w:rFonts w:ascii="Times New Roman" w:eastAsia="Times New Roman" w:hAnsi="Times New Roman" w:cs="Times New Roman"/>
          <w:sz w:val="26"/>
          <w:szCs w:val="26"/>
          <w:shd w:val="clear" w:color="auto" w:fill="FFFFFF"/>
          <w:lang w:val="uz-Latn-UZ" w:eastAsia="ru-RU" w:bidi="ru-RU"/>
        </w:rPr>
        <w:t xml:space="preserve"> Informations-und Kommunikationstechnologie</w:t>
      </w:r>
      <w:r w:rsidRPr="00381814">
        <w:rPr>
          <w:rFonts w:ascii="Times New Roman" w:eastAsia="Times New Roman" w:hAnsi="Times New Roman" w:cs="Times New Roman"/>
          <w:sz w:val="26"/>
          <w:szCs w:val="26"/>
          <w:shd w:val="clear" w:color="auto" w:fill="FFFFFF"/>
          <w:lang w:val="en-US" w:eastAsia="ru-RU" w:bidi="ru-RU"/>
        </w:rPr>
        <w:t xml:space="preserve">, </w:t>
      </w:r>
      <w:r w:rsidRPr="00351D7C">
        <w:rPr>
          <w:rFonts w:ascii="Times New Roman" w:eastAsia="Times New Roman" w:hAnsi="Times New Roman" w:cs="Times New Roman"/>
          <w:sz w:val="26"/>
          <w:szCs w:val="26"/>
          <w:shd w:val="clear" w:color="auto" w:fill="FFFFFF"/>
          <w:lang w:val="uz-Latn-UZ" w:eastAsia="ru-RU" w:bidi="ru-RU"/>
        </w:rPr>
        <w:t>sondern</w:t>
      </w:r>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wird</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auch</w:t>
      </w:r>
      <w:proofErr w:type="spellEnd"/>
      <w:r w:rsidRPr="00351D7C">
        <w:rPr>
          <w:rFonts w:ascii="Times New Roman" w:eastAsia="Times New Roman" w:hAnsi="Times New Roman" w:cs="Times New Roman"/>
          <w:sz w:val="26"/>
          <w:szCs w:val="26"/>
          <w:shd w:val="clear" w:color="auto" w:fill="FFFFFF"/>
          <w:lang w:val="uz-Latn-UZ" w:eastAsia="ru-RU" w:bidi="ru-RU"/>
        </w:rPr>
        <w:t xml:space="preserve"> die Grundlage für den Erwerb von wissen</w:t>
      </w:r>
      <w:r w:rsidRPr="00381814">
        <w:rPr>
          <w:rFonts w:ascii="Times New Roman" w:eastAsia="Times New Roman" w:hAnsi="Times New Roman" w:cs="Times New Roman"/>
          <w:sz w:val="26"/>
          <w:szCs w:val="26"/>
          <w:shd w:val="clear" w:color="auto" w:fill="FFFFFF"/>
          <w:lang w:val="en-US" w:eastAsia="ru-RU" w:bidi="ru-RU"/>
        </w:rPr>
        <w:t xml:space="preserve"> auf </w:t>
      </w:r>
      <w:proofErr w:type="spellStart"/>
      <w:r w:rsidRPr="00381814">
        <w:rPr>
          <w:rFonts w:ascii="Times New Roman" w:eastAsia="Times New Roman" w:hAnsi="Times New Roman" w:cs="Times New Roman"/>
          <w:sz w:val="26"/>
          <w:szCs w:val="26"/>
          <w:shd w:val="clear" w:color="auto" w:fill="FFFFFF"/>
          <w:lang w:val="en-US" w:eastAsia="ru-RU" w:bidi="ru-RU"/>
        </w:rPr>
        <w:t>einer</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fremden</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proofErr w:type="spellStart"/>
      <w:r w:rsidRPr="00381814">
        <w:rPr>
          <w:rFonts w:ascii="Times New Roman" w:eastAsia="Times New Roman" w:hAnsi="Times New Roman" w:cs="Times New Roman"/>
          <w:sz w:val="26"/>
          <w:szCs w:val="26"/>
          <w:shd w:val="clear" w:color="auto" w:fill="FFFFFF"/>
          <w:lang w:val="en-US" w:eastAsia="ru-RU" w:bidi="ru-RU"/>
        </w:rPr>
        <w:t>Sprache</w:t>
      </w:r>
      <w:proofErr w:type="spellEnd"/>
      <w:r w:rsidRPr="00381814">
        <w:rPr>
          <w:rFonts w:ascii="Times New Roman" w:eastAsia="Times New Roman" w:hAnsi="Times New Roman" w:cs="Times New Roman"/>
          <w:sz w:val="26"/>
          <w:szCs w:val="26"/>
          <w:shd w:val="clear" w:color="auto" w:fill="FFFFFF"/>
          <w:lang w:val="en-US" w:eastAsia="ru-RU" w:bidi="ru-RU"/>
        </w:rPr>
        <w:t xml:space="preserve"> </w:t>
      </w:r>
      <w:r w:rsidRPr="00381814">
        <w:rPr>
          <w:rFonts w:ascii="Times New Roman" w:eastAsia="Times New Roman" w:hAnsi="Times New Roman" w:cs="Times New Roman"/>
          <w:bCs/>
          <w:sz w:val="26"/>
          <w:szCs w:val="26"/>
          <w:lang w:val="en-US" w:eastAsia="ru-RU"/>
        </w:rPr>
        <w:t>(</w:t>
      </w:r>
      <w:proofErr w:type="spellStart"/>
      <w:r w:rsidRPr="00381814">
        <w:rPr>
          <w:rFonts w:ascii="Times New Roman" w:eastAsia="Times New Roman" w:hAnsi="Times New Roman" w:cs="Times New Roman"/>
          <w:bCs/>
          <w:sz w:val="26"/>
          <w:szCs w:val="26"/>
          <w:lang w:val="en-US" w:eastAsia="ru-RU"/>
        </w:rPr>
        <w:t>Englisch</w:t>
      </w:r>
      <w:proofErr w:type="spellEnd"/>
      <w:r w:rsidRPr="00381814">
        <w:rPr>
          <w:rFonts w:ascii="Times New Roman" w:eastAsia="Times New Roman" w:hAnsi="Times New Roman" w:cs="Times New Roman"/>
          <w:bCs/>
          <w:sz w:val="26"/>
          <w:szCs w:val="26"/>
          <w:lang w:val="en-US" w:eastAsia="ru-RU"/>
        </w:rPr>
        <w:t>)</w:t>
      </w:r>
      <w:r w:rsidRPr="00351D7C">
        <w:rPr>
          <w:rFonts w:ascii="Times New Roman" w:eastAsia="Times New Roman" w:hAnsi="Times New Roman" w:cs="Times New Roman"/>
          <w:sz w:val="26"/>
          <w:szCs w:val="26"/>
          <w:shd w:val="clear" w:color="auto" w:fill="FFFFFF"/>
          <w:lang w:val="uz-Latn-UZ" w:eastAsia="ru-RU" w:bidi="ru-RU"/>
        </w:rPr>
        <w:t>.</w:t>
      </w:r>
    </w:p>
    <w:p w14:paraId="4848B0C6" w14:textId="77777777" w:rsidR="009E5252" w:rsidRPr="00381814" w:rsidRDefault="009E5252" w:rsidP="009E5252">
      <w:pPr>
        <w:spacing w:after="0" w:line="240" w:lineRule="auto"/>
        <w:ind w:firstLine="709"/>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 </w:t>
      </w:r>
      <w:proofErr w:type="spellStart"/>
      <w:r w:rsidRPr="00381814">
        <w:rPr>
          <w:rFonts w:ascii="Times New Roman" w:eastAsia="Times New Roman" w:hAnsi="Times New Roman" w:cs="Times New Roman"/>
          <w:sz w:val="26"/>
          <w:szCs w:val="26"/>
          <w:lang w:val="en-US" w:eastAsia="ru-RU"/>
        </w:rPr>
        <w:t>Grundlage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dieser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Disziplin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ist</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Konstruktion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Systeme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nach</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Einführung</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Kenntnisse</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Fähigkeiten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im</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Rahmen</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bisherigen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akademischen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Disziplin</w:t>
      </w:r>
      <w:proofErr w:type="spellEnd"/>
      <w:r w:rsidRPr="00381814">
        <w:rPr>
          <w:rFonts w:ascii="Times New Roman" w:eastAsia="Times New Roman" w:hAnsi="Times New Roman" w:cs="Times New Roman"/>
          <w:sz w:val="26"/>
          <w:szCs w:val="26"/>
          <w:lang w:val="en-US" w:eastAsia="ru-RU"/>
        </w:rPr>
        <w:t xml:space="preserve">. Keeping </w:t>
      </w:r>
      <w:proofErr w:type="spellStart"/>
      <w:r w:rsidRPr="00381814">
        <w:rPr>
          <w:rFonts w:ascii="Times New Roman" w:eastAsia="Times New Roman" w:hAnsi="Times New Roman" w:cs="Times New Roman"/>
          <w:sz w:val="26"/>
          <w:szCs w:val="26"/>
          <w:lang w:val="en-US" w:eastAsia="ru-RU"/>
        </w:rPr>
        <w:t>Disziplin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beinhaltet</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Verwendung</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theoretischen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Positionen</w:t>
      </w:r>
      <w:proofErr w:type="spellEnd"/>
      <w:r w:rsidRPr="00381814">
        <w:rPr>
          <w:rFonts w:ascii="Times New Roman" w:eastAsia="Times New Roman" w:hAnsi="Times New Roman" w:cs="Times New Roman"/>
          <w:sz w:val="26"/>
          <w:szCs w:val="26"/>
          <w:lang w:val="en-US" w:eastAsia="ru-RU"/>
        </w:rPr>
        <w:t xml:space="preserve"> und </w:t>
      </w:r>
      <w:proofErr w:type="spellStart"/>
      <w:r w:rsidRPr="00381814">
        <w:rPr>
          <w:rFonts w:ascii="Times New Roman" w:eastAsia="Times New Roman" w:hAnsi="Times New Roman" w:cs="Times New Roman"/>
          <w:sz w:val="26"/>
          <w:szCs w:val="26"/>
          <w:lang w:val="en-US" w:eastAsia="ru-RU"/>
        </w:rPr>
        <w:t>Informationsmaterialien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zu</w:t>
      </w:r>
      <w:proofErr w:type="spellEnd"/>
      <w:r w:rsidRPr="00381814">
        <w:rPr>
          <w:rFonts w:ascii="Times New Roman" w:eastAsia="Times New Roman" w:hAnsi="Times New Roman" w:cs="Times New Roman"/>
          <w:sz w:val="26"/>
          <w:szCs w:val="26"/>
          <w:lang w:val="en-US" w:eastAsia="ru-RU"/>
        </w:rPr>
        <w:t xml:space="preserve"> den </w:t>
      </w:r>
      <w:proofErr w:type="spellStart"/>
      <w:r w:rsidRPr="00381814">
        <w:rPr>
          <w:rFonts w:ascii="Times New Roman" w:eastAsia="Times New Roman" w:hAnsi="Times New Roman" w:cs="Times New Roman"/>
          <w:sz w:val="26"/>
          <w:szCs w:val="26"/>
          <w:lang w:val="en-US" w:eastAsia="ru-RU"/>
        </w:rPr>
        <w:t>Themen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dieser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Disziplin</w:t>
      </w:r>
      <w:proofErr w:type="spellEnd"/>
      <w:r w:rsidRPr="00381814">
        <w:rPr>
          <w:rFonts w:ascii="Times New Roman" w:eastAsia="Times New Roman" w:hAnsi="Times New Roman" w:cs="Times New Roman"/>
          <w:sz w:val="26"/>
          <w:szCs w:val="26"/>
          <w:lang w:val="en-US" w:eastAsia="ru-RU"/>
        </w:rPr>
        <w:t xml:space="preserve">. Die </w:t>
      </w:r>
      <w:proofErr w:type="spellStart"/>
      <w:r w:rsidRPr="00381814">
        <w:rPr>
          <w:rFonts w:ascii="Times New Roman" w:eastAsia="Times New Roman" w:hAnsi="Times New Roman" w:cs="Times New Roman"/>
          <w:sz w:val="26"/>
          <w:szCs w:val="26"/>
          <w:lang w:val="en-US" w:eastAsia="ru-RU"/>
        </w:rPr>
        <w:t>Thematik</w:t>
      </w:r>
      <w:proofErr w:type="spellEnd"/>
      <w:r w:rsidRPr="00381814">
        <w:rPr>
          <w:rFonts w:ascii="Times New Roman" w:eastAsia="Times New Roman" w:hAnsi="Times New Roman" w:cs="Times New Roman"/>
          <w:sz w:val="26"/>
          <w:szCs w:val="26"/>
          <w:lang w:val="en-US" w:eastAsia="ru-RU"/>
        </w:rPr>
        <w:t xml:space="preserve"> der </w:t>
      </w:r>
      <w:proofErr w:type="spellStart"/>
      <w:r w:rsidRPr="00381814">
        <w:rPr>
          <w:rFonts w:ascii="Times New Roman" w:eastAsia="Times New Roman" w:hAnsi="Times New Roman" w:cs="Times New Roman"/>
          <w:sz w:val="26"/>
          <w:szCs w:val="26"/>
          <w:lang w:val="en-US" w:eastAsia="ru-RU"/>
        </w:rPr>
        <w:t>Disziplinen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wird</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anhand</w:t>
      </w:r>
      <w:proofErr w:type="spellEnd"/>
      <w:r w:rsidRPr="00381814">
        <w:rPr>
          <w:rFonts w:ascii="Times New Roman" w:eastAsia="Times New Roman" w:hAnsi="Times New Roman" w:cs="Times New Roman"/>
          <w:sz w:val="26"/>
          <w:szCs w:val="26"/>
          <w:lang w:val="en-US" w:eastAsia="ru-RU"/>
        </w:rPr>
        <w:t xml:space="preserve"> von </w:t>
      </w:r>
      <w:proofErr w:type="spellStart"/>
      <w:r w:rsidRPr="00381814">
        <w:rPr>
          <w:rFonts w:ascii="Times New Roman" w:eastAsia="Times New Roman" w:hAnsi="Times New Roman" w:cs="Times New Roman"/>
          <w:sz w:val="26"/>
          <w:szCs w:val="26"/>
          <w:lang w:val="en-US" w:eastAsia="ru-RU"/>
        </w:rPr>
        <w:t>Grundkenntnissen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Kadetten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für</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humanitäre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Aktivitäten</w:t>
      </w:r>
      <w:proofErr w:type="spellEnd"/>
      <w:r w:rsidRPr="00381814">
        <w:rPr>
          <w:rFonts w:ascii="Times New Roman" w:eastAsia="Times New Roman" w:hAnsi="Times New Roman" w:cs="Times New Roman"/>
          <w:sz w:val="26"/>
          <w:szCs w:val="26"/>
          <w:lang w:val="en-US" w:eastAsia="ru-RU"/>
        </w:rPr>
        <w:t>.</w:t>
      </w:r>
    </w:p>
    <w:p w14:paraId="27B2734C" w14:textId="77777777" w:rsidR="009E5252" w:rsidRPr="00381814" w:rsidRDefault="009E5252" w:rsidP="009E5252">
      <w:pPr>
        <w:spacing w:after="0" w:line="240" w:lineRule="auto"/>
        <w:ind w:firstLine="709"/>
        <w:jc w:val="both"/>
        <w:rPr>
          <w:rFonts w:ascii="Times New Roman" w:eastAsia="Times New Roman" w:hAnsi="Times New Roman" w:cs="Times New Roman"/>
          <w:sz w:val="26"/>
          <w:szCs w:val="26"/>
          <w:lang w:val="en-US" w:eastAsia="ru-RU"/>
        </w:rPr>
      </w:pPr>
      <w:r w:rsidRPr="00381814">
        <w:rPr>
          <w:rFonts w:ascii="Times New Roman" w:eastAsia="Times New Roman" w:hAnsi="Times New Roman" w:cs="Times New Roman"/>
          <w:sz w:val="26"/>
          <w:szCs w:val="26"/>
          <w:lang w:val="en-US" w:eastAsia="ru-RU"/>
        </w:rPr>
        <w:t xml:space="preserve">Die </w:t>
      </w:r>
      <w:proofErr w:type="spellStart"/>
      <w:r w:rsidRPr="00381814">
        <w:rPr>
          <w:rFonts w:ascii="Times New Roman" w:eastAsia="Times New Roman" w:hAnsi="Times New Roman" w:cs="Times New Roman"/>
          <w:sz w:val="26"/>
          <w:szCs w:val="26"/>
          <w:lang w:val="en-US" w:eastAsia="ru-RU"/>
        </w:rPr>
        <w:t>wichtigsten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Aktivitäten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sind</w:t>
      </w:r>
      <w:proofErr w:type="spellEnd"/>
      <w:r w:rsidRPr="00381814">
        <w:rPr>
          <w:rFonts w:ascii="Times New Roman" w:eastAsia="Times New Roman" w:hAnsi="Times New Roman" w:cs="Times New Roman"/>
          <w:sz w:val="26"/>
          <w:szCs w:val="26"/>
          <w:lang w:val="en-US" w:eastAsia="ru-RU"/>
        </w:rPr>
        <w:t xml:space="preserve"> auf die </w:t>
      </w:r>
      <w:proofErr w:type="spellStart"/>
      <w:r w:rsidRPr="00381814">
        <w:rPr>
          <w:rFonts w:ascii="Times New Roman" w:eastAsia="Times New Roman" w:hAnsi="Times New Roman" w:cs="Times New Roman"/>
          <w:sz w:val="26"/>
          <w:szCs w:val="26"/>
          <w:lang w:val="en-US" w:eastAsia="ru-RU"/>
        </w:rPr>
        <w:t>Disziplin</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praktische</w:t>
      </w:r>
      <w:proofErr w:type="spellEnd"/>
      <w:r w:rsidRPr="00381814">
        <w:rPr>
          <w:rFonts w:ascii="Times New Roman" w:eastAsia="Times New Roman" w:hAnsi="Times New Roman" w:cs="Times New Roman"/>
          <w:sz w:val="26"/>
          <w:szCs w:val="26"/>
          <w:lang w:val="en-US" w:eastAsia="ru-RU"/>
        </w:rPr>
        <w:t xml:space="preserve"> </w:t>
      </w:r>
      <w:proofErr w:type="spellStart"/>
      <w:r w:rsidRPr="00381814">
        <w:rPr>
          <w:rFonts w:ascii="Times New Roman" w:eastAsia="Times New Roman" w:hAnsi="Times New Roman" w:cs="Times New Roman"/>
          <w:sz w:val="26"/>
          <w:szCs w:val="26"/>
          <w:lang w:val="en-US" w:eastAsia="ru-RU"/>
        </w:rPr>
        <w:t>übungen</w:t>
      </w:r>
      <w:proofErr w:type="spellEnd"/>
      <w:r w:rsidRPr="00381814">
        <w:rPr>
          <w:rFonts w:ascii="Times New Roman" w:eastAsia="Times New Roman" w:hAnsi="Times New Roman" w:cs="Times New Roman"/>
          <w:sz w:val="26"/>
          <w:szCs w:val="26"/>
          <w:lang w:val="en-US" w:eastAsia="ru-RU"/>
        </w:rPr>
        <w:t>.</w:t>
      </w:r>
    </w:p>
    <w:p w14:paraId="24B13733" w14:textId="5A0DF34D"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roofErr w:type="spellStart"/>
      <w:r w:rsidRPr="00381814">
        <w:rPr>
          <w:rFonts w:ascii="Times New Roman" w:eastAsia="Times New Roman" w:hAnsi="Times New Roman" w:cs="Times New Roman"/>
          <w:bCs/>
          <w:sz w:val="26"/>
          <w:szCs w:val="26"/>
          <w:u w:val="single"/>
          <w:lang w:val="en-US" w:eastAsia="ru-RU"/>
        </w:rPr>
        <w:t>Praktische</w:t>
      </w:r>
      <w:proofErr w:type="spellEnd"/>
      <w:r w:rsidRPr="00381814">
        <w:rPr>
          <w:rFonts w:ascii="Times New Roman" w:eastAsia="Times New Roman" w:hAnsi="Times New Roman" w:cs="Times New Roman"/>
          <w:bCs/>
          <w:sz w:val="26"/>
          <w:szCs w:val="26"/>
          <w:u w:val="single"/>
          <w:lang w:val="en-US" w:eastAsia="ru-RU"/>
        </w:rPr>
        <w:t xml:space="preserve"> </w:t>
      </w:r>
      <w:proofErr w:type="spellStart"/>
      <w:r w:rsidRPr="00381814">
        <w:rPr>
          <w:rFonts w:ascii="Times New Roman" w:eastAsia="Times New Roman" w:hAnsi="Times New Roman" w:cs="Times New Roman"/>
          <w:bCs/>
          <w:sz w:val="26"/>
          <w:szCs w:val="26"/>
          <w:u w:val="single"/>
          <w:lang w:val="en-US" w:eastAsia="ru-RU"/>
        </w:rPr>
        <w:t>Aktivitäten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Zielen</w:t>
      </w:r>
      <w:proofErr w:type="spellEnd"/>
      <w:r w:rsidRPr="00381814">
        <w:rPr>
          <w:rFonts w:ascii="Times New Roman" w:eastAsia="Times New Roman" w:hAnsi="Times New Roman" w:cs="Times New Roman"/>
          <w:bCs/>
          <w:sz w:val="26"/>
          <w:szCs w:val="26"/>
          <w:lang w:val="en-US" w:eastAsia="ru-RU"/>
        </w:rPr>
        <w:t xml:space="preserve"> auf die </w:t>
      </w:r>
      <w:proofErr w:type="spellStart"/>
      <w:r w:rsidRPr="00381814">
        <w:rPr>
          <w:rFonts w:ascii="Times New Roman" w:eastAsia="Times New Roman" w:hAnsi="Times New Roman" w:cs="Times New Roman"/>
          <w:bCs/>
          <w:sz w:val="26"/>
          <w:szCs w:val="26"/>
          <w:lang w:val="en-US" w:eastAsia="ru-RU"/>
        </w:rPr>
        <w:t>praktische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Beherrschung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Fremdsprache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Lernern</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Produktion</w:t>
      </w:r>
      <w:proofErr w:type="spellEnd"/>
      <w:r w:rsidRPr="00381814">
        <w:rPr>
          <w:rFonts w:ascii="Times New Roman" w:eastAsia="Times New Roman" w:hAnsi="Times New Roman" w:cs="Times New Roman"/>
          <w:bCs/>
          <w:sz w:val="26"/>
          <w:szCs w:val="26"/>
          <w:lang w:val="en-US" w:eastAsia="ru-RU"/>
        </w:rPr>
        <w:t xml:space="preserve"> von </w:t>
      </w:r>
      <w:proofErr w:type="spellStart"/>
      <w:r w:rsidRPr="00381814">
        <w:rPr>
          <w:rFonts w:ascii="Times New Roman" w:eastAsia="Times New Roman" w:hAnsi="Times New Roman" w:cs="Times New Roman"/>
          <w:bCs/>
          <w:sz w:val="26"/>
          <w:szCs w:val="26"/>
          <w:lang w:val="en-US" w:eastAsia="ru-RU"/>
        </w:rPr>
        <w:t>praktischen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Fähigkeiten</w:t>
      </w:r>
      <w:proofErr w:type="spellEnd"/>
      <w:r w:rsidR="004068EA" w:rsidRPr="00381814">
        <w:rPr>
          <w:rFonts w:ascii="Times New Roman" w:eastAsia="Times New Roman" w:hAnsi="Times New Roman" w:cs="Times New Roman"/>
          <w:bCs/>
          <w:sz w:val="26"/>
          <w:szCs w:val="26"/>
          <w:lang w:val="en-US" w:eastAsia="ru-RU"/>
        </w:rPr>
        <w:t xml:space="preserve"> </w:t>
      </w:r>
      <w:r w:rsidRPr="00381814">
        <w:rPr>
          <w:rFonts w:ascii="Times New Roman" w:eastAsia="Times New Roman" w:hAnsi="Times New Roman" w:cs="Times New Roman"/>
          <w:bCs/>
          <w:sz w:val="26"/>
          <w:szCs w:val="26"/>
          <w:lang w:val="en-US" w:eastAsia="ru-RU"/>
        </w:rPr>
        <w:t xml:space="preserve">und dem </w:t>
      </w:r>
      <w:proofErr w:type="spellStart"/>
      <w:r w:rsidRPr="00381814">
        <w:rPr>
          <w:rFonts w:ascii="Times New Roman" w:eastAsia="Times New Roman" w:hAnsi="Times New Roman" w:cs="Times New Roman"/>
          <w:bCs/>
          <w:sz w:val="26"/>
          <w:szCs w:val="26"/>
          <w:lang w:val="en-US" w:eastAsia="ru-RU"/>
        </w:rPr>
        <w:t>Erwerb</w:t>
      </w:r>
      <w:proofErr w:type="spellEnd"/>
      <w:r w:rsidRPr="00381814">
        <w:rPr>
          <w:rFonts w:ascii="Times New Roman" w:eastAsia="Times New Roman" w:hAnsi="Times New Roman" w:cs="Times New Roman"/>
          <w:bCs/>
          <w:sz w:val="26"/>
          <w:szCs w:val="26"/>
          <w:lang w:val="en-US" w:eastAsia="ru-RU"/>
        </w:rPr>
        <w:t xml:space="preserve"> von </w:t>
      </w:r>
      <w:proofErr w:type="spellStart"/>
      <w:r w:rsidRPr="00381814">
        <w:rPr>
          <w:rFonts w:ascii="Times New Roman" w:eastAsia="Times New Roman" w:hAnsi="Times New Roman" w:cs="Times New Roman"/>
          <w:bCs/>
          <w:sz w:val="26"/>
          <w:szCs w:val="26"/>
          <w:lang w:val="en-US" w:eastAsia="ru-RU"/>
        </w:rPr>
        <w:t>Fähigkeiten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mit</w:t>
      </w:r>
      <w:proofErr w:type="spellEnd"/>
      <w:r w:rsidRPr="00381814">
        <w:rPr>
          <w:rFonts w:ascii="Times New Roman" w:eastAsia="Times New Roman" w:hAnsi="Times New Roman" w:cs="Times New Roman"/>
          <w:bCs/>
          <w:sz w:val="26"/>
          <w:szCs w:val="26"/>
          <w:lang w:val="en-US" w:eastAsia="ru-RU"/>
        </w:rPr>
        <w:t xml:space="preserve"> dem </w:t>
      </w:r>
      <w:proofErr w:type="spellStart"/>
      <w:r w:rsidRPr="00381814">
        <w:rPr>
          <w:rFonts w:ascii="Times New Roman" w:eastAsia="Times New Roman" w:hAnsi="Times New Roman" w:cs="Times New Roman"/>
          <w:bCs/>
          <w:sz w:val="26"/>
          <w:szCs w:val="26"/>
          <w:lang w:val="en-US" w:eastAsia="ru-RU"/>
        </w:rPr>
        <w:t>Ziel</w:t>
      </w:r>
      <w:proofErr w:type="spellEnd"/>
      <w:r w:rsidRPr="00381814">
        <w:rPr>
          <w:rFonts w:ascii="Times New Roman" w:eastAsia="Times New Roman" w:hAnsi="Times New Roman" w:cs="Times New Roman"/>
          <w:bCs/>
          <w:sz w:val="26"/>
          <w:szCs w:val="26"/>
          <w:lang w:val="en-US" w:eastAsia="ru-RU"/>
        </w:rPr>
        <w:t xml:space="preserve"> der </w:t>
      </w:r>
      <w:r w:rsidRPr="009E5252">
        <w:rPr>
          <w:rFonts w:ascii="Times New Roman" w:eastAsia="Times New Roman" w:hAnsi="Times New Roman" w:cs="Times New Roman"/>
          <w:bCs/>
          <w:sz w:val="26"/>
          <w:szCs w:val="26"/>
          <w:lang w:val="uz-Latn-UZ" w:eastAsia="ru-RU"/>
        </w:rPr>
        <w:t xml:space="preserve">praktischen Beherrschung der </w:t>
      </w:r>
      <w:proofErr w:type="spellStart"/>
      <w:r w:rsidRPr="00381814">
        <w:rPr>
          <w:rFonts w:ascii="Times New Roman" w:eastAsia="Times New Roman" w:hAnsi="Times New Roman" w:cs="Times New Roman"/>
          <w:bCs/>
          <w:sz w:val="26"/>
          <w:szCs w:val="26"/>
          <w:lang w:val="en-US" w:eastAsia="ru-RU"/>
        </w:rPr>
        <w:t>Fremdsprache</w:t>
      </w:r>
      <w:proofErr w:type="spellEnd"/>
      <w:r w:rsidRPr="009E5252">
        <w:rPr>
          <w:rFonts w:ascii="Times New Roman" w:eastAsia="Times New Roman" w:hAnsi="Times New Roman" w:cs="Times New Roman"/>
          <w:bCs/>
          <w:sz w:val="26"/>
          <w:szCs w:val="26"/>
          <w:lang w:val="uz-Latn-UZ" w:eastAsia="ru-RU"/>
        </w:rPr>
        <w:t xml:space="preserve"> die Sprache, die Bildung von Fertigkeiten zu verstehen, die theoretischen und praktischen Grundlagen der Sprache, militärische Begriffe und Ihrer lexikalischen Bedeutung, eine sinnvolle Antwort auf den </w:t>
      </w:r>
      <w:r w:rsidRPr="009E5252">
        <w:rPr>
          <w:rFonts w:ascii="Times New Roman" w:eastAsia="Times New Roman" w:hAnsi="Times New Roman" w:cs="Times New Roman"/>
          <w:bCs/>
          <w:sz w:val="26"/>
          <w:szCs w:val="26"/>
          <w:lang w:val="uz-Latn-UZ" w:eastAsia="ru-RU"/>
        </w:rPr>
        <w:lastRenderedPageBreak/>
        <w:t xml:space="preserve">Daten, die Sie auf </w:t>
      </w:r>
      <w:r w:rsidRPr="00351D7C">
        <w:rPr>
          <w:rFonts w:ascii="Times New Roman" w:eastAsia="Times New Roman" w:hAnsi="Times New Roman" w:cs="Times New Roman"/>
          <w:bCs/>
          <w:sz w:val="26"/>
          <w:szCs w:val="26"/>
          <w:lang w:val="uz-Latn-UZ" w:eastAsia="ru-RU"/>
        </w:rPr>
        <w:t>иностранно</w:t>
      </w:r>
      <w:r w:rsidRPr="00381814">
        <w:rPr>
          <w:rFonts w:ascii="Times New Roman" w:eastAsia="Times New Roman" w:hAnsi="Times New Roman" w:cs="Times New Roman"/>
          <w:bCs/>
          <w:sz w:val="26"/>
          <w:szCs w:val="26"/>
          <w:lang w:val="en-US" w:eastAsia="ru-RU"/>
        </w:rPr>
        <w:t>m</w:t>
      </w:r>
      <w:r w:rsidRPr="009E5252">
        <w:rPr>
          <w:rFonts w:ascii="Times New Roman" w:eastAsia="Times New Roman" w:hAnsi="Times New Roman" w:cs="Times New Roman"/>
          <w:bCs/>
          <w:sz w:val="26"/>
          <w:szCs w:val="26"/>
          <w:lang w:val="uz-Latn-UZ" w:eastAsia="ru-RU"/>
        </w:rPr>
        <w:t xml:space="preserve"> Sprache</w:t>
      </w:r>
      <w:r w:rsidR="004068EA" w:rsidRPr="00381814">
        <w:rPr>
          <w:rFonts w:ascii="Times New Roman" w:eastAsia="Times New Roman" w:hAnsi="Times New Roman" w:cs="Times New Roman"/>
          <w:bCs/>
          <w:sz w:val="26"/>
          <w:szCs w:val="26"/>
          <w:lang w:val="en-US" w:eastAsia="ru-RU"/>
        </w:rPr>
        <w:t xml:space="preserve"> (</w:t>
      </w:r>
      <w:proofErr w:type="spellStart"/>
      <w:r w:rsidR="004068EA" w:rsidRPr="00381814">
        <w:rPr>
          <w:rFonts w:ascii="Times New Roman" w:eastAsia="Times New Roman" w:hAnsi="Times New Roman" w:cs="Times New Roman"/>
          <w:bCs/>
          <w:sz w:val="26"/>
          <w:szCs w:val="26"/>
          <w:lang w:val="en-US" w:eastAsia="ru-RU"/>
        </w:rPr>
        <w:t>Englisch</w:t>
      </w:r>
      <w:proofErr w:type="spellEnd"/>
      <w:r w:rsidR="004068EA" w:rsidRPr="00381814">
        <w:rPr>
          <w:rFonts w:ascii="Times New Roman" w:eastAsia="Times New Roman" w:hAnsi="Times New Roman" w:cs="Times New Roman"/>
          <w:bCs/>
          <w:sz w:val="26"/>
          <w:szCs w:val="26"/>
          <w:lang w:val="en-US" w:eastAsia="ru-RU"/>
        </w:rPr>
        <w:t>)</w:t>
      </w:r>
      <w:r w:rsidRPr="009E5252">
        <w:rPr>
          <w:rFonts w:ascii="Times New Roman" w:eastAsia="Times New Roman" w:hAnsi="Times New Roman" w:cs="Times New Roman"/>
          <w:bCs/>
          <w:sz w:val="26"/>
          <w:szCs w:val="26"/>
          <w:lang w:val="uz-Latn-UZ" w:eastAsia="ru-RU"/>
        </w:rPr>
        <w:t xml:space="preserve"> und deren Anwendung in der Praxis. </w:t>
      </w:r>
      <w:r w:rsidRPr="00381814">
        <w:rPr>
          <w:rFonts w:ascii="Times New Roman" w:eastAsia="Times New Roman" w:hAnsi="Times New Roman" w:cs="Times New Roman"/>
          <w:bCs/>
          <w:sz w:val="26"/>
          <w:szCs w:val="26"/>
          <w:lang w:val="en-US" w:eastAsia="ru-RU" w:bidi="ru-RU"/>
        </w:rPr>
        <w:t xml:space="preserve"> </w:t>
      </w:r>
      <w:r w:rsidRPr="00381814">
        <w:rPr>
          <w:rFonts w:ascii="Times New Roman" w:eastAsia="Times New Roman" w:hAnsi="Times New Roman" w:cs="Times New Roman"/>
          <w:bCs/>
          <w:sz w:val="26"/>
          <w:szCs w:val="26"/>
          <w:lang w:val="en-US" w:eastAsia="ru-RU"/>
        </w:rPr>
        <w:t xml:space="preserve">Auch die </w:t>
      </w:r>
      <w:proofErr w:type="spellStart"/>
      <w:r w:rsidRPr="00381814">
        <w:rPr>
          <w:rFonts w:ascii="Times New Roman" w:eastAsia="Times New Roman" w:hAnsi="Times New Roman" w:cs="Times New Roman"/>
          <w:bCs/>
          <w:sz w:val="26"/>
          <w:szCs w:val="26"/>
          <w:lang w:val="en-US" w:eastAsia="ru-RU"/>
        </w:rPr>
        <w:t>Struktur</w:t>
      </w:r>
      <w:proofErr w:type="spellEnd"/>
      <w:r w:rsidRPr="00381814">
        <w:rPr>
          <w:rFonts w:ascii="Times New Roman" w:eastAsia="Times New Roman" w:hAnsi="Times New Roman" w:cs="Times New Roman"/>
          <w:bCs/>
          <w:sz w:val="26"/>
          <w:szCs w:val="26"/>
          <w:lang w:val="en-US" w:eastAsia="ru-RU"/>
        </w:rPr>
        <w:t xml:space="preserve"> der Trainings und der </w:t>
      </w:r>
      <w:proofErr w:type="spellStart"/>
      <w:r w:rsidRPr="00381814">
        <w:rPr>
          <w:rFonts w:ascii="Times New Roman" w:eastAsia="Times New Roman" w:hAnsi="Times New Roman" w:cs="Times New Roman"/>
          <w:bCs/>
          <w:sz w:val="26"/>
          <w:szCs w:val="26"/>
          <w:lang w:val="en-US" w:eastAsia="ru-RU"/>
        </w:rPr>
        <w:t>intellektuellen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Spiele</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Möglichkeiten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sich</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zu</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organisieren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deren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Durchführung</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bilden</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Grundlage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für</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Organisation</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Ausbildung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für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Ihre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Anwendung</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Nutzung</w:t>
      </w:r>
      <w:proofErr w:type="spellEnd"/>
      <w:r w:rsidRPr="00381814">
        <w:rPr>
          <w:rFonts w:ascii="Times New Roman" w:eastAsia="Times New Roman" w:hAnsi="Times New Roman" w:cs="Times New Roman"/>
          <w:bCs/>
          <w:sz w:val="26"/>
          <w:szCs w:val="26"/>
          <w:lang w:val="en-US" w:eastAsia="ru-RU"/>
        </w:rPr>
        <w:t xml:space="preserve">. Auf den </w:t>
      </w:r>
      <w:proofErr w:type="spellStart"/>
      <w:r w:rsidRPr="00381814">
        <w:rPr>
          <w:rFonts w:ascii="Times New Roman" w:eastAsia="Times New Roman" w:hAnsi="Times New Roman" w:cs="Times New Roman"/>
          <w:bCs/>
          <w:sz w:val="26"/>
          <w:szCs w:val="26"/>
          <w:lang w:val="en-US" w:eastAsia="ru-RU"/>
        </w:rPr>
        <w:t>einzelnen</w:t>
      </w:r>
      <w:proofErr w:type="spellEnd"/>
      <w:r w:rsidRPr="00381814">
        <w:rPr>
          <w:rFonts w:ascii="Times New Roman" w:eastAsia="Times New Roman" w:hAnsi="Times New Roman" w:cs="Times New Roman"/>
          <w:bCs/>
          <w:sz w:val="26"/>
          <w:szCs w:val="26"/>
          <w:lang w:val="en-US" w:eastAsia="ru-RU"/>
        </w:rPr>
        <w:t xml:space="preserve"> </w:t>
      </w:r>
      <w:proofErr w:type="spellStart"/>
      <w:r w:rsidR="004068EA" w:rsidRPr="00381814">
        <w:rPr>
          <w:rFonts w:ascii="Times New Roman" w:eastAsia="Times New Roman" w:hAnsi="Times New Roman" w:cs="Times New Roman"/>
          <w:bCs/>
          <w:sz w:val="26"/>
          <w:szCs w:val="26"/>
          <w:lang w:val="en-US" w:eastAsia="ru-RU"/>
        </w:rPr>
        <w:t>praktischen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Unterricht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Fragen</w:t>
      </w:r>
      <w:proofErr w:type="spellEnd"/>
      <w:r w:rsidRPr="00381814">
        <w:rPr>
          <w:rFonts w:ascii="Times New Roman" w:eastAsia="Times New Roman" w:hAnsi="Times New Roman" w:cs="Times New Roman"/>
          <w:bCs/>
          <w:sz w:val="26"/>
          <w:szCs w:val="26"/>
          <w:lang w:val="en-US" w:eastAsia="ru-RU"/>
        </w:rPr>
        <w:t xml:space="preserve">, die in der </w:t>
      </w:r>
      <w:proofErr w:type="spellStart"/>
      <w:r w:rsidRPr="00381814">
        <w:rPr>
          <w:rFonts w:ascii="Times New Roman" w:eastAsia="Times New Roman" w:hAnsi="Times New Roman" w:cs="Times New Roman"/>
          <w:bCs/>
          <w:sz w:val="26"/>
          <w:szCs w:val="26"/>
          <w:lang w:val="en-US" w:eastAsia="ru-RU"/>
        </w:rPr>
        <w:t>gesamten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Strömung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wegen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Ihrer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Relevanz</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nur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für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einen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engen</w:t>
      </w:r>
      <w:proofErr w:type="spellEnd"/>
      <w:r w:rsidRPr="00381814">
        <w:rPr>
          <w:rFonts w:ascii="Times New Roman" w:eastAsia="Times New Roman" w:hAnsi="Times New Roman" w:cs="Times New Roman"/>
          <w:bCs/>
          <w:sz w:val="26"/>
          <w:szCs w:val="26"/>
          <w:lang w:val="en-US" w:eastAsia="ru-RU"/>
        </w:rPr>
        <w:t xml:space="preserve"> Kreis von </w:t>
      </w:r>
      <w:proofErr w:type="spellStart"/>
      <w:r w:rsidRPr="00381814">
        <w:rPr>
          <w:rFonts w:ascii="Times New Roman" w:eastAsia="Times New Roman" w:hAnsi="Times New Roman" w:cs="Times New Roman"/>
          <w:bCs/>
          <w:sz w:val="26"/>
          <w:szCs w:val="26"/>
          <w:lang w:val="en-US" w:eastAsia="ru-RU"/>
        </w:rPr>
        <w:t>Spezialitäten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können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gebracht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werden</w:t>
      </w:r>
      <w:proofErr w:type="spellEnd"/>
      <w:r w:rsidRPr="00381814">
        <w:rPr>
          <w:rFonts w:ascii="Times New Roman" w:eastAsia="Times New Roman" w:hAnsi="Times New Roman" w:cs="Times New Roman"/>
          <w:bCs/>
          <w:sz w:val="26"/>
          <w:szCs w:val="26"/>
          <w:lang w:val="en-US" w:eastAsia="ru-RU"/>
        </w:rPr>
        <w:t xml:space="preserve">, um den </w:t>
      </w:r>
      <w:proofErr w:type="spellStart"/>
      <w:r w:rsidRPr="00381814">
        <w:rPr>
          <w:rFonts w:ascii="Times New Roman" w:eastAsia="Times New Roman" w:hAnsi="Times New Roman" w:cs="Times New Roman"/>
          <w:bCs/>
          <w:sz w:val="26"/>
          <w:szCs w:val="26"/>
          <w:lang w:val="en-US" w:eastAsia="ru-RU"/>
        </w:rPr>
        <w:t>Zuhörern</w:t>
      </w:r>
      <w:proofErr w:type="spellEnd"/>
      <w:r w:rsidRPr="00381814">
        <w:rPr>
          <w:rFonts w:ascii="Times New Roman" w:eastAsia="Times New Roman" w:hAnsi="Times New Roman" w:cs="Times New Roman"/>
          <w:bCs/>
          <w:sz w:val="26"/>
          <w:szCs w:val="26"/>
          <w:lang w:val="en-US" w:eastAsia="ru-RU"/>
        </w:rPr>
        <w:t xml:space="preserve"> </w:t>
      </w:r>
      <w:proofErr w:type="spellStart"/>
      <w:r w:rsidR="004068EA" w:rsidRPr="00381814">
        <w:rPr>
          <w:rFonts w:ascii="Times New Roman" w:eastAsia="Times New Roman" w:hAnsi="Times New Roman" w:cs="Times New Roman"/>
          <w:bCs/>
          <w:sz w:val="26"/>
          <w:szCs w:val="26"/>
          <w:lang w:val="en-US" w:eastAsia="ru-RU"/>
        </w:rPr>
        <w:t>praktische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Methode</w:t>
      </w:r>
      <w:proofErr w:type="spellEnd"/>
      <w:r w:rsidRPr="00381814">
        <w:rPr>
          <w:rFonts w:ascii="Times New Roman" w:eastAsia="Times New Roman" w:hAnsi="Times New Roman" w:cs="Times New Roman"/>
          <w:bCs/>
          <w:sz w:val="26"/>
          <w:szCs w:val="26"/>
          <w:lang w:val="en-US" w:eastAsia="ru-RU"/>
        </w:rPr>
        <w:t xml:space="preserve">. Der Leiter der </w:t>
      </w:r>
      <w:proofErr w:type="spellStart"/>
      <w:r w:rsidRPr="00381814">
        <w:rPr>
          <w:rFonts w:ascii="Times New Roman" w:eastAsia="Times New Roman" w:hAnsi="Times New Roman" w:cs="Times New Roman"/>
          <w:bCs/>
          <w:sz w:val="26"/>
          <w:szCs w:val="26"/>
          <w:lang w:val="en-US" w:eastAsia="ru-RU"/>
        </w:rPr>
        <w:t>Ausbildung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beurteilen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kann</w:t>
      </w:r>
      <w:proofErr w:type="spellEnd"/>
      <w:r w:rsidRPr="00381814">
        <w:rPr>
          <w:rFonts w:ascii="Times New Roman" w:eastAsia="Times New Roman" w:hAnsi="Times New Roman" w:cs="Times New Roman"/>
          <w:bCs/>
          <w:sz w:val="26"/>
          <w:szCs w:val="26"/>
          <w:lang w:val="en-US" w:eastAsia="ru-RU"/>
        </w:rPr>
        <w:t xml:space="preserve"> </w:t>
      </w:r>
      <w:bookmarkStart w:id="2" w:name="_Hlk204316266"/>
      <w:r w:rsidR="004068EA" w:rsidRPr="00381814">
        <w:rPr>
          <w:rFonts w:ascii="Times New Roman" w:eastAsia="Times New Roman" w:hAnsi="Times New Roman" w:cs="Times New Roman"/>
          <w:bCs/>
          <w:sz w:val="26"/>
          <w:szCs w:val="26"/>
          <w:lang w:val="en-US" w:eastAsia="ru-RU"/>
        </w:rPr>
        <w:t xml:space="preserve">die </w:t>
      </w:r>
      <w:proofErr w:type="spellStart"/>
      <w:r w:rsidR="004068EA" w:rsidRPr="00381814">
        <w:rPr>
          <w:rFonts w:ascii="Times New Roman" w:eastAsia="Times New Roman" w:hAnsi="Times New Roman" w:cs="Times New Roman"/>
          <w:bCs/>
          <w:sz w:val="26"/>
          <w:szCs w:val="26"/>
          <w:lang w:val="en-US" w:eastAsia="ru-RU"/>
        </w:rPr>
        <w:t>meisten</w:t>
      </w:r>
      <w:proofErr w:type="spellEnd"/>
      <w:r w:rsidRPr="00381814">
        <w:rPr>
          <w:rFonts w:ascii="Times New Roman" w:eastAsia="Times New Roman" w:hAnsi="Times New Roman" w:cs="Times New Roman"/>
          <w:bCs/>
          <w:sz w:val="26"/>
          <w:szCs w:val="26"/>
          <w:lang w:val="en-US" w:eastAsia="ru-RU"/>
        </w:rPr>
        <w:t xml:space="preserve"> </w:t>
      </w:r>
      <w:bookmarkEnd w:id="2"/>
      <w:proofErr w:type="spellStart"/>
      <w:r w:rsidRPr="00381814">
        <w:rPr>
          <w:rFonts w:ascii="Times New Roman" w:eastAsia="Times New Roman" w:hAnsi="Times New Roman" w:cs="Times New Roman"/>
          <w:bCs/>
          <w:sz w:val="26"/>
          <w:szCs w:val="26"/>
          <w:lang w:val="en-US" w:eastAsia="ru-RU"/>
        </w:rPr>
        <w:t>Teilnehmer</w:t>
      </w:r>
      <w:proofErr w:type="spellEnd"/>
      <w:r w:rsidRPr="00381814">
        <w:rPr>
          <w:rFonts w:ascii="Times New Roman" w:eastAsia="Times New Roman" w:hAnsi="Times New Roman" w:cs="Times New Roman"/>
          <w:bCs/>
          <w:sz w:val="26"/>
          <w:szCs w:val="26"/>
          <w:lang w:val="en-US" w:eastAsia="ru-RU"/>
        </w:rPr>
        <w:t xml:space="preserve"> / </w:t>
      </w:r>
      <w:proofErr w:type="spellStart"/>
      <w:r w:rsidRPr="00381814">
        <w:rPr>
          <w:rFonts w:ascii="Times New Roman" w:eastAsia="Times New Roman" w:hAnsi="Times New Roman" w:cs="Times New Roman"/>
          <w:bCs/>
          <w:sz w:val="26"/>
          <w:szCs w:val="26"/>
          <w:lang w:val="en-US" w:eastAsia="ru-RU"/>
        </w:rPr>
        <w:t>innen</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aktiv</w:t>
      </w:r>
      <w:proofErr w:type="spellEnd"/>
      <w:r w:rsidRPr="00381814">
        <w:rPr>
          <w:rFonts w:ascii="Times New Roman" w:eastAsia="Times New Roman" w:hAnsi="Times New Roman" w:cs="Times New Roman"/>
          <w:bCs/>
          <w:sz w:val="26"/>
          <w:szCs w:val="26"/>
          <w:lang w:val="en-US" w:eastAsia="ru-RU"/>
        </w:rPr>
        <w:t xml:space="preserve"> in der Gruppe </w:t>
      </w:r>
      <w:proofErr w:type="spellStart"/>
      <w:r w:rsidRPr="00381814">
        <w:rPr>
          <w:rFonts w:ascii="Times New Roman" w:eastAsia="Times New Roman" w:hAnsi="Times New Roman" w:cs="Times New Roman"/>
          <w:bCs/>
          <w:sz w:val="26"/>
          <w:szCs w:val="26"/>
          <w:lang w:val="en-US" w:eastAsia="ru-RU"/>
        </w:rPr>
        <w:t>lernen</w:t>
      </w:r>
      <w:proofErr w:type="spellEnd"/>
      <w:r w:rsidRPr="00381814">
        <w:rPr>
          <w:rFonts w:ascii="Times New Roman" w:eastAsia="Times New Roman" w:hAnsi="Times New Roman" w:cs="Times New Roman"/>
          <w:bCs/>
          <w:sz w:val="26"/>
          <w:szCs w:val="26"/>
          <w:lang w:val="en-US" w:eastAsia="ru-RU"/>
        </w:rPr>
        <w:t>.</w:t>
      </w:r>
    </w:p>
    <w:p w14:paraId="3D9F630A" w14:textId="419347CC"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r w:rsidRPr="00381814">
        <w:rPr>
          <w:rFonts w:ascii="Times New Roman" w:eastAsia="Times New Roman" w:hAnsi="Times New Roman" w:cs="Times New Roman"/>
          <w:bCs/>
          <w:sz w:val="26"/>
          <w:szCs w:val="26"/>
          <w:lang w:val="en-US" w:eastAsia="ru-RU"/>
        </w:rPr>
        <w:t xml:space="preserve">Bei der </w:t>
      </w:r>
      <w:proofErr w:type="spellStart"/>
      <w:r w:rsidRPr="00381814">
        <w:rPr>
          <w:rFonts w:ascii="Times New Roman" w:eastAsia="Times New Roman" w:hAnsi="Times New Roman" w:cs="Times New Roman"/>
          <w:bCs/>
          <w:sz w:val="26"/>
          <w:szCs w:val="26"/>
          <w:lang w:val="en-US" w:eastAsia="ru-RU"/>
        </w:rPr>
        <w:t>Durchführung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aller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Arten</w:t>
      </w:r>
      <w:proofErr w:type="spellEnd"/>
      <w:r w:rsidRPr="00381814">
        <w:rPr>
          <w:rFonts w:ascii="Times New Roman" w:eastAsia="Times New Roman" w:hAnsi="Times New Roman" w:cs="Times New Roman"/>
          <w:bCs/>
          <w:sz w:val="26"/>
          <w:szCs w:val="26"/>
          <w:lang w:val="en-US" w:eastAsia="ru-RU"/>
        </w:rPr>
        <w:t xml:space="preserve"> von </w:t>
      </w:r>
      <w:proofErr w:type="spellStart"/>
      <w:r w:rsidRPr="00381814">
        <w:rPr>
          <w:rFonts w:ascii="Times New Roman" w:eastAsia="Times New Roman" w:hAnsi="Times New Roman" w:cs="Times New Roman"/>
          <w:bCs/>
          <w:sz w:val="26"/>
          <w:szCs w:val="26"/>
          <w:lang w:val="en-US" w:eastAsia="ru-RU"/>
        </w:rPr>
        <w:t>Unterricht</w:t>
      </w:r>
      <w:proofErr w:type="spellEnd"/>
      <w:r w:rsidRPr="00381814">
        <w:rPr>
          <w:rFonts w:ascii="Times New Roman" w:eastAsia="Times New Roman" w:hAnsi="Times New Roman" w:cs="Times New Roman"/>
          <w:bCs/>
          <w:sz w:val="26"/>
          <w:szCs w:val="26"/>
          <w:lang w:val="en-US" w:eastAsia="ru-RU"/>
        </w:rPr>
        <w:t xml:space="preserve"> der Lehrer </w:t>
      </w:r>
      <w:proofErr w:type="spellStart"/>
      <w:r w:rsidRPr="00381814">
        <w:rPr>
          <w:rFonts w:ascii="Times New Roman" w:eastAsia="Times New Roman" w:hAnsi="Times New Roman" w:cs="Times New Roman"/>
          <w:bCs/>
          <w:sz w:val="26"/>
          <w:szCs w:val="26"/>
          <w:lang w:val="en-US" w:eastAsia="ru-RU"/>
        </w:rPr>
        <w:t>wählt</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Methoden</w:t>
      </w:r>
      <w:proofErr w:type="spellEnd"/>
      <w:r w:rsidRPr="00381814">
        <w:rPr>
          <w:rFonts w:ascii="Times New Roman" w:eastAsia="Times New Roman" w:hAnsi="Times New Roman" w:cs="Times New Roman"/>
          <w:bCs/>
          <w:sz w:val="26"/>
          <w:szCs w:val="26"/>
          <w:lang w:val="en-US" w:eastAsia="ru-RU"/>
        </w:rPr>
        <w:t xml:space="preserve"> und Mittel der </w:t>
      </w:r>
      <w:proofErr w:type="spellStart"/>
      <w:r w:rsidRPr="00381814">
        <w:rPr>
          <w:rFonts w:ascii="Times New Roman" w:eastAsia="Times New Roman" w:hAnsi="Times New Roman" w:cs="Times New Roman"/>
          <w:bCs/>
          <w:sz w:val="26"/>
          <w:szCs w:val="26"/>
          <w:lang w:val="en-US" w:eastAsia="ru-RU"/>
        </w:rPr>
        <w:t>Ausbildung</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voll</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erfüllen</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individuellen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Qualitäten</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Kadetten</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Ihnen</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Aneignung</w:t>
      </w:r>
      <w:proofErr w:type="spellEnd"/>
      <w:r w:rsidRPr="00381814">
        <w:rPr>
          <w:rFonts w:ascii="Times New Roman" w:eastAsia="Times New Roman" w:hAnsi="Times New Roman" w:cs="Times New Roman"/>
          <w:bCs/>
          <w:sz w:val="26"/>
          <w:szCs w:val="26"/>
          <w:lang w:val="en-US" w:eastAsia="ru-RU"/>
        </w:rPr>
        <w:t xml:space="preserve"> des Materials auf </w:t>
      </w:r>
      <w:proofErr w:type="spellStart"/>
      <w:r w:rsidRPr="00381814">
        <w:rPr>
          <w:rFonts w:ascii="Times New Roman" w:eastAsia="Times New Roman" w:hAnsi="Times New Roman" w:cs="Times New Roman"/>
          <w:bCs/>
          <w:sz w:val="26"/>
          <w:szCs w:val="26"/>
          <w:lang w:val="en-US" w:eastAsia="ru-RU"/>
        </w:rPr>
        <w:t>hohem</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Niveau</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auch</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Entwicklung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Fähigkeit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selbständig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zu</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denken</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Entscheidungen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zu</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treffen</w:t>
      </w:r>
      <w:proofErr w:type="spellEnd"/>
      <w:r w:rsidRPr="00381814">
        <w:rPr>
          <w:rFonts w:ascii="Times New Roman" w:eastAsia="Times New Roman" w:hAnsi="Times New Roman" w:cs="Times New Roman"/>
          <w:bCs/>
          <w:sz w:val="26"/>
          <w:szCs w:val="26"/>
          <w:lang w:val="en-US" w:eastAsia="ru-RU"/>
        </w:rPr>
        <w:t xml:space="preserve"> in </w:t>
      </w:r>
      <w:proofErr w:type="spellStart"/>
      <w:r w:rsidRPr="00381814">
        <w:rPr>
          <w:rFonts w:ascii="Times New Roman" w:eastAsia="Times New Roman" w:hAnsi="Times New Roman" w:cs="Times New Roman"/>
          <w:bCs/>
          <w:sz w:val="26"/>
          <w:szCs w:val="26"/>
          <w:lang w:val="en-US" w:eastAsia="ru-RU"/>
        </w:rPr>
        <w:t>ungewöhnlichen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kritischen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Situationen</w:t>
      </w:r>
      <w:proofErr w:type="spellEnd"/>
      <w:r w:rsidRPr="00381814">
        <w:rPr>
          <w:rFonts w:ascii="Times New Roman" w:eastAsia="Times New Roman" w:hAnsi="Times New Roman" w:cs="Times New Roman"/>
          <w:bCs/>
          <w:sz w:val="26"/>
          <w:szCs w:val="26"/>
          <w:lang w:val="en-US" w:eastAsia="ru-RU"/>
        </w:rPr>
        <w:t xml:space="preserve">. </w:t>
      </w:r>
    </w:p>
    <w:p w14:paraId="26A7435C"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r w:rsidRPr="00381814">
        <w:rPr>
          <w:rFonts w:ascii="Times New Roman" w:eastAsia="Times New Roman" w:hAnsi="Times New Roman" w:cs="Times New Roman"/>
          <w:bCs/>
          <w:sz w:val="26"/>
          <w:szCs w:val="26"/>
          <w:lang w:val="en-US" w:eastAsia="ru-RU"/>
        </w:rPr>
        <w:t xml:space="preserve">In den </w:t>
      </w:r>
      <w:proofErr w:type="spellStart"/>
      <w:r w:rsidRPr="00381814">
        <w:rPr>
          <w:rFonts w:ascii="Times New Roman" w:eastAsia="Times New Roman" w:hAnsi="Times New Roman" w:cs="Times New Roman"/>
          <w:bCs/>
          <w:sz w:val="26"/>
          <w:szCs w:val="26"/>
          <w:lang w:val="en-US" w:eastAsia="ru-RU"/>
        </w:rPr>
        <w:t>Stunden</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selbständigen</w:t>
      </w:r>
      <w:proofErr w:type="spellEnd"/>
      <w:r w:rsidRPr="00381814">
        <w:rPr>
          <w:rFonts w:ascii="Times New Roman" w:eastAsia="Times New Roman" w:hAnsi="Times New Roman" w:cs="Times New Roman"/>
          <w:bCs/>
          <w:sz w:val="26"/>
          <w:szCs w:val="26"/>
          <w:lang w:val="en-US" w:eastAsia="ru-RU"/>
        </w:rPr>
        <w:t xml:space="preserve"> Arbeit der </w:t>
      </w:r>
      <w:proofErr w:type="spellStart"/>
      <w:r w:rsidRPr="00381814">
        <w:rPr>
          <w:rFonts w:ascii="Times New Roman" w:eastAsia="Times New Roman" w:hAnsi="Times New Roman" w:cs="Times New Roman"/>
          <w:bCs/>
          <w:sz w:val="26"/>
          <w:szCs w:val="26"/>
          <w:lang w:val="en-US" w:eastAsia="ru-RU"/>
        </w:rPr>
        <w:t>Schüler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festigen</w:t>
      </w:r>
      <w:proofErr w:type="spellEnd"/>
      <w:r w:rsidRPr="00381814">
        <w:rPr>
          <w:rFonts w:ascii="Times New Roman" w:eastAsia="Times New Roman" w:hAnsi="Times New Roman" w:cs="Times New Roman"/>
          <w:bCs/>
          <w:sz w:val="26"/>
          <w:szCs w:val="26"/>
          <w:lang w:val="en-US" w:eastAsia="ru-RU"/>
        </w:rPr>
        <w:t xml:space="preserve"> das </w:t>
      </w:r>
      <w:proofErr w:type="spellStart"/>
      <w:r w:rsidRPr="00381814">
        <w:rPr>
          <w:rFonts w:ascii="Times New Roman" w:eastAsia="Times New Roman" w:hAnsi="Times New Roman" w:cs="Times New Roman"/>
          <w:bCs/>
          <w:sz w:val="26"/>
          <w:szCs w:val="26"/>
          <w:lang w:val="en-US" w:eastAsia="ru-RU"/>
        </w:rPr>
        <w:t>wissen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aus</w:t>
      </w:r>
      <w:proofErr w:type="spellEnd"/>
      <w:r w:rsidRPr="00381814">
        <w:rPr>
          <w:rFonts w:ascii="Times New Roman" w:eastAsia="Times New Roman" w:hAnsi="Times New Roman" w:cs="Times New Roman"/>
          <w:bCs/>
          <w:sz w:val="26"/>
          <w:szCs w:val="26"/>
          <w:lang w:val="en-US" w:eastAsia="ru-RU"/>
        </w:rPr>
        <w:t xml:space="preserve"> dem </w:t>
      </w:r>
      <w:proofErr w:type="spellStart"/>
      <w:r w:rsidRPr="00381814">
        <w:rPr>
          <w:rFonts w:ascii="Times New Roman" w:eastAsia="Times New Roman" w:hAnsi="Times New Roman" w:cs="Times New Roman"/>
          <w:bCs/>
          <w:sz w:val="26"/>
          <w:szCs w:val="26"/>
          <w:lang w:val="en-US" w:eastAsia="ru-RU"/>
        </w:rPr>
        <w:t>Unterricht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Studium</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empfohlenen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Literatur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Zusammenfassungen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ergänzen</w:t>
      </w:r>
      <w:proofErr w:type="spellEnd"/>
      <w:r w:rsidRPr="00381814">
        <w:rPr>
          <w:rFonts w:ascii="Times New Roman" w:eastAsia="Times New Roman" w:hAnsi="Times New Roman" w:cs="Times New Roman"/>
          <w:bCs/>
          <w:sz w:val="26"/>
          <w:szCs w:val="26"/>
          <w:lang w:val="en-US" w:eastAsia="ru-RU"/>
        </w:rPr>
        <w:t xml:space="preserve">. </w:t>
      </w:r>
    </w:p>
    <w:p w14:paraId="79CFFA42"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r w:rsidRPr="00381814">
        <w:rPr>
          <w:rFonts w:ascii="Times New Roman" w:eastAsia="Times New Roman" w:hAnsi="Times New Roman" w:cs="Times New Roman"/>
          <w:bCs/>
          <w:sz w:val="26"/>
          <w:szCs w:val="26"/>
          <w:lang w:val="en-US" w:eastAsia="ru-RU"/>
        </w:rPr>
        <w:t xml:space="preserve">Die Gruppen-und </w:t>
      </w:r>
      <w:proofErr w:type="spellStart"/>
      <w:r w:rsidRPr="00381814">
        <w:rPr>
          <w:rFonts w:ascii="Times New Roman" w:eastAsia="Times New Roman" w:hAnsi="Times New Roman" w:cs="Times New Roman"/>
          <w:bCs/>
          <w:sz w:val="26"/>
          <w:szCs w:val="26"/>
          <w:lang w:val="en-US" w:eastAsia="ru-RU"/>
        </w:rPr>
        <w:t>individuellen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Beratungen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werden</w:t>
      </w:r>
      <w:proofErr w:type="spellEnd"/>
      <w:r w:rsidRPr="00381814">
        <w:rPr>
          <w:rFonts w:ascii="Times New Roman" w:eastAsia="Times New Roman" w:hAnsi="Times New Roman" w:cs="Times New Roman"/>
          <w:bCs/>
          <w:sz w:val="26"/>
          <w:szCs w:val="26"/>
          <w:lang w:val="en-US" w:eastAsia="ru-RU"/>
        </w:rPr>
        <w:t xml:space="preserve"> von den </w:t>
      </w:r>
      <w:proofErr w:type="spellStart"/>
      <w:r w:rsidRPr="00381814">
        <w:rPr>
          <w:rFonts w:ascii="Times New Roman" w:eastAsia="Times New Roman" w:hAnsi="Times New Roman" w:cs="Times New Roman"/>
          <w:bCs/>
          <w:sz w:val="26"/>
          <w:szCs w:val="26"/>
          <w:lang w:val="en-US" w:eastAsia="ru-RU"/>
        </w:rPr>
        <w:t>Lehrern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mit</w:t>
      </w:r>
      <w:proofErr w:type="spellEnd"/>
      <w:r w:rsidRPr="00381814">
        <w:rPr>
          <w:rFonts w:ascii="Times New Roman" w:eastAsia="Times New Roman" w:hAnsi="Times New Roman" w:cs="Times New Roman"/>
          <w:bCs/>
          <w:sz w:val="26"/>
          <w:szCs w:val="26"/>
          <w:lang w:val="en-US" w:eastAsia="ru-RU"/>
        </w:rPr>
        <w:t xml:space="preserve"> dem </w:t>
      </w:r>
      <w:proofErr w:type="spellStart"/>
      <w:r w:rsidRPr="00381814">
        <w:rPr>
          <w:rFonts w:ascii="Times New Roman" w:eastAsia="Times New Roman" w:hAnsi="Times New Roman" w:cs="Times New Roman"/>
          <w:bCs/>
          <w:sz w:val="26"/>
          <w:szCs w:val="26"/>
          <w:lang w:val="en-US" w:eastAsia="ru-RU"/>
        </w:rPr>
        <w:t>Ziel</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Unterstützung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bei</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Vorbereitung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Kadetten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zu</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deren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praktischen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übungen</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Arten</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abschließenden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Kontrolle</w:t>
      </w:r>
      <w:proofErr w:type="spellEnd"/>
      <w:r w:rsidRPr="00381814">
        <w:rPr>
          <w:rFonts w:ascii="Times New Roman" w:eastAsia="Times New Roman" w:hAnsi="Times New Roman" w:cs="Times New Roman"/>
          <w:bCs/>
          <w:sz w:val="26"/>
          <w:szCs w:val="26"/>
          <w:lang w:val="en-US" w:eastAsia="ru-RU"/>
        </w:rPr>
        <w:t>.</w:t>
      </w:r>
    </w:p>
    <w:p w14:paraId="3AC0AE03"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roofErr w:type="spellStart"/>
      <w:r w:rsidRPr="00381814">
        <w:rPr>
          <w:rFonts w:ascii="Times New Roman" w:eastAsia="Times New Roman" w:hAnsi="Times New Roman" w:cs="Times New Roman"/>
          <w:bCs/>
          <w:sz w:val="26"/>
          <w:szCs w:val="26"/>
          <w:lang w:val="en-US" w:eastAsia="ru-RU"/>
        </w:rPr>
        <w:t>Kontrolle</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Beherrschung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Kadetten-Programm</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Akademische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Disziplin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erfolgt</w:t>
      </w:r>
      <w:proofErr w:type="spellEnd"/>
      <w:r w:rsidRPr="00381814">
        <w:rPr>
          <w:rFonts w:ascii="Times New Roman" w:eastAsia="Times New Roman" w:hAnsi="Times New Roman" w:cs="Times New Roman"/>
          <w:bCs/>
          <w:sz w:val="26"/>
          <w:szCs w:val="26"/>
          <w:lang w:val="en-US" w:eastAsia="ru-RU"/>
        </w:rPr>
        <w:t xml:space="preserve"> die </w:t>
      </w:r>
      <w:proofErr w:type="spellStart"/>
      <w:r w:rsidRPr="00381814">
        <w:rPr>
          <w:rFonts w:ascii="Times New Roman" w:eastAsia="Times New Roman" w:hAnsi="Times New Roman" w:cs="Times New Roman"/>
          <w:bCs/>
          <w:sz w:val="26"/>
          <w:szCs w:val="26"/>
          <w:lang w:val="en-US" w:eastAsia="ru-RU"/>
        </w:rPr>
        <w:t>Durchführung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aktuellen</w:t>
      </w:r>
      <w:proofErr w:type="spellEnd"/>
      <w:r w:rsidRPr="00381814">
        <w:rPr>
          <w:rFonts w:ascii="Times New Roman" w:eastAsia="Times New Roman" w:hAnsi="Times New Roman" w:cs="Times New Roman"/>
          <w:bCs/>
          <w:sz w:val="26"/>
          <w:szCs w:val="26"/>
          <w:lang w:val="en-US" w:eastAsia="ru-RU"/>
        </w:rPr>
        <w:t xml:space="preserve"> und der </w:t>
      </w:r>
      <w:proofErr w:type="spellStart"/>
      <w:r w:rsidRPr="00381814">
        <w:rPr>
          <w:rFonts w:ascii="Times New Roman" w:eastAsia="Times New Roman" w:hAnsi="Times New Roman" w:cs="Times New Roman"/>
          <w:bCs/>
          <w:sz w:val="26"/>
          <w:szCs w:val="26"/>
          <w:lang w:val="en-US" w:eastAsia="ru-RU"/>
        </w:rPr>
        <w:t>abschließenden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Kontrollen</w:t>
      </w:r>
      <w:proofErr w:type="spellEnd"/>
      <w:r w:rsidRPr="00381814">
        <w:rPr>
          <w:rFonts w:ascii="Times New Roman" w:eastAsia="Times New Roman" w:hAnsi="Times New Roman" w:cs="Times New Roman"/>
          <w:bCs/>
          <w:sz w:val="26"/>
          <w:szCs w:val="26"/>
          <w:lang w:val="en-US" w:eastAsia="ru-RU"/>
        </w:rPr>
        <w:t xml:space="preserve">. </w:t>
      </w:r>
    </w:p>
    <w:p w14:paraId="0CE082A2"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roofErr w:type="spellStart"/>
      <w:r w:rsidRPr="00381814">
        <w:rPr>
          <w:rFonts w:ascii="Times New Roman" w:eastAsia="Times New Roman" w:hAnsi="Times New Roman" w:cs="Times New Roman"/>
          <w:bCs/>
          <w:sz w:val="26"/>
          <w:szCs w:val="26"/>
          <w:u w:val="single"/>
          <w:lang w:val="en-US" w:eastAsia="ru-RU"/>
        </w:rPr>
        <w:t>Aktuelle</w:t>
      </w:r>
      <w:proofErr w:type="spellEnd"/>
      <w:r w:rsidRPr="00381814">
        <w:rPr>
          <w:rFonts w:ascii="Times New Roman" w:eastAsia="Times New Roman" w:hAnsi="Times New Roman" w:cs="Times New Roman"/>
          <w:bCs/>
          <w:sz w:val="26"/>
          <w:szCs w:val="26"/>
          <w:u w:val="single"/>
          <w:lang w:val="en-US" w:eastAsia="ru-RU"/>
        </w:rPr>
        <w:t xml:space="preserve"> </w:t>
      </w:r>
      <w:proofErr w:type="spellStart"/>
      <w:r w:rsidRPr="00381814">
        <w:rPr>
          <w:rFonts w:ascii="Times New Roman" w:eastAsia="Times New Roman" w:hAnsi="Times New Roman" w:cs="Times New Roman"/>
          <w:bCs/>
          <w:sz w:val="26"/>
          <w:szCs w:val="26"/>
          <w:u w:val="single"/>
          <w:lang w:val="en-US" w:eastAsia="ru-RU"/>
        </w:rPr>
        <w:t>Kontr</w:t>
      </w:r>
      <w:r w:rsidRPr="00381814">
        <w:rPr>
          <w:rFonts w:ascii="Times New Roman" w:eastAsia="Times New Roman" w:hAnsi="Times New Roman" w:cs="Times New Roman"/>
          <w:bCs/>
          <w:sz w:val="26"/>
          <w:szCs w:val="26"/>
          <w:lang w:val="en-US" w:eastAsia="ru-RU"/>
        </w:rPr>
        <w:t>ol</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findet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im</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Rahmen</w:t>
      </w:r>
      <w:proofErr w:type="spellEnd"/>
      <w:r w:rsidRPr="00381814">
        <w:rPr>
          <w:rFonts w:ascii="Times New Roman" w:eastAsia="Times New Roman" w:hAnsi="Times New Roman" w:cs="Times New Roman"/>
          <w:bCs/>
          <w:sz w:val="26"/>
          <w:szCs w:val="26"/>
          <w:lang w:val="en-US" w:eastAsia="ru-RU"/>
        </w:rPr>
        <w:t xml:space="preserve"> von Workshops und </w:t>
      </w:r>
      <w:proofErr w:type="spellStart"/>
      <w:r w:rsidRPr="00381814">
        <w:rPr>
          <w:rFonts w:ascii="Times New Roman" w:eastAsia="Times New Roman" w:hAnsi="Times New Roman" w:cs="Times New Roman"/>
          <w:bCs/>
          <w:sz w:val="26"/>
          <w:szCs w:val="26"/>
          <w:lang w:val="en-US" w:eastAsia="ru-RU"/>
        </w:rPr>
        <w:t>praktischen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übungen</w:t>
      </w:r>
      <w:proofErr w:type="spellEnd"/>
      <w:r w:rsidRPr="00381814">
        <w:rPr>
          <w:rFonts w:ascii="Times New Roman" w:eastAsia="Times New Roman" w:hAnsi="Times New Roman" w:cs="Times New Roman"/>
          <w:bCs/>
          <w:sz w:val="26"/>
          <w:szCs w:val="26"/>
          <w:lang w:val="en-US" w:eastAsia="ru-RU"/>
        </w:rPr>
        <w:t xml:space="preserve">. </w:t>
      </w:r>
    </w:p>
    <w:p w14:paraId="1C0036A7"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roofErr w:type="spellStart"/>
      <w:r w:rsidRPr="00381814">
        <w:rPr>
          <w:rFonts w:ascii="Times New Roman" w:eastAsia="Times New Roman" w:hAnsi="Times New Roman" w:cs="Times New Roman"/>
          <w:bCs/>
          <w:sz w:val="26"/>
          <w:szCs w:val="26"/>
          <w:u w:val="single"/>
          <w:lang w:val="en-US" w:eastAsia="ru-RU"/>
        </w:rPr>
        <w:t>Zwischen-Kontrolle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erfolgt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während</w:t>
      </w:r>
      <w:proofErr w:type="spellEnd"/>
      <w:r w:rsidRPr="00381814">
        <w:rPr>
          <w:rFonts w:ascii="Times New Roman" w:eastAsia="Times New Roman" w:hAnsi="Times New Roman" w:cs="Times New Roman"/>
          <w:bCs/>
          <w:sz w:val="26"/>
          <w:szCs w:val="26"/>
          <w:lang w:val="en-US" w:eastAsia="ru-RU"/>
        </w:rPr>
        <w:t xml:space="preserve"> des Semesters </w:t>
      </w:r>
      <w:proofErr w:type="spellStart"/>
      <w:r w:rsidRPr="00381814">
        <w:rPr>
          <w:rFonts w:ascii="Times New Roman" w:eastAsia="Times New Roman" w:hAnsi="Times New Roman" w:cs="Times New Roman"/>
          <w:bCs/>
          <w:sz w:val="26"/>
          <w:szCs w:val="26"/>
          <w:lang w:val="en-US" w:eastAsia="ru-RU"/>
        </w:rPr>
        <w:t>nach</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Abschluss</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Erschließung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mehrerer</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Themen</w:t>
      </w:r>
      <w:proofErr w:type="spellEnd"/>
      <w:r w:rsidRPr="00381814">
        <w:rPr>
          <w:rFonts w:ascii="Times New Roman" w:eastAsia="Times New Roman" w:hAnsi="Times New Roman" w:cs="Times New Roman"/>
          <w:bCs/>
          <w:sz w:val="26"/>
          <w:szCs w:val="26"/>
          <w:lang w:val="en-US" w:eastAsia="ru-RU"/>
        </w:rPr>
        <w:t xml:space="preserve">, um </w:t>
      </w:r>
      <w:proofErr w:type="spellStart"/>
      <w:r w:rsidRPr="00381814">
        <w:rPr>
          <w:rFonts w:ascii="Times New Roman" w:eastAsia="Times New Roman" w:hAnsi="Times New Roman" w:cs="Times New Roman"/>
          <w:bCs/>
          <w:sz w:val="26"/>
          <w:szCs w:val="26"/>
          <w:lang w:val="en-US" w:eastAsia="ru-RU"/>
        </w:rPr>
        <w:t>festzustellen</w:t>
      </w:r>
      <w:proofErr w:type="spellEnd"/>
      <w:r w:rsidRPr="00381814">
        <w:rPr>
          <w:rFonts w:ascii="Times New Roman" w:eastAsia="Times New Roman" w:hAnsi="Times New Roman" w:cs="Times New Roman"/>
          <w:bCs/>
          <w:sz w:val="26"/>
          <w:szCs w:val="26"/>
          <w:lang w:val="en-US" w:eastAsia="ru-RU"/>
        </w:rPr>
        <w:t xml:space="preserve">, den Grad der </w:t>
      </w:r>
      <w:proofErr w:type="spellStart"/>
      <w:r w:rsidRPr="00381814">
        <w:rPr>
          <w:rFonts w:ascii="Times New Roman" w:eastAsia="Times New Roman" w:hAnsi="Times New Roman" w:cs="Times New Roman"/>
          <w:bCs/>
          <w:sz w:val="26"/>
          <w:szCs w:val="26"/>
          <w:lang w:val="en-US" w:eastAsia="ru-RU"/>
        </w:rPr>
        <w:t>Beherrschung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Kadetten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Lehrplan</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Steuerung</w:t>
      </w:r>
      <w:proofErr w:type="spellEnd"/>
      <w:r w:rsidRPr="00381814">
        <w:rPr>
          <w:rFonts w:ascii="Times New Roman" w:eastAsia="Times New Roman" w:hAnsi="Times New Roman" w:cs="Times New Roman"/>
          <w:bCs/>
          <w:sz w:val="26"/>
          <w:szCs w:val="26"/>
          <w:lang w:val="en-US" w:eastAsia="ru-RU"/>
        </w:rPr>
        <w:t xml:space="preserve"> des </w:t>
      </w:r>
      <w:proofErr w:type="spellStart"/>
      <w:r w:rsidRPr="00381814">
        <w:rPr>
          <w:rFonts w:ascii="Times New Roman" w:eastAsia="Times New Roman" w:hAnsi="Times New Roman" w:cs="Times New Roman"/>
          <w:bCs/>
          <w:sz w:val="26"/>
          <w:szCs w:val="26"/>
          <w:lang w:val="en-US" w:eastAsia="ru-RU"/>
        </w:rPr>
        <w:t>Niveaus</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Ihres</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Wissens</w:t>
      </w:r>
      <w:proofErr w:type="spellEnd"/>
      <w:r w:rsidRPr="00381814">
        <w:rPr>
          <w:rFonts w:ascii="Times New Roman" w:eastAsia="Times New Roman" w:hAnsi="Times New Roman" w:cs="Times New Roman"/>
          <w:bCs/>
          <w:sz w:val="26"/>
          <w:szCs w:val="26"/>
          <w:lang w:val="en-US" w:eastAsia="ru-RU"/>
        </w:rPr>
        <w:t xml:space="preserve">. </w:t>
      </w:r>
    </w:p>
    <w:p w14:paraId="4F3D682E"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r w:rsidRPr="00381814">
        <w:rPr>
          <w:rFonts w:ascii="Times New Roman" w:eastAsia="Times New Roman" w:hAnsi="Times New Roman" w:cs="Times New Roman"/>
          <w:bCs/>
          <w:sz w:val="26"/>
          <w:szCs w:val="26"/>
          <w:u w:val="single"/>
          <w:lang w:val="en-US" w:eastAsia="ru-RU"/>
        </w:rPr>
        <w:t xml:space="preserve">Die </w:t>
      </w:r>
      <w:proofErr w:type="spellStart"/>
      <w:r w:rsidRPr="00381814">
        <w:rPr>
          <w:rFonts w:ascii="Times New Roman" w:eastAsia="Times New Roman" w:hAnsi="Times New Roman" w:cs="Times New Roman"/>
          <w:bCs/>
          <w:sz w:val="26"/>
          <w:szCs w:val="26"/>
          <w:u w:val="single"/>
          <w:lang w:val="en-US" w:eastAsia="ru-RU"/>
        </w:rPr>
        <w:t>endgültige</w:t>
      </w:r>
      <w:proofErr w:type="spellEnd"/>
      <w:r w:rsidRPr="00381814">
        <w:rPr>
          <w:rFonts w:ascii="Times New Roman" w:eastAsia="Times New Roman" w:hAnsi="Times New Roman" w:cs="Times New Roman"/>
          <w:bCs/>
          <w:sz w:val="26"/>
          <w:szCs w:val="26"/>
          <w:u w:val="single"/>
          <w:lang w:val="en-US" w:eastAsia="ru-RU"/>
        </w:rPr>
        <w:t xml:space="preserve"> </w:t>
      </w:r>
      <w:proofErr w:type="spellStart"/>
      <w:r w:rsidRPr="00381814">
        <w:rPr>
          <w:rFonts w:ascii="Times New Roman" w:eastAsia="Times New Roman" w:hAnsi="Times New Roman" w:cs="Times New Roman"/>
          <w:bCs/>
          <w:sz w:val="26"/>
          <w:szCs w:val="26"/>
          <w:u w:val="single"/>
          <w:lang w:val="en-US" w:eastAsia="ru-RU"/>
        </w:rPr>
        <w:t>Kontrolle</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erfolgt</w:t>
      </w:r>
      <w:proofErr w:type="spellEnd"/>
      <w:r w:rsidRPr="00381814">
        <w:rPr>
          <w:rFonts w:ascii="Times New Roman" w:eastAsia="Times New Roman" w:hAnsi="Times New Roman" w:cs="Times New Roman"/>
          <w:bCs/>
          <w:sz w:val="26"/>
          <w:szCs w:val="26"/>
          <w:lang w:val="en-US" w:eastAsia="ru-RU"/>
        </w:rPr>
        <w:t xml:space="preserve"> am Ende des Semesters, des </w:t>
      </w:r>
      <w:proofErr w:type="spellStart"/>
      <w:r w:rsidRPr="00381814">
        <w:rPr>
          <w:rFonts w:ascii="Times New Roman" w:eastAsia="Times New Roman" w:hAnsi="Times New Roman" w:cs="Times New Roman"/>
          <w:bCs/>
          <w:sz w:val="26"/>
          <w:szCs w:val="26"/>
          <w:lang w:val="en-US" w:eastAsia="ru-RU"/>
        </w:rPr>
        <w:t>Studienjahres</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nach</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Abschluss</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Ausbildung</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mit</w:t>
      </w:r>
      <w:proofErr w:type="spellEnd"/>
      <w:r w:rsidRPr="00381814">
        <w:rPr>
          <w:rFonts w:ascii="Times New Roman" w:eastAsia="Times New Roman" w:hAnsi="Times New Roman" w:cs="Times New Roman"/>
          <w:bCs/>
          <w:sz w:val="26"/>
          <w:szCs w:val="26"/>
          <w:lang w:val="en-US" w:eastAsia="ru-RU"/>
        </w:rPr>
        <w:t xml:space="preserve"> dem </w:t>
      </w:r>
      <w:proofErr w:type="spellStart"/>
      <w:r w:rsidRPr="00381814">
        <w:rPr>
          <w:rFonts w:ascii="Times New Roman" w:eastAsia="Times New Roman" w:hAnsi="Times New Roman" w:cs="Times New Roman"/>
          <w:bCs/>
          <w:sz w:val="26"/>
          <w:szCs w:val="26"/>
          <w:lang w:val="en-US" w:eastAsia="ru-RU"/>
        </w:rPr>
        <w:t>Ziel</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bestimmen</w:t>
      </w:r>
      <w:proofErr w:type="spellEnd"/>
      <w:r w:rsidRPr="00381814">
        <w:rPr>
          <w:rFonts w:ascii="Times New Roman" w:eastAsia="Times New Roman" w:hAnsi="Times New Roman" w:cs="Times New Roman"/>
          <w:bCs/>
          <w:sz w:val="26"/>
          <w:szCs w:val="26"/>
          <w:lang w:val="en-US" w:eastAsia="ru-RU"/>
        </w:rPr>
        <w:t xml:space="preserve"> Sie den Grad der </w:t>
      </w:r>
      <w:proofErr w:type="spellStart"/>
      <w:r w:rsidRPr="00381814">
        <w:rPr>
          <w:rFonts w:ascii="Times New Roman" w:eastAsia="Times New Roman" w:hAnsi="Times New Roman" w:cs="Times New Roman"/>
          <w:bCs/>
          <w:sz w:val="26"/>
          <w:szCs w:val="26"/>
          <w:lang w:val="en-US" w:eastAsia="ru-RU"/>
        </w:rPr>
        <w:t>Beherrschung</w:t>
      </w:r>
      <w:proofErr w:type="spellEnd"/>
      <w:r w:rsidRPr="00381814">
        <w:rPr>
          <w:rFonts w:ascii="Times New Roman" w:eastAsia="Times New Roman" w:hAnsi="Times New Roman" w:cs="Times New Roman"/>
          <w:bCs/>
          <w:sz w:val="26"/>
          <w:szCs w:val="26"/>
          <w:lang w:val="en-US" w:eastAsia="ru-RU"/>
        </w:rPr>
        <w:t xml:space="preserve"> der </w:t>
      </w:r>
      <w:proofErr w:type="spellStart"/>
      <w:r w:rsidRPr="00381814">
        <w:rPr>
          <w:rFonts w:ascii="Times New Roman" w:eastAsia="Times New Roman" w:hAnsi="Times New Roman" w:cs="Times New Roman"/>
          <w:bCs/>
          <w:sz w:val="26"/>
          <w:szCs w:val="26"/>
          <w:lang w:val="en-US" w:eastAsia="ru-RU"/>
        </w:rPr>
        <w:t>Kadetten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Lehrplan</w:t>
      </w:r>
      <w:proofErr w:type="spellEnd"/>
      <w:r w:rsidRPr="00381814">
        <w:rPr>
          <w:rFonts w:ascii="Times New Roman" w:eastAsia="Times New Roman" w:hAnsi="Times New Roman" w:cs="Times New Roman"/>
          <w:bCs/>
          <w:sz w:val="26"/>
          <w:szCs w:val="26"/>
          <w:lang w:val="en-US" w:eastAsia="ru-RU"/>
        </w:rPr>
        <w:t xml:space="preserve"> und </w:t>
      </w:r>
      <w:proofErr w:type="spellStart"/>
      <w:r w:rsidRPr="00381814">
        <w:rPr>
          <w:rFonts w:ascii="Times New Roman" w:eastAsia="Times New Roman" w:hAnsi="Times New Roman" w:cs="Times New Roman"/>
          <w:bCs/>
          <w:sz w:val="26"/>
          <w:szCs w:val="26"/>
          <w:lang w:val="en-US" w:eastAsia="ru-RU"/>
        </w:rPr>
        <w:t>Steuerung</w:t>
      </w:r>
      <w:proofErr w:type="spellEnd"/>
      <w:r w:rsidRPr="00381814">
        <w:rPr>
          <w:rFonts w:ascii="Times New Roman" w:eastAsia="Times New Roman" w:hAnsi="Times New Roman" w:cs="Times New Roman"/>
          <w:bCs/>
          <w:sz w:val="26"/>
          <w:szCs w:val="26"/>
          <w:lang w:val="en-US" w:eastAsia="ru-RU"/>
        </w:rPr>
        <w:t xml:space="preserve"> des </w:t>
      </w:r>
      <w:proofErr w:type="spellStart"/>
      <w:r w:rsidRPr="00381814">
        <w:rPr>
          <w:rFonts w:ascii="Times New Roman" w:eastAsia="Times New Roman" w:hAnsi="Times New Roman" w:cs="Times New Roman"/>
          <w:bCs/>
          <w:sz w:val="26"/>
          <w:szCs w:val="26"/>
          <w:lang w:val="en-US" w:eastAsia="ru-RU"/>
        </w:rPr>
        <w:t>Niveaus</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Ihres</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Wissens</w:t>
      </w:r>
      <w:proofErr w:type="spellEnd"/>
      <w:r w:rsidRPr="00381814">
        <w:rPr>
          <w:rFonts w:ascii="Times New Roman" w:eastAsia="Times New Roman" w:hAnsi="Times New Roman" w:cs="Times New Roman"/>
          <w:bCs/>
          <w:sz w:val="26"/>
          <w:szCs w:val="26"/>
          <w:lang w:val="en-US" w:eastAsia="ru-RU"/>
        </w:rPr>
        <w:t xml:space="preserve">. </w:t>
      </w:r>
    </w:p>
    <w:p w14:paraId="01D27971" w14:textId="77777777" w:rsidR="009E5252" w:rsidRPr="00381814" w:rsidRDefault="009E5252" w:rsidP="009E5252">
      <w:pPr>
        <w:suppressAutoHyphens/>
        <w:spacing w:after="0" w:line="240" w:lineRule="auto"/>
        <w:ind w:firstLine="567"/>
        <w:jc w:val="both"/>
        <w:rPr>
          <w:rFonts w:ascii="Times New Roman" w:eastAsia="Times New Roman" w:hAnsi="Times New Roman" w:cs="Times New Roman"/>
          <w:bCs/>
          <w:sz w:val="14"/>
          <w:szCs w:val="14"/>
          <w:lang w:val="en-US" w:eastAsia="ru-RU" w:bidi="ru-RU"/>
        </w:rPr>
      </w:pPr>
    </w:p>
    <w:p w14:paraId="02899788" w14:textId="77777777" w:rsidR="009E5252" w:rsidRPr="009E5252" w:rsidRDefault="009E5252" w:rsidP="009E5252">
      <w:pPr>
        <w:suppressAutoHyphens/>
        <w:spacing w:after="0" w:line="240" w:lineRule="auto"/>
        <w:ind w:firstLine="567"/>
        <w:jc w:val="both"/>
        <w:rPr>
          <w:rFonts w:ascii="Times New Roman" w:eastAsia="Times New Roman" w:hAnsi="Times New Roman" w:cs="Times New Roman"/>
          <w:b/>
          <w:bCs/>
          <w:sz w:val="26"/>
          <w:szCs w:val="26"/>
          <w:lang w:eastAsia="ru-RU"/>
        </w:rPr>
      </w:pPr>
      <w:r w:rsidRPr="009E5252">
        <w:rPr>
          <w:rFonts w:ascii="Times New Roman" w:eastAsia="Times New Roman" w:hAnsi="Times New Roman" w:cs="Times New Roman"/>
          <w:b/>
          <w:bCs/>
          <w:sz w:val="26"/>
          <w:szCs w:val="26"/>
          <w:lang w:eastAsia="ru-RU"/>
        </w:rPr>
        <w:t>5. Autodidaktische Bildung und selbstständiges arbeiten</w:t>
      </w:r>
    </w:p>
    <w:p w14:paraId="7386E7B7" w14:textId="77777777" w:rsidR="009E5252" w:rsidRPr="009E5252" w:rsidRDefault="009E5252" w:rsidP="009E5252">
      <w:pPr>
        <w:suppressAutoHyphens/>
        <w:spacing w:after="0" w:line="240" w:lineRule="auto"/>
        <w:ind w:firstLine="567"/>
        <w:jc w:val="both"/>
        <w:rPr>
          <w:rFonts w:ascii="Times New Roman" w:eastAsia="Times New Roman" w:hAnsi="Times New Roman" w:cs="Times New Roman"/>
          <w:b/>
          <w:bCs/>
          <w:sz w:val="14"/>
          <w:szCs w:val="14"/>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6529"/>
        <w:gridCol w:w="2254"/>
      </w:tblGrid>
      <w:tr w:rsidR="00351D7C" w:rsidRPr="00351D7C" w14:paraId="5AF56A26" w14:textId="77777777" w:rsidTr="00BC2AC0">
        <w:tc>
          <w:tcPr>
            <w:tcW w:w="562" w:type="dxa"/>
            <w:shd w:val="clear" w:color="auto" w:fill="FFFFFF" w:themeFill="background1"/>
            <w:vAlign w:val="center"/>
          </w:tcPr>
          <w:p w14:paraId="197447DF" w14:textId="77777777" w:rsidR="009E5252" w:rsidRPr="009E5252" w:rsidRDefault="009E5252"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w:t>
            </w:r>
          </w:p>
        </w:tc>
        <w:tc>
          <w:tcPr>
            <w:tcW w:w="6529" w:type="dxa"/>
            <w:shd w:val="clear" w:color="auto" w:fill="FFFFFF" w:themeFill="background1"/>
            <w:vAlign w:val="center"/>
          </w:tcPr>
          <w:p w14:paraId="1CF5F3AE" w14:textId="77777777" w:rsidR="009E5252" w:rsidRPr="009E5252" w:rsidRDefault="009E5252" w:rsidP="009E5252">
            <w:pPr>
              <w:suppressAutoHyphens/>
              <w:spacing w:after="0" w:line="240" w:lineRule="auto"/>
              <w:ind w:firstLine="567"/>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Selbständiges Thema Bildung</w:t>
            </w:r>
          </w:p>
        </w:tc>
        <w:tc>
          <w:tcPr>
            <w:tcW w:w="2254" w:type="dxa"/>
            <w:shd w:val="clear" w:color="auto" w:fill="FFFFFF" w:themeFill="background1"/>
            <w:vAlign w:val="center"/>
          </w:tcPr>
          <w:p w14:paraId="2292207F" w14:textId="77777777" w:rsidR="009E5252" w:rsidRPr="009E5252" w:rsidRDefault="009E5252" w:rsidP="00BC2AC0">
            <w:pPr>
              <w:suppressAutoHyphens/>
              <w:spacing w:after="0" w:line="240" w:lineRule="auto"/>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Inhalt und Ausblick</w:t>
            </w:r>
          </w:p>
        </w:tc>
      </w:tr>
      <w:tr w:rsidR="00351D7C" w:rsidRPr="00381814" w14:paraId="1A837A76" w14:textId="77777777" w:rsidTr="00BC2AC0">
        <w:tc>
          <w:tcPr>
            <w:tcW w:w="562" w:type="dxa"/>
            <w:shd w:val="clear" w:color="auto" w:fill="auto"/>
            <w:vAlign w:val="center"/>
          </w:tcPr>
          <w:p w14:paraId="13F60E9F" w14:textId="77777777" w:rsidR="00BC2AC0" w:rsidRPr="009E5252"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 xml:space="preserve">1. </w:t>
            </w:r>
          </w:p>
        </w:tc>
        <w:tc>
          <w:tcPr>
            <w:tcW w:w="6529" w:type="dxa"/>
            <w:shd w:val="clear" w:color="auto" w:fill="auto"/>
          </w:tcPr>
          <w:p w14:paraId="619BA2EE" w14:textId="3E86DD4F"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val="x-none" w:eastAsia="ru-RU"/>
              </w:rPr>
            </w:pPr>
            <w:r w:rsidRPr="009E32BB">
              <w:rPr>
                <w:rFonts w:ascii="Times New Roman" w:eastAsia="Times New Roman" w:hAnsi="Times New Roman" w:cs="Times New Roman"/>
                <w:bCs/>
                <w:sz w:val="26"/>
                <w:szCs w:val="26"/>
                <w:lang w:eastAsia="ru-RU"/>
              </w:rPr>
              <w:t>Die militärische Terminologie.</w:t>
            </w:r>
          </w:p>
        </w:tc>
        <w:tc>
          <w:tcPr>
            <w:tcW w:w="2254" w:type="dxa"/>
            <w:vMerge w:val="restart"/>
            <w:shd w:val="clear" w:color="auto" w:fill="auto"/>
            <w:vAlign w:val="center"/>
          </w:tcPr>
          <w:p w14:paraId="2AC67501" w14:textId="71CFC541" w:rsidR="00BC2AC0" w:rsidRPr="00381814" w:rsidRDefault="00BC2AC0" w:rsidP="002757BA">
            <w:pPr>
              <w:suppressAutoHyphens/>
              <w:spacing w:after="0" w:line="240" w:lineRule="auto"/>
              <w:jc w:val="center"/>
              <w:rPr>
                <w:rFonts w:ascii="Times New Roman" w:eastAsia="Times New Roman" w:hAnsi="Times New Roman" w:cs="Times New Roman"/>
                <w:bCs/>
                <w:sz w:val="26"/>
                <w:szCs w:val="26"/>
                <w:lang w:val="en-US" w:eastAsia="ru-RU"/>
              </w:rPr>
            </w:pPr>
            <w:proofErr w:type="spellStart"/>
            <w:r w:rsidRPr="00381814">
              <w:rPr>
                <w:rFonts w:ascii="Times New Roman" w:eastAsia="Times New Roman" w:hAnsi="Times New Roman" w:cs="Times New Roman"/>
                <w:bCs/>
                <w:sz w:val="26"/>
                <w:szCs w:val="26"/>
                <w:lang w:val="en-US" w:eastAsia="ru-RU"/>
              </w:rPr>
              <w:t>Kadetten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bereiten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ein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Referat</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zu</w:t>
            </w:r>
            <w:proofErr w:type="spellEnd"/>
            <w:r w:rsidRPr="00381814">
              <w:rPr>
                <w:rFonts w:ascii="Times New Roman" w:eastAsia="Times New Roman" w:hAnsi="Times New Roman" w:cs="Times New Roman"/>
                <w:bCs/>
                <w:sz w:val="26"/>
                <w:szCs w:val="26"/>
                <w:lang w:val="en-US" w:eastAsia="ru-RU"/>
              </w:rPr>
              <w:t xml:space="preserve"> den </w:t>
            </w:r>
            <w:proofErr w:type="spellStart"/>
            <w:r w:rsidRPr="00381814">
              <w:rPr>
                <w:rFonts w:ascii="Times New Roman" w:eastAsia="Times New Roman" w:hAnsi="Times New Roman" w:cs="Times New Roman"/>
                <w:bCs/>
                <w:sz w:val="26"/>
                <w:szCs w:val="26"/>
                <w:lang w:val="en-US" w:eastAsia="ru-RU"/>
              </w:rPr>
              <w:t>Themen</w:t>
            </w:r>
            <w:proofErr w:type="spellEnd"/>
            <w:r w:rsidR="002757BA" w:rsidRPr="00381814">
              <w:rPr>
                <w:rFonts w:ascii="Times New Roman" w:eastAsia="Times New Roman" w:hAnsi="Times New Roman" w:cs="Times New Roman"/>
                <w:bCs/>
                <w:sz w:val="26"/>
                <w:szCs w:val="26"/>
                <w:lang w:val="en-US" w:eastAsia="ru-RU"/>
              </w:rPr>
              <w:t xml:space="preserve"> </w:t>
            </w:r>
            <w:r w:rsidRPr="00381814">
              <w:rPr>
                <w:rFonts w:ascii="Times New Roman" w:eastAsia="Times New Roman" w:hAnsi="Times New Roman" w:cs="Times New Roman"/>
                <w:bCs/>
                <w:sz w:val="26"/>
                <w:szCs w:val="26"/>
                <w:lang w:val="en-US" w:eastAsia="ru-RU"/>
              </w:rPr>
              <w:t xml:space="preserve">und </w:t>
            </w:r>
            <w:proofErr w:type="spellStart"/>
            <w:r w:rsidRPr="00381814">
              <w:rPr>
                <w:rFonts w:ascii="Times New Roman" w:eastAsia="Times New Roman" w:hAnsi="Times New Roman" w:cs="Times New Roman"/>
                <w:bCs/>
                <w:sz w:val="26"/>
                <w:szCs w:val="26"/>
                <w:lang w:val="en-US" w:eastAsia="ru-RU"/>
              </w:rPr>
              <w:t>schützen</w:t>
            </w:r>
            <w:proofErr w:type="spellEnd"/>
            <w:r w:rsidRPr="00381814">
              <w:rPr>
                <w:rFonts w:ascii="Times New Roman" w:eastAsia="Times New Roman" w:hAnsi="Times New Roman" w:cs="Times New Roman"/>
                <w:bCs/>
                <w:sz w:val="26"/>
                <w:szCs w:val="26"/>
                <w:lang w:val="en-US" w:eastAsia="ru-RU"/>
              </w:rPr>
              <w:t xml:space="preserve"> es in der Form der </w:t>
            </w:r>
            <w:proofErr w:type="spellStart"/>
            <w:r w:rsidRPr="00381814">
              <w:rPr>
                <w:rFonts w:ascii="Times New Roman" w:eastAsia="Times New Roman" w:hAnsi="Times New Roman" w:cs="Times New Roman"/>
                <w:bCs/>
                <w:sz w:val="26"/>
                <w:szCs w:val="26"/>
                <w:lang w:val="en-US" w:eastAsia="ru-RU"/>
              </w:rPr>
              <w:t>Präsentation</w:t>
            </w:r>
            <w:proofErr w:type="spellEnd"/>
            <w:r w:rsidRPr="00381814">
              <w:rPr>
                <w:rFonts w:ascii="Times New Roman" w:eastAsia="Times New Roman" w:hAnsi="Times New Roman" w:cs="Times New Roman"/>
                <w:bCs/>
                <w:sz w:val="26"/>
                <w:szCs w:val="26"/>
                <w:lang w:val="en-US" w:eastAsia="ru-RU"/>
              </w:rPr>
              <w:t>.</w:t>
            </w:r>
          </w:p>
        </w:tc>
      </w:tr>
      <w:tr w:rsidR="00351D7C" w:rsidRPr="00351D7C" w14:paraId="7AA0FEF0" w14:textId="77777777" w:rsidTr="00BC2AC0">
        <w:tc>
          <w:tcPr>
            <w:tcW w:w="562" w:type="dxa"/>
            <w:shd w:val="clear" w:color="auto" w:fill="auto"/>
            <w:vAlign w:val="center"/>
          </w:tcPr>
          <w:p w14:paraId="40FDC534" w14:textId="77777777" w:rsidR="00BC2AC0" w:rsidRPr="009E5252"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2.</w:t>
            </w:r>
          </w:p>
        </w:tc>
        <w:tc>
          <w:tcPr>
            <w:tcW w:w="6529" w:type="dxa"/>
            <w:shd w:val="clear" w:color="auto" w:fill="auto"/>
          </w:tcPr>
          <w:p w14:paraId="6283288A" w14:textId="15B25EED"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r w:rsidRPr="009E32BB">
              <w:rPr>
                <w:rFonts w:ascii="Times New Roman" w:eastAsia="Times New Roman" w:hAnsi="Times New Roman" w:cs="Times New Roman"/>
                <w:bCs/>
                <w:sz w:val="26"/>
                <w:szCs w:val="26"/>
                <w:lang w:eastAsia="ru-RU"/>
              </w:rPr>
              <w:t>Informationstechnologie.</w:t>
            </w:r>
          </w:p>
        </w:tc>
        <w:tc>
          <w:tcPr>
            <w:tcW w:w="2254" w:type="dxa"/>
            <w:vMerge/>
            <w:shd w:val="clear" w:color="auto" w:fill="auto"/>
            <w:vAlign w:val="center"/>
          </w:tcPr>
          <w:p w14:paraId="5CB72F5E" w14:textId="5E6C7DF7"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p>
        </w:tc>
      </w:tr>
      <w:tr w:rsidR="00351D7C" w:rsidRPr="00351D7C" w14:paraId="362E1C53" w14:textId="77777777" w:rsidTr="00BC2AC0">
        <w:tc>
          <w:tcPr>
            <w:tcW w:w="562" w:type="dxa"/>
            <w:shd w:val="clear" w:color="auto" w:fill="auto"/>
            <w:vAlign w:val="center"/>
          </w:tcPr>
          <w:p w14:paraId="0D613C92" w14:textId="77777777" w:rsidR="00BC2AC0" w:rsidRPr="009E5252"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3.</w:t>
            </w:r>
          </w:p>
        </w:tc>
        <w:tc>
          <w:tcPr>
            <w:tcW w:w="6529" w:type="dxa"/>
            <w:shd w:val="clear" w:color="auto" w:fill="auto"/>
          </w:tcPr>
          <w:p w14:paraId="665D586C" w14:textId="0060B1C4"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r w:rsidRPr="009E32BB">
              <w:rPr>
                <w:rFonts w:ascii="Times New Roman" w:eastAsia="Times New Roman" w:hAnsi="Times New Roman" w:cs="Times New Roman"/>
                <w:bCs/>
                <w:sz w:val="26"/>
                <w:szCs w:val="26"/>
                <w:lang w:eastAsia="ru-RU"/>
              </w:rPr>
              <w:t>Militärische Leben.</w:t>
            </w:r>
          </w:p>
        </w:tc>
        <w:tc>
          <w:tcPr>
            <w:tcW w:w="2254" w:type="dxa"/>
            <w:vMerge/>
            <w:shd w:val="clear" w:color="auto" w:fill="auto"/>
            <w:vAlign w:val="center"/>
          </w:tcPr>
          <w:p w14:paraId="26160798" w14:textId="3FF4F0D0"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p>
        </w:tc>
      </w:tr>
      <w:tr w:rsidR="00351D7C" w:rsidRPr="00381814" w14:paraId="712FA474" w14:textId="77777777" w:rsidTr="00BC2AC0">
        <w:tc>
          <w:tcPr>
            <w:tcW w:w="562" w:type="dxa"/>
            <w:shd w:val="clear" w:color="auto" w:fill="auto"/>
            <w:vAlign w:val="center"/>
          </w:tcPr>
          <w:p w14:paraId="22016848" w14:textId="77777777" w:rsidR="00BC2AC0" w:rsidRPr="009E5252"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4.</w:t>
            </w:r>
          </w:p>
        </w:tc>
        <w:tc>
          <w:tcPr>
            <w:tcW w:w="6529" w:type="dxa"/>
            <w:shd w:val="clear" w:color="auto" w:fill="auto"/>
          </w:tcPr>
          <w:p w14:paraId="2B0A5A9D" w14:textId="206A4A1D" w:rsidR="00BC2AC0" w:rsidRPr="00381814" w:rsidRDefault="00BC2AC0"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r w:rsidRPr="00381814">
              <w:rPr>
                <w:rFonts w:ascii="Times New Roman" w:eastAsia="Times New Roman" w:hAnsi="Times New Roman" w:cs="Times New Roman"/>
                <w:bCs/>
                <w:sz w:val="26"/>
                <w:szCs w:val="26"/>
                <w:lang w:val="en-US" w:eastAsia="ru-RU"/>
              </w:rPr>
              <w:t xml:space="preserve">Die </w:t>
            </w:r>
            <w:proofErr w:type="spellStart"/>
            <w:r w:rsidRPr="00381814">
              <w:rPr>
                <w:rFonts w:ascii="Times New Roman" w:eastAsia="Times New Roman" w:hAnsi="Times New Roman" w:cs="Times New Roman"/>
                <w:bCs/>
                <w:sz w:val="26"/>
                <w:szCs w:val="26"/>
                <w:lang w:val="en-US" w:eastAsia="ru-RU"/>
              </w:rPr>
              <w:t>militärischen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Einheiten</w:t>
            </w:r>
            <w:proofErr w:type="spellEnd"/>
            <w:r w:rsidRPr="00381814">
              <w:rPr>
                <w:rFonts w:ascii="Times New Roman" w:eastAsia="Times New Roman" w:hAnsi="Times New Roman" w:cs="Times New Roman"/>
                <w:bCs/>
                <w:sz w:val="26"/>
                <w:szCs w:val="26"/>
                <w:lang w:val="en-US" w:eastAsia="ru-RU"/>
              </w:rPr>
              <w:t xml:space="preserve"> der USA.</w:t>
            </w:r>
          </w:p>
        </w:tc>
        <w:tc>
          <w:tcPr>
            <w:tcW w:w="2254" w:type="dxa"/>
            <w:vMerge/>
            <w:shd w:val="clear" w:color="auto" w:fill="auto"/>
            <w:vAlign w:val="center"/>
          </w:tcPr>
          <w:p w14:paraId="47430550" w14:textId="083DD3EB" w:rsidR="00BC2AC0" w:rsidRPr="00381814" w:rsidRDefault="00BC2AC0"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
        </w:tc>
      </w:tr>
      <w:tr w:rsidR="00351D7C" w:rsidRPr="00351D7C" w14:paraId="1C43A051" w14:textId="77777777" w:rsidTr="00BC2AC0">
        <w:tc>
          <w:tcPr>
            <w:tcW w:w="562" w:type="dxa"/>
            <w:shd w:val="clear" w:color="auto" w:fill="auto"/>
            <w:vAlign w:val="center"/>
          </w:tcPr>
          <w:p w14:paraId="4BC4E08A" w14:textId="77777777" w:rsidR="00BC2AC0" w:rsidRPr="009E5252"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5.</w:t>
            </w:r>
          </w:p>
        </w:tc>
        <w:tc>
          <w:tcPr>
            <w:tcW w:w="6529" w:type="dxa"/>
            <w:shd w:val="clear" w:color="auto" w:fill="auto"/>
          </w:tcPr>
          <w:p w14:paraId="5AE6E546" w14:textId="04D02F8D"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r w:rsidRPr="009E32BB">
              <w:rPr>
                <w:rFonts w:ascii="Times New Roman" w:eastAsia="Times New Roman" w:hAnsi="Times New Roman" w:cs="Times New Roman"/>
                <w:bCs/>
                <w:sz w:val="26"/>
                <w:szCs w:val="26"/>
                <w:lang w:eastAsia="ru-RU"/>
              </w:rPr>
              <w:t>Moderne Waffen.</w:t>
            </w:r>
          </w:p>
        </w:tc>
        <w:tc>
          <w:tcPr>
            <w:tcW w:w="2254" w:type="dxa"/>
            <w:vMerge/>
            <w:shd w:val="clear" w:color="auto" w:fill="auto"/>
            <w:vAlign w:val="center"/>
          </w:tcPr>
          <w:p w14:paraId="66F691C8" w14:textId="527F3392" w:rsidR="00BC2AC0" w:rsidRPr="009E5252"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p>
        </w:tc>
      </w:tr>
      <w:tr w:rsidR="00351D7C" w:rsidRPr="00381814" w14:paraId="4A4BFA00" w14:textId="77777777" w:rsidTr="00BC2AC0">
        <w:tc>
          <w:tcPr>
            <w:tcW w:w="562" w:type="dxa"/>
            <w:shd w:val="clear" w:color="auto" w:fill="auto"/>
            <w:vAlign w:val="center"/>
          </w:tcPr>
          <w:p w14:paraId="696A0429" w14:textId="77777777" w:rsidR="00BC2AC0" w:rsidRPr="009E5252"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9E5252">
              <w:rPr>
                <w:rFonts w:ascii="Times New Roman" w:eastAsia="Times New Roman" w:hAnsi="Times New Roman" w:cs="Times New Roman"/>
                <w:bCs/>
                <w:sz w:val="26"/>
                <w:szCs w:val="26"/>
                <w:lang w:eastAsia="ru-RU"/>
              </w:rPr>
              <w:t>6.</w:t>
            </w:r>
          </w:p>
        </w:tc>
        <w:tc>
          <w:tcPr>
            <w:tcW w:w="6529" w:type="dxa"/>
            <w:shd w:val="clear" w:color="auto" w:fill="auto"/>
          </w:tcPr>
          <w:p w14:paraId="232E96B4" w14:textId="1F635431" w:rsidR="00BC2AC0" w:rsidRPr="00381814" w:rsidRDefault="00BC2AC0"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roofErr w:type="spellStart"/>
            <w:r w:rsidRPr="00381814">
              <w:rPr>
                <w:rFonts w:ascii="Times New Roman" w:eastAsia="Times New Roman" w:hAnsi="Times New Roman" w:cs="Times New Roman"/>
                <w:bCs/>
                <w:sz w:val="26"/>
                <w:szCs w:val="26"/>
                <w:lang w:val="en-US" w:eastAsia="ru-RU"/>
              </w:rPr>
              <w:t>Arten</w:t>
            </w:r>
            <w:proofErr w:type="spellEnd"/>
            <w:r w:rsidRPr="00381814">
              <w:rPr>
                <w:rFonts w:ascii="Times New Roman" w:eastAsia="Times New Roman" w:hAnsi="Times New Roman" w:cs="Times New Roman"/>
                <w:bCs/>
                <w:sz w:val="26"/>
                <w:szCs w:val="26"/>
                <w:lang w:val="en-US" w:eastAsia="ru-RU"/>
              </w:rPr>
              <w:t xml:space="preserve"> von </w:t>
            </w:r>
            <w:proofErr w:type="spellStart"/>
            <w:r w:rsidRPr="00381814">
              <w:rPr>
                <w:rFonts w:ascii="Times New Roman" w:eastAsia="Times New Roman" w:hAnsi="Times New Roman" w:cs="Times New Roman"/>
                <w:bCs/>
                <w:sz w:val="26"/>
                <w:szCs w:val="26"/>
                <w:lang w:val="en-US" w:eastAsia="ru-RU"/>
              </w:rPr>
              <w:t>Armeen</w:t>
            </w:r>
            <w:proofErr w:type="spellEnd"/>
            <w:r w:rsidRPr="00381814">
              <w:rPr>
                <w:rFonts w:ascii="Times New Roman" w:eastAsia="Times New Roman" w:hAnsi="Times New Roman" w:cs="Times New Roman"/>
                <w:bCs/>
                <w:sz w:val="26"/>
                <w:szCs w:val="26"/>
                <w:lang w:val="en-US" w:eastAsia="ru-RU"/>
              </w:rPr>
              <w:t xml:space="preserve"> in den </w:t>
            </w:r>
            <w:proofErr w:type="spellStart"/>
            <w:r w:rsidRPr="00381814">
              <w:rPr>
                <w:rFonts w:ascii="Times New Roman" w:eastAsia="Times New Roman" w:hAnsi="Times New Roman" w:cs="Times New Roman"/>
                <w:bCs/>
                <w:sz w:val="26"/>
                <w:szCs w:val="26"/>
                <w:lang w:val="en-US" w:eastAsia="ru-RU"/>
              </w:rPr>
              <w:t>verschiedenen</w:t>
            </w:r>
            <w:proofErr w:type="spellEnd"/>
            <w:r w:rsidRPr="00381814">
              <w:rPr>
                <w:rFonts w:ascii="Times New Roman" w:eastAsia="Times New Roman" w:hAnsi="Times New Roman" w:cs="Times New Roman"/>
                <w:bCs/>
                <w:sz w:val="26"/>
                <w:szCs w:val="26"/>
                <w:lang w:val="en-US" w:eastAsia="ru-RU"/>
              </w:rPr>
              <w:t xml:space="preserve"> </w:t>
            </w:r>
            <w:proofErr w:type="spellStart"/>
            <w:r w:rsidRPr="00381814">
              <w:rPr>
                <w:rFonts w:ascii="Times New Roman" w:eastAsia="Times New Roman" w:hAnsi="Times New Roman" w:cs="Times New Roman"/>
                <w:bCs/>
                <w:sz w:val="26"/>
                <w:szCs w:val="26"/>
                <w:lang w:val="en-US" w:eastAsia="ru-RU"/>
              </w:rPr>
              <w:t>Ländern</w:t>
            </w:r>
            <w:proofErr w:type="spellEnd"/>
            <w:r w:rsidRPr="00381814">
              <w:rPr>
                <w:rFonts w:ascii="Times New Roman" w:eastAsia="Times New Roman" w:hAnsi="Times New Roman" w:cs="Times New Roman"/>
                <w:bCs/>
                <w:sz w:val="26"/>
                <w:szCs w:val="26"/>
                <w:lang w:val="en-US" w:eastAsia="ru-RU"/>
              </w:rPr>
              <w:t>.</w:t>
            </w:r>
          </w:p>
        </w:tc>
        <w:tc>
          <w:tcPr>
            <w:tcW w:w="2254" w:type="dxa"/>
            <w:vMerge/>
            <w:shd w:val="clear" w:color="auto" w:fill="auto"/>
            <w:vAlign w:val="center"/>
          </w:tcPr>
          <w:p w14:paraId="4D5829E4" w14:textId="446CA697" w:rsidR="00BC2AC0" w:rsidRPr="00381814" w:rsidRDefault="00BC2AC0" w:rsidP="009E5252">
            <w:pPr>
              <w:suppressAutoHyphens/>
              <w:spacing w:after="0" w:line="240" w:lineRule="auto"/>
              <w:ind w:firstLine="567"/>
              <w:jc w:val="both"/>
              <w:rPr>
                <w:rFonts w:ascii="Times New Roman" w:eastAsia="Times New Roman" w:hAnsi="Times New Roman" w:cs="Times New Roman"/>
                <w:bCs/>
                <w:sz w:val="26"/>
                <w:szCs w:val="26"/>
                <w:lang w:val="en-US" w:eastAsia="ru-RU"/>
              </w:rPr>
            </w:pPr>
          </w:p>
        </w:tc>
      </w:tr>
      <w:tr w:rsidR="00351D7C" w:rsidRPr="00351D7C" w14:paraId="7AFA189F" w14:textId="77777777" w:rsidTr="00BC2AC0">
        <w:tc>
          <w:tcPr>
            <w:tcW w:w="562" w:type="dxa"/>
            <w:shd w:val="clear" w:color="auto" w:fill="auto"/>
            <w:vAlign w:val="center"/>
          </w:tcPr>
          <w:p w14:paraId="1C435D35" w14:textId="7B2F6AFA" w:rsidR="00BC2AC0" w:rsidRPr="00351D7C" w:rsidRDefault="00BC2AC0" w:rsidP="00BC2AC0">
            <w:pPr>
              <w:suppressAutoHyphens/>
              <w:spacing w:after="0" w:line="240" w:lineRule="auto"/>
              <w:ind w:firstLine="22"/>
              <w:jc w:val="both"/>
              <w:rPr>
                <w:rFonts w:ascii="Times New Roman" w:eastAsia="Times New Roman" w:hAnsi="Times New Roman" w:cs="Times New Roman"/>
                <w:bCs/>
                <w:sz w:val="26"/>
                <w:szCs w:val="26"/>
                <w:lang w:eastAsia="ru-RU"/>
              </w:rPr>
            </w:pPr>
            <w:r w:rsidRPr="00351D7C">
              <w:rPr>
                <w:rFonts w:ascii="Times New Roman" w:eastAsia="Times New Roman" w:hAnsi="Times New Roman" w:cs="Times New Roman"/>
                <w:bCs/>
                <w:sz w:val="26"/>
                <w:szCs w:val="26"/>
                <w:lang w:eastAsia="ru-RU"/>
              </w:rPr>
              <w:t>7.</w:t>
            </w:r>
          </w:p>
        </w:tc>
        <w:tc>
          <w:tcPr>
            <w:tcW w:w="6529" w:type="dxa"/>
            <w:shd w:val="clear" w:color="auto" w:fill="auto"/>
          </w:tcPr>
          <w:p w14:paraId="5F5B73F2" w14:textId="5F7D94F4" w:rsidR="00BC2AC0" w:rsidRPr="00351D7C"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r w:rsidRPr="009E32BB">
              <w:rPr>
                <w:rFonts w:ascii="Times New Roman" w:eastAsia="Times New Roman" w:hAnsi="Times New Roman" w:cs="Times New Roman"/>
                <w:bCs/>
                <w:sz w:val="26"/>
                <w:szCs w:val="26"/>
                <w:lang w:eastAsia="ru-RU"/>
              </w:rPr>
              <w:t>Berühmte Kriegsherren.</w:t>
            </w:r>
          </w:p>
        </w:tc>
        <w:tc>
          <w:tcPr>
            <w:tcW w:w="2254" w:type="dxa"/>
            <w:vMerge/>
            <w:shd w:val="clear" w:color="auto" w:fill="auto"/>
            <w:vAlign w:val="center"/>
          </w:tcPr>
          <w:p w14:paraId="527C05DF" w14:textId="77777777" w:rsidR="00BC2AC0" w:rsidRPr="00351D7C" w:rsidRDefault="00BC2AC0" w:rsidP="009E5252">
            <w:pPr>
              <w:suppressAutoHyphens/>
              <w:spacing w:after="0" w:line="240" w:lineRule="auto"/>
              <w:ind w:firstLine="567"/>
              <w:jc w:val="both"/>
              <w:rPr>
                <w:rFonts w:ascii="Times New Roman" w:eastAsia="Times New Roman" w:hAnsi="Times New Roman" w:cs="Times New Roman"/>
                <w:bCs/>
                <w:sz w:val="26"/>
                <w:szCs w:val="26"/>
                <w:lang w:eastAsia="ru-RU"/>
              </w:rPr>
            </w:pPr>
          </w:p>
        </w:tc>
      </w:tr>
    </w:tbl>
    <w:p w14:paraId="7755216D" w14:textId="77777777" w:rsidR="009E32BB" w:rsidRPr="009E32BB" w:rsidRDefault="009E32BB" w:rsidP="009E32BB">
      <w:pPr>
        <w:spacing w:after="0" w:line="240" w:lineRule="auto"/>
        <w:ind w:firstLine="708"/>
        <w:jc w:val="both"/>
        <w:rPr>
          <w:rFonts w:ascii="Times New Roman" w:eastAsia="Times New Roman" w:hAnsi="Times New Roman" w:cs="Times New Roman"/>
          <w:b/>
          <w:bCs/>
          <w:sz w:val="20"/>
          <w:szCs w:val="20"/>
          <w:highlight w:val="yellow"/>
          <w:lang w:eastAsia="ru-RU"/>
        </w:rPr>
      </w:pPr>
    </w:p>
    <w:p w14:paraId="17F03C79" w14:textId="77777777" w:rsidR="009E32BB" w:rsidRPr="00381814" w:rsidRDefault="009E32BB" w:rsidP="009E32BB">
      <w:pPr>
        <w:spacing w:after="0" w:line="240" w:lineRule="auto"/>
        <w:ind w:firstLine="708"/>
        <w:jc w:val="center"/>
        <w:rPr>
          <w:rFonts w:ascii="Times New Roman" w:eastAsia="Times New Roman" w:hAnsi="Times New Roman" w:cs="Times New Roman"/>
          <w:b/>
          <w:bCs/>
          <w:sz w:val="26"/>
          <w:szCs w:val="26"/>
          <w:lang w:val="en-US" w:eastAsia="ru-RU"/>
        </w:rPr>
      </w:pPr>
      <w:r w:rsidRPr="00381814">
        <w:rPr>
          <w:rFonts w:ascii="Times New Roman" w:eastAsia="Times New Roman" w:hAnsi="Times New Roman" w:cs="Times New Roman"/>
          <w:b/>
          <w:bCs/>
          <w:sz w:val="26"/>
          <w:szCs w:val="26"/>
          <w:lang w:val="en-US" w:eastAsia="ru-RU"/>
        </w:rPr>
        <w:t xml:space="preserve">6. </w:t>
      </w:r>
      <w:proofErr w:type="spellStart"/>
      <w:r w:rsidRPr="00381814">
        <w:rPr>
          <w:rFonts w:ascii="Times New Roman" w:eastAsia="Times New Roman" w:hAnsi="Times New Roman" w:cs="Times New Roman"/>
          <w:b/>
          <w:bCs/>
          <w:sz w:val="26"/>
          <w:szCs w:val="26"/>
          <w:lang w:val="en-US" w:eastAsia="ru-RU"/>
        </w:rPr>
        <w:t>Grundlegende</w:t>
      </w:r>
      <w:proofErr w:type="spellEnd"/>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Ergänzende</w:t>
      </w:r>
      <w:proofErr w:type="spellEnd"/>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pädagogischen</w:t>
      </w:r>
      <w:proofErr w:type="spellEnd"/>
      <w:r w:rsidRPr="00381814">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Literatur</w:t>
      </w:r>
      <w:proofErr w:type="spellEnd"/>
      <w:r w:rsidRPr="00381814">
        <w:rPr>
          <w:rFonts w:ascii="Times New Roman" w:eastAsia="Times New Roman" w:hAnsi="Times New Roman" w:cs="Times New Roman"/>
          <w:b/>
          <w:bCs/>
          <w:sz w:val="26"/>
          <w:szCs w:val="26"/>
          <w:lang w:val="en-US" w:eastAsia="ru-RU"/>
        </w:rPr>
        <w:t xml:space="preserve"> und </w:t>
      </w:r>
      <w:proofErr w:type="spellStart"/>
      <w:r w:rsidRPr="00381814">
        <w:rPr>
          <w:rFonts w:ascii="Times New Roman" w:eastAsia="Times New Roman" w:hAnsi="Times New Roman" w:cs="Times New Roman"/>
          <w:b/>
          <w:bCs/>
          <w:sz w:val="26"/>
          <w:szCs w:val="26"/>
          <w:lang w:val="en-US" w:eastAsia="ru-RU"/>
        </w:rPr>
        <w:t>Informationsquellen</w:t>
      </w:r>
      <w:proofErr w:type="spellEnd"/>
      <w:r w:rsidRPr="00381814">
        <w:rPr>
          <w:rFonts w:ascii="Times New Roman" w:eastAsia="Times New Roman" w:hAnsi="Times New Roman" w:cs="Times New Roman"/>
          <w:b/>
          <w:bCs/>
          <w:sz w:val="26"/>
          <w:szCs w:val="26"/>
          <w:lang w:val="en-US" w:eastAsia="ru-RU"/>
        </w:rPr>
        <w:t>.</w:t>
      </w:r>
    </w:p>
    <w:p w14:paraId="764CBAC1" w14:textId="77777777" w:rsidR="009E32BB" w:rsidRPr="009E32BB" w:rsidRDefault="009E32BB" w:rsidP="009E32BB">
      <w:pPr>
        <w:spacing w:after="0" w:line="240" w:lineRule="auto"/>
        <w:jc w:val="center"/>
        <w:rPr>
          <w:rFonts w:ascii="Times New Roman" w:eastAsia="Times New Roman" w:hAnsi="Times New Roman" w:cs="Times New Roman"/>
          <w:b/>
          <w:bCs/>
          <w:sz w:val="26"/>
          <w:szCs w:val="26"/>
          <w:lang w:val="en-US" w:eastAsia="ru-RU"/>
        </w:rPr>
      </w:pPr>
      <w:proofErr w:type="spellStart"/>
      <w:r w:rsidRPr="00381814">
        <w:rPr>
          <w:rFonts w:ascii="Times New Roman" w:eastAsia="Times New Roman" w:hAnsi="Times New Roman" w:cs="Times New Roman"/>
          <w:b/>
          <w:bCs/>
          <w:sz w:val="26"/>
          <w:szCs w:val="26"/>
          <w:lang w:val="en-US" w:eastAsia="ru-RU"/>
        </w:rPr>
        <w:t>Grundlegende</w:t>
      </w:r>
      <w:proofErr w:type="spellEnd"/>
      <w:r w:rsidRPr="009E32BB">
        <w:rPr>
          <w:rFonts w:ascii="Times New Roman" w:eastAsia="Times New Roman" w:hAnsi="Times New Roman" w:cs="Times New Roman"/>
          <w:b/>
          <w:bCs/>
          <w:sz w:val="26"/>
          <w:szCs w:val="26"/>
          <w:lang w:val="en-US" w:eastAsia="ru-RU"/>
        </w:rPr>
        <w:t xml:space="preserve"> </w:t>
      </w:r>
      <w:proofErr w:type="spellStart"/>
      <w:r w:rsidRPr="00381814">
        <w:rPr>
          <w:rFonts w:ascii="Times New Roman" w:eastAsia="Times New Roman" w:hAnsi="Times New Roman" w:cs="Times New Roman"/>
          <w:b/>
          <w:bCs/>
          <w:sz w:val="26"/>
          <w:szCs w:val="26"/>
          <w:lang w:val="en-US" w:eastAsia="ru-RU"/>
        </w:rPr>
        <w:t>Literatur</w:t>
      </w:r>
      <w:proofErr w:type="spellEnd"/>
      <w:r w:rsidRPr="009E32BB">
        <w:rPr>
          <w:rFonts w:ascii="Times New Roman" w:eastAsia="Times New Roman" w:hAnsi="Times New Roman" w:cs="Times New Roman"/>
          <w:b/>
          <w:bCs/>
          <w:sz w:val="26"/>
          <w:szCs w:val="26"/>
          <w:lang w:val="en-US" w:eastAsia="ru-RU"/>
        </w:rPr>
        <w:t>:</w:t>
      </w:r>
    </w:p>
    <w:p w14:paraId="78A58548" w14:textId="77777777" w:rsidR="009E32BB" w:rsidRPr="009E32BB" w:rsidRDefault="009E32BB" w:rsidP="009E32BB">
      <w:pPr>
        <w:spacing w:after="0" w:line="240" w:lineRule="auto"/>
        <w:ind w:firstLine="567"/>
        <w:jc w:val="both"/>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1. Simon Miller Clark &amp; Yvonne Baker de Altamirano «Campaign 1. English for the military». St. book. Macmillan. 2014.</w:t>
      </w:r>
    </w:p>
    <w:p w14:paraId="00F70F13" w14:textId="77777777" w:rsidR="009E32BB" w:rsidRPr="009E32BB" w:rsidRDefault="009E32BB" w:rsidP="009E32BB">
      <w:pPr>
        <w:spacing w:after="0" w:line="240" w:lineRule="auto"/>
        <w:ind w:firstLine="567"/>
        <w:jc w:val="both"/>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2. Simon Miller Clark &amp; Yvonne Baker de Altamirano «Campaign 1. English for the military». Work book. Macmillan. 2014.</w:t>
      </w:r>
    </w:p>
    <w:p w14:paraId="2109FF61" w14:textId="77777777" w:rsidR="009E32BB" w:rsidRPr="009E32BB" w:rsidRDefault="009E32BB" w:rsidP="009E32BB">
      <w:pPr>
        <w:spacing w:after="0" w:line="240" w:lineRule="auto"/>
        <w:ind w:firstLine="567"/>
        <w:jc w:val="both"/>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3. Simon Miller Clark &amp; Yvonne Baker de Altamirano «2 Campaign. English for the military». St. book. Macmillan. 2014.</w:t>
      </w:r>
    </w:p>
    <w:p w14:paraId="1796FDEA" w14:textId="77777777" w:rsidR="009E32BB" w:rsidRPr="009E32BB" w:rsidRDefault="009E32BB" w:rsidP="009E32BB">
      <w:pPr>
        <w:spacing w:after="0" w:line="240" w:lineRule="auto"/>
        <w:ind w:firstLine="567"/>
        <w:jc w:val="both"/>
        <w:rPr>
          <w:rFonts w:ascii="Times New Roman" w:eastAsia="Times New Roman" w:hAnsi="Times New Roman" w:cs="Times New Roman"/>
          <w:sz w:val="26"/>
          <w:szCs w:val="26"/>
          <w:lang w:eastAsia="ru-RU"/>
        </w:rPr>
      </w:pPr>
      <w:r w:rsidRPr="009E32BB">
        <w:rPr>
          <w:rFonts w:ascii="Times New Roman" w:eastAsia="Times New Roman" w:hAnsi="Times New Roman" w:cs="Times New Roman"/>
          <w:sz w:val="26"/>
          <w:szCs w:val="26"/>
          <w:lang w:val="en-US" w:eastAsia="ru-RU"/>
        </w:rPr>
        <w:lastRenderedPageBreak/>
        <w:t xml:space="preserve">4. Simon Miller Clark &amp; Yvonne Baker de Altamirano «2 Campaign. English for the military». </w:t>
      </w:r>
      <w:r w:rsidRPr="009E32BB">
        <w:rPr>
          <w:rFonts w:ascii="Times New Roman" w:eastAsia="Times New Roman" w:hAnsi="Times New Roman" w:cs="Times New Roman"/>
          <w:sz w:val="26"/>
          <w:szCs w:val="26"/>
          <w:lang w:eastAsia="ru-RU"/>
        </w:rPr>
        <w:t xml:space="preserve">Work </w:t>
      </w:r>
      <w:proofErr w:type="spellStart"/>
      <w:r w:rsidRPr="009E32BB">
        <w:rPr>
          <w:rFonts w:ascii="Times New Roman" w:eastAsia="Times New Roman" w:hAnsi="Times New Roman" w:cs="Times New Roman"/>
          <w:sz w:val="26"/>
          <w:szCs w:val="26"/>
          <w:lang w:eastAsia="ru-RU"/>
        </w:rPr>
        <w:t>book</w:t>
      </w:r>
      <w:proofErr w:type="spellEnd"/>
      <w:r w:rsidRPr="009E32BB">
        <w:rPr>
          <w:rFonts w:ascii="Times New Roman" w:eastAsia="Times New Roman" w:hAnsi="Times New Roman" w:cs="Times New Roman"/>
          <w:sz w:val="26"/>
          <w:szCs w:val="26"/>
          <w:lang w:eastAsia="ru-RU"/>
        </w:rPr>
        <w:t xml:space="preserve">. </w:t>
      </w:r>
      <w:proofErr w:type="spellStart"/>
      <w:r w:rsidRPr="009E32BB">
        <w:rPr>
          <w:rFonts w:ascii="Times New Roman" w:eastAsia="Times New Roman" w:hAnsi="Times New Roman" w:cs="Times New Roman"/>
          <w:sz w:val="26"/>
          <w:szCs w:val="26"/>
          <w:lang w:eastAsia="ru-RU"/>
        </w:rPr>
        <w:t>Macmillan</w:t>
      </w:r>
      <w:proofErr w:type="spellEnd"/>
      <w:r w:rsidRPr="009E32BB">
        <w:rPr>
          <w:rFonts w:ascii="Times New Roman" w:eastAsia="Times New Roman" w:hAnsi="Times New Roman" w:cs="Times New Roman"/>
          <w:sz w:val="26"/>
          <w:szCs w:val="26"/>
          <w:lang w:eastAsia="ru-RU"/>
        </w:rPr>
        <w:t>. 2014.</w:t>
      </w:r>
    </w:p>
    <w:p w14:paraId="1697B88A" w14:textId="77777777" w:rsidR="009E32BB" w:rsidRPr="009E32BB" w:rsidRDefault="009E32BB" w:rsidP="009E32BB">
      <w:pPr>
        <w:spacing w:after="0" w:line="240" w:lineRule="auto"/>
        <w:ind w:firstLine="567"/>
        <w:jc w:val="center"/>
        <w:rPr>
          <w:rFonts w:ascii="Times New Roman" w:eastAsia="Calibri" w:hAnsi="Times New Roman" w:cs="Times New Roman"/>
          <w:b/>
          <w:bCs/>
          <w:sz w:val="26"/>
          <w:szCs w:val="26"/>
        </w:rPr>
      </w:pPr>
    </w:p>
    <w:p w14:paraId="558F3CA4" w14:textId="77777777" w:rsidR="009E32BB" w:rsidRPr="009E32BB" w:rsidRDefault="009E32BB" w:rsidP="00BC2AC0">
      <w:pPr>
        <w:spacing w:after="0" w:line="240" w:lineRule="auto"/>
        <w:ind w:firstLine="567"/>
        <w:rPr>
          <w:rFonts w:ascii="Times New Roman" w:eastAsia="Times New Roman" w:hAnsi="Times New Roman" w:cs="Times New Roman"/>
          <w:b/>
          <w:sz w:val="26"/>
          <w:szCs w:val="26"/>
          <w:lang w:eastAsia="ru-RU"/>
        </w:rPr>
      </w:pPr>
      <w:r w:rsidRPr="009E32BB">
        <w:rPr>
          <w:rFonts w:ascii="Times New Roman" w:eastAsia="Calibri" w:hAnsi="Times New Roman" w:cs="Times New Roman"/>
          <w:b/>
          <w:bCs/>
          <w:sz w:val="26"/>
          <w:szCs w:val="26"/>
        </w:rPr>
        <w:t>Empfohlene weiterführende Literatur:</w:t>
      </w:r>
    </w:p>
    <w:p w14:paraId="7316521A" w14:textId="77777777" w:rsidR="009E32BB" w:rsidRPr="009E32BB" w:rsidRDefault="009E32BB" w:rsidP="00BC2AC0">
      <w:pPr>
        <w:numPr>
          <w:ilvl w:val="0"/>
          <w:numId w:val="1"/>
        </w:numPr>
        <w:spacing w:after="0" w:line="240" w:lineRule="auto"/>
        <w:ind w:left="0" w:firstLine="567"/>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«Dictionary of military terms». Richard Atlantis Lodge.</w:t>
      </w:r>
    </w:p>
    <w:p w14:paraId="3A58B4F8" w14:textId="77777777" w:rsidR="009E32BB" w:rsidRPr="009E32BB" w:rsidRDefault="009E32BB" w:rsidP="00BC2AC0">
      <w:pPr>
        <w:numPr>
          <w:ilvl w:val="0"/>
          <w:numId w:val="1"/>
        </w:numPr>
        <w:spacing w:after="0" w:line="240" w:lineRule="auto"/>
        <w:ind w:left="0" w:firstLine="567"/>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"English vocabulary" Cambridge University Press 2001</w:t>
      </w:r>
    </w:p>
    <w:p w14:paraId="78235BF1" w14:textId="77777777" w:rsidR="009E32BB" w:rsidRPr="009E32BB" w:rsidRDefault="009E32BB" w:rsidP="00BC2AC0">
      <w:pPr>
        <w:numPr>
          <w:ilvl w:val="0"/>
          <w:numId w:val="1"/>
        </w:numPr>
        <w:spacing w:after="0" w:line="240" w:lineRule="auto"/>
        <w:ind w:left="0" w:firstLine="567"/>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 xml:space="preserve">“Understanding and using English grammar. Betty. S. Azar. </w:t>
      </w:r>
      <w:proofErr w:type="spellStart"/>
      <w:r w:rsidRPr="009E32BB">
        <w:rPr>
          <w:rFonts w:ascii="Times New Roman" w:eastAsia="Times New Roman" w:hAnsi="Times New Roman" w:cs="Times New Roman"/>
          <w:sz w:val="26"/>
          <w:szCs w:val="26"/>
          <w:lang w:val="en-US" w:eastAsia="ru-RU"/>
        </w:rPr>
        <w:t>Stacy.A</w:t>
      </w:r>
      <w:proofErr w:type="spellEnd"/>
      <w:r w:rsidRPr="009E32BB">
        <w:rPr>
          <w:rFonts w:ascii="Times New Roman" w:eastAsia="Times New Roman" w:hAnsi="Times New Roman" w:cs="Times New Roman"/>
          <w:sz w:val="26"/>
          <w:szCs w:val="26"/>
          <w:lang w:val="en-US" w:eastAsia="ru-RU"/>
        </w:rPr>
        <w:t>. Hagen.2002.</w:t>
      </w:r>
    </w:p>
    <w:p w14:paraId="7F8B222F" w14:textId="77777777" w:rsidR="009E32BB" w:rsidRPr="009E32BB" w:rsidRDefault="009E32BB" w:rsidP="00BC2AC0">
      <w:pPr>
        <w:numPr>
          <w:ilvl w:val="0"/>
          <w:numId w:val="1"/>
        </w:numPr>
        <w:spacing w:after="0" w:line="240" w:lineRule="auto"/>
        <w:ind w:left="0" w:firstLine="567"/>
        <w:rPr>
          <w:rFonts w:ascii="Times New Roman" w:eastAsia="Times New Roman" w:hAnsi="Times New Roman" w:cs="Times New Roman"/>
          <w:sz w:val="26"/>
          <w:szCs w:val="26"/>
          <w:lang w:val="en-US" w:eastAsia="ru-RU"/>
        </w:rPr>
      </w:pPr>
      <w:r w:rsidRPr="009E32BB">
        <w:rPr>
          <w:rFonts w:ascii="Times New Roman" w:eastAsia="Times New Roman" w:hAnsi="Times New Roman" w:cs="Times New Roman"/>
          <w:sz w:val="26"/>
          <w:szCs w:val="26"/>
          <w:lang w:val="en-US" w:eastAsia="ru-RU"/>
        </w:rPr>
        <w:t xml:space="preserve"> "4000 Essential English words 1.2.3.4.5.6." Paul Nation.</w:t>
      </w:r>
    </w:p>
    <w:p w14:paraId="552B1EE3" w14:textId="2840139B" w:rsidR="00555732" w:rsidRPr="00522BCB" w:rsidRDefault="009E32BB" w:rsidP="00522BCB">
      <w:pPr>
        <w:numPr>
          <w:ilvl w:val="0"/>
          <w:numId w:val="1"/>
        </w:numPr>
        <w:tabs>
          <w:tab w:val="left" w:pos="-1985"/>
        </w:tabs>
        <w:suppressAutoHyphens/>
        <w:spacing w:after="200" w:line="276" w:lineRule="auto"/>
        <w:ind w:left="0" w:firstLine="567"/>
        <w:contextualSpacing/>
        <w:rPr>
          <w:rFonts w:ascii="Times New Roman" w:eastAsia="Times New Roman" w:hAnsi="Times New Roman" w:cs="Times New Roman"/>
          <w:b/>
          <w:sz w:val="26"/>
          <w:szCs w:val="26"/>
          <w:lang w:val="en-US" w:eastAsia="ru-RU"/>
        </w:rPr>
      </w:pPr>
      <w:r w:rsidRPr="00522BCB">
        <w:rPr>
          <w:rFonts w:ascii="Times New Roman" w:eastAsia="Times New Roman" w:hAnsi="Times New Roman" w:cs="Times New Roman"/>
          <w:sz w:val="26"/>
          <w:szCs w:val="26"/>
          <w:lang w:val="en-US" w:eastAsia="ru-RU"/>
        </w:rPr>
        <w:t xml:space="preserve">"Military Basic English" Handbook, </w:t>
      </w:r>
      <w:proofErr w:type="spellStart"/>
      <w:r w:rsidRPr="00522BCB">
        <w:rPr>
          <w:rFonts w:ascii="Times New Roman" w:eastAsia="Times New Roman" w:hAnsi="Times New Roman" w:cs="Times New Roman"/>
          <w:sz w:val="26"/>
          <w:szCs w:val="26"/>
          <w:lang w:val="en-US" w:eastAsia="ru-RU"/>
        </w:rPr>
        <w:t>Askarova</w:t>
      </w:r>
      <w:proofErr w:type="spellEnd"/>
      <w:r w:rsidRPr="00522BCB">
        <w:rPr>
          <w:rFonts w:ascii="Times New Roman" w:eastAsia="Times New Roman" w:hAnsi="Times New Roman" w:cs="Times New Roman"/>
          <w:sz w:val="26"/>
          <w:szCs w:val="26"/>
          <w:lang w:val="en-US" w:eastAsia="ru-RU"/>
        </w:rPr>
        <w:t xml:space="preserve"> G. X, 2023.</w:t>
      </w:r>
    </w:p>
    <w:sectPr w:rsidR="00555732" w:rsidRPr="00522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64ED7"/>
    <w:multiLevelType w:val="hybridMultilevel"/>
    <w:tmpl w:val="4C245D5E"/>
    <w:lvl w:ilvl="0" w:tplc="F93AF0D8">
      <w:start w:val="1"/>
      <w:numFmt w:val="decimal"/>
      <w:suff w:val="space"/>
      <w:lvlText w:val="%1."/>
      <w:lvlJc w:val="left"/>
      <w:pPr>
        <w:ind w:left="142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CC"/>
    <w:rsid w:val="00042ECC"/>
    <w:rsid w:val="00194718"/>
    <w:rsid w:val="002757BA"/>
    <w:rsid w:val="00351D7C"/>
    <w:rsid w:val="00381814"/>
    <w:rsid w:val="0038637A"/>
    <w:rsid w:val="004068EA"/>
    <w:rsid w:val="00522BCB"/>
    <w:rsid w:val="00555732"/>
    <w:rsid w:val="00802CDF"/>
    <w:rsid w:val="009E32BB"/>
    <w:rsid w:val="009E5252"/>
    <w:rsid w:val="00BC2AC0"/>
    <w:rsid w:val="00EE11E1"/>
    <w:rsid w:val="00F9491E"/>
    <w:rsid w:val="00FD3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CCD1"/>
  <w15:chartTrackingRefBased/>
  <w15:docId w15:val="{9041B9A6-E925-474B-9750-B84776CC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3380</Words>
  <Characters>19271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Yandex.Translate</dc:creator>
  <cp:keywords/>
  <dc:description>Translated with Yandex.Translate</dc:description>
  <cp:lastModifiedBy>XEON</cp:lastModifiedBy>
  <cp:revision>21</cp:revision>
  <dcterms:created xsi:type="dcterms:W3CDTF">2025-07-25T00:33:00Z</dcterms:created>
  <dcterms:modified xsi:type="dcterms:W3CDTF">2025-07-25T01:40:00Z</dcterms:modified>
</cp:coreProperties>
</file>