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0D0" w:rsidRPr="00753B22" w:rsidRDefault="007210D0" w:rsidP="00B933A7">
      <w:pPr>
        <w:jc w:val="center"/>
        <w:rPr>
          <w:b/>
          <w:szCs w:val="22"/>
          <w:lang w:val="uz-Cyrl-UZ"/>
        </w:rPr>
      </w:pPr>
      <w:r w:rsidRPr="00753B22">
        <w:rPr>
          <w:b/>
          <w:sz w:val="28"/>
          <w:lang w:val="uz-Cyrl-UZ"/>
        </w:rPr>
        <w:t>O‘ZBEKISTON RESPUBLIKASI MUDOFAA VAZIRLIGI</w:t>
      </w:r>
    </w:p>
    <w:p w:rsidR="007210D0" w:rsidRDefault="007210D0" w:rsidP="00B933A7">
      <w:pPr>
        <w:jc w:val="center"/>
        <w:rPr>
          <w:sz w:val="22"/>
          <w:szCs w:val="22"/>
          <w:lang w:val="uz-Cyrl-UZ"/>
        </w:rPr>
      </w:pPr>
    </w:p>
    <w:p w:rsidR="007210D0" w:rsidRPr="00971243" w:rsidRDefault="007210D0" w:rsidP="00B933A7">
      <w:pPr>
        <w:jc w:val="center"/>
        <w:rPr>
          <w:sz w:val="22"/>
          <w:szCs w:val="22"/>
          <w:lang w:val="en-US"/>
        </w:rPr>
      </w:pPr>
      <w:r w:rsidRPr="00753B22">
        <w:rPr>
          <w:rFonts w:eastAsia="Calibri"/>
          <w:b/>
          <w:sz w:val="28"/>
          <w:szCs w:val="28"/>
          <w:lang w:val="uz-Cyrl-UZ"/>
        </w:rPr>
        <w:t>AXBOROT-KOMMUNIKATSIYA TEXNOLOGIYALARI VA ALOQA HARBIY INSTITUT</w:t>
      </w:r>
      <w:r>
        <w:rPr>
          <w:rFonts w:eastAsia="Calibri"/>
          <w:sz w:val="28"/>
          <w:szCs w:val="28"/>
          <w:lang w:val="uz-Cyrl-UZ"/>
        </w:rPr>
        <w:t>I</w:t>
      </w:r>
    </w:p>
    <w:p w:rsidR="007210D0" w:rsidRPr="00971243" w:rsidRDefault="007210D0" w:rsidP="00B933A7">
      <w:pPr>
        <w:tabs>
          <w:tab w:val="left" w:pos="1700"/>
        </w:tabs>
        <w:jc w:val="both"/>
        <w:rPr>
          <w:sz w:val="20"/>
          <w:lang w:val="en-US"/>
        </w:rPr>
      </w:pPr>
    </w:p>
    <w:p w:rsidR="007210D0" w:rsidRDefault="00C052F3" w:rsidP="00B933A7">
      <w:pPr>
        <w:tabs>
          <w:tab w:val="left" w:pos="1700"/>
        </w:tabs>
        <w:jc w:val="both"/>
        <w:rPr>
          <w:sz w:val="20"/>
          <w:lang w:val="uz-Cyrl-UZ"/>
        </w:rPr>
      </w:pPr>
      <w:r>
        <w:rPr>
          <w:noProof/>
        </w:rPr>
        <mc:AlternateContent>
          <mc:Choice Requires="wps">
            <w:drawing>
              <wp:anchor distT="0" distB="0" distL="114300" distR="114300" simplePos="0" relativeHeight="251656704" behindDoc="0" locked="0" layoutInCell="1" allowOverlap="1">
                <wp:simplePos x="0" y="0"/>
                <wp:positionH relativeFrom="column">
                  <wp:posOffset>2120265</wp:posOffset>
                </wp:positionH>
                <wp:positionV relativeFrom="paragraph">
                  <wp:posOffset>38100</wp:posOffset>
                </wp:positionV>
                <wp:extent cx="4118610" cy="1731645"/>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8610" cy="1731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75BD" w:rsidRPr="00BF70D1" w:rsidRDefault="00C775BD" w:rsidP="002D017D">
                            <w:pPr>
                              <w:tabs>
                                <w:tab w:val="left" w:pos="0"/>
                              </w:tabs>
                              <w:autoSpaceDE w:val="0"/>
                              <w:autoSpaceDN w:val="0"/>
                              <w:adjustRightInd w:val="0"/>
                              <w:spacing w:line="264" w:lineRule="auto"/>
                              <w:ind w:right="117" w:firstLine="3"/>
                              <w:jc w:val="center"/>
                              <w:rPr>
                                <w:rFonts w:eastAsia="Calibri"/>
                                <w:color w:val="000000"/>
                                <w:lang w:val="en-US" w:eastAsia="en-US"/>
                              </w:rPr>
                            </w:pPr>
                            <w:r w:rsidRPr="00BF70D1">
                              <w:rPr>
                                <w:rFonts w:eastAsia="Calibri"/>
                                <w:color w:val="000000"/>
                                <w:lang w:val="en-US" w:eastAsia="en-US"/>
                              </w:rPr>
                              <w:t>“TASDIQLAYMAN”</w:t>
                            </w:r>
                          </w:p>
                          <w:p w:rsidR="00C775BD" w:rsidRPr="00BF70D1" w:rsidRDefault="00C775BD" w:rsidP="002D017D">
                            <w:pPr>
                              <w:tabs>
                                <w:tab w:val="left" w:pos="0"/>
                              </w:tabs>
                              <w:autoSpaceDE w:val="0"/>
                              <w:autoSpaceDN w:val="0"/>
                              <w:adjustRightInd w:val="0"/>
                              <w:spacing w:line="264" w:lineRule="auto"/>
                              <w:ind w:left="-56" w:right="117" w:firstLine="3"/>
                              <w:jc w:val="center"/>
                              <w:rPr>
                                <w:rFonts w:eastAsia="Calibri"/>
                                <w:color w:val="000000"/>
                                <w:lang w:val="uz-Cyrl-UZ" w:eastAsia="en-US"/>
                              </w:rPr>
                            </w:pPr>
                            <w:r w:rsidRPr="00BF70D1">
                              <w:rPr>
                                <w:rFonts w:eastAsia="Calibri"/>
                                <w:color w:val="000000"/>
                                <w:lang w:val="uz-Cyrl-UZ" w:eastAsia="en-US"/>
                              </w:rPr>
                              <w:t>O‘R MV</w:t>
                            </w:r>
                            <w:r w:rsidRPr="00BF70D1">
                              <w:rPr>
                                <w:rFonts w:eastAsia="Calibri"/>
                                <w:color w:val="000000"/>
                                <w:lang w:val="en-US" w:eastAsia="en-US"/>
                              </w:rPr>
                              <w:t xml:space="preserve"> AXBOROT-KOMMUNIKATSIYA TEXNOLOGIYALARI VA ALOQA HARBIY INSTITUTI BOSHLIG‘I</w:t>
                            </w:r>
                            <w:r>
                              <w:rPr>
                                <w:rFonts w:eastAsia="Calibri"/>
                                <w:color w:val="000000"/>
                                <w:lang w:val="uz-Cyrl-UZ" w:eastAsia="en-US"/>
                              </w:rPr>
                              <w:t>NING O‘QUV VA ILMIY ISHLAR BO‘YICHA O‘RINBOSARI</w:t>
                            </w:r>
                          </w:p>
                          <w:p w:rsidR="00C775BD" w:rsidRPr="00BF70D1" w:rsidRDefault="00C775BD" w:rsidP="00235EEC">
                            <w:pPr>
                              <w:tabs>
                                <w:tab w:val="left" w:pos="0"/>
                              </w:tabs>
                              <w:autoSpaceDE w:val="0"/>
                              <w:autoSpaceDN w:val="0"/>
                              <w:adjustRightInd w:val="0"/>
                              <w:ind w:left="-56" w:right="117" w:firstLine="84"/>
                              <w:rPr>
                                <w:rFonts w:eastAsia="Calibri"/>
                                <w:color w:val="000000"/>
                                <w:sz w:val="26"/>
                                <w:szCs w:val="26"/>
                                <w:lang w:val="uz-Cyrl-UZ" w:eastAsia="en-US"/>
                              </w:rPr>
                            </w:pPr>
                            <w:r w:rsidRPr="00BF70D1">
                              <w:rPr>
                                <w:rFonts w:eastAsia="Calibri"/>
                                <w:color w:val="000000"/>
                                <w:sz w:val="26"/>
                                <w:szCs w:val="26"/>
                                <w:lang w:val="uz-Cyrl-UZ" w:eastAsia="en-US"/>
                              </w:rPr>
                              <w:t>polkovnik</w:t>
                            </w:r>
                          </w:p>
                          <w:p w:rsidR="00C775BD" w:rsidRPr="00BF70D1" w:rsidRDefault="00C775BD" w:rsidP="002D017D">
                            <w:pPr>
                              <w:tabs>
                                <w:tab w:val="left" w:pos="0"/>
                              </w:tabs>
                              <w:autoSpaceDE w:val="0"/>
                              <w:autoSpaceDN w:val="0"/>
                              <w:adjustRightInd w:val="0"/>
                              <w:spacing w:line="264" w:lineRule="auto"/>
                              <w:ind w:left="-56" w:right="117" w:firstLine="3"/>
                              <w:jc w:val="center"/>
                              <w:rPr>
                                <w:color w:val="000000"/>
                                <w:sz w:val="26"/>
                                <w:szCs w:val="26"/>
                                <w:lang w:val="uz-Cyrl-UZ"/>
                              </w:rPr>
                            </w:pPr>
                            <w:r w:rsidRPr="00BF70D1">
                              <w:rPr>
                                <w:rFonts w:eastAsia="Calibri"/>
                                <w:color w:val="000000"/>
                                <w:sz w:val="26"/>
                                <w:szCs w:val="26"/>
                                <w:lang w:val="uz-Cyrl-UZ" w:eastAsia="en-US"/>
                              </w:rPr>
                              <w:t xml:space="preserve">                                              </w:t>
                            </w:r>
                            <w:r>
                              <w:rPr>
                                <w:rFonts w:eastAsia="Calibri"/>
                                <w:color w:val="000000"/>
                                <w:sz w:val="26"/>
                                <w:szCs w:val="26"/>
                                <w:lang w:val="en-US" w:eastAsia="en-US"/>
                              </w:rPr>
                              <w:t xml:space="preserve">                 </w:t>
                            </w:r>
                            <w:r w:rsidRPr="00BF70D1">
                              <w:rPr>
                                <w:rFonts w:eastAsia="Calibri"/>
                                <w:color w:val="000000"/>
                                <w:sz w:val="26"/>
                                <w:szCs w:val="26"/>
                                <w:lang w:val="uz-Cyrl-UZ" w:eastAsia="en-US"/>
                              </w:rPr>
                              <w:t xml:space="preserve">   </w:t>
                            </w:r>
                            <w:r>
                              <w:rPr>
                                <w:rFonts w:eastAsia="Calibri"/>
                                <w:color w:val="000000"/>
                                <w:sz w:val="26"/>
                                <w:szCs w:val="26"/>
                                <w:lang w:val="uz-Cyrl-UZ" w:eastAsia="en-US"/>
                              </w:rPr>
                              <w:t>O</w:t>
                            </w:r>
                            <w:r w:rsidRPr="00BF70D1">
                              <w:rPr>
                                <w:rFonts w:eastAsia="Calibri"/>
                                <w:color w:val="000000"/>
                                <w:sz w:val="26"/>
                                <w:szCs w:val="26"/>
                                <w:lang w:val="uz-Cyrl-UZ" w:eastAsia="en-US"/>
                              </w:rPr>
                              <w:t>.</w:t>
                            </w:r>
                            <w:r>
                              <w:rPr>
                                <w:rFonts w:eastAsia="Calibri"/>
                                <w:color w:val="000000"/>
                                <w:sz w:val="26"/>
                                <w:szCs w:val="26"/>
                                <w:lang w:val="uz-Cyrl-UZ" w:eastAsia="en-US"/>
                              </w:rPr>
                              <w:t xml:space="preserve"> Mirjalolov</w:t>
                            </w:r>
                          </w:p>
                          <w:p w:rsidR="00C775BD" w:rsidRPr="00BF70D1" w:rsidRDefault="00C775BD" w:rsidP="00235EEC">
                            <w:pPr>
                              <w:tabs>
                                <w:tab w:val="left" w:pos="0"/>
                              </w:tabs>
                              <w:autoSpaceDE w:val="0"/>
                              <w:autoSpaceDN w:val="0"/>
                              <w:adjustRightInd w:val="0"/>
                              <w:spacing w:line="264" w:lineRule="auto"/>
                              <w:ind w:right="117" w:firstLine="42"/>
                              <w:rPr>
                                <w:rFonts w:eastAsia="Calibri"/>
                                <w:color w:val="000000"/>
                                <w:sz w:val="26"/>
                                <w:szCs w:val="26"/>
                                <w:lang w:val="uz-Cyrl-UZ" w:eastAsia="en-US"/>
                              </w:rPr>
                            </w:pPr>
                            <w:r w:rsidRPr="00BF70D1">
                              <w:rPr>
                                <w:rFonts w:eastAsia="Calibri"/>
                                <w:color w:val="000000"/>
                                <w:sz w:val="26"/>
                                <w:szCs w:val="26"/>
                                <w:lang w:val="uz-Cyrl-UZ" w:eastAsia="en-US"/>
                              </w:rPr>
                              <w:t>202</w:t>
                            </w:r>
                            <w:r w:rsidR="0064325F">
                              <w:rPr>
                                <w:rFonts w:eastAsia="Calibri"/>
                                <w:color w:val="000000"/>
                                <w:sz w:val="26"/>
                                <w:szCs w:val="26"/>
                                <w:lang w:val="en-US" w:eastAsia="en-US"/>
                              </w:rPr>
                              <w:t>5</w:t>
                            </w:r>
                            <w:r w:rsidRPr="00BF70D1">
                              <w:rPr>
                                <w:rFonts w:eastAsia="Calibri"/>
                                <w:color w:val="000000"/>
                                <w:sz w:val="26"/>
                                <w:szCs w:val="26"/>
                                <w:lang w:val="uz-Cyrl-UZ" w:eastAsia="en-US"/>
                              </w:rPr>
                              <w:t xml:space="preserve"> yil “____” 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66.95pt;margin-top:3pt;width:324.3pt;height:136.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" stroked="f">
                <v:textbox>
                  <w:txbxContent>
                    <w:p w:rsidR="00C775BD" w:rsidRPr="00BF70D1" w:rsidRDefault="00C775BD" w:rsidP="002D017D">
                      <w:pPr>
                        <w:tabs>
                          <w:tab w:val="left" w:pos="0"/>
                        </w:tabs>
                        <w:autoSpaceDE w:val="0"/>
                        <w:autoSpaceDN w:val="0"/>
                        <w:adjustRightInd w:val="0"/>
                        <w:spacing w:line="264" w:lineRule="auto"/>
                        <w:ind w:right="117" w:firstLine="3"/>
                        <w:jc w:val="center"/>
                        <w:rPr>
                          <w:rFonts w:eastAsia="Calibri"/>
                          <w:color w:val="000000"/>
                          <w:lang w:val="en-US" w:eastAsia="en-US"/>
                        </w:rPr>
                      </w:pPr>
                      <w:r w:rsidRPr="00BF70D1">
                        <w:rPr>
                          <w:rFonts w:eastAsia="Calibri"/>
                          <w:color w:val="000000"/>
                          <w:lang w:val="en-US" w:eastAsia="en-US"/>
                        </w:rPr>
                        <w:t>“TASDIQLAYMAN”</w:t>
                      </w:r>
                    </w:p>
                    <w:p w:rsidR="00C775BD" w:rsidRPr="00BF70D1" w:rsidRDefault="00C775BD" w:rsidP="002D017D">
                      <w:pPr>
                        <w:tabs>
                          <w:tab w:val="left" w:pos="0"/>
                        </w:tabs>
                        <w:autoSpaceDE w:val="0"/>
                        <w:autoSpaceDN w:val="0"/>
                        <w:adjustRightInd w:val="0"/>
                        <w:spacing w:line="264" w:lineRule="auto"/>
                        <w:ind w:left="-56" w:right="117" w:firstLine="3"/>
                        <w:jc w:val="center"/>
                        <w:rPr>
                          <w:rFonts w:eastAsia="Calibri"/>
                          <w:color w:val="000000"/>
                          <w:lang w:val="uz-Cyrl-UZ" w:eastAsia="en-US"/>
                        </w:rPr>
                      </w:pPr>
                      <w:r w:rsidRPr="00BF70D1">
                        <w:rPr>
                          <w:rFonts w:eastAsia="Calibri"/>
                          <w:color w:val="000000"/>
                          <w:lang w:val="uz-Cyrl-UZ" w:eastAsia="en-US"/>
                        </w:rPr>
                        <w:t>O‘R MV</w:t>
                      </w:r>
                      <w:r w:rsidRPr="00BF70D1">
                        <w:rPr>
                          <w:rFonts w:eastAsia="Calibri"/>
                          <w:color w:val="000000"/>
                          <w:lang w:val="en-US" w:eastAsia="en-US"/>
                        </w:rPr>
                        <w:t xml:space="preserve"> AXBOROT-KOMMUNIKATSIYA TEXNOLOGIYALARI VA ALOQA HARBIY INSTITUTI BOSHLIG‘I</w:t>
                      </w:r>
                      <w:r>
                        <w:rPr>
                          <w:rFonts w:eastAsia="Calibri"/>
                          <w:color w:val="000000"/>
                          <w:lang w:val="uz-Cyrl-UZ" w:eastAsia="en-US"/>
                        </w:rPr>
                        <w:t>NING O‘QUV VA ILMIY ISHLAR BO‘YICHA O‘RINBOSARI</w:t>
                      </w:r>
                    </w:p>
                    <w:p w:rsidR="00C775BD" w:rsidRPr="00BF70D1" w:rsidRDefault="00C775BD" w:rsidP="00235EEC">
                      <w:pPr>
                        <w:tabs>
                          <w:tab w:val="left" w:pos="0"/>
                        </w:tabs>
                        <w:autoSpaceDE w:val="0"/>
                        <w:autoSpaceDN w:val="0"/>
                        <w:adjustRightInd w:val="0"/>
                        <w:ind w:left="-56" w:right="117" w:firstLine="84"/>
                        <w:rPr>
                          <w:rFonts w:eastAsia="Calibri"/>
                          <w:color w:val="000000"/>
                          <w:sz w:val="26"/>
                          <w:szCs w:val="26"/>
                          <w:lang w:val="uz-Cyrl-UZ" w:eastAsia="en-US"/>
                        </w:rPr>
                      </w:pPr>
                      <w:r w:rsidRPr="00BF70D1">
                        <w:rPr>
                          <w:rFonts w:eastAsia="Calibri"/>
                          <w:color w:val="000000"/>
                          <w:sz w:val="26"/>
                          <w:szCs w:val="26"/>
                          <w:lang w:val="uz-Cyrl-UZ" w:eastAsia="en-US"/>
                        </w:rPr>
                        <w:t>polkovnik</w:t>
                      </w:r>
                    </w:p>
                    <w:p w:rsidR="00C775BD" w:rsidRPr="00BF70D1" w:rsidRDefault="00C775BD" w:rsidP="002D017D">
                      <w:pPr>
                        <w:tabs>
                          <w:tab w:val="left" w:pos="0"/>
                        </w:tabs>
                        <w:autoSpaceDE w:val="0"/>
                        <w:autoSpaceDN w:val="0"/>
                        <w:adjustRightInd w:val="0"/>
                        <w:spacing w:line="264" w:lineRule="auto"/>
                        <w:ind w:left="-56" w:right="117" w:firstLine="3"/>
                        <w:jc w:val="center"/>
                        <w:rPr>
                          <w:color w:val="000000"/>
                          <w:sz w:val="26"/>
                          <w:szCs w:val="26"/>
                          <w:lang w:val="uz-Cyrl-UZ"/>
                        </w:rPr>
                      </w:pPr>
                      <w:r w:rsidRPr="00BF70D1">
                        <w:rPr>
                          <w:rFonts w:eastAsia="Calibri"/>
                          <w:color w:val="000000"/>
                          <w:sz w:val="26"/>
                          <w:szCs w:val="26"/>
                          <w:lang w:val="uz-Cyrl-UZ" w:eastAsia="en-US"/>
                        </w:rPr>
                        <w:t xml:space="preserve">                                              </w:t>
                      </w:r>
                      <w:r>
                        <w:rPr>
                          <w:rFonts w:eastAsia="Calibri"/>
                          <w:color w:val="000000"/>
                          <w:sz w:val="26"/>
                          <w:szCs w:val="26"/>
                          <w:lang w:val="en-US" w:eastAsia="en-US"/>
                        </w:rPr>
                        <w:t xml:space="preserve">                 </w:t>
                      </w:r>
                      <w:r w:rsidRPr="00BF70D1">
                        <w:rPr>
                          <w:rFonts w:eastAsia="Calibri"/>
                          <w:color w:val="000000"/>
                          <w:sz w:val="26"/>
                          <w:szCs w:val="26"/>
                          <w:lang w:val="uz-Cyrl-UZ" w:eastAsia="en-US"/>
                        </w:rPr>
                        <w:t xml:space="preserve">   </w:t>
                      </w:r>
                      <w:r>
                        <w:rPr>
                          <w:rFonts w:eastAsia="Calibri"/>
                          <w:color w:val="000000"/>
                          <w:sz w:val="26"/>
                          <w:szCs w:val="26"/>
                          <w:lang w:val="uz-Cyrl-UZ" w:eastAsia="en-US"/>
                        </w:rPr>
                        <w:t>O</w:t>
                      </w:r>
                      <w:r w:rsidRPr="00BF70D1">
                        <w:rPr>
                          <w:rFonts w:eastAsia="Calibri"/>
                          <w:color w:val="000000"/>
                          <w:sz w:val="26"/>
                          <w:szCs w:val="26"/>
                          <w:lang w:val="uz-Cyrl-UZ" w:eastAsia="en-US"/>
                        </w:rPr>
                        <w:t>.</w:t>
                      </w:r>
                      <w:r>
                        <w:rPr>
                          <w:rFonts w:eastAsia="Calibri"/>
                          <w:color w:val="000000"/>
                          <w:sz w:val="26"/>
                          <w:szCs w:val="26"/>
                          <w:lang w:val="uz-Cyrl-UZ" w:eastAsia="en-US"/>
                        </w:rPr>
                        <w:t xml:space="preserve"> Mirjalolov</w:t>
                      </w:r>
                    </w:p>
                    <w:p w:rsidR="00C775BD" w:rsidRPr="00BF70D1" w:rsidRDefault="00C775BD" w:rsidP="00235EEC">
                      <w:pPr>
                        <w:tabs>
                          <w:tab w:val="left" w:pos="0"/>
                        </w:tabs>
                        <w:autoSpaceDE w:val="0"/>
                        <w:autoSpaceDN w:val="0"/>
                        <w:adjustRightInd w:val="0"/>
                        <w:spacing w:line="264" w:lineRule="auto"/>
                        <w:ind w:right="117" w:firstLine="42"/>
                        <w:rPr>
                          <w:rFonts w:eastAsia="Calibri"/>
                          <w:color w:val="000000"/>
                          <w:sz w:val="26"/>
                          <w:szCs w:val="26"/>
                          <w:lang w:val="uz-Cyrl-UZ" w:eastAsia="en-US"/>
                        </w:rPr>
                      </w:pPr>
                      <w:r w:rsidRPr="00BF70D1">
                        <w:rPr>
                          <w:rFonts w:eastAsia="Calibri"/>
                          <w:color w:val="000000"/>
                          <w:sz w:val="26"/>
                          <w:szCs w:val="26"/>
                          <w:lang w:val="uz-Cyrl-UZ" w:eastAsia="en-US"/>
                        </w:rPr>
                        <w:t>202</w:t>
                      </w:r>
                      <w:r w:rsidR="0064325F">
                        <w:rPr>
                          <w:rFonts w:eastAsia="Calibri"/>
                          <w:color w:val="000000"/>
                          <w:sz w:val="26"/>
                          <w:szCs w:val="26"/>
                          <w:lang w:val="en-US" w:eastAsia="en-US"/>
                        </w:rPr>
                        <w:t>5</w:t>
                      </w:r>
                      <w:r w:rsidRPr="00BF70D1">
                        <w:rPr>
                          <w:rFonts w:eastAsia="Calibri"/>
                          <w:color w:val="000000"/>
                          <w:sz w:val="26"/>
                          <w:szCs w:val="26"/>
                          <w:lang w:val="uz-Cyrl-UZ" w:eastAsia="en-US"/>
                        </w:rPr>
                        <w:t xml:space="preserve"> yil “____” _________</w:t>
                      </w:r>
                    </w:p>
                  </w:txbxContent>
                </v:textbox>
              </v:shape>
            </w:pict>
          </mc:Fallback>
        </mc:AlternateContent>
      </w:r>
    </w:p>
    <w:p w:rsidR="007210D0" w:rsidRPr="00971243" w:rsidRDefault="007210D0" w:rsidP="00B933A7">
      <w:pPr>
        <w:jc w:val="center"/>
        <w:rPr>
          <w:lang w:val="en-US"/>
        </w:rPr>
      </w:pPr>
      <w:r w:rsidRPr="00971243">
        <w:rPr>
          <w:lang w:val="en-US"/>
        </w:rPr>
        <w:t xml:space="preserve">                                          </w:t>
      </w:r>
      <w:r w:rsidR="00FF7994">
        <w:rPr>
          <w:lang w:val="en-US"/>
        </w:rPr>
        <w:t xml:space="preserve">                               </w:t>
      </w:r>
    </w:p>
    <w:p w:rsidR="007210D0" w:rsidRPr="00971243" w:rsidRDefault="007210D0" w:rsidP="00B933A7">
      <w:pPr>
        <w:ind w:left="6300"/>
        <w:jc w:val="both"/>
        <w:rPr>
          <w:b/>
          <w:bCs/>
          <w:lang w:val="en-US"/>
        </w:rPr>
      </w:pPr>
      <w:r w:rsidRPr="00971243">
        <w:rPr>
          <w:lang w:val="en-US"/>
        </w:rPr>
        <w:t xml:space="preserve">                      </w:t>
      </w:r>
      <w:r w:rsidR="00FF7994">
        <w:rPr>
          <w:lang w:val="en-US"/>
        </w:rPr>
        <w:t xml:space="preserve">                             </w:t>
      </w:r>
    </w:p>
    <w:p w:rsidR="007210D0" w:rsidRPr="00971243" w:rsidRDefault="007210D0" w:rsidP="00B933A7">
      <w:pPr>
        <w:jc w:val="both"/>
        <w:rPr>
          <w:b/>
          <w:bCs/>
          <w:lang w:val="en-US"/>
        </w:rPr>
      </w:pPr>
    </w:p>
    <w:p w:rsidR="007210D0" w:rsidRPr="00971243" w:rsidRDefault="007210D0" w:rsidP="00B933A7">
      <w:pPr>
        <w:jc w:val="both"/>
        <w:rPr>
          <w:b/>
          <w:bCs/>
          <w:lang w:val="en-US"/>
        </w:rPr>
      </w:pPr>
    </w:p>
    <w:p w:rsidR="007210D0" w:rsidRPr="00971243" w:rsidRDefault="007210D0" w:rsidP="00B933A7">
      <w:pPr>
        <w:jc w:val="both"/>
        <w:rPr>
          <w:b/>
          <w:bCs/>
          <w:lang w:val="en-US"/>
        </w:rPr>
      </w:pPr>
    </w:p>
    <w:p w:rsidR="007210D0" w:rsidRPr="00971243" w:rsidRDefault="007210D0" w:rsidP="00B933A7">
      <w:pPr>
        <w:pStyle w:val="1"/>
        <w:jc w:val="center"/>
        <w:rPr>
          <w:lang w:val="en-US"/>
        </w:rPr>
      </w:pPr>
    </w:p>
    <w:p w:rsidR="007210D0" w:rsidRDefault="007210D0" w:rsidP="00B933A7">
      <w:pPr>
        <w:pStyle w:val="1"/>
        <w:ind w:firstLine="0"/>
        <w:jc w:val="center"/>
        <w:rPr>
          <w:lang w:val="uz-Cyrl-UZ"/>
        </w:rPr>
      </w:pPr>
    </w:p>
    <w:p w:rsidR="007210D0" w:rsidRDefault="007210D0" w:rsidP="00B933A7">
      <w:pPr>
        <w:pStyle w:val="1"/>
        <w:ind w:firstLine="0"/>
        <w:jc w:val="center"/>
        <w:rPr>
          <w:lang w:val="uz-Cyrl-UZ"/>
        </w:rPr>
      </w:pPr>
    </w:p>
    <w:p w:rsidR="007210D0" w:rsidRDefault="007210D0" w:rsidP="00B933A7">
      <w:pPr>
        <w:pStyle w:val="1"/>
        <w:ind w:firstLine="0"/>
        <w:jc w:val="center"/>
        <w:rPr>
          <w:lang w:val="uz-Cyrl-UZ"/>
        </w:rPr>
      </w:pPr>
    </w:p>
    <w:p w:rsidR="007210D0" w:rsidRPr="003D2B04" w:rsidRDefault="007210D0" w:rsidP="00B933A7">
      <w:pPr>
        <w:rPr>
          <w:lang w:val="uz-Cyrl-UZ"/>
        </w:rPr>
      </w:pPr>
    </w:p>
    <w:p w:rsidR="007210D0" w:rsidRDefault="007210D0" w:rsidP="00B933A7">
      <w:pPr>
        <w:pStyle w:val="1"/>
        <w:ind w:firstLine="0"/>
        <w:jc w:val="center"/>
        <w:rPr>
          <w:lang w:val="uz-Cyrl-UZ"/>
        </w:rPr>
      </w:pPr>
    </w:p>
    <w:p w:rsidR="007210D0" w:rsidRDefault="007210D0" w:rsidP="00B933A7">
      <w:pPr>
        <w:rPr>
          <w:lang w:val="uz-Cyrl-UZ"/>
        </w:rPr>
      </w:pPr>
    </w:p>
    <w:p w:rsidR="007210D0" w:rsidRDefault="007210D0" w:rsidP="00B933A7">
      <w:pPr>
        <w:rPr>
          <w:lang w:val="uz-Cyrl-UZ"/>
        </w:rPr>
      </w:pPr>
    </w:p>
    <w:p w:rsidR="007210D0" w:rsidRPr="00F53105" w:rsidRDefault="007210D0" w:rsidP="00B933A7">
      <w:pPr>
        <w:rPr>
          <w:sz w:val="28"/>
          <w:lang w:val="uz-Cyrl-UZ"/>
        </w:rPr>
      </w:pPr>
    </w:p>
    <w:p w:rsidR="004D7076" w:rsidRPr="00A35FA6" w:rsidRDefault="00B76054" w:rsidP="00B933A7">
      <w:pPr>
        <w:jc w:val="center"/>
        <w:rPr>
          <w:rFonts w:eastAsia="Calibri"/>
          <w:b/>
          <w:bCs/>
          <w:sz w:val="28"/>
          <w:szCs w:val="28"/>
          <w:lang w:val="uz-Latn-UZ"/>
        </w:rPr>
      </w:pPr>
      <w:r w:rsidRPr="00A35FA6">
        <w:rPr>
          <w:rFonts w:eastAsia="Calibri"/>
          <w:b/>
          <w:bCs/>
          <w:sz w:val="28"/>
          <w:szCs w:val="28"/>
          <w:lang w:val="uz-Latn-UZ"/>
        </w:rPr>
        <w:t xml:space="preserve">“KIBERXAVFSIZLIK” </w:t>
      </w:r>
      <w:r w:rsidR="00723C8D" w:rsidRPr="00A35FA6">
        <w:rPr>
          <w:rFonts w:eastAsia="Calibri"/>
          <w:b/>
          <w:bCs/>
          <w:sz w:val="28"/>
          <w:szCs w:val="28"/>
          <w:lang w:val="uz-Latn-UZ"/>
        </w:rPr>
        <w:t xml:space="preserve">FAKULTETI </w:t>
      </w:r>
    </w:p>
    <w:p w:rsidR="007210D0" w:rsidRPr="00A35FA6" w:rsidRDefault="00B76054" w:rsidP="00B933A7">
      <w:pPr>
        <w:jc w:val="center"/>
        <w:rPr>
          <w:b/>
          <w:bCs/>
          <w:sz w:val="28"/>
          <w:szCs w:val="28"/>
          <w:lang w:val="uz-Cyrl-UZ"/>
        </w:rPr>
      </w:pPr>
      <w:r w:rsidRPr="00A35FA6">
        <w:rPr>
          <w:b/>
          <w:bCs/>
          <w:sz w:val="28"/>
          <w:szCs w:val="28"/>
          <w:lang w:val="uz-Cyrl-UZ"/>
        </w:rPr>
        <w:t xml:space="preserve">“AXBOROT TEXNOLOGIYALARI VA DASTURIY INJINIRING” </w:t>
      </w:r>
      <w:r w:rsidR="00723C8D" w:rsidRPr="00A35FA6">
        <w:rPr>
          <w:b/>
          <w:bCs/>
          <w:sz w:val="28"/>
          <w:szCs w:val="28"/>
          <w:lang w:val="uz-Cyrl-UZ"/>
        </w:rPr>
        <w:t>KAFEDRASI</w:t>
      </w:r>
    </w:p>
    <w:p w:rsidR="007210D0" w:rsidRPr="00A35FA6" w:rsidRDefault="007210D0" w:rsidP="00B933A7">
      <w:pPr>
        <w:jc w:val="center"/>
        <w:rPr>
          <w:b/>
          <w:bCs/>
          <w:lang w:val="uz-Cyrl-UZ"/>
        </w:rPr>
      </w:pPr>
    </w:p>
    <w:p w:rsidR="007210D0" w:rsidRPr="00A35FA6" w:rsidRDefault="009121E4" w:rsidP="00B933A7">
      <w:pPr>
        <w:jc w:val="center"/>
        <w:rPr>
          <w:b/>
          <w:bCs/>
          <w:sz w:val="32"/>
          <w:szCs w:val="32"/>
          <w:lang w:val="en-US"/>
        </w:rPr>
      </w:pPr>
      <w:r w:rsidRPr="00A35FA6">
        <w:rPr>
          <w:b/>
          <w:bCs/>
          <w:sz w:val="32"/>
          <w:szCs w:val="32"/>
          <w:lang w:val="en-US"/>
        </w:rPr>
        <w:t>“</w:t>
      </w:r>
      <w:r w:rsidR="001011F5" w:rsidRPr="00A35FA6">
        <w:rPr>
          <w:b/>
          <w:bCs/>
          <w:sz w:val="28"/>
          <w:szCs w:val="28"/>
          <w:lang w:val="en-US"/>
        </w:rPr>
        <w:t>VIDEOKONFERENSIYA ALOQA TIZIMLARI</w:t>
      </w:r>
      <w:r w:rsidRPr="00A35FA6">
        <w:rPr>
          <w:b/>
          <w:bCs/>
          <w:sz w:val="28"/>
          <w:szCs w:val="28"/>
          <w:lang w:val="en-US"/>
        </w:rPr>
        <w:t xml:space="preserve">” </w:t>
      </w:r>
      <w:r w:rsidR="00723C8D" w:rsidRPr="00A35FA6">
        <w:rPr>
          <w:b/>
          <w:bCs/>
          <w:sz w:val="28"/>
          <w:szCs w:val="28"/>
          <w:lang w:val="en-US"/>
        </w:rPr>
        <w:t>FANINING</w:t>
      </w:r>
    </w:p>
    <w:p w:rsidR="007210D0" w:rsidRPr="00B76054" w:rsidRDefault="007210D0" w:rsidP="00B933A7">
      <w:pPr>
        <w:jc w:val="center"/>
        <w:rPr>
          <w:b/>
          <w:bCs/>
          <w:sz w:val="32"/>
          <w:szCs w:val="32"/>
          <w:lang w:val="en-US"/>
        </w:rPr>
      </w:pPr>
    </w:p>
    <w:p w:rsidR="007210D0" w:rsidRPr="00B76054" w:rsidRDefault="007210D0" w:rsidP="00B933A7">
      <w:pPr>
        <w:jc w:val="center"/>
        <w:rPr>
          <w:b/>
          <w:bCs/>
          <w:sz w:val="32"/>
          <w:szCs w:val="32"/>
          <w:lang w:val="en-US"/>
        </w:rPr>
      </w:pPr>
    </w:p>
    <w:p w:rsidR="007210D0" w:rsidRPr="00D400D7" w:rsidRDefault="007210D0" w:rsidP="00B933A7">
      <w:pPr>
        <w:jc w:val="center"/>
        <w:rPr>
          <w:b/>
          <w:bCs/>
          <w:sz w:val="32"/>
          <w:szCs w:val="32"/>
          <w:lang w:val="en-US"/>
        </w:rPr>
      </w:pPr>
      <w:r w:rsidRPr="00D400D7">
        <w:rPr>
          <w:b/>
          <w:bCs/>
          <w:sz w:val="32"/>
          <w:szCs w:val="32"/>
          <w:lang w:val="en-US"/>
        </w:rPr>
        <w:t xml:space="preserve">ISHCHI </w:t>
      </w:r>
      <w:proofErr w:type="gramStart"/>
      <w:r w:rsidRPr="00D400D7">
        <w:rPr>
          <w:b/>
          <w:bCs/>
          <w:sz w:val="32"/>
          <w:szCs w:val="32"/>
          <w:lang w:val="en-US"/>
        </w:rPr>
        <w:t>O‘</w:t>
      </w:r>
      <w:proofErr w:type="gramEnd"/>
      <w:r w:rsidRPr="00D400D7">
        <w:rPr>
          <w:b/>
          <w:bCs/>
          <w:sz w:val="32"/>
          <w:szCs w:val="32"/>
          <w:lang w:val="en-US"/>
        </w:rPr>
        <w:t>QUV DASTURI</w:t>
      </w:r>
    </w:p>
    <w:p w:rsidR="007210D0" w:rsidRDefault="007210D0" w:rsidP="00B933A7">
      <w:pPr>
        <w:jc w:val="center"/>
        <w:rPr>
          <w:bCs/>
          <w:sz w:val="16"/>
          <w:lang w:val="en-US"/>
        </w:rPr>
      </w:pPr>
    </w:p>
    <w:p w:rsidR="002E77DD" w:rsidRPr="00753B22" w:rsidRDefault="002E77DD" w:rsidP="00B933A7">
      <w:pPr>
        <w:jc w:val="center"/>
        <w:rPr>
          <w:bCs/>
          <w:sz w:val="16"/>
          <w:lang w:val="en-US"/>
        </w:rPr>
      </w:pPr>
    </w:p>
    <w:p w:rsidR="007210D0" w:rsidRDefault="007210D0" w:rsidP="00B933A7">
      <w:pPr>
        <w:jc w:val="center"/>
        <w:rPr>
          <w:sz w:val="28"/>
          <w:lang w:val="uz-Cyrl-UZ"/>
        </w:rPr>
      </w:pPr>
    </w:p>
    <w:p w:rsidR="007210D0" w:rsidRDefault="007210D0" w:rsidP="00B933A7">
      <w:pPr>
        <w:jc w:val="center"/>
        <w:rPr>
          <w:sz w:val="28"/>
          <w:lang w:val="uz-Cyrl-UZ"/>
        </w:rPr>
      </w:pPr>
    </w:p>
    <w:tbl>
      <w:tblPr>
        <w:tblW w:w="8931" w:type="dxa"/>
        <w:jc w:val="center"/>
        <w:tblLook w:val="04A0" w:firstRow="1" w:lastRow="0" w:firstColumn="1" w:lastColumn="0" w:noHBand="0" w:noVBand="1"/>
      </w:tblPr>
      <w:tblGrid>
        <w:gridCol w:w="2766"/>
        <w:gridCol w:w="1559"/>
        <w:gridCol w:w="4606"/>
      </w:tblGrid>
      <w:tr w:rsidR="00972823" w:rsidRPr="00F53105" w:rsidTr="00BD59F7">
        <w:trPr>
          <w:jc w:val="center"/>
        </w:trPr>
        <w:tc>
          <w:tcPr>
            <w:tcW w:w="2766" w:type="dxa"/>
            <w:shd w:val="clear" w:color="auto" w:fill="auto"/>
          </w:tcPr>
          <w:p w:rsidR="00972823" w:rsidRPr="00F53105" w:rsidRDefault="00972823" w:rsidP="00B933A7">
            <w:pPr>
              <w:widowControl w:val="0"/>
              <w:autoSpaceDE w:val="0"/>
              <w:autoSpaceDN w:val="0"/>
              <w:adjustRightInd w:val="0"/>
              <w:spacing w:line="276" w:lineRule="auto"/>
              <w:rPr>
                <w:color w:val="000000"/>
                <w:sz w:val="28"/>
                <w:szCs w:val="28"/>
              </w:rPr>
            </w:pPr>
            <w:proofErr w:type="spellStart"/>
            <w:r w:rsidRPr="00F53105">
              <w:rPr>
                <w:color w:val="000000"/>
                <w:sz w:val="28"/>
                <w:szCs w:val="28"/>
              </w:rPr>
              <w:t>Bilim</w:t>
            </w:r>
            <w:proofErr w:type="spellEnd"/>
            <w:r w:rsidRPr="00F53105">
              <w:rPr>
                <w:color w:val="000000"/>
                <w:sz w:val="28"/>
                <w:szCs w:val="28"/>
              </w:rPr>
              <w:t xml:space="preserve"> </w:t>
            </w:r>
            <w:proofErr w:type="spellStart"/>
            <w:r w:rsidRPr="00F53105">
              <w:rPr>
                <w:color w:val="000000"/>
                <w:sz w:val="28"/>
                <w:szCs w:val="28"/>
              </w:rPr>
              <w:t>sohasi</w:t>
            </w:r>
            <w:proofErr w:type="spellEnd"/>
            <w:r w:rsidRPr="00F53105">
              <w:rPr>
                <w:color w:val="000000"/>
                <w:sz w:val="28"/>
                <w:szCs w:val="28"/>
              </w:rPr>
              <w:t>:</w:t>
            </w:r>
          </w:p>
        </w:tc>
        <w:tc>
          <w:tcPr>
            <w:tcW w:w="1559" w:type="dxa"/>
            <w:shd w:val="clear" w:color="auto" w:fill="auto"/>
          </w:tcPr>
          <w:p w:rsidR="00972823" w:rsidRPr="00F53105" w:rsidRDefault="00972823" w:rsidP="00B933A7">
            <w:pPr>
              <w:spacing w:line="276" w:lineRule="auto"/>
              <w:rPr>
                <w:color w:val="000000"/>
                <w:sz w:val="28"/>
                <w:szCs w:val="28"/>
                <w:lang w:val="uz-Cyrl-UZ"/>
              </w:rPr>
            </w:pPr>
            <w:r w:rsidRPr="00F53105">
              <w:rPr>
                <w:color w:val="000000"/>
                <w:sz w:val="28"/>
                <w:szCs w:val="28"/>
                <w:lang w:val="uz-Cyrl-UZ"/>
              </w:rPr>
              <w:t>1 000 000</w:t>
            </w:r>
          </w:p>
        </w:tc>
        <w:tc>
          <w:tcPr>
            <w:tcW w:w="4606" w:type="dxa"/>
            <w:shd w:val="clear" w:color="auto" w:fill="auto"/>
          </w:tcPr>
          <w:p w:rsidR="00972823" w:rsidRPr="00F53105" w:rsidRDefault="00972823" w:rsidP="00B933A7">
            <w:pPr>
              <w:spacing w:line="276" w:lineRule="auto"/>
              <w:ind w:firstLine="31"/>
              <w:jc w:val="both"/>
              <w:rPr>
                <w:iCs/>
                <w:sz w:val="28"/>
                <w:szCs w:val="28"/>
                <w:lang w:val="en-US" w:eastAsia="x-none"/>
              </w:rPr>
            </w:pPr>
            <w:r w:rsidRPr="00F53105">
              <w:rPr>
                <w:iCs/>
                <w:sz w:val="28"/>
                <w:szCs w:val="28"/>
                <w:lang w:val="en-US" w:eastAsia="x-none"/>
              </w:rPr>
              <w:t xml:space="preserve">– </w:t>
            </w:r>
            <w:proofErr w:type="spellStart"/>
            <w:r w:rsidRPr="00F53105">
              <w:rPr>
                <w:color w:val="000000"/>
                <w:sz w:val="28"/>
                <w:szCs w:val="28"/>
                <w:lang w:val="en-US"/>
              </w:rPr>
              <w:t>Xizmatlar</w:t>
            </w:r>
            <w:proofErr w:type="spellEnd"/>
          </w:p>
        </w:tc>
      </w:tr>
      <w:tr w:rsidR="00972823" w:rsidRPr="00F53105" w:rsidTr="00BD59F7">
        <w:trPr>
          <w:jc w:val="center"/>
        </w:trPr>
        <w:tc>
          <w:tcPr>
            <w:tcW w:w="2766" w:type="dxa"/>
            <w:shd w:val="clear" w:color="auto" w:fill="auto"/>
          </w:tcPr>
          <w:p w:rsidR="00972823" w:rsidRPr="00F53105" w:rsidRDefault="00972823" w:rsidP="00B933A7">
            <w:pPr>
              <w:widowControl w:val="0"/>
              <w:autoSpaceDE w:val="0"/>
              <w:autoSpaceDN w:val="0"/>
              <w:adjustRightInd w:val="0"/>
              <w:spacing w:line="276" w:lineRule="auto"/>
              <w:rPr>
                <w:color w:val="000000"/>
                <w:sz w:val="28"/>
                <w:szCs w:val="28"/>
              </w:rPr>
            </w:pPr>
            <w:proofErr w:type="spellStart"/>
            <w:r w:rsidRPr="00F53105">
              <w:rPr>
                <w:color w:val="000000"/>
                <w:sz w:val="28"/>
                <w:szCs w:val="28"/>
              </w:rPr>
              <w:t>Тa’lim</w:t>
            </w:r>
            <w:proofErr w:type="spellEnd"/>
            <w:r w:rsidRPr="00F53105">
              <w:rPr>
                <w:color w:val="000000"/>
                <w:sz w:val="28"/>
                <w:szCs w:val="28"/>
              </w:rPr>
              <w:t xml:space="preserve"> </w:t>
            </w:r>
            <w:proofErr w:type="spellStart"/>
            <w:r w:rsidRPr="00F53105">
              <w:rPr>
                <w:color w:val="000000"/>
                <w:sz w:val="28"/>
                <w:szCs w:val="28"/>
              </w:rPr>
              <w:t>sohasi</w:t>
            </w:r>
            <w:proofErr w:type="spellEnd"/>
            <w:r w:rsidRPr="00F53105">
              <w:rPr>
                <w:color w:val="000000"/>
                <w:sz w:val="28"/>
                <w:szCs w:val="28"/>
              </w:rPr>
              <w:t>:</w:t>
            </w:r>
          </w:p>
        </w:tc>
        <w:tc>
          <w:tcPr>
            <w:tcW w:w="1559" w:type="dxa"/>
            <w:shd w:val="clear" w:color="auto" w:fill="auto"/>
          </w:tcPr>
          <w:p w:rsidR="00972823" w:rsidRPr="00F53105" w:rsidRDefault="00972823" w:rsidP="00B933A7">
            <w:pPr>
              <w:spacing w:line="276" w:lineRule="auto"/>
              <w:rPr>
                <w:color w:val="000000"/>
                <w:sz w:val="28"/>
                <w:szCs w:val="28"/>
                <w:lang w:val="uz-Cyrl-UZ"/>
              </w:rPr>
            </w:pPr>
            <w:r w:rsidRPr="00F53105">
              <w:rPr>
                <w:color w:val="000000"/>
                <w:sz w:val="28"/>
                <w:szCs w:val="28"/>
                <w:lang w:val="uz-Cyrl-UZ"/>
              </w:rPr>
              <w:t>1 030 000</w:t>
            </w:r>
          </w:p>
        </w:tc>
        <w:tc>
          <w:tcPr>
            <w:tcW w:w="4606" w:type="dxa"/>
            <w:shd w:val="clear" w:color="auto" w:fill="auto"/>
          </w:tcPr>
          <w:p w:rsidR="00972823" w:rsidRPr="00F53105" w:rsidRDefault="00972823" w:rsidP="00B933A7">
            <w:pPr>
              <w:spacing w:line="276" w:lineRule="auto"/>
              <w:ind w:firstLine="31"/>
              <w:jc w:val="both"/>
              <w:rPr>
                <w:iCs/>
                <w:sz w:val="28"/>
                <w:szCs w:val="28"/>
                <w:lang w:val="en-US" w:eastAsia="x-none"/>
              </w:rPr>
            </w:pPr>
            <w:r w:rsidRPr="00F53105">
              <w:rPr>
                <w:iCs/>
                <w:sz w:val="28"/>
                <w:szCs w:val="28"/>
                <w:lang w:val="en-US" w:eastAsia="x-none"/>
              </w:rPr>
              <w:t xml:space="preserve">– </w:t>
            </w:r>
            <w:proofErr w:type="spellStart"/>
            <w:r w:rsidRPr="00F53105">
              <w:rPr>
                <w:color w:val="000000"/>
                <w:sz w:val="28"/>
                <w:szCs w:val="28"/>
                <w:lang w:val="en-US"/>
              </w:rPr>
              <w:t>Xavfsizlik</w:t>
            </w:r>
            <w:proofErr w:type="spellEnd"/>
            <w:r w:rsidRPr="00F53105">
              <w:rPr>
                <w:color w:val="000000"/>
                <w:sz w:val="28"/>
                <w:szCs w:val="28"/>
                <w:lang w:val="en-US"/>
              </w:rPr>
              <w:t xml:space="preserve"> </w:t>
            </w:r>
            <w:proofErr w:type="spellStart"/>
            <w:r w:rsidRPr="00F53105">
              <w:rPr>
                <w:color w:val="000000"/>
                <w:sz w:val="28"/>
                <w:szCs w:val="28"/>
                <w:lang w:val="en-US"/>
              </w:rPr>
              <w:t>xizmati</w:t>
            </w:r>
            <w:proofErr w:type="spellEnd"/>
          </w:p>
        </w:tc>
      </w:tr>
      <w:tr w:rsidR="00972823" w:rsidRPr="00BF15F2" w:rsidTr="00BD59F7">
        <w:trPr>
          <w:jc w:val="center"/>
        </w:trPr>
        <w:tc>
          <w:tcPr>
            <w:tcW w:w="2766" w:type="dxa"/>
            <w:shd w:val="clear" w:color="auto" w:fill="auto"/>
          </w:tcPr>
          <w:p w:rsidR="00972823" w:rsidRPr="00F53105" w:rsidRDefault="00972823" w:rsidP="00B933A7">
            <w:pPr>
              <w:widowControl w:val="0"/>
              <w:autoSpaceDE w:val="0"/>
              <w:autoSpaceDN w:val="0"/>
              <w:adjustRightInd w:val="0"/>
              <w:spacing w:line="276" w:lineRule="auto"/>
              <w:rPr>
                <w:color w:val="000000"/>
                <w:sz w:val="28"/>
                <w:szCs w:val="28"/>
              </w:rPr>
            </w:pPr>
            <w:proofErr w:type="spellStart"/>
            <w:r w:rsidRPr="00F53105">
              <w:rPr>
                <w:color w:val="000000"/>
                <w:sz w:val="28"/>
                <w:szCs w:val="28"/>
              </w:rPr>
              <w:t>Tа’lim</w:t>
            </w:r>
            <w:proofErr w:type="spellEnd"/>
            <w:r w:rsidRPr="00F53105">
              <w:rPr>
                <w:color w:val="000000"/>
                <w:sz w:val="28"/>
                <w:szCs w:val="28"/>
              </w:rPr>
              <w:t xml:space="preserve"> </w:t>
            </w:r>
            <w:proofErr w:type="spellStart"/>
            <w:r w:rsidRPr="00F53105">
              <w:rPr>
                <w:color w:val="000000"/>
                <w:sz w:val="28"/>
                <w:szCs w:val="28"/>
              </w:rPr>
              <w:t>yo‘nаlishlаri</w:t>
            </w:r>
            <w:proofErr w:type="spellEnd"/>
            <w:r w:rsidRPr="00F53105">
              <w:rPr>
                <w:color w:val="000000"/>
                <w:sz w:val="28"/>
                <w:szCs w:val="28"/>
              </w:rPr>
              <w:t>:</w:t>
            </w:r>
          </w:p>
        </w:tc>
        <w:tc>
          <w:tcPr>
            <w:tcW w:w="1559" w:type="dxa"/>
            <w:shd w:val="clear" w:color="auto" w:fill="auto"/>
          </w:tcPr>
          <w:p w:rsidR="00972823" w:rsidRPr="00F53105" w:rsidRDefault="00972823" w:rsidP="00B933A7">
            <w:pPr>
              <w:spacing w:line="276" w:lineRule="auto"/>
              <w:rPr>
                <w:color w:val="000000"/>
                <w:sz w:val="28"/>
                <w:szCs w:val="28"/>
                <w:lang w:val="uz-Cyrl-UZ"/>
              </w:rPr>
            </w:pPr>
            <w:r w:rsidRPr="00F53105">
              <w:rPr>
                <w:color w:val="000000"/>
                <w:sz w:val="28"/>
                <w:szCs w:val="28"/>
                <w:lang w:val="uz-Cyrl-UZ"/>
              </w:rPr>
              <w:t>6 1030 700</w:t>
            </w:r>
          </w:p>
        </w:tc>
        <w:tc>
          <w:tcPr>
            <w:tcW w:w="4606" w:type="dxa"/>
            <w:shd w:val="clear" w:color="auto" w:fill="auto"/>
          </w:tcPr>
          <w:p w:rsidR="00972823" w:rsidRPr="00F53105" w:rsidRDefault="00972823" w:rsidP="00B933A7">
            <w:pPr>
              <w:spacing w:line="276" w:lineRule="auto"/>
              <w:ind w:firstLine="31"/>
              <w:jc w:val="both"/>
              <w:rPr>
                <w:iCs/>
                <w:sz w:val="28"/>
                <w:szCs w:val="28"/>
                <w:lang w:val="en-US" w:eastAsia="x-none"/>
              </w:rPr>
            </w:pPr>
            <w:r w:rsidRPr="00F53105">
              <w:rPr>
                <w:iCs/>
                <w:sz w:val="28"/>
                <w:szCs w:val="28"/>
                <w:lang w:val="en-US" w:eastAsia="x-none"/>
              </w:rPr>
              <w:t>– </w:t>
            </w:r>
            <w:proofErr w:type="spellStart"/>
            <w:proofErr w:type="gramStart"/>
            <w:r w:rsidRPr="00F53105">
              <w:rPr>
                <w:iCs/>
                <w:sz w:val="28"/>
                <w:szCs w:val="28"/>
                <w:lang w:val="en-US" w:eastAsia="x-none"/>
              </w:rPr>
              <w:t>Qo‘</w:t>
            </w:r>
            <w:proofErr w:type="gramEnd"/>
            <w:r w:rsidRPr="00F53105">
              <w:rPr>
                <w:iCs/>
                <w:sz w:val="28"/>
                <w:szCs w:val="28"/>
                <w:lang w:val="en-US" w:eastAsia="x-none"/>
              </w:rPr>
              <w:t>shinlarning</w:t>
            </w:r>
            <w:proofErr w:type="spellEnd"/>
            <w:r w:rsidRPr="00F53105">
              <w:rPr>
                <w:iCs/>
                <w:sz w:val="28"/>
                <w:szCs w:val="28"/>
                <w:lang w:val="en-US" w:eastAsia="x-none"/>
              </w:rPr>
              <w:t xml:space="preserve"> </w:t>
            </w:r>
            <w:proofErr w:type="spellStart"/>
            <w:r w:rsidRPr="00F53105">
              <w:rPr>
                <w:iCs/>
                <w:sz w:val="28"/>
                <w:szCs w:val="28"/>
                <w:lang w:val="en-US" w:eastAsia="x-none"/>
              </w:rPr>
              <w:t>taktik</w:t>
            </w:r>
            <w:proofErr w:type="spellEnd"/>
            <w:r w:rsidRPr="00F53105">
              <w:rPr>
                <w:iCs/>
                <w:sz w:val="28"/>
                <w:szCs w:val="28"/>
                <w:lang w:val="en-US" w:eastAsia="x-none"/>
              </w:rPr>
              <w:t xml:space="preserve"> </w:t>
            </w:r>
            <w:proofErr w:type="spellStart"/>
            <w:r w:rsidRPr="00F53105">
              <w:rPr>
                <w:iCs/>
                <w:sz w:val="28"/>
                <w:szCs w:val="28"/>
                <w:lang w:val="en-US" w:eastAsia="x-none"/>
              </w:rPr>
              <w:t>qo‘mondonlik</w:t>
            </w:r>
            <w:proofErr w:type="spellEnd"/>
            <w:r w:rsidRPr="00F53105">
              <w:rPr>
                <w:iCs/>
                <w:sz w:val="28"/>
                <w:szCs w:val="28"/>
                <w:lang w:val="en-US" w:eastAsia="x-none"/>
              </w:rPr>
              <w:t xml:space="preserve"> </w:t>
            </w:r>
            <w:r w:rsidRPr="00F53105">
              <w:rPr>
                <w:iCs/>
                <w:sz w:val="28"/>
                <w:szCs w:val="28"/>
                <w:lang w:val="uz-Cyrl-UZ" w:eastAsia="x-none"/>
              </w:rPr>
              <w:t>muhandisligi</w:t>
            </w:r>
            <w:r w:rsidRPr="00F53105">
              <w:rPr>
                <w:iCs/>
                <w:sz w:val="28"/>
                <w:szCs w:val="28"/>
                <w:lang w:val="en-US" w:eastAsia="x-none"/>
              </w:rPr>
              <w:t xml:space="preserve"> (</w:t>
            </w:r>
            <w:proofErr w:type="spellStart"/>
            <w:r w:rsidR="001011F5" w:rsidRPr="001011F5">
              <w:rPr>
                <w:iCs/>
                <w:sz w:val="28"/>
                <w:szCs w:val="28"/>
                <w:lang w:val="en-US" w:eastAsia="x-none"/>
              </w:rPr>
              <w:t>Axborot</w:t>
            </w:r>
            <w:proofErr w:type="spellEnd"/>
            <w:r w:rsidR="001011F5" w:rsidRPr="001011F5">
              <w:rPr>
                <w:iCs/>
                <w:sz w:val="28"/>
                <w:szCs w:val="28"/>
                <w:lang w:val="en-US" w:eastAsia="x-none"/>
              </w:rPr>
              <w:t xml:space="preserve"> </w:t>
            </w:r>
            <w:proofErr w:type="spellStart"/>
            <w:r w:rsidR="001011F5" w:rsidRPr="001011F5">
              <w:rPr>
                <w:iCs/>
                <w:sz w:val="28"/>
                <w:szCs w:val="28"/>
                <w:lang w:val="en-US" w:eastAsia="x-none"/>
              </w:rPr>
              <w:t>tizimlari</w:t>
            </w:r>
            <w:proofErr w:type="spellEnd"/>
            <w:r w:rsidR="001011F5" w:rsidRPr="001011F5">
              <w:rPr>
                <w:iCs/>
                <w:sz w:val="28"/>
                <w:szCs w:val="28"/>
                <w:lang w:val="en-US" w:eastAsia="x-none"/>
              </w:rPr>
              <w:t xml:space="preserve"> </w:t>
            </w:r>
            <w:proofErr w:type="spellStart"/>
            <w:r w:rsidR="001011F5" w:rsidRPr="001011F5">
              <w:rPr>
                <w:iCs/>
                <w:sz w:val="28"/>
                <w:szCs w:val="28"/>
                <w:lang w:val="en-US" w:eastAsia="x-none"/>
              </w:rPr>
              <w:t>va</w:t>
            </w:r>
            <w:proofErr w:type="spellEnd"/>
            <w:r w:rsidR="001011F5" w:rsidRPr="001011F5">
              <w:rPr>
                <w:iCs/>
                <w:sz w:val="28"/>
                <w:szCs w:val="28"/>
                <w:lang w:val="en-US" w:eastAsia="x-none"/>
              </w:rPr>
              <w:t xml:space="preserve"> </w:t>
            </w:r>
            <w:proofErr w:type="spellStart"/>
            <w:r w:rsidR="001011F5" w:rsidRPr="001011F5">
              <w:rPr>
                <w:iCs/>
                <w:sz w:val="28"/>
                <w:szCs w:val="28"/>
                <w:lang w:val="en-US" w:eastAsia="x-none"/>
              </w:rPr>
              <w:t>texnologiyalari</w:t>
            </w:r>
            <w:proofErr w:type="spellEnd"/>
            <w:r w:rsidRPr="00F53105">
              <w:rPr>
                <w:iCs/>
                <w:sz w:val="28"/>
                <w:szCs w:val="28"/>
                <w:lang w:val="en-US" w:eastAsia="x-none"/>
              </w:rPr>
              <w:t>)</w:t>
            </w:r>
          </w:p>
        </w:tc>
      </w:tr>
    </w:tbl>
    <w:p w:rsidR="007210D0" w:rsidRPr="00972823" w:rsidRDefault="007210D0" w:rsidP="00B933A7">
      <w:pPr>
        <w:jc w:val="center"/>
        <w:rPr>
          <w:lang w:val="en-US"/>
        </w:rPr>
      </w:pPr>
    </w:p>
    <w:p w:rsidR="007210D0" w:rsidRPr="00753B22" w:rsidRDefault="007210D0" w:rsidP="00B933A7">
      <w:pPr>
        <w:jc w:val="center"/>
        <w:rPr>
          <w:lang w:val="uz-Cyrl-UZ"/>
        </w:rPr>
      </w:pPr>
    </w:p>
    <w:p w:rsidR="007210D0" w:rsidRPr="00753B22" w:rsidRDefault="007210D0" w:rsidP="00B933A7">
      <w:pPr>
        <w:jc w:val="center"/>
        <w:rPr>
          <w:lang w:val="uz-Cyrl-UZ"/>
        </w:rPr>
      </w:pPr>
    </w:p>
    <w:p w:rsidR="007210D0" w:rsidRPr="00753B22" w:rsidRDefault="007210D0" w:rsidP="00B933A7">
      <w:pPr>
        <w:jc w:val="center"/>
        <w:rPr>
          <w:lang w:val="uz-Cyrl-UZ"/>
        </w:rPr>
      </w:pPr>
    </w:p>
    <w:p w:rsidR="007210D0" w:rsidRPr="00753B22" w:rsidRDefault="007210D0" w:rsidP="00B933A7">
      <w:pPr>
        <w:jc w:val="center"/>
        <w:rPr>
          <w:lang w:val="uz-Cyrl-UZ"/>
        </w:rPr>
      </w:pPr>
    </w:p>
    <w:p w:rsidR="007210D0" w:rsidRPr="005A70E2" w:rsidRDefault="007210D0" w:rsidP="00B933A7">
      <w:pPr>
        <w:jc w:val="center"/>
        <w:rPr>
          <w:lang w:val="en-US"/>
        </w:rPr>
      </w:pPr>
    </w:p>
    <w:p w:rsidR="007210D0" w:rsidRPr="005A70E2" w:rsidRDefault="007210D0" w:rsidP="00B933A7">
      <w:pPr>
        <w:tabs>
          <w:tab w:val="left" w:pos="5588"/>
        </w:tabs>
        <w:jc w:val="center"/>
        <w:rPr>
          <w:lang w:val="en-US"/>
        </w:rPr>
      </w:pPr>
    </w:p>
    <w:p w:rsidR="007210D0" w:rsidRPr="005A70E2" w:rsidRDefault="007210D0" w:rsidP="00B933A7">
      <w:pPr>
        <w:jc w:val="center"/>
        <w:rPr>
          <w:lang w:val="en-US"/>
        </w:rPr>
      </w:pPr>
    </w:p>
    <w:p w:rsidR="007210D0" w:rsidRPr="005A70E2" w:rsidRDefault="007210D0" w:rsidP="00B933A7">
      <w:pPr>
        <w:jc w:val="center"/>
        <w:rPr>
          <w:lang w:val="en-US"/>
        </w:rPr>
      </w:pPr>
    </w:p>
    <w:p w:rsidR="009121E4" w:rsidRDefault="009121E4" w:rsidP="00B933A7">
      <w:pPr>
        <w:jc w:val="center"/>
        <w:rPr>
          <w:lang w:val="en-US"/>
        </w:rPr>
      </w:pPr>
    </w:p>
    <w:p w:rsidR="007210D0" w:rsidRDefault="007210D0" w:rsidP="00B933A7">
      <w:pPr>
        <w:jc w:val="center"/>
        <w:rPr>
          <w:lang w:val="en-US"/>
        </w:rPr>
      </w:pPr>
    </w:p>
    <w:p w:rsidR="007210D0" w:rsidRPr="000A19AF" w:rsidRDefault="007210D0" w:rsidP="00B933A7">
      <w:pPr>
        <w:jc w:val="center"/>
        <w:rPr>
          <w:b/>
          <w:szCs w:val="28"/>
          <w:lang w:val="uz-Cyrl-UZ"/>
        </w:rPr>
      </w:pPr>
      <w:r w:rsidRPr="000A19AF">
        <w:rPr>
          <w:b/>
          <w:szCs w:val="28"/>
          <w:lang w:val="uz-Cyrl-UZ"/>
        </w:rPr>
        <w:t>Toshkent – 20</w:t>
      </w:r>
      <w:r w:rsidRPr="000A19AF">
        <w:rPr>
          <w:b/>
          <w:szCs w:val="28"/>
          <w:lang w:val="en-US"/>
        </w:rPr>
        <w:t>2</w:t>
      </w:r>
      <w:r w:rsidR="001759F2">
        <w:rPr>
          <w:b/>
          <w:szCs w:val="28"/>
          <w:lang w:val="en-US"/>
        </w:rPr>
        <w:t>5</w:t>
      </w:r>
      <w:r w:rsidRPr="000A19AF">
        <w:rPr>
          <w:b/>
          <w:szCs w:val="28"/>
          <w:lang w:val="uz-Cyrl-UZ"/>
        </w:rPr>
        <w:t xml:space="preserve"> y.</w:t>
      </w:r>
    </w:p>
    <w:p w:rsidR="00F53105" w:rsidRDefault="006970E4" w:rsidP="00B933A7">
      <w:pPr>
        <w:tabs>
          <w:tab w:val="left" w:pos="11160"/>
        </w:tabs>
        <w:ind w:firstLine="567"/>
        <w:jc w:val="both"/>
        <w:rPr>
          <w:sz w:val="26"/>
          <w:szCs w:val="26"/>
          <w:lang w:val="uz-Cyrl-UZ"/>
        </w:rPr>
      </w:pPr>
      <w:r w:rsidRPr="0024751D">
        <w:rPr>
          <w:rFonts w:eastAsia="Batang"/>
          <w:sz w:val="28"/>
          <w:szCs w:val="28"/>
          <w:lang w:val="uz-Cyrl-UZ" w:eastAsia="en-US"/>
        </w:rPr>
        <w:br w:type="page"/>
      </w:r>
      <w:bookmarkStart w:id="0" w:name="_Hlk202512534"/>
      <w:r w:rsidR="00F53105">
        <w:rPr>
          <w:sz w:val="26"/>
          <w:szCs w:val="26"/>
          <w:lang w:val="uz-Cyrl-UZ"/>
        </w:rPr>
        <w:lastRenderedPageBreak/>
        <w:t>Fanning ishchi o‘quv dasturi O‘zbekiston Respublikasi Mudofaa vazirligi Harbiy kadrlarni tayyorlash boshqarmasi boshlig‘i tomonidan 202</w:t>
      </w:r>
      <w:r w:rsidR="00AE6D0E" w:rsidRPr="00AE6D0E">
        <w:rPr>
          <w:sz w:val="26"/>
          <w:szCs w:val="26"/>
          <w:lang w:val="uz-Cyrl-UZ"/>
        </w:rPr>
        <w:t>5</w:t>
      </w:r>
      <w:r w:rsidR="00F53105">
        <w:rPr>
          <w:sz w:val="26"/>
          <w:szCs w:val="26"/>
          <w:lang w:val="uz-Cyrl-UZ"/>
        </w:rPr>
        <w:t xml:space="preserve"> yil ____ ____ kuni tasdiqlangan o‘quv dasturi asosida tayyorlangan.</w:t>
      </w:r>
    </w:p>
    <w:p w:rsidR="00F53105" w:rsidRPr="006B2281" w:rsidRDefault="00F53105" w:rsidP="00B933A7">
      <w:pPr>
        <w:autoSpaceDE w:val="0"/>
        <w:autoSpaceDN w:val="0"/>
        <w:adjustRightInd w:val="0"/>
        <w:ind w:firstLine="567"/>
        <w:jc w:val="both"/>
        <w:rPr>
          <w:szCs w:val="26"/>
          <w:lang w:val="uz-Cyrl-UZ"/>
        </w:rPr>
      </w:pPr>
    </w:p>
    <w:p w:rsidR="00F53105" w:rsidRPr="006B2281" w:rsidRDefault="00F53105" w:rsidP="00B933A7">
      <w:pPr>
        <w:autoSpaceDE w:val="0"/>
        <w:autoSpaceDN w:val="0"/>
        <w:adjustRightInd w:val="0"/>
        <w:ind w:firstLine="567"/>
        <w:jc w:val="both"/>
        <w:rPr>
          <w:szCs w:val="26"/>
          <w:lang w:val="uz-Cyrl-UZ"/>
        </w:rPr>
      </w:pPr>
    </w:p>
    <w:p w:rsidR="00F53105" w:rsidRDefault="00F53105" w:rsidP="00B933A7">
      <w:pPr>
        <w:autoSpaceDE w:val="0"/>
        <w:autoSpaceDN w:val="0"/>
        <w:adjustRightInd w:val="0"/>
        <w:ind w:firstLine="567"/>
        <w:jc w:val="both"/>
        <w:rPr>
          <w:bCs/>
          <w:sz w:val="26"/>
          <w:szCs w:val="26"/>
          <w:lang w:val="uz-Cyrl-UZ"/>
        </w:rPr>
      </w:pPr>
      <w:r>
        <w:rPr>
          <w:sz w:val="26"/>
          <w:szCs w:val="26"/>
          <w:lang w:val="uz-Cyrl-UZ"/>
        </w:rPr>
        <w:t xml:space="preserve">Ishchi o‘quv dasturi </w:t>
      </w:r>
      <w:r>
        <w:rPr>
          <w:bCs/>
          <w:sz w:val="26"/>
          <w:szCs w:val="26"/>
          <w:lang w:val="uz-Cyrl-UZ"/>
        </w:rPr>
        <w:t>Axborot-kommunikatsiya texnologiyalari va aloqa harbiy instituti ilmiy-uslubiy kengashining 202</w:t>
      </w:r>
      <w:r w:rsidR="0064325F" w:rsidRPr="0064325F">
        <w:rPr>
          <w:bCs/>
          <w:sz w:val="26"/>
          <w:szCs w:val="26"/>
          <w:lang w:val="uz-Cyrl-UZ"/>
        </w:rPr>
        <w:t>5</w:t>
      </w:r>
      <w:r>
        <w:rPr>
          <w:bCs/>
          <w:sz w:val="26"/>
          <w:szCs w:val="26"/>
          <w:lang w:val="uz-Cyrl-UZ"/>
        </w:rPr>
        <w:t xml:space="preserve"> yil </w:t>
      </w:r>
      <w:r>
        <w:rPr>
          <w:sz w:val="26"/>
          <w:szCs w:val="26"/>
          <w:lang w:val="uz-Cyrl-UZ"/>
        </w:rPr>
        <w:t>____ ____ kuni</w:t>
      </w:r>
      <w:r>
        <w:rPr>
          <w:bCs/>
          <w:sz w:val="26"/>
          <w:szCs w:val="26"/>
          <w:lang w:val="uz-Cyrl-UZ"/>
        </w:rPr>
        <w:t>dagi “____“ – sonli bayoni bilan tasdiqlangan.</w:t>
      </w:r>
    </w:p>
    <w:p w:rsidR="00F53105" w:rsidRPr="006B2281" w:rsidRDefault="00F53105" w:rsidP="00B933A7">
      <w:pPr>
        <w:autoSpaceDE w:val="0"/>
        <w:autoSpaceDN w:val="0"/>
        <w:adjustRightInd w:val="0"/>
        <w:ind w:firstLine="567"/>
        <w:jc w:val="both"/>
        <w:rPr>
          <w:szCs w:val="26"/>
          <w:lang w:val="uz-Cyrl-UZ"/>
        </w:rPr>
      </w:pPr>
    </w:p>
    <w:p w:rsidR="00F53105" w:rsidRPr="006B2281" w:rsidRDefault="00F53105" w:rsidP="00B933A7">
      <w:pPr>
        <w:autoSpaceDE w:val="0"/>
        <w:autoSpaceDN w:val="0"/>
        <w:adjustRightInd w:val="0"/>
        <w:ind w:firstLine="567"/>
        <w:jc w:val="both"/>
        <w:rPr>
          <w:szCs w:val="26"/>
          <w:lang w:val="uz-Cyrl-UZ"/>
        </w:rPr>
      </w:pPr>
    </w:p>
    <w:p w:rsidR="00F53105" w:rsidRDefault="00F53105" w:rsidP="00B933A7">
      <w:pPr>
        <w:autoSpaceDE w:val="0"/>
        <w:autoSpaceDN w:val="0"/>
        <w:adjustRightInd w:val="0"/>
        <w:ind w:firstLine="567"/>
        <w:jc w:val="both"/>
        <w:rPr>
          <w:bCs/>
          <w:sz w:val="26"/>
          <w:szCs w:val="26"/>
          <w:lang w:val="uz-Cyrl-UZ"/>
        </w:rPr>
      </w:pPr>
      <w:r>
        <w:rPr>
          <w:sz w:val="26"/>
          <w:szCs w:val="26"/>
          <w:lang w:val="uz-Cyrl-UZ"/>
        </w:rPr>
        <w:t xml:space="preserve">Ishchi o‘quv dasturi </w:t>
      </w:r>
      <w:r>
        <w:rPr>
          <w:bCs/>
          <w:sz w:val="26"/>
          <w:szCs w:val="26"/>
          <w:lang w:val="uz-Cyrl-UZ"/>
        </w:rPr>
        <w:t>Axborot-kommunikatsiya texnologiyalari va aloqa harbiy instituti boshlig‘ining 202</w:t>
      </w:r>
      <w:r w:rsidR="0064325F" w:rsidRPr="0064325F">
        <w:rPr>
          <w:bCs/>
          <w:sz w:val="26"/>
          <w:szCs w:val="26"/>
          <w:lang w:val="uz-Cyrl-UZ"/>
        </w:rPr>
        <w:t>5</w:t>
      </w:r>
      <w:r>
        <w:rPr>
          <w:bCs/>
          <w:sz w:val="26"/>
          <w:szCs w:val="26"/>
          <w:lang w:val="uz-Cyrl-UZ"/>
        </w:rPr>
        <w:t xml:space="preserve"> yil </w:t>
      </w:r>
      <w:r>
        <w:rPr>
          <w:sz w:val="26"/>
          <w:szCs w:val="26"/>
          <w:lang w:val="uz-Cyrl-UZ"/>
        </w:rPr>
        <w:t>____ ____ kuni</w:t>
      </w:r>
      <w:r>
        <w:rPr>
          <w:bCs/>
          <w:sz w:val="26"/>
          <w:szCs w:val="26"/>
          <w:lang w:val="uz-Cyrl-UZ"/>
        </w:rPr>
        <w:t>dagi “____“ -son buyrug‘i bilan ta’lim jarayoniga joriy etilgan.</w:t>
      </w:r>
      <w:bookmarkEnd w:id="0"/>
    </w:p>
    <w:p w:rsidR="00136B8B" w:rsidRPr="006B2281" w:rsidRDefault="00136B8B" w:rsidP="00B933A7">
      <w:pPr>
        <w:overflowPunct w:val="0"/>
        <w:autoSpaceDE w:val="0"/>
        <w:autoSpaceDN w:val="0"/>
        <w:adjustRightInd w:val="0"/>
        <w:ind w:firstLine="567"/>
        <w:jc w:val="both"/>
        <w:rPr>
          <w:szCs w:val="28"/>
          <w:lang w:val="uz-Cyrl-UZ"/>
        </w:rPr>
      </w:pPr>
    </w:p>
    <w:p w:rsidR="006B2281" w:rsidRPr="006B2281" w:rsidRDefault="006B2281" w:rsidP="00B933A7">
      <w:pPr>
        <w:overflowPunct w:val="0"/>
        <w:autoSpaceDE w:val="0"/>
        <w:autoSpaceDN w:val="0"/>
        <w:adjustRightInd w:val="0"/>
        <w:ind w:firstLine="567"/>
        <w:jc w:val="both"/>
        <w:rPr>
          <w:szCs w:val="28"/>
          <w:lang w:val="uz-Cyrl-UZ"/>
        </w:rPr>
      </w:pPr>
    </w:p>
    <w:p w:rsidR="00AC31B2" w:rsidRPr="00ED77F1" w:rsidRDefault="00AC31B2" w:rsidP="00B933A7">
      <w:pPr>
        <w:ind w:firstLine="567"/>
        <w:rPr>
          <w:b/>
          <w:sz w:val="28"/>
          <w:szCs w:val="28"/>
          <w:lang w:val="uz-Cyrl-UZ"/>
        </w:rPr>
      </w:pPr>
      <w:proofErr w:type="spellStart"/>
      <w:r>
        <w:rPr>
          <w:b/>
          <w:sz w:val="28"/>
          <w:szCs w:val="28"/>
        </w:rPr>
        <w:t>Tuzuvchilar</w:t>
      </w:r>
      <w:proofErr w:type="spellEnd"/>
      <w:r w:rsidRPr="00ED77F1">
        <w:rPr>
          <w:b/>
          <w:sz w:val="28"/>
          <w:szCs w:val="28"/>
        </w:rPr>
        <w:t>:</w:t>
      </w:r>
    </w:p>
    <w:p w:rsidR="00EC5008" w:rsidRDefault="00EC5008" w:rsidP="00B933A7">
      <w:pPr>
        <w:ind w:firstLine="567"/>
        <w:rPr>
          <w:sz w:val="28"/>
          <w:szCs w:val="28"/>
          <w:lang w:val="en-US"/>
        </w:rPr>
      </w:pPr>
    </w:p>
    <w:tbl>
      <w:tblPr>
        <w:tblW w:w="0" w:type="auto"/>
        <w:jc w:val="center"/>
        <w:tblLook w:val="04A0" w:firstRow="1" w:lastRow="0" w:firstColumn="1" w:lastColumn="0" w:noHBand="0" w:noVBand="1"/>
      </w:tblPr>
      <w:tblGrid>
        <w:gridCol w:w="2465"/>
        <w:gridCol w:w="446"/>
        <w:gridCol w:w="6594"/>
      </w:tblGrid>
      <w:tr w:rsidR="00EC5008" w:rsidRPr="00BF15F2" w:rsidTr="00F90E6B">
        <w:trPr>
          <w:trHeight w:val="1064"/>
          <w:jc w:val="center"/>
        </w:trPr>
        <w:tc>
          <w:tcPr>
            <w:tcW w:w="2465" w:type="dxa"/>
            <w:shd w:val="clear" w:color="auto" w:fill="auto"/>
          </w:tcPr>
          <w:p w:rsidR="00EC5008" w:rsidRPr="007210D0" w:rsidRDefault="001B18C5" w:rsidP="00B933A7">
            <w:pPr>
              <w:rPr>
                <w:rFonts w:eastAsia="Calibri"/>
                <w:sz w:val="28"/>
                <w:szCs w:val="28"/>
                <w:lang w:val="en-US"/>
              </w:rPr>
            </w:pPr>
            <w:r w:rsidRPr="00DA7266">
              <w:rPr>
                <w:bCs/>
                <w:sz w:val="28"/>
                <w:szCs w:val="28"/>
                <w:lang w:val="uz-Cyrl-UZ"/>
              </w:rPr>
              <w:t>B.K. Yusupov</w:t>
            </w:r>
          </w:p>
        </w:tc>
        <w:tc>
          <w:tcPr>
            <w:tcW w:w="446" w:type="dxa"/>
          </w:tcPr>
          <w:p w:rsidR="00EC5008" w:rsidRPr="00ED77F1" w:rsidRDefault="00EC5008" w:rsidP="00B933A7">
            <w:pPr>
              <w:jc w:val="both"/>
              <w:rPr>
                <w:rFonts w:eastAsia="Calibri"/>
                <w:sz w:val="28"/>
                <w:szCs w:val="28"/>
                <w:lang w:val="uz-Cyrl-UZ"/>
              </w:rPr>
            </w:pPr>
          </w:p>
        </w:tc>
        <w:tc>
          <w:tcPr>
            <w:tcW w:w="6594" w:type="dxa"/>
            <w:shd w:val="clear" w:color="auto" w:fill="auto"/>
          </w:tcPr>
          <w:p w:rsidR="00EC5008" w:rsidRPr="00D400D7" w:rsidRDefault="00040AAA" w:rsidP="00F84571">
            <w:pPr>
              <w:spacing w:after="120"/>
              <w:jc w:val="both"/>
              <w:rPr>
                <w:rFonts w:eastAsia="Calibri"/>
                <w:sz w:val="28"/>
                <w:szCs w:val="28"/>
                <w:lang w:val="uz-Cyrl-UZ"/>
              </w:rPr>
            </w:pPr>
            <w:r w:rsidRPr="00DA7266">
              <w:rPr>
                <w:bCs/>
                <w:sz w:val="28"/>
                <w:szCs w:val="28"/>
                <w:lang w:val="uz-Cyrl-UZ"/>
              </w:rPr>
              <w:t>Axborot kommunikatsiya texnologi</w:t>
            </w:r>
            <w:r w:rsidR="00BB0B72">
              <w:rPr>
                <w:bCs/>
                <w:sz w:val="28"/>
                <w:szCs w:val="28"/>
                <w:lang w:val="uz-Cyrl-UZ"/>
              </w:rPr>
              <w:t>yalari va aloqa harbiy instituti</w:t>
            </w:r>
            <w:r w:rsidRPr="00DA7266">
              <w:rPr>
                <w:bCs/>
                <w:sz w:val="28"/>
                <w:szCs w:val="28"/>
                <w:lang w:val="uz-Cyrl-UZ"/>
              </w:rPr>
              <w:t xml:space="preserve"> </w:t>
            </w:r>
            <w:r w:rsidRPr="00DA7266">
              <w:rPr>
                <w:sz w:val="28"/>
                <w:szCs w:val="28"/>
                <w:lang w:val="uz-Latn-UZ"/>
              </w:rPr>
              <w:t>Kiberxavfsizlik fakulteti</w:t>
            </w:r>
            <w:r w:rsidRPr="00DA7266">
              <w:rPr>
                <w:sz w:val="28"/>
                <w:szCs w:val="28"/>
                <w:lang w:val="uz-Cyrl-UZ"/>
              </w:rPr>
              <w:t xml:space="preserve"> </w:t>
            </w:r>
            <w:r w:rsidRPr="00DA7266">
              <w:rPr>
                <w:bCs/>
                <w:sz w:val="28"/>
                <w:szCs w:val="28"/>
                <w:lang w:val="uz-Cyrl-UZ"/>
              </w:rPr>
              <w:t xml:space="preserve">“Axborot texnologiyalari va dasturiy injiniring” kafedrasi boshlig‘i, </w:t>
            </w:r>
            <w:r w:rsidR="0037688B" w:rsidRPr="0037688B">
              <w:rPr>
                <w:bCs/>
                <w:sz w:val="28"/>
                <w:szCs w:val="28"/>
                <w:lang w:val="uz-Cyrl-UZ"/>
              </w:rPr>
              <w:t>t.f.f.d.</w:t>
            </w:r>
            <w:r w:rsidRPr="00DA7266">
              <w:rPr>
                <w:bCs/>
                <w:sz w:val="28"/>
                <w:szCs w:val="28"/>
                <w:lang w:val="uz-Cyrl-UZ"/>
              </w:rPr>
              <w:t xml:space="preserve">, </w:t>
            </w:r>
            <w:r w:rsidR="00F84571" w:rsidRPr="00F84571">
              <w:rPr>
                <w:bCs/>
                <w:sz w:val="28"/>
                <w:szCs w:val="28"/>
                <w:lang w:val="uz-Cyrl-UZ"/>
              </w:rPr>
              <w:t>professor</w:t>
            </w:r>
            <w:r w:rsidR="007F0A34">
              <w:rPr>
                <w:bCs/>
                <w:sz w:val="28"/>
                <w:szCs w:val="28"/>
                <w:lang w:val="uz-Cyrl-UZ"/>
              </w:rPr>
              <w:t>.</w:t>
            </w:r>
          </w:p>
        </w:tc>
      </w:tr>
    </w:tbl>
    <w:p w:rsidR="00040AAA" w:rsidRPr="006B2281" w:rsidRDefault="00040AAA" w:rsidP="00B933A7">
      <w:pPr>
        <w:ind w:firstLine="567"/>
        <w:rPr>
          <w:szCs w:val="28"/>
          <w:lang w:val="uz-Cyrl-UZ"/>
        </w:rPr>
      </w:pPr>
    </w:p>
    <w:p w:rsidR="006B2281" w:rsidRPr="006B2281" w:rsidRDefault="006B2281" w:rsidP="00B933A7">
      <w:pPr>
        <w:ind w:firstLine="567"/>
        <w:rPr>
          <w:szCs w:val="28"/>
          <w:lang w:val="uz-Cyrl-UZ"/>
        </w:rPr>
      </w:pPr>
    </w:p>
    <w:p w:rsidR="00AC31B2" w:rsidRPr="005A0B15" w:rsidRDefault="00AC31B2" w:rsidP="00B933A7">
      <w:pPr>
        <w:ind w:firstLine="567"/>
        <w:rPr>
          <w:b/>
          <w:sz w:val="28"/>
          <w:szCs w:val="28"/>
          <w:lang w:val="en-US"/>
        </w:rPr>
      </w:pPr>
      <w:proofErr w:type="spellStart"/>
      <w:r>
        <w:rPr>
          <w:b/>
          <w:sz w:val="28"/>
          <w:szCs w:val="28"/>
        </w:rPr>
        <w:t>Taqrizchilar</w:t>
      </w:r>
      <w:proofErr w:type="spellEnd"/>
      <w:r>
        <w:rPr>
          <w:b/>
          <w:sz w:val="28"/>
          <w:szCs w:val="28"/>
        </w:rPr>
        <w:t>:</w:t>
      </w:r>
    </w:p>
    <w:p w:rsidR="00AC31B2" w:rsidRPr="00ED77F1" w:rsidRDefault="00AC31B2" w:rsidP="00B933A7">
      <w:pPr>
        <w:ind w:firstLine="567"/>
        <w:jc w:val="center"/>
        <w:rPr>
          <w:sz w:val="28"/>
          <w:szCs w:val="28"/>
          <w:lang w:val="uz-Cyrl-UZ"/>
        </w:rPr>
      </w:pPr>
    </w:p>
    <w:tbl>
      <w:tblPr>
        <w:tblW w:w="0" w:type="auto"/>
        <w:jc w:val="center"/>
        <w:tblLook w:val="04A0" w:firstRow="1" w:lastRow="0" w:firstColumn="1" w:lastColumn="0" w:noHBand="0" w:noVBand="1"/>
      </w:tblPr>
      <w:tblGrid>
        <w:gridCol w:w="2465"/>
        <w:gridCol w:w="446"/>
        <w:gridCol w:w="6594"/>
      </w:tblGrid>
      <w:tr w:rsidR="00DF0B61" w:rsidRPr="00BF15F2" w:rsidTr="00B3708E">
        <w:trPr>
          <w:jc w:val="center"/>
        </w:trPr>
        <w:tc>
          <w:tcPr>
            <w:tcW w:w="2465" w:type="dxa"/>
            <w:shd w:val="clear" w:color="auto" w:fill="auto"/>
          </w:tcPr>
          <w:p w:rsidR="00DF0B61" w:rsidRPr="00BA47FD" w:rsidRDefault="00DF0B61" w:rsidP="00B3708E">
            <w:pPr>
              <w:rPr>
                <w:sz w:val="28"/>
                <w:szCs w:val="28"/>
                <w:lang w:val="uz-Cyrl-UZ"/>
              </w:rPr>
            </w:pPr>
            <w:r>
              <w:rPr>
                <w:sz w:val="28"/>
                <w:szCs w:val="28"/>
                <w:lang w:val="uz-Cyrl-UZ"/>
              </w:rPr>
              <w:t>podpolkovnik</w:t>
            </w:r>
          </w:p>
          <w:p w:rsidR="00DF0B61" w:rsidRPr="00BA47FD" w:rsidRDefault="00DF0B61" w:rsidP="00B3708E">
            <w:pPr>
              <w:rPr>
                <w:rFonts w:eastAsia="Calibri"/>
                <w:sz w:val="28"/>
                <w:szCs w:val="28"/>
                <w:lang w:val="en-US"/>
              </w:rPr>
            </w:pPr>
            <w:r>
              <w:rPr>
                <w:sz w:val="28"/>
                <w:szCs w:val="28"/>
                <w:lang w:val="uz-Cyrl-UZ"/>
              </w:rPr>
              <w:t>O</w:t>
            </w:r>
            <w:r w:rsidRPr="00BA47FD">
              <w:rPr>
                <w:sz w:val="28"/>
                <w:szCs w:val="28"/>
                <w:lang w:val="uz-Latn-UZ"/>
              </w:rPr>
              <w:t xml:space="preserve">. </w:t>
            </w:r>
            <w:r>
              <w:rPr>
                <w:sz w:val="28"/>
                <w:szCs w:val="28"/>
                <w:lang w:val="uz-Cyrl-UZ"/>
              </w:rPr>
              <w:t>Temirov</w:t>
            </w:r>
          </w:p>
        </w:tc>
        <w:tc>
          <w:tcPr>
            <w:tcW w:w="446" w:type="dxa"/>
          </w:tcPr>
          <w:p w:rsidR="00DF0B61" w:rsidRPr="00BA47FD" w:rsidRDefault="00DF0B61" w:rsidP="00B3708E">
            <w:pPr>
              <w:jc w:val="both"/>
              <w:rPr>
                <w:rFonts w:eastAsia="Calibri"/>
                <w:sz w:val="28"/>
                <w:szCs w:val="28"/>
                <w:lang w:val="uz-Cyrl-UZ"/>
              </w:rPr>
            </w:pPr>
          </w:p>
        </w:tc>
        <w:tc>
          <w:tcPr>
            <w:tcW w:w="6594" w:type="dxa"/>
            <w:shd w:val="clear" w:color="auto" w:fill="auto"/>
          </w:tcPr>
          <w:p w:rsidR="00DF0B61" w:rsidRPr="00F84571" w:rsidRDefault="00DF0B61" w:rsidP="00B3708E">
            <w:pPr>
              <w:spacing w:after="120"/>
              <w:jc w:val="both"/>
              <w:rPr>
                <w:rFonts w:eastAsia="Calibri"/>
                <w:sz w:val="28"/>
                <w:szCs w:val="28"/>
                <w:lang w:val="uz-Cyrl-UZ"/>
              </w:rPr>
            </w:pPr>
            <w:r w:rsidRPr="00BA47FD">
              <w:rPr>
                <w:rFonts w:eastAsia="Calibri"/>
                <w:sz w:val="28"/>
                <w:szCs w:val="28"/>
                <w:lang w:val="uz-Cyrl-UZ"/>
              </w:rPr>
              <w:t xml:space="preserve">O‘R QK BOSH SHTABI AAT va AH BB </w:t>
            </w:r>
            <w:r w:rsidR="00F6607E" w:rsidRPr="00BA47FD">
              <w:rPr>
                <w:rFonts w:eastAsia="Calibri"/>
                <w:sz w:val="28"/>
                <w:szCs w:val="28"/>
                <w:lang w:val="uz-Cyrl-UZ"/>
              </w:rPr>
              <w:t>T</w:t>
            </w:r>
            <w:r w:rsidRPr="00BA47FD">
              <w:rPr>
                <w:rFonts w:eastAsia="Calibri"/>
                <w:sz w:val="28"/>
                <w:szCs w:val="28"/>
                <w:lang w:val="uz-Cyrl-UZ"/>
              </w:rPr>
              <w:t>elekommunikatsiya xavfsizligi va kriptografik himoya boshqarmasi boshlig‘</w:t>
            </w:r>
            <w:r w:rsidR="00F84571">
              <w:rPr>
                <w:rFonts w:eastAsia="Calibri"/>
                <w:sz w:val="28"/>
                <w:szCs w:val="28"/>
                <w:lang w:val="uz-Cyrl-UZ"/>
              </w:rPr>
              <w:t>i</w:t>
            </w:r>
            <w:r w:rsidR="00F84571" w:rsidRPr="00F84571">
              <w:rPr>
                <w:rFonts w:eastAsia="Calibri"/>
                <w:sz w:val="28"/>
                <w:szCs w:val="28"/>
                <w:lang w:val="uz-Cyrl-UZ"/>
              </w:rPr>
              <w:t>;</w:t>
            </w:r>
          </w:p>
        </w:tc>
      </w:tr>
      <w:tr w:rsidR="00DF0B61" w:rsidRPr="00BF15F2" w:rsidTr="00B3708E">
        <w:trPr>
          <w:jc w:val="center"/>
        </w:trPr>
        <w:tc>
          <w:tcPr>
            <w:tcW w:w="2465" w:type="dxa"/>
            <w:shd w:val="clear" w:color="auto" w:fill="auto"/>
          </w:tcPr>
          <w:p w:rsidR="00DF0B61" w:rsidRPr="00BA47FD" w:rsidRDefault="00DF0B61" w:rsidP="00B3708E">
            <w:pPr>
              <w:rPr>
                <w:sz w:val="28"/>
                <w:szCs w:val="28"/>
                <w:lang w:val="uz-Cyrl-UZ"/>
              </w:rPr>
            </w:pPr>
            <w:r>
              <w:rPr>
                <w:sz w:val="28"/>
                <w:szCs w:val="28"/>
                <w:lang w:val="uz-Cyrl-UZ"/>
              </w:rPr>
              <w:t>podpolkovnik</w:t>
            </w:r>
          </w:p>
          <w:p w:rsidR="00DF0B61" w:rsidRPr="00EC4705" w:rsidRDefault="00DF0B61" w:rsidP="00B3708E">
            <w:pPr>
              <w:rPr>
                <w:rFonts w:eastAsia="Calibri"/>
                <w:sz w:val="28"/>
                <w:szCs w:val="28"/>
                <w:highlight w:val="yellow"/>
                <w:lang w:val="en-US"/>
              </w:rPr>
            </w:pPr>
            <w:r w:rsidRPr="00E25446">
              <w:rPr>
                <w:bCs/>
                <w:sz w:val="28"/>
                <w:lang w:val="uz-Latn-UZ"/>
              </w:rPr>
              <w:t>B. To‘rayev</w:t>
            </w:r>
          </w:p>
        </w:tc>
        <w:tc>
          <w:tcPr>
            <w:tcW w:w="446" w:type="dxa"/>
          </w:tcPr>
          <w:p w:rsidR="00DF0B61" w:rsidRPr="00EC4705" w:rsidRDefault="00DF0B61" w:rsidP="00B3708E">
            <w:pPr>
              <w:jc w:val="both"/>
              <w:rPr>
                <w:rFonts w:eastAsia="Calibri"/>
                <w:sz w:val="28"/>
                <w:szCs w:val="28"/>
                <w:highlight w:val="yellow"/>
                <w:lang w:val="uz-Cyrl-UZ"/>
              </w:rPr>
            </w:pPr>
          </w:p>
        </w:tc>
        <w:tc>
          <w:tcPr>
            <w:tcW w:w="6594" w:type="dxa"/>
            <w:shd w:val="clear" w:color="auto" w:fill="auto"/>
          </w:tcPr>
          <w:p w:rsidR="00DF0B61" w:rsidRPr="00F84571" w:rsidRDefault="00DF0B61" w:rsidP="00B3708E">
            <w:pPr>
              <w:jc w:val="both"/>
              <w:rPr>
                <w:rFonts w:eastAsia="Calibri"/>
                <w:sz w:val="28"/>
                <w:szCs w:val="28"/>
                <w:highlight w:val="yellow"/>
                <w:lang w:val="uz-Cyrl-UZ"/>
              </w:rPr>
            </w:pPr>
            <w:r w:rsidRPr="00BA47FD">
              <w:rPr>
                <w:rFonts w:eastAsia="Calibri"/>
                <w:sz w:val="28"/>
                <w:szCs w:val="28"/>
                <w:lang w:val="uz-Cyrl-UZ"/>
              </w:rPr>
              <w:t xml:space="preserve">O‘R QK </w:t>
            </w:r>
            <w:r w:rsidR="003311AF" w:rsidRPr="00936DA7">
              <w:rPr>
                <w:rFonts w:eastAsia="Calibri"/>
                <w:sz w:val="28"/>
                <w:szCs w:val="28"/>
                <w:lang w:val="uz-Cyrl-UZ"/>
              </w:rPr>
              <w:t>Akademiyasi Qurolli kuchla</w:t>
            </w:r>
            <w:r w:rsidR="003311AF" w:rsidRPr="004C3412">
              <w:rPr>
                <w:rFonts w:eastAsia="Calibri"/>
                <w:sz w:val="28"/>
                <w:szCs w:val="28"/>
                <w:lang w:val="uz-Cyrl-UZ"/>
              </w:rPr>
              <w:t xml:space="preserve">rda </w:t>
            </w:r>
            <w:r w:rsidRPr="004C3412">
              <w:rPr>
                <w:rFonts w:eastAsia="Calibri"/>
                <w:sz w:val="28"/>
                <w:szCs w:val="28"/>
                <w:lang w:val="uz-Cyrl-UZ"/>
              </w:rPr>
              <w:t>Axborot texn</w:t>
            </w:r>
            <w:r w:rsidRPr="005A1E96">
              <w:rPr>
                <w:rFonts w:eastAsia="Calibri"/>
                <w:sz w:val="28"/>
                <w:szCs w:val="28"/>
                <w:lang w:val="uz-Cyrl-UZ"/>
              </w:rPr>
              <w:t xml:space="preserve">ologiyalari va </w:t>
            </w:r>
            <w:r w:rsidRPr="003D64BC">
              <w:rPr>
                <w:rFonts w:eastAsia="Calibri"/>
                <w:sz w:val="28"/>
                <w:szCs w:val="28"/>
                <w:lang w:val="uz-Latn-UZ"/>
              </w:rPr>
              <w:t xml:space="preserve">kiberxavfsizlik </w:t>
            </w:r>
            <w:r w:rsidRPr="003D64BC">
              <w:rPr>
                <w:bCs/>
                <w:sz w:val="28"/>
                <w:szCs w:val="28"/>
                <w:lang w:val="uz-Cyrl-UZ"/>
              </w:rPr>
              <w:t>kafedrasi</w:t>
            </w:r>
            <w:r w:rsidRPr="00DA7266">
              <w:rPr>
                <w:bCs/>
                <w:sz w:val="28"/>
                <w:szCs w:val="28"/>
                <w:lang w:val="uz-Cyrl-UZ"/>
              </w:rPr>
              <w:t xml:space="preserve"> boshlig‘</w:t>
            </w:r>
            <w:r w:rsidR="00F84571">
              <w:rPr>
                <w:bCs/>
                <w:sz w:val="28"/>
                <w:szCs w:val="28"/>
                <w:lang w:val="uz-Cyrl-UZ"/>
              </w:rPr>
              <w:t>i</w:t>
            </w:r>
            <w:r w:rsidR="00F84571" w:rsidRPr="00F84571">
              <w:rPr>
                <w:bCs/>
                <w:sz w:val="28"/>
                <w:szCs w:val="28"/>
                <w:lang w:val="uz-Cyrl-UZ"/>
              </w:rPr>
              <w:t xml:space="preserve">, </w:t>
            </w:r>
            <w:r w:rsidR="00F84571" w:rsidRPr="006F75EA">
              <w:rPr>
                <w:bCs/>
                <w:sz w:val="28"/>
                <w:szCs w:val="28"/>
                <w:lang w:val="uz-Cyrl-UZ"/>
              </w:rPr>
              <w:t>LMVB</w:t>
            </w:r>
            <w:r w:rsidR="00F84571" w:rsidRPr="00F84571">
              <w:rPr>
                <w:bCs/>
                <w:sz w:val="28"/>
                <w:szCs w:val="28"/>
                <w:lang w:val="uz-Cyrl-UZ"/>
              </w:rPr>
              <w:t>.</w:t>
            </w:r>
          </w:p>
        </w:tc>
      </w:tr>
    </w:tbl>
    <w:p w:rsidR="00AC31B2" w:rsidRPr="006B2281" w:rsidRDefault="00AC31B2" w:rsidP="00B933A7">
      <w:pPr>
        <w:ind w:firstLine="567"/>
        <w:rPr>
          <w:szCs w:val="28"/>
          <w:lang w:val="uz-Cyrl-UZ"/>
        </w:rPr>
      </w:pPr>
    </w:p>
    <w:p w:rsidR="00136B8B" w:rsidRPr="006B2281" w:rsidRDefault="00136B8B" w:rsidP="00B933A7">
      <w:pPr>
        <w:ind w:firstLine="567"/>
        <w:rPr>
          <w:szCs w:val="28"/>
          <w:lang w:val="uz-Cyrl-UZ"/>
        </w:rPr>
      </w:pPr>
    </w:p>
    <w:p w:rsidR="003E59ED" w:rsidRPr="004C6CD2" w:rsidRDefault="005A15BC" w:rsidP="00B933A7">
      <w:pPr>
        <w:jc w:val="center"/>
        <w:rPr>
          <w:rFonts w:eastAsia="Calibri"/>
          <w:szCs w:val="28"/>
          <w:lang w:val="uz-Cyrl-UZ"/>
        </w:rPr>
      </w:pPr>
      <w:bookmarkStart w:id="1" w:name="_Hlk202512607"/>
      <w:r>
        <w:rPr>
          <w:rFonts w:eastAsia="Calibri"/>
          <w:szCs w:val="28"/>
          <w:lang w:val="uz-Cyrl-UZ"/>
        </w:rPr>
        <w:t>АXBOROT-KOMMUNIKАTS</w:t>
      </w:r>
      <w:r w:rsidR="003E59ED" w:rsidRPr="004C6CD2">
        <w:rPr>
          <w:rFonts w:eastAsia="Calibri"/>
          <w:szCs w:val="28"/>
          <w:lang w:val="uz-Cyrl-UZ"/>
        </w:rPr>
        <w:t>IYA TEXNOLOGIYALАRI VА</w:t>
      </w:r>
    </w:p>
    <w:p w:rsidR="003E59ED" w:rsidRPr="004C6CD2" w:rsidRDefault="003E59ED" w:rsidP="00B933A7">
      <w:pPr>
        <w:spacing w:line="280" w:lineRule="exact"/>
        <w:jc w:val="center"/>
        <w:rPr>
          <w:szCs w:val="22"/>
          <w:lang w:val="uz-Cyrl-UZ"/>
        </w:rPr>
      </w:pPr>
      <w:r w:rsidRPr="004C6CD2">
        <w:rPr>
          <w:rFonts w:eastAsia="Calibri"/>
          <w:szCs w:val="28"/>
          <w:lang w:val="uz-Cyrl-UZ"/>
        </w:rPr>
        <w:t xml:space="preserve">АLOQА HАRBIY INSTITUTI </w:t>
      </w:r>
      <w:r w:rsidRPr="004C6CD2">
        <w:rPr>
          <w:szCs w:val="22"/>
          <w:lang w:val="uz-Cyrl-UZ"/>
        </w:rPr>
        <w:t>O‘QUV BO‘LIMI BOSHLIG‘I</w:t>
      </w:r>
    </w:p>
    <w:p w:rsidR="00A87D70" w:rsidRDefault="00A87D70" w:rsidP="00A87D70">
      <w:pPr>
        <w:spacing w:line="280" w:lineRule="exact"/>
        <w:ind w:right="1558" w:firstLine="1680"/>
        <w:rPr>
          <w:sz w:val="28"/>
          <w:szCs w:val="22"/>
          <w:lang w:val="en-US"/>
        </w:rPr>
      </w:pPr>
      <w:r>
        <w:rPr>
          <w:sz w:val="28"/>
          <w:szCs w:val="22"/>
          <w:lang w:val="en-US"/>
        </w:rPr>
        <w:t>mayor</w:t>
      </w:r>
    </w:p>
    <w:p w:rsidR="003E59ED" w:rsidRPr="00AA3C52" w:rsidRDefault="008E43DF" w:rsidP="00A87D70">
      <w:pPr>
        <w:spacing w:line="280" w:lineRule="exact"/>
        <w:ind w:right="1687" w:firstLine="1680"/>
        <w:jc w:val="right"/>
        <w:rPr>
          <w:b/>
          <w:sz w:val="22"/>
          <w:szCs w:val="22"/>
          <w:lang w:val="en-US"/>
        </w:rPr>
      </w:pPr>
      <w:r w:rsidRPr="00181F16">
        <w:rPr>
          <w:sz w:val="28"/>
          <w:szCs w:val="28"/>
          <w:lang w:val="en-US"/>
        </w:rPr>
        <w:t>N.</w:t>
      </w:r>
      <w:r>
        <w:rPr>
          <w:sz w:val="28"/>
          <w:szCs w:val="28"/>
          <w:lang w:val="en-US"/>
        </w:rPr>
        <w:t xml:space="preserve"> </w:t>
      </w:r>
      <w:proofErr w:type="spellStart"/>
      <w:r w:rsidRPr="00181F16">
        <w:rPr>
          <w:sz w:val="28"/>
          <w:szCs w:val="28"/>
          <w:lang w:val="en-US"/>
        </w:rPr>
        <w:t>Kuzibekov</w:t>
      </w:r>
      <w:proofErr w:type="spellEnd"/>
      <w:r w:rsidRPr="00181F16">
        <w:rPr>
          <w:sz w:val="28"/>
          <w:szCs w:val="28"/>
          <w:lang w:val="en-US"/>
        </w:rPr>
        <w:t xml:space="preserve"> </w:t>
      </w:r>
    </w:p>
    <w:p w:rsidR="003E59ED" w:rsidRPr="004C6CD2" w:rsidRDefault="003E59ED" w:rsidP="00B933A7">
      <w:pPr>
        <w:spacing w:line="280" w:lineRule="exact"/>
        <w:jc w:val="center"/>
        <w:rPr>
          <w:b/>
          <w:sz w:val="22"/>
          <w:szCs w:val="22"/>
          <w:lang w:val="uz-Cyrl-UZ"/>
        </w:rPr>
      </w:pPr>
    </w:p>
    <w:p w:rsidR="003E59ED" w:rsidRPr="008E43DF" w:rsidRDefault="003E59ED" w:rsidP="00B933A7">
      <w:pPr>
        <w:spacing w:line="280" w:lineRule="exact"/>
        <w:ind w:left="709"/>
        <w:rPr>
          <w:lang w:val="en-US"/>
        </w:rPr>
      </w:pPr>
      <w:r w:rsidRPr="008E43DF">
        <w:rPr>
          <w:sz w:val="28"/>
          <w:lang w:val="en-US"/>
        </w:rPr>
        <w:t>20</w:t>
      </w:r>
      <w:r w:rsidRPr="008E43DF">
        <w:rPr>
          <w:sz w:val="28"/>
          <w:lang w:val="uz-Cyrl-UZ"/>
        </w:rPr>
        <w:t xml:space="preserve"> </w:t>
      </w:r>
      <w:r w:rsidRPr="008E43DF">
        <w:rPr>
          <w:sz w:val="28"/>
          <w:lang w:val="en-US"/>
        </w:rPr>
        <w:t xml:space="preserve">____ </w:t>
      </w:r>
      <w:r w:rsidRPr="008E43DF">
        <w:rPr>
          <w:sz w:val="28"/>
          <w:lang w:val="uz-Cyrl-UZ"/>
        </w:rPr>
        <w:t>y</w:t>
      </w:r>
      <w:r w:rsidRPr="008E43DF">
        <w:rPr>
          <w:sz w:val="28"/>
          <w:lang w:val="en-US"/>
        </w:rPr>
        <w:t xml:space="preserve">. </w:t>
      </w:r>
      <w:r w:rsidR="00994DEF" w:rsidRPr="008E43DF">
        <w:rPr>
          <w:sz w:val="28"/>
          <w:lang w:val="en-US"/>
        </w:rPr>
        <w:t>“____</w:t>
      </w:r>
      <w:r w:rsidRPr="008E43DF">
        <w:rPr>
          <w:sz w:val="28"/>
          <w:lang w:val="en-US"/>
        </w:rPr>
        <w:t>_</w:t>
      </w:r>
      <w:r w:rsidR="00994DEF" w:rsidRPr="008E43DF">
        <w:rPr>
          <w:sz w:val="28"/>
          <w:lang w:val="en-US"/>
        </w:rPr>
        <w:t>”</w:t>
      </w:r>
      <w:r w:rsidRPr="008E43DF">
        <w:rPr>
          <w:sz w:val="28"/>
          <w:lang w:val="en-US"/>
        </w:rPr>
        <w:t xml:space="preserve"> _______________</w:t>
      </w:r>
      <w:r w:rsidRPr="008E43DF">
        <w:rPr>
          <w:sz w:val="28"/>
          <w:lang w:val="uz-Cyrl-UZ"/>
        </w:rPr>
        <w:t xml:space="preserve"> </w:t>
      </w:r>
    </w:p>
    <w:p w:rsidR="003E59ED" w:rsidRPr="006B2281" w:rsidRDefault="003E59ED" w:rsidP="00B933A7">
      <w:pPr>
        <w:rPr>
          <w:lang w:val="en-US"/>
        </w:rPr>
      </w:pPr>
    </w:p>
    <w:p w:rsidR="003E59ED" w:rsidRPr="006B2281" w:rsidRDefault="003E59ED" w:rsidP="00B933A7">
      <w:pPr>
        <w:jc w:val="both"/>
        <w:rPr>
          <w:sz w:val="22"/>
          <w:szCs w:val="22"/>
          <w:lang w:val="en-US"/>
        </w:rPr>
      </w:pPr>
    </w:p>
    <w:p w:rsidR="00AA3C52" w:rsidRDefault="003E59ED" w:rsidP="00B933A7">
      <w:pPr>
        <w:jc w:val="center"/>
        <w:rPr>
          <w:lang w:val="uz-Cyrl-UZ"/>
        </w:rPr>
      </w:pPr>
      <w:r>
        <w:rPr>
          <w:lang w:val="en-US"/>
        </w:rPr>
        <w:t>AXBOROT TEXNOLOGIYALARI</w:t>
      </w:r>
      <w:r w:rsidRPr="004C6CD2">
        <w:rPr>
          <w:lang w:val="uz-Cyrl-UZ"/>
        </w:rPr>
        <w:t xml:space="preserve"> </w:t>
      </w:r>
      <w:r w:rsidR="00AA3C52" w:rsidRPr="00AA3C52">
        <w:rPr>
          <w:lang w:val="uz-Cyrl-UZ"/>
        </w:rPr>
        <w:t>VA DASTURIY</w:t>
      </w:r>
    </w:p>
    <w:p w:rsidR="003E59ED" w:rsidRPr="004C6CD2" w:rsidRDefault="00AA3C52" w:rsidP="00B933A7">
      <w:pPr>
        <w:jc w:val="center"/>
        <w:rPr>
          <w:lang w:val="uz-Cyrl-UZ"/>
        </w:rPr>
      </w:pPr>
      <w:r w:rsidRPr="00AA3C52">
        <w:rPr>
          <w:lang w:val="uz-Cyrl-UZ"/>
        </w:rPr>
        <w:t>INJINIRING</w:t>
      </w:r>
      <w:r w:rsidRPr="00AA3C52">
        <w:rPr>
          <w:rFonts w:eastAsia="Calibri"/>
          <w:lang w:val="uz-Cyrl-UZ"/>
        </w:rPr>
        <w:t xml:space="preserve"> </w:t>
      </w:r>
      <w:r w:rsidR="003E59ED" w:rsidRPr="004C6CD2">
        <w:rPr>
          <w:rFonts w:eastAsia="Calibri"/>
          <w:lang w:val="uz-Cyrl-UZ"/>
        </w:rPr>
        <w:t>KАFEDRАSI</w:t>
      </w:r>
      <w:r w:rsidR="003E59ED" w:rsidRPr="004C6CD2">
        <w:rPr>
          <w:lang w:val="uz-Cyrl-UZ"/>
        </w:rPr>
        <w:t xml:space="preserve"> BOSHLIG‘I</w:t>
      </w:r>
    </w:p>
    <w:p w:rsidR="00A87D70" w:rsidRDefault="00A87D70" w:rsidP="00A87D70">
      <w:pPr>
        <w:ind w:firstLine="2240"/>
        <w:rPr>
          <w:sz w:val="28"/>
          <w:szCs w:val="32"/>
          <w:lang w:val="uz-Cyrl-UZ"/>
        </w:rPr>
      </w:pPr>
      <w:proofErr w:type="spellStart"/>
      <w:r w:rsidRPr="004E27CC">
        <w:rPr>
          <w:sz w:val="28"/>
          <w:szCs w:val="32"/>
          <w:lang w:val="en-US"/>
        </w:rPr>
        <w:t>k</w:t>
      </w:r>
      <w:r w:rsidR="004E27CC" w:rsidRPr="004E27CC">
        <w:rPr>
          <w:sz w:val="28"/>
          <w:szCs w:val="32"/>
          <w:lang w:val="en-US"/>
        </w:rPr>
        <w:t>apitan</w:t>
      </w:r>
      <w:proofErr w:type="spellEnd"/>
    </w:p>
    <w:p w:rsidR="004E27CC" w:rsidRPr="004E27CC" w:rsidRDefault="004E27CC" w:rsidP="00A87D70">
      <w:pPr>
        <w:ind w:right="2205"/>
        <w:jc w:val="right"/>
        <w:rPr>
          <w:sz w:val="28"/>
          <w:szCs w:val="32"/>
          <w:lang w:val="en-US"/>
        </w:rPr>
      </w:pPr>
      <w:r w:rsidRPr="004E27CC">
        <w:rPr>
          <w:sz w:val="28"/>
          <w:szCs w:val="32"/>
          <w:lang w:val="en-US"/>
        </w:rPr>
        <w:t>B</w:t>
      </w:r>
      <w:r w:rsidRPr="004E27CC">
        <w:rPr>
          <w:sz w:val="28"/>
          <w:szCs w:val="32"/>
          <w:lang w:val="uz-Cyrl-UZ"/>
        </w:rPr>
        <w:t xml:space="preserve">. </w:t>
      </w:r>
      <w:proofErr w:type="spellStart"/>
      <w:r w:rsidRPr="004E27CC">
        <w:rPr>
          <w:sz w:val="28"/>
          <w:szCs w:val="32"/>
          <w:lang w:val="en-US"/>
        </w:rPr>
        <w:t>Yusupov</w:t>
      </w:r>
      <w:proofErr w:type="spellEnd"/>
    </w:p>
    <w:p w:rsidR="003E59ED" w:rsidRPr="002241FF" w:rsidRDefault="003E59ED" w:rsidP="00B933A7">
      <w:pPr>
        <w:spacing w:line="280" w:lineRule="exact"/>
        <w:ind w:left="709"/>
        <w:rPr>
          <w:szCs w:val="22"/>
          <w:lang w:val="uz-Cyrl-UZ"/>
        </w:rPr>
      </w:pPr>
    </w:p>
    <w:p w:rsidR="003E59ED" w:rsidRPr="008E43DF" w:rsidRDefault="003E59ED" w:rsidP="00B933A7">
      <w:pPr>
        <w:spacing w:line="280" w:lineRule="exact"/>
        <w:ind w:left="709"/>
        <w:rPr>
          <w:lang w:val="uz-Cyrl-UZ"/>
        </w:rPr>
      </w:pPr>
      <w:r w:rsidRPr="008E43DF">
        <w:rPr>
          <w:sz w:val="28"/>
          <w:lang w:val="uz-Cyrl-UZ"/>
        </w:rPr>
        <w:t xml:space="preserve">20 ____ y. </w:t>
      </w:r>
      <w:r w:rsidR="00994DEF" w:rsidRPr="008E43DF">
        <w:rPr>
          <w:sz w:val="28"/>
          <w:lang w:val="en-US"/>
        </w:rPr>
        <w:t>“</w:t>
      </w:r>
      <w:r w:rsidR="00994DEF" w:rsidRPr="008E43DF">
        <w:rPr>
          <w:sz w:val="28"/>
          <w:lang w:val="uz-Cyrl-UZ"/>
        </w:rPr>
        <w:t>____</w:t>
      </w:r>
      <w:r w:rsidRPr="008E43DF">
        <w:rPr>
          <w:sz w:val="28"/>
          <w:lang w:val="uz-Cyrl-UZ"/>
        </w:rPr>
        <w:t>_</w:t>
      </w:r>
      <w:r w:rsidR="00994DEF" w:rsidRPr="008E43DF">
        <w:rPr>
          <w:sz w:val="28"/>
          <w:lang w:val="en-US"/>
        </w:rPr>
        <w:t>”</w:t>
      </w:r>
      <w:r w:rsidRPr="008E43DF">
        <w:rPr>
          <w:sz w:val="28"/>
          <w:lang w:val="uz-Cyrl-UZ"/>
        </w:rPr>
        <w:t xml:space="preserve"> _______________ </w:t>
      </w:r>
    </w:p>
    <w:p w:rsidR="00996D51" w:rsidRDefault="00996D51" w:rsidP="00B933A7">
      <w:pPr>
        <w:ind w:firstLine="567"/>
        <w:rPr>
          <w:rFonts w:eastAsia="Batang"/>
          <w:sz w:val="28"/>
          <w:szCs w:val="28"/>
          <w:lang w:val="uz-Cyrl-UZ" w:eastAsia="en-US"/>
        </w:rPr>
      </w:pPr>
    </w:p>
    <w:bookmarkEnd w:id="1"/>
    <w:p w:rsidR="004201FB" w:rsidRPr="00E6250E" w:rsidRDefault="007210D0" w:rsidP="00B933A7">
      <w:pPr>
        <w:ind w:firstLine="709"/>
        <w:jc w:val="center"/>
        <w:rPr>
          <w:b/>
          <w:bCs/>
          <w:sz w:val="28"/>
          <w:lang w:val="uz-Cyrl-UZ"/>
        </w:rPr>
      </w:pPr>
      <w:r>
        <w:rPr>
          <w:rFonts w:eastAsia="Batang"/>
          <w:sz w:val="28"/>
          <w:szCs w:val="28"/>
          <w:lang w:val="uz-Cyrl-UZ" w:eastAsia="en-US"/>
        </w:rPr>
        <w:br w:type="page"/>
      </w:r>
      <w:r w:rsidR="004201FB" w:rsidRPr="00E6250E">
        <w:rPr>
          <w:b/>
          <w:bCs/>
          <w:sz w:val="28"/>
          <w:lang w:val="uz-Cyrl-UZ"/>
        </w:rPr>
        <w:lastRenderedPageBreak/>
        <w:t>I. O‘QUV VAQTINI SEMESTRLAR VA O‘QUV MASHG‘ULOT</w:t>
      </w:r>
    </w:p>
    <w:p w:rsidR="004201FB" w:rsidRPr="002241FF" w:rsidRDefault="004201FB" w:rsidP="00B933A7">
      <w:pPr>
        <w:jc w:val="center"/>
        <w:rPr>
          <w:b/>
          <w:bCs/>
          <w:lang w:val="uz-Cyrl-UZ"/>
        </w:rPr>
      </w:pPr>
      <w:r w:rsidRPr="00E6250E">
        <w:rPr>
          <w:b/>
          <w:bCs/>
          <w:sz w:val="28"/>
          <w:lang w:val="uz-Cyrl-UZ"/>
        </w:rPr>
        <w:t>TURLARI BO‘YICHA TAQSIMLANISHI</w:t>
      </w:r>
    </w:p>
    <w:p w:rsidR="004201FB" w:rsidRPr="009F256C" w:rsidRDefault="004201FB" w:rsidP="00B933A7">
      <w:pPr>
        <w:jc w:val="center"/>
        <w:rPr>
          <w:b/>
          <w:bCs/>
          <w:sz w:val="20"/>
          <w:szCs w:val="20"/>
          <w:lang w:val="uz-Cyrl-U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6"/>
        <w:gridCol w:w="708"/>
        <w:gridCol w:w="683"/>
        <w:gridCol w:w="742"/>
        <w:gridCol w:w="896"/>
        <w:gridCol w:w="709"/>
        <w:gridCol w:w="709"/>
        <w:gridCol w:w="655"/>
        <w:gridCol w:w="743"/>
        <w:gridCol w:w="743"/>
        <w:gridCol w:w="743"/>
        <w:gridCol w:w="660"/>
        <w:gridCol w:w="619"/>
      </w:tblGrid>
      <w:tr w:rsidR="004201FB" w:rsidRPr="001007D3" w:rsidTr="004201FB">
        <w:trPr>
          <w:trHeight w:val="91"/>
          <w:jc w:val="center"/>
        </w:trPr>
        <w:tc>
          <w:tcPr>
            <w:tcW w:w="966" w:type="dxa"/>
            <w:vMerge w:val="restart"/>
            <w:textDirection w:val="btLr"/>
            <w:vAlign w:val="center"/>
          </w:tcPr>
          <w:p w:rsidR="004201FB" w:rsidRPr="001007D3" w:rsidRDefault="009D5623" w:rsidP="00B933A7">
            <w:pPr>
              <w:ind w:left="113" w:right="113"/>
              <w:jc w:val="center"/>
              <w:rPr>
                <w:b/>
                <w:bCs/>
                <w:color w:val="000000"/>
                <w:sz w:val="22"/>
                <w:szCs w:val="22"/>
              </w:rPr>
            </w:pPr>
            <w:r w:rsidRPr="001007D3">
              <w:rPr>
                <w:b/>
                <w:bCs/>
                <w:color w:val="000000"/>
                <w:sz w:val="22"/>
                <w:szCs w:val="22"/>
                <w:lang w:val="uz-Cyrl-UZ"/>
              </w:rPr>
              <w:t>Fanni o‘qitish muddati:</w:t>
            </w:r>
          </w:p>
        </w:tc>
        <w:tc>
          <w:tcPr>
            <w:tcW w:w="7331" w:type="dxa"/>
            <w:gridSpan w:val="10"/>
            <w:vAlign w:val="center"/>
          </w:tcPr>
          <w:p w:rsidR="004201FB" w:rsidRPr="001007D3" w:rsidRDefault="004201FB" w:rsidP="00B933A7">
            <w:pPr>
              <w:jc w:val="center"/>
              <w:rPr>
                <w:b/>
                <w:bCs/>
                <w:color w:val="000000"/>
                <w:sz w:val="22"/>
                <w:szCs w:val="22"/>
                <w:lang w:val="uz-Cyrl-UZ"/>
              </w:rPr>
            </w:pPr>
            <w:r w:rsidRPr="001007D3">
              <w:rPr>
                <w:b/>
                <w:bCs/>
                <w:color w:val="000000"/>
                <w:sz w:val="22"/>
                <w:szCs w:val="22"/>
                <w:lang w:val="uz-Cyrl-UZ"/>
              </w:rPr>
              <w:t>Kursantning o‘quv yuklamasi (soatlarda)</w:t>
            </w:r>
          </w:p>
        </w:tc>
        <w:tc>
          <w:tcPr>
            <w:tcW w:w="1279" w:type="dxa"/>
            <w:gridSpan w:val="2"/>
            <w:vMerge w:val="restart"/>
            <w:vAlign w:val="center"/>
          </w:tcPr>
          <w:p w:rsidR="004201FB" w:rsidRPr="001007D3" w:rsidRDefault="004201FB" w:rsidP="00B933A7">
            <w:pPr>
              <w:jc w:val="center"/>
              <w:rPr>
                <w:b/>
                <w:bCs/>
                <w:color w:val="000000"/>
                <w:sz w:val="22"/>
                <w:szCs w:val="22"/>
                <w:lang w:val="uz-Cyrl-UZ"/>
              </w:rPr>
            </w:pPr>
            <w:r w:rsidRPr="001007D3">
              <w:rPr>
                <w:b/>
                <w:bCs/>
                <w:color w:val="000000"/>
                <w:sz w:val="22"/>
                <w:szCs w:val="22"/>
                <w:lang w:val="uz-Cyrl-UZ"/>
              </w:rPr>
              <w:t>Nazorat usuli</w:t>
            </w:r>
          </w:p>
        </w:tc>
      </w:tr>
      <w:tr w:rsidR="004201FB" w:rsidRPr="001007D3" w:rsidTr="004201FB">
        <w:trPr>
          <w:trHeight w:val="445"/>
          <w:jc w:val="center"/>
        </w:trPr>
        <w:tc>
          <w:tcPr>
            <w:tcW w:w="966" w:type="dxa"/>
            <w:vMerge/>
            <w:vAlign w:val="center"/>
          </w:tcPr>
          <w:p w:rsidR="004201FB" w:rsidRPr="001007D3" w:rsidRDefault="004201FB" w:rsidP="00B933A7">
            <w:pPr>
              <w:ind w:left="113" w:right="113"/>
              <w:jc w:val="center"/>
              <w:rPr>
                <w:b/>
                <w:bCs/>
                <w:color w:val="000000"/>
                <w:sz w:val="22"/>
                <w:szCs w:val="22"/>
              </w:rPr>
            </w:pPr>
          </w:p>
        </w:tc>
        <w:tc>
          <w:tcPr>
            <w:tcW w:w="708" w:type="dxa"/>
            <w:vMerge w:val="restart"/>
            <w:textDirection w:val="btLr"/>
            <w:vAlign w:val="center"/>
          </w:tcPr>
          <w:p w:rsidR="004201FB" w:rsidRPr="001007D3" w:rsidRDefault="004201FB" w:rsidP="00B933A7">
            <w:pPr>
              <w:ind w:left="113" w:right="113"/>
              <w:jc w:val="center"/>
              <w:rPr>
                <w:b/>
                <w:bCs/>
                <w:color w:val="000000"/>
                <w:sz w:val="22"/>
                <w:szCs w:val="22"/>
              </w:rPr>
            </w:pPr>
            <w:r w:rsidRPr="001007D3">
              <w:rPr>
                <w:b/>
                <w:bCs/>
                <w:color w:val="000000"/>
                <w:sz w:val="22"/>
                <w:szCs w:val="22"/>
                <w:lang w:val="uz-Cyrl-UZ"/>
              </w:rPr>
              <w:t>Umumiy yuklamaning hajmi</w:t>
            </w:r>
          </w:p>
        </w:tc>
        <w:tc>
          <w:tcPr>
            <w:tcW w:w="5880" w:type="dxa"/>
            <w:gridSpan w:val="8"/>
            <w:vAlign w:val="center"/>
          </w:tcPr>
          <w:p w:rsidR="004201FB" w:rsidRPr="001007D3" w:rsidRDefault="004201FB" w:rsidP="00B933A7">
            <w:pPr>
              <w:jc w:val="center"/>
              <w:rPr>
                <w:b/>
                <w:bCs/>
                <w:color w:val="000000"/>
                <w:sz w:val="22"/>
                <w:szCs w:val="22"/>
                <w:lang w:val="uz-Cyrl-UZ"/>
              </w:rPr>
            </w:pPr>
            <w:r w:rsidRPr="001007D3">
              <w:rPr>
                <w:b/>
                <w:bCs/>
                <w:color w:val="000000"/>
                <w:sz w:val="22"/>
                <w:szCs w:val="22"/>
                <w:lang w:val="uz-Cyrl-UZ"/>
              </w:rPr>
              <w:t>Auditoriya mashg‘ulotlari (soatlarda)</w:t>
            </w:r>
          </w:p>
        </w:tc>
        <w:tc>
          <w:tcPr>
            <w:tcW w:w="743" w:type="dxa"/>
            <w:vMerge w:val="restart"/>
            <w:textDirection w:val="btLr"/>
            <w:vAlign w:val="center"/>
          </w:tcPr>
          <w:p w:rsidR="004201FB" w:rsidRPr="001007D3" w:rsidRDefault="004201FB" w:rsidP="00B933A7">
            <w:pPr>
              <w:ind w:left="113" w:right="113"/>
              <w:jc w:val="center"/>
              <w:rPr>
                <w:b/>
                <w:bCs/>
                <w:color w:val="000000"/>
                <w:sz w:val="22"/>
                <w:szCs w:val="22"/>
              </w:rPr>
            </w:pPr>
            <w:r w:rsidRPr="001007D3">
              <w:rPr>
                <w:b/>
                <w:bCs/>
                <w:color w:val="000000"/>
                <w:sz w:val="22"/>
                <w:szCs w:val="22"/>
                <w:lang w:val="uz-Cyrl-UZ"/>
              </w:rPr>
              <w:t>Mustaqil tayyorgarlik</w:t>
            </w:r>
          </w:p>
        </w:tc>
        <w:tc>
          <w:tcPr>
            <w:tcW w:w="1279" w:type="dxa"/>
            <w:gridSpan w:val="2"/>
            <w:vMerge/>
            <w:vAlign w:val="center"/>
          </w:tcPr>
          <w:p w:rsidR="004201FB" w:rsidRPr="001007D3" w:rsidRDefault="004201FB" w:rsidP="00B933A7">
            <w:pPr>
              <w:jc w:val="center"/>
              <w:rPr>
                <w:b/>
                <w:bCs/>
                <w:color w:val="000000"/>
                <w:sz w:val="22"/>
                <w:szCs w:val="22"/>
              </w:rPr>
            </w:pPr>
          </w:p>
        </w:tc>
      </w:tr>
      <w:tr w:rsidR="004201FB" w:rsidRPr="001007D3" w:rsidTr="007F7CEE">
        <w:trPr>
          <w:cantSplit/>
          <w:trHeight w:val="1817"/>
          <w:jc w:val="center"/>
        </w:trPr>
        <w:tc>
          <w:tcPr>
            <w:tcW w:w="966" w:type="dxa"/>
            <w:vMerge/>
            <w:textDirection w:val="btLr"/>
            <w:vAlign w:val="center"/>
          </w:tcPr>
          <w:p w:rsidR="004201FB" w:rsidRPr="001007D3" w:rsidRDefault="004201FB" w:rsidP="00B933A7">
            <w:pPr>
              <w:ind w:left="113" w:right="113"/>
              <w:jc w:val="center"/>
              <w:rPr>
                <w:b/>
                <w:bCs/>
                <w:color w:val="000000"/>
                <w:sz w:val="22"/>
                <w:szCs w:val="22"/>
                <w:lang w:val="uz-Cyrl-UZ"/>
              </w:rPr>
            </w:pPr>
          </w:p>
        </w:tc>
        <w:tc>
          <w:tcPr>
            <w:tcW w:w="708" w:type="dxa"/>
            <w:vMerge/>
            <w:textDirection w:val="btLr"/>
            <w:vAlign w:val="center"/>
          </w:tcPr>
          <w:p w:rsidR="004201FB" w:rsidRPr="001007D3" w:rsidRDefault="004201FB" w:rsidP="00B933A7">
            <w:pPr>
              <w:ind w:left="113" w:right="113"/>
              <w:jc w:val="center"/>
              <w:rPr>
                <w:b/>
                <w:bCs/>
                <w:color w:val="000000"/>
                <w:sz w:val="22"/>
                <w:szCs w:val="22"/>
                <w:lang w:val="uz-Cyrl-UZ"/>
              </w:rPr>
            </w:pPr>
          </w:p>
        </w:tc>
        <w:tc>
          <w:tcPr>
            <w:tcW w:w="683" w:type="dxa"/>
            <w:textDirection w:val="btLr"/>
            <w:vAlign w:val="center"/>
          </w:tcPr>
          <w:p w:rsidR="004201FB" w:rsidRPr="001007D3" w:rsidRDefault="004201FB" w:rsidP="00B933A7">
            <w:pPr>
              <w:ind w:left="113" w:right="113"/>
              <w:jc w:val="center"/>
              <w:rPr>
                <w:b/>
                <w:bCs/>
                <w:color w:val="000000"/>
                <w:sz w:val="22"/>
                <w:szCs w:val="22"/>
                <w:lang w:val="uz-Cyrl-UZ"/>
              </w:rPr>
            </w:pPr>
            <w:r w:rsidRPr="001007D3">
              <w:rPr>
                <w:b/>
                <w:bCs/>
                <w:color w:val="000000"/>
                <w:sz w:val="22"/>
                <w:szCs w:val="22"/>
                <w:lang w:val="uz-Cyrl-UZ"/>
              </w:rPr>
              <w:t>Jami</w:t>
            </w:r>
          </w:p>
        </w:tc>
        <w:tc>
          <w:tcPr>
            <w:tcW w:w="742" w:type="dxa"/>
            <w:textDirection w:val="btLr"/>
            <w:vAlign w:val="center"/>
          </w:tcPr>
          <w:p w:rsidR="004201FB" w:rsidRPr="001007D3" w:rsidRDefault="004201FB" w:rsidP="00B933A7">
            <w:pPr>
              <w:ind w:left="113" w:right="113"/>
              <w:jc w:val="center"/>
              <w:rPr>
                <w:b/>
                <w:bCs/>
                <w:color w:val="000000"/>
                <w:sz w:val="22"/>
                <w:szCs w:val="22"/>
                <w:lang w:val="uz-Cyrl-UZ"/>
              </w:rPr>
            </w:pPr>
            <w:r w:rsidRPr="001007D3">
              <w:rPr>
                <w:b/>
                <w:bCs/>
                <w:color w:val="000000"/>
                <w:sz w:val="22"/>
                <w:szCs w:val="22"/>
                <w:lang w:val="uz-Cyrl-UZ"/>
              </w:rPr>
              <w:t>Ma’ruzalar</w:t>
            </w:r>
          </w:p>
        </w:tc>
        <w:tc>
          <w:tcPr>
            <w:tcW w:w="896" w:type="dxa"/>
            <w:textDirection w:val="btLr"/>
            <w:vAlign w:val="center"/>
          </w:tcPr>
          <w:p w:rsidR="004201FB" w:rsidRPr="001007D3" w:rsidRDefault="004201FB" w:rsidP="00B933A7">
            <w:pPr>
              <w:ind w:left="113" w:right="113"/>
              <w:jc w:val="center"/>
              <w:rPr>
                <w:b/>
                <w:bCs/>
                <w:color w:val="000000"/>
                <w:sz w:val="22"/>
                <w:szCs w:val="22"/>
              </w:rPr>
            </w:pPr>
            <w:r w:rsidRPr="001007D3">
              <w:rPr>
                <w:b/>
                <w:bCs/>
                <w:color w:val="000000"/>
                <w:sz w:val="22"/>
                <w:szCs w:val="22"/>
                <w:lang w:val="uz-Cyrl-UZ"/>
              </w:rPr>
              <w:t>Guru</w:t>
            </w:r>
            <w:proofErr w:type="spellStart"/>
            <w:r w:rsidR="00F412C6">
              <w:rPr>
                <w:b/>
                <w:bCs/>
                <w:color w:val="000000"/>
                <w:sz w:val="22"/>
                <w:szCs w:val="22"/>
                <w:lang w:val="en-US"/>
              </w:rPr>
              <w:t>h</w:t>
            </w:r>
            <w:r w:rsidR="00BF15F2">
              <w:rPr>
                <w:b/>
                <w:bCs/>
                <w:color w:val="000000"/>
                <w:sz w:val="22"/>
                <w:szCs w:val="22"/>
                <w:lang w:val="en-US"/>
              </w:rPr>
              <w:t>li</w:t>
            </w:r>
            <w:proofErr w:type="spellEnd"/>
            <w:r w:rsidRPr="001007D3">
              <w:rPr>
                <w:b/>
                <w:bCs/>
                <w:color w:val="000000"/>
                <w:sz w:val="22"/>
                <w:szCs w:val="22"/>
                <w:lang w:val="uz-Cyrl-UZ"/>
              </w:rPr>
              <w:t xml:space="preserve"> mashg‘ulotlar </w:t>
            </w:r>
          </w:p>
        </w:tc>
        <w:tc>
          <w:tcPr>
            <w:tcW w:w="709" w:type="dxa"/>
            <w:textDirection w:val="btLr"/>
            <w:vAlign w:val="center"/>
          </w:tcPr>
          <w:p w:rsidR="004201FB" w:rsidRPr="001007D3" w:rsidRDefault="004201FB" w:rsidP="00B933A7">
            <w:pPr>
              <w:ind w:left="113" w:right="113"/>
              <w:jc w:val="center"/>
              <w:rPr>
                <w:b/>
                <w:bCs/>
                <w:color w:val="000000"/>
                <w:sz w:val="22"/>
                <w:szCs w:val="22"/>
              </w:rPr>
            </w:pPr>
            <w:r w:rsidRPr="001007D3">
              <w:rPr>
                <w:b/>
                <w:bCs/>
                <w:color w:val="000000"/>
                <w:sz w:val="22"/>
                <w:szCs w:val="22"/>
                <w:lang w:val="uz-Cyrl-UZ"/>
              </w:rPr>
              <w:t>Amaliy mashg‘ulotlar</w:t>
            </w:r>
          </w:p>
        </w:tc>
        <w:tc>
          <w:tcPr>
            <w:tcW w:w="709" w:type="dxa"/>
            <w:textDirection w:val="btLr"/>
            <w:vAlign w:val="center"/>
          </w:tcPr>
          <w:p w:rsidR="004201FB" w:rsidRPr="001007D3" w:rsidRDefault="004201FB" w:rsidP="00B933A7">
            <w:pPr>
              <w:ind w:left="113" w:right="113"/>
              <w:jc w:val="center"/>
              <w:rPr>
                <w:b/>
                <w:bCs/>
                <w:color w:val="000000"/>
                <w:sz w:val="22"/>
                <w:szCs w:val="22"/>
              </w:rPr>
            </w:pPr>
            <w:r w:rsidRPr="001007D3">
              <w:rPr>
                <w:b/>
                <w:bCs/>
                <w:color w:val="000000"/>
                <w:sz w:val="22"/>
                <w:szCs w:val="22"/>
                <w:lang w:val="uz-Cyrl-UZ"/>
              </w:rPr>
              <w:t>Laboratoriya mashg‘ulotlari</w:t>
            </w:r>
          </w:p>
        </w:tc>
        <w:tc>
          <w:tcPr>
            <w:tcW w:w="655" w:type="dxa"/>
            <w:textDirection w:val="btLr"/>
            <w:vAlign w:val="center"/>
          </w:tcPr>
          <w:p w:rsidR="004201FB" w:rsidRPr="001007D3" w:rsidRDefault="004201FB" w:rsidP="00B933A7">
            <w:pPr>
              <w:ind w:left="113" w:right="113"/>
              <w:jc w:val="center"/>
              <w:rPr>
                <w:b/>
                <w:bCs/>
                <w:color w:val="000000"/>
                <w:sz w:val="22"/>
                <w:szCs w:val="22"/>
              </w:rPr>
            </w:pPr>
            <w:r w:rsidRPr="001007D3">
              <w:rPr>
                <w:b/>
                <w:bCs/>
                <w:color w:val="000000"/>
                <w:sz w:val="22"/>
                <w:szCs w:val="22"/>
                <w:lang w:val="uz-Cyrl-UZ"/>
              </w:rPr>
              <w:t>Seminarlar</w:t>
            </w:r>
          </w:p>
        </w:tc>
        <w:tc>
          <w:tcPr>
            <w:tcW w:w="743" w:type="dxa"/>
            <w:textDirection w:val="btLr"/>
            <w:vAlign w:val="center"/>
          </w:tcPr>
          <w:p w:rsidR="004201FB" w:rsidRPr="001007D3" w:rsidRDefault="004201FB" w:rsidP="00B933A7">
            <w:pPr>
              <w:ind w:left="113" w:right="113"/>
              <w:jc w:val="center"/>
              <w:rPr>
                <w:b/>
                <w:bCs/>
                <w:color w:val="000000"/>
                <w:sz w:val="22"/>
                <w:szCs w:val="22"/>
              </w:rPr>
            </w:pPr>
            <w:r w:rsidRPr="001007D3">
              <w:rPr>
                <w:b/>
                <w:bCs/>
                <w:color w:val="000000"/>
                <w:sz w:val="22"/>
                <w:szCs w:val="22"/>
                <w:lang w:val="uz-Cyrl-UZ"/>
              </w:rPr>
              <w:t>Mustaqil ta’lim</w:t>
            </w:r>
          </w:p>
        </w:tc>
        <w:tc>
          <w:tcPr>
            <w:tcW w:w="743" w:type="dxa"/>
            <w:textDirection w:val="btLr"/>
            <w:vAlign w:val="center"/>
          </w:tcPr>
          <w:p w:rsidR="004201FB" w:rsidRPr="001007D3" w:rsidRDefault="004201FB" w:rsidP="00B933A7">
            <w:pPr>
              <w:ind w:left="113" w:right="113"/>
              <w:jc w:val="center"/>
              <w:rPr>
                <w:b/>
                <w:bCs/>
                <w:color w:val="000000"/>
                <w:sz w:val="22"/>
                <w:szCs w:val="22"/>
              </w:rPr>
            </w:pPr>
            <w:r w:rsidRPr="001007D3">
              <w:rPr>
                <w:b/>
                <w:bCs/>
                <w:color w:val="000000"/>
                <w:sz w:val="22"/>
                <w:szCs w:val="22"/>
                <w:lang w:val="uz-Cyrl-UZ"/>
              </w:rPr>
              <w:t>Kurs loyihasi (ishi)</w:t>
            </w:r>
          </w:p>
        </w:tc>
        <w:tc>
          <w:tcPr>
            <w:tcW w:w="743" w:type="dxa"/>
            <w:vMerge/>
            <w:textDirection w:val="btLr"/>
            <w:vAlign w:val="center"/>
          </w:tcPr>
          <w:p w:rsidR="004201FB" w:rsidRPr="001007D3" w:rsidRDefault="004201FB" w:rsidP="00B933A7">
            <w:pPr>
              <w:ind w:left="113" w:right="113"/>
              <w:jc w:val="center"/>
              <w:rPr>
                <w:b/>
                <w:bCs/>
                <w:color w:val="000000"/>
                <w:sz w:val="22"/>
                <w:szCs w:val="22"/>
              </w:rPr>
            </w:pPr>
          </w:p>
        </w:tc>
        <w:tc>
          <w:tcPr>
            <w:tcW w:w="660" w:type="dxa"/>
            <w:textDirection w:val="btLr"/>
            <w:vAlign w:val="center"/>
          </w:tcPr>
          <w:p w:rsidR="004201FB" w:rsidRPr="00AB6A3D" w:rsidRDefault="00AB6A3D" w:rsidP="00B933A7">
            <w:pPr>
              <w:ind w:left="113" w:right="113"/>
              <w:jc w:val="center"/>
              <w:rPr>
                <w:b/>
                <w:bCs/>
                <w:color w:val="000000"/>
                <w:sz w:val="22"/>
                <w:szCs w:val="22"/>
                <w:lang w:val="en-US"/>
              </w:rPr>
            </w:pPr>
            <w:proofErr w:type="spellStart"/>
            <w:r>
              <w:rPr>
                <w:b/>
                <w:bCs/>
                <w:color w:val="000000"/>
                <w:sz w:val="22"/>
                <w:szCs w:val="22"/>
                <w:lang w:val="en-US"/>
              </w:rPr>
              <w:t>Oraliq</w:t>
            </w:r>
            <w:proofErr w:type="spellEnd"/>
            <w:r>
              <w:rPr>
                <w:b/>
                <w:bCs/>
                <w:color w:val="000000"/>
                <w:sz w:val="22"/>
                <w:szCs w:val="22"/>
                <w:lang w:val="en-US"/>
              </w:rPr>
              <w:t xml:space="preserve"> </w:t>
            </w:r>
            <w:proofErr w:type="spellStart"/>
            <w:r>
              <w:rPr>
                <w:b/>
                <w:bCs/>
                <w:color w:val="000000"/>
                <w:sz w:val="22"/>
                <w:szCs w:val="22"/>
                <w:lang w:val="en-US"/>
              </w:rPr>
              <w:t>nazorati</w:t>
            </w:r>
            <w:proofErr w:type="spellEnd"/>
          </w:p>
        </w:tc>
        <w:tc>
          <w:tcPr>
            <w:tcW w:w="619" w:type="dxa"/>
            <w:textDirection w:val="btLr"/>
            <w:vAlign w:val="center"/>
          </w:tcPr>
          <w:p w:rsidR="004201FB" w:rsidRPr="001007D3" w:rsidRDefault="004201FB" w:rsidP="00B933A7">
            <w:pPr>
              <w:ind w:left="113" w:right="113"/>
              <w:jc w:val="center"/>
              <w:rPr>
                <w:b/>
                <w:bCs/>
                <w:color w:val="000000"/>
                <w:sz w:val="22"/>
                <w:szCs w:val="22"/>
                <w:lang w:val="uz-Cyrl-UZ"/>
              </w:rPr>
            </w:pPr>
            <w:r w:rsidRPr="001007D3">
              <w:rPr>
                <w:b/>
                <w:bCs/>
                <w:color w:val="000000"/>
                <w:sz w:val="22"/>
                <w:szCs w:val="22"/>
                <w:lang w:val="uz-Cyrl-UZ"/>
              </w:rPr>
              <w:t>Yakuniy nazorat</w:t>
            </w:r>
          </w:p>
        </w:tc>
      </w:tr>
      <w:tr w:rsidR="004201FB" w:rsidRPr="001007D3" w:rsidTr="004201FB">
        <w:trPr>
          <w:cantSplit/>
          <w:trHeight w:val="415"/>
          <w:jc w:val="center"/>
        </w:trPr>
        <w:tc>
          <w:tcPr>
            <w:tcW w:w="966" w:type="dxa"/>
            <w:vAlign w:val="center"/>
          </w:tcPr>
          <w:p w:rsidR="004201FB" w:rsidRPr="003356E8" w:rsidRDefault="003356E8" w:rsidP="00B933A7">
            <w:pPr>
              <w:jc w:val="center"/>
              <w:rPr>
                <w:b/>
                <w:bCs/>
                <w:color w:val="000000"/>
                <w:sz w:val="22"/>
                <w:szCs w:val="22"/>
                <w:lang w:val="en-US"/>
              </w:rPr>
            </w:pPr>
            <w:r>
              <w:rPr>
                <w:b/>
                <w:bCs/>
                <w:color w:val="000000"/>
                <w:sz w:val="22"/>
                <w:szCs w:val="22"/>
                <w:lang w:val="en-US"/>
              </w:rPr>
              <w:t>8</w:t>
            </w:r>
          </w:p>
        </w:tc>
        <w:tc>
          <w:tcPr>
            <w:tcW w:w="708" w:type="dxa"/>
            <w:vAlign w:val="center"/>
          </w:tcPr>
          <w:p w:rsidR="004201FB" w:rsidRPr="003356E8" w:rsidRDefault="00496393" w:rsidP="00B933A7">
            <w:pPr>
              <w:jc w:val="center"/>
              <w:rPr>
                <w:bCs/>
                <w:color w:val="000000"/>
                <w:sz w:val="22"/>
                <w:szCs w:val="22"/>
                <w:lang w:val="en-US"/>
              </w:rPr>
            </w:pPr>
            <w:r>
              <w:rPr>
                <w:bCs/>
                <w:color w:val="000000"/>
                <w:sz w:val="22"/>
                <w:szCs w:val="22"/>
                <w:lang w:val="en-US"/>
              </w:rPr>
              <w:t>60</w:t>
            </w:r>
          </w:p>
        </w:tc>
        <w:tc>
          <w:tcPr>
            <w:tcW w:w="683" w:type="dxa"/>
            <w:vAlign w:val="center"/>
          </w:tcPr>
          <w:p w:rsidR="004201FB" w:rsidRPr="001007D3" w:rsidRDefault="00496393" w:rsidP="00B933A7">
            <w:pPr>
              <w:jc w:val="center"/>
              <w:rPr>
                <w:bCs/>
                <w:color w:val="000000"/>
                <w:sz w:val="22"/>
                <w:szCs w:val="22"/>
                <w:lang w:val="en-US"/>
              </w:rPr>
            </w:pPr>
            <w:r>
              <w:rPr>
                <w:bCs/>
                <w:color w:val="000000"/>
                <w:sz w:val="22"/>
                <w:szCs w:val="22"/>
                <w:lang w:val="en-US"/>
              </w:rPr>
              <w:t>30</w:t>
            </w:r>
          </w:p>
        </w:tc>
        <w:tc>
          <w:tcPr>
            <w:tcW w:w="742" w:type="dxa"/>
            <w:vAlign w:val="center"/>
          </w:tcPr>
          <w:p w:rsidR="004201FB" w:rsidRPr="003356E8" w:rsidRDefault="00496393" w:rsidP="00B933A7">
            <w:pPr>
              <w:jc w:val="center"/>
              <w:rPr>
                <w:color w:val="000000"/>
                <w:sz w:val="22"/>
                <w:szCs w:val="22"/>
                <w:lang w:val="en-US"/>
              </w:rPr>
            </w:pPr>
            <w:r>
              <w:rPr>
                <w:color w:val="000000"/>
                <w:sz w:val="22"/>
                <w:szCs w:val="22"/>
                <w:lang w:val="en-US"/>
              </w:rPr>
              <w:t>4</w:t>
            </w:r>
          </w:p>
        </w:tc>
        <w:tc>
          <w:tcPr>
            <w:tcW w:w="896" w:type="dxa"/>
            <w:vAlign w:val="center"/>
          </w:tcPr>
          <w:p w:rsidR="004201FB" w:rsidRPr="001007D3" w:rsidRDefault="001759F2" w:rsidP="00B933A7">
            <w:pPr>
              <w:jc w:val="center"/>
              <w:rPr>
                <w:color w:val="000000"/>
                <w:sz w:val="22"/>
                <w:szCs w:val="22"/>
                <w:lang w:val="en-US"/>
              </w:rPr>
            </w:pPr>
            <w:r>
              <w:rPr>
                <w:color w:val="000000"/>
                <w:sz w:val="22"/>
                <w:szCs w:val="22"/>
                <w:lang w:val="en-US"/>
              </w:rPr>
              <w:t>20</w:t>
            </w:r>
          </w:p>
        </w:tc>
        <w:tc>
          <w:tcPr>
            <w:tcW w:w="709" w:type="dxa"/>
            <w:vAlign w:val="center"/>
          </w:tcPr>
          <w:p w:rsidR="004201FB" w:rsidRPr="00996D51" w:rsidRDefault="00496393" w:rsidP="00B933A7">
            <w:pPr>
              <w:jc w:val="center"/>
              <w:rPr>
                <w:color w:val="000000"/>
                <w:sz w:val="22"/>
                <w:szCs w:val="22"/>
              </w:rPr>
            </w:pPr>
            <w:r>
              <w:rPr>
                <w:color w:val="000000"/>
                <w:sz w:val="22"/>
                <w:szCs w:val="22"/>
                <w:lang w:val="en-US"/>
              </w:rPr>
              <w:t>6</w:t>
            </w:r>
          </w:p>
        </w:tc>
        <w:tc>
          <w:tcPr>
            <w:tcW w:w="709" w:type="dxa"/>
            <w:vAlign w:val="center"/>
          </w:tcPr>
          <w:p w:rsidR="004201FB" w:rsidRPr="001007D3" w:rsidRDefault="004201FB" w:rsidP="00B933A7">
            <w:pPr>
              <w:jc w:val="center"/>
              <w:rPr>
                <w:color w:val="000000"/>
                <w:sz w:val="22"/>
                <w:szCs w:val="22"/>
              </w:rPr>
            </w:pPr>
          </w:p>
        </w:tc>
        <w:tc>
          <w:tcPr>
            <w:tcW w:w="655" w:type="dxa"/>
            <w:vAlign w:val="center"/>
          </w:tcPr>
          <w:p w:rsidR="004201FB" w:rsidRPr="001007D3" w:rsidRDefault="004201FB" w:rsidP="00B933A7">
            <w:pPr>
              <w:jc w:val="center"/>
              <w:rPr>
                <w:bCs/>
                <w:color w:val="000000"/>
                <w:sz w:val="22"/>
                <w:szCs w:val="22"/>
                <w:lang w:val="en-US"/>
              </w:rPr>
            </w:pPr>
          </w:p>
        </w:tc>
        <w:tc>
          <w:tcPr>
            <w:tcW w:w="743" w:type="dxa"/>
            <w:vAlign w:val="center"/>
          </w:tcPr>
          <w:p w:rsidR="004201FB" w:rsidRPr="003356E8" w:rsidRDefault="00496393" w:rsidP="00B933A7">
            <w:pPr>
              <w:jc w:val="center"/>
              <w:rPr>
                <w:bCs/>
                <w:color w:val="000000"/>
                <w:sz w:val="22"/>
                <w:szCs w:val="22"/>
                <w:lang w:val="en-US"/>
              </w:rPr>
            </w:pPr>
            <w:r>
              <w:rPr>
                <w:bCs/>
                <w:color w:val="000000"/>
                <w:sz w:val="22"/>
                <w:szCs w:val="22"/>
                <w:lang w:val="en-US"/>
              </w:rPr>
              <w:t>30</w:t>
            </w:r>
          </w:p>
        </w:tc>
        <w:tc>
          <w:tcPr>
            <w:tcW w:w="743" w:type="dxa"/>
            <w:vAlign w:val="center"/>
          </w:tcPr>
          <w:p w:rsidR="004201FB" w:rsidRPr="001007D3" w:rsidRDefault="004201FB" w:rsidP="00B933A7">
            <w:pPr>
              <w:jc w:val="center"/>
              <w:rPr>
                <w:bCs/>
                <w:color w:val="000000"/>
                <w:sz w:val="22"/>
                <w:szCs w:val="22"/>
                <w:lang w:val="uz-Cyrl-UZ"/>
              </w:rPr>
            </w:pPr>
          </w:p>
        </w:tc>
        <w:tc>
          <w:tcPr>
            <w:tcW w:w="743" w:type="dxa"/>
            <w:vAlign w:val="center"/>
          </w:tcPr>
          <w:p w:rsidR="004201FB" w:rsidRPr="001007D3" w:rsidRDefault="004201FB" w:rsidP="00B933A7">
            <w:pPr>
              <w:jc w:val="center"/>
              <w:rPr>
                <w:bCs/>
                <w:color w:val="000000"/>
                <w:sz w:val="22"/>
                <w:szCs w:val="22"/>
                <w:lang w:val="en-US"/>
              </w:rPr>
            </w:pPr>
          </w:p>
        </w:tc>
        <w:tc>
          <w:tcPr>
            <w:tcW w:w="660" w:type="dxa"/>
            <w:vAlign w:val="center"/>
          </w:tcPr>
          <w:p w:rsidR="004201FB" w:rsidRPr="00AB6A3D" w:rsidRDefault="004201FB" w:rsidP="00B933A7">
            <w:pPr>
              <w:jc w:val="center"/>
              <w:rPr>
                <w:bCs/>
                <w:color w:val="000000"/>
                <w:sz w:val="22"/>
                <w:szCs w:val="22"/>
                <w:lang w:val="en-US"/>
              </w:rPr>
            </w:pPr>
          </w:p>
        </w:tc>
        <w:tc>
          <w:tcPr>
            <w:tcW w:w="619" w:type="dxa"/>
            <w:vAlign w:val="center"/>
          </w:tcPr>
          <w:p w:rsidR="004201FB" w:rsidRPr="001007D3" w:rsidRDefault="004201FB" w:rsidP="00B933A7">
            <w:pPr>
              <w:jc w:val="center"/>
              <w:rPr>
                <w:bCs/>
                <w:color w:val="000000"/>
                <w:sz w:val="22"/>
                <w:szCs w:val="22"/>
              </w:rPr>
            </w:pPr>
            <w:r w:rsidRPr="001007D3">
              <w:rPr>
                <w:bCs/>
                <w:color w:val="000000"/>
                <w:sz w:val="22"/>
                <w:szCs w:val="22"/>
                <w:lang w:val="uz-Cyrl-UZ"/>
              </w:rPr>
              <w:t>+</w:t>
            </w:r>
          </w:p>
        </w:tc>
      </w:tr>
      <w:tr w:rsidR="004201FB" w:rsidRPr="001007D3" w:rsidTr="004201FB">
        <w:trPr>
          <w:cantSplit/>
          <w:trHeight w:val="271"/>
          <w:jc w:val="center"/>
        </w:trPr>
        <w:tc>
          <w:tcPr>
            <w:tcW w:w="966" w:type="dxa"/>
            <w:vAlign w:val="center"/>
          </w:tcPr>
          <w:p w:rsidR="004201FB" w:rsidRPr="001007D3" w:rsidRDefault="004201FB" w:rsidP="00B933A7">
            <w:pPr>
              <w:jc w:val="center"/>
              <w:rPr>
                <w:b/>
                <w:bCs/>
                <w:color w:val="000000"/>
                <w:sz w:val="22"/>
                <w:szCs w:val="22"/>
                <w:lang w:val="en-US"/>
              </w:rPr>
            </w:pPr>
            <w:r w:rsidRPr="001007D3">
              <w:rPr>
                <w:b/>
                <w:bCs/>
                <w:color w:val="000000"/>
                <w:sz w:val="22"/>
                <w:szCs w:val="22"/>
                <w:lang w:val="uz-Cyrl-UZ"/>
              </w:rPr>
              <w:t xml:space="preserve">Jami </w:t>
            </w:r>
            <w:proofErr w:type="spellStart"/>
            <w:r w:rsidR="009D5623" w:rsidRPr="001007D3">
              <w:rPr>
                <w:b/>
                <w:bCs/>
                <w:color w:val="000000"/>
                <w:sz w:val="22"/>
                <w:szCs w:val="22"/>
                <w:lang w:val="en-US"/>
              </w:rPr>
              <w:t>soatlar</w:t>
            </w:r>
            <w:proofErr w:type="spellEnd"/>
          </w:p>
        </w:tc>
        <w:tc>
          <w:tcPr>
            <w:tcW w:w="708" w:type="dxa"/>
            <w:vAlign w:val="center"/>
          </w:tcPr>
          <w:p w:rsidR="004201FB" w:rsidRPr="003356E8" w:rsidRDefault="00496393" w:rsidP="00B933A7">
            <w:pPr>
              <w:jc w:val="center"/>
              <w:rPr>
                <w:b/>
                <w:bCs/>
                <w:color w:val="000000"/>
                <w:sz w:val="22"/>
                <w:szCs w:val="22"/>
                <w:lang w:val="en-US"/>
              </w:rPr>
            </w:pPr>
            <w:r>
              <w:rPr>
                <w:b/>
                <w:bCs/>
                <w:color w:val="000000"/>
                <w:sz w:val="22"/>
                <w:szCs w:val="22"/>
                <w:lang w:val="en-US"/>
              </w:rPr>
              <w:t>60</w:t>
            </w:r>
          </w:p>
        </w:tc>
        <w:tc>
          <w:tcPr>
            <w:tcW w:w="683" w:type="dxa"/>
            <w:vAlign w:val="center"/>
          </w:tcPr>
          <w:p w:rsidR="004201FB" w:rsidRPr="001007D3" w:rsidRDefault="00496393" w:rsidP="00B933A7">
            <w:pPr>
              <w:jc w:val="center"/>
              <w:rPr>
                <w:b/>
                <w:color w:val="000000"/>
                <w:sz w:val="22"/>
                <w:szCs w:val="22"/>
                <w:lang w:val="en-US"/>
              </w:rPr>
            </w:pPr>
            <w:r>
              <w:rPr>
                <w:b/>
                <w:color w:val="000000"/>
                <w:sz w:val="22"/>
                <w:szCs w:val="22"/>
                <w:lang w:val="en-US"/>
              </w:rPr>
              <w:t>30</w:t>
            </w:r>
          </w:p>
        </w:tc>
        <w:tc>
          <w:tcPr>
            <w:tcW w:w="742" w:type="dxa"/>
            <w:vAlign w:val="center"/>
          </w:tcPr>
          <w:p w:rsidR="004201FB" w:rsidRPr="003356E8" w:rsidRDefault="00496393" w:rsidP="00B933A7">
            <w:pPr>
              <w:jc w:val="center"/>
              <w:rPr>
                <w:b/>
                <w:color w:val="000000"/>
                <w:sz w:val="22"/>
                <w:szCs w:val="22"/>
                <w:lang w:val="en-US"/>
              </w:rPr>
            </w:pPr>
            <w:r>
              <w:rPr>
                <w:b/>
                <w:color w:val="000000"/>
                <w:sz w:val="22"/>
                <w:szCs w:val="22"/>
                <w:lang w:val="en-US"/>
              </w:rPr>
              <w:t>4</w:t>
            </w:r>
          </w:p>
        </w:tc>
        <w:tc>
          <w:tcPr>
            <w:tcW w:w="896" w:type="dxa"/>
            <w:vAlign w:val="center"/>
          </w:tcPr>
          <w:p w:rsidR="004201FB" w:rsidRPr="001007D3" w:rsidRDefault="001759F2" w:rsidP="00B933A7">
            <w:pPr>
              <w:jc w:val="center"/>
              <w:rPr>
                <w:b/>
                <w:color w:val="000000"/>
                <w:sz w:val="22"/>
                <w:szCs w:val="22"/>
                <w:lang w:val="en-US"/>
              </w:rPr>
            </w:pPr>
            <w:r>
              <w:rPr>
                <w:b/>
                <w:color w:val="000000"/>
                <w:sz w:val="22"/>
                <w:szCs w:val="22"/>
                <w:lang w:val="en-US"/>
              </w:rPr>
              <w:t>20</w:t>
            </w:r>
          </w:p>
        </w:tc>
        <w:tc>
          <w:tcPr>
            <w:tcW w:w="709" w:type="dxa"/>
            <w:vAlign w:val="center"/>
          </w:tcPr>
          <w:p w:rsidR="004201FB" w:rsidRPr="00FE2AC1" w:rsidRDefault="00496393" w:rsidP="00B933A7">
            <w:pPr>
              <w:jc w:val="center"/>
              <w:rPr>
                <w:b/>
                <w:color w:val="000000"/>
                <w:sz w:val="22"/>
                <w:szCs w:val="22"/>
              </w:rPr>
            </w:pPr>
            <w:r>
              <w:rPr>
                <w:b/>
                <w:color w:val="000000"/>
                <w:sz w:val="22"/>
                <w:szCs w:val="22"/>
                <w:lang w:val="en-US"/>
              </w:rPr>
              <w:t>6</w:t>
            </w:r>
          </w:p>
        </w:tc>
        <w:tc>
          <w:tcPr>
            <w:tcW w:w="709" w:type="dxa"/>
            <w:vAlign w:val="center"/>
          </w:tcPr>
          <w:p w:rsidR="004201FB" w:rsidRPr="001007D3" w:rsidRDefault="004201FB" w:rsidP="00B933A7">
            <w:pPr>
              <w:jc w:val="center"/>
              <w:rPr>
                <w:b/>
                <w:color w:val="000000"/>
                <w:sz w:val="22"/>
                <w:szCs w:val="22"/>
              </w:rPr>
            </w:pPr>
          </w:p>
        </w:tc>
        <w:tc>
          <w:tcPr>
            <w:tcW w:w="655" w:type="dxa"/>
            <w:vAlign w:val="center"/>
          </w:tcPr>
          <w:p w:rsidR="004201FB" w:rsidRPr="001007D3" w:rsidRDefault="004201FB" w:rsidP="00B933A7">
            <w:pPr>
              <w:jc w:val="center"/>
              <w:rPr>
                <w:b/>
                <w:bCs/>
                <w:color w:val="000000"/>
                <w:sz w:val="22"/>
                <w:szCs w:val="22"/>
              </w:rPr>
            </w:pPr>
          </w:p>
        </w:tc>
        <w:tc>
          <w:tcPr>
            <w:tcW w:w="743" w:type="dxa"/>
            <w:vAlign w:val="center"/>
          </w:tcPr>
          <w:p w:rsidR="004201FB" w:rsidRPr="003356E8" w:rsidRDefault="00496393" w:rsidP="00B933A7">
            <w:pPr>
              <w:jc w:val="center"/>
              <w:rPr>
                <w:b/>
                <w:bCs/>
                <w:color w:val="000000"/>
                <w:sz w:val="22"/>
                <w:szCs w:val="22"/>
                <w:lang w:val="en-US"/>
              </w:rPr>
            </w:pPr>
            <w:r>
              <w:rPr>
                <w:b/>
                <w:color w:val="000000"/>
                <w:sz w:val="22"/>
                <w:szCs w:val="22"/>
                <w:lang w:val="en-US"/>
              </w:rPr>
              <w:t>30</w:t>
            </w:r>
          </w:p>
        </w:tc>
        <w:tc>
          <w:tcPr>
            <w:tcW w:w="743" w:type="dxa"/>
            <w:vAlign w:val="center"/>
          </w:tcPr>
          <w:p w:rsidR="004201FB" w:rsidRPr="001007D3" w:rsidRDefault="004201FB" w:rsidP="00B933A7">
            <w:pPr>
              <w:jc w:val="center"/>
              <w:rPr>
                <w:b/>
                <w:bCs/>
                <w:color w:val="000000"/>
                <w:sz w:val="22"/>
                <w:szCs w:val="22"/>
                <w:lang w:val="uz-Cyrl-UZ"/>
              </w:rPr>
            </w:pPr>
          </w:p>
        </w:tc>
        <w:tc>
          <w:tcPr>
            <w:tcW w:w="743" w:type="dxa"/>
            <w:vAlign w:val="center"/>
          </w:tcPr>
          <w:p w:rsidR="004201FB" w:rsidRPr="001007D3" w:rsidRDefault="004201FB" w:rsidP="00B933A7">
            <w:pPr>
              <w:jc w:val="center"/>
              <w:rPr>
                <w:b/>
                <w:bCs/>
                <w:color w:val="000000"/>
                <w:sz w:val="22"/>
                <w:szCs w:val="22"/>
                <w:lang w:val="en-US"/>
              </w:rPr>
            </w:pPr>
          </w:p>
        </w:tc>
        <w:tc>
          <w:tcPr>
            <w:tcW w:w="660" w:type="dxa"/>
            <w:vAlign w:val="center"/>
          </w:tcPr>
          <w:p w:rsidR="004201FB" w:rsidRPr="001007D3" w:rsidRDefault="004201FB" w:rsidP="00B933A7">
            <w:pPr>
              <w:jc w:val="center"/>
              <w:rPr>
                <w:b/>
                <w:bCs/>
                <w:color w:val="000000"/>
                <w:sz w:val="22"/>
                <w:szCs w:val="22"/>
                <w:lang w:val="uz-Cyrl-UZ"/>
              </w:rPr>
            </w:pPr>
          </w:p>
        </w:tc>
        <w:tc>
          <w:tcPr>
            <w:tcW w:w="619" w:type="dxa"/>
            <w:vAlign w:val="center"/>
          </w:tcPr>
          <w:p w:rsidR="004201FB" w:rsidRPr="00496393" w:rsidRDefault="00496393" w:rsidP="00B933A7">
            <w:pPr>
              <w:jc w:val="center"/>
              <w:rPr>
                <w:b/>
                <w:bCs/>
                <w:color w:val="000000"/>
                <w:sz w:val="22"/>
                <w:szCs w:val="22"/>
                <w:lang w:val="en-US"/>
              </w:rPr>
            </w:pPr>
            <w:r>
              <w:rPr>
                <w:b/>
                <w:bCs/>
                <w:color w:val="000000"/>
                <w:sz w:val="22"/>
                <w:szCs w:val="22"/>
                <w:lang w:val="en-US"/>
              </w:rPr>
              <w:t>+</w:t>
            </w:r>
          </w:p>
        </w:tc>
      </w:tr>
    </w:tbl>
    <w:p w:rsidR="00015CB5" w:rsidRPr="00CE02C9" w:rsidRDefault="00015CB5" w:rsidP="0044059E">
      <w:pPr>
        <w:tabs>
          <w:tab w:val="left" w:pos="4111"/>
        </w:tabs>
        <w:overflowPunct w:val="0"/>
        <w:autoSpaceDE w:val="0"/>
        <w:autoSpaceDN w:val="0"/>
        <w:adjustRightInd w:val="0"/>
        <w:spacing w:line="276" w:lineRule="auto"/>
        <w:jc w:val="center"/>
        <w:rPr>
          <w:rFonts w:eastAsia="Batang"/>
          <w:sz w:val="20"/>
          <w:szCs w:val="28"/>
          <w:lang w:eastAsia="en-US"/>
        </w:rPr>
      </w:pPr>
    </w:p>
    <w:p w:rsidR="00015CB5" w:rsidRPr="007A2DF6" w:rsidRDefault="009D55F6" w:rsidP="0044059E">
      <w:pPr>
        <w:tabs>
          <w:tab w:val="left" w:pos="4111"/>
        </w:tabs>
        <w:spacing w:line="276" w:lineRule="auto"/>
        <w:jc w:val="center"/>
        <w:rPr>
          <w:b/>
          <w:bCs/>
          <w:lang w:val="uz-Cyrl-UZ"/>
        </w:rPr>
      </w:pPr>
      <w:r>
        <w:rPr>
          <w:b/>
          <w:bCs/>
          <w:sz w:val="28"/>
          <w:lang w:val="uz-Cyrl-UZ"/>
        </w:rPr>
        <w:t xml:space="preserve">II. </w:t>
      </w:r>
      <w:r w:rsidR="00373E71" w:rsidRPr="00F00CAC">
        <w:rPr>
          <w:b/>
          <w:bCs/>
          <w:sz w:val="26"/>
          <w:szCs w:val="26"/>
          <w:lang w:val="uz-Cyrl-UZ"/>
        </w:rPr>
        <w:t xml:space="preserve">O‘QUV </w:t>
      </w:r>
      <w:r w:rsidR="00015CB5" w:rsidRPr="00E6250E">
        <w:rPr>
          <w:b/>
          <w:bCs/>
          <w:sz w:val="28"/>
          <w:lang w:val="uz-Cyrl-UZ"/>
        </w:rPr>
        <w:t>FAN</w:t>
      </w:r>
      <w:r w:rsidR="00901517">
        <w:rPr>
          <w:b/>
          <w:bCs/>
          <w:sz w:val="28"/>
          <w:lang w:val="en-US"/>
        </w:rPr>
        <w:t>N</w:t>
      </w:r>
      <w:r w:rsidR="00015CB5" w:rsidRPr="00E6250E">
        <w:rPr>
          <w:b/>
          <w:bCs/>
          <w:sz w:val="28"/>
          <w:lang w:val="uz-Cyrl-UZ"/>
        </w:rPr>
        <w:t>I O‘QITILISH BO‘YICHA USLUBIY KO‘RSATMALAR</w:t>
      </w:r>
    </w:p>
    <w:p w:rsidR="00015CB5" w:rsidRPr="00CE02C9" w:rsidRDefault="00015CB5" w:rsidP="0044059E">
      <w:pPr>
        <w:spacing w:line="276" w:lineRule="auto"/>
        <w:jc w:val="center"/>
        <w:rPr>
          <w:b/>
          <w:bCs/>
          <w:sz w:val="20"/>
          <w:lang w:val="uz-Cyrl-UZ"/>
        </w:rPr>
      </w:pPr>
    </w:p>
    <w:p w:rsidR="00E16FE1" w:rsidRPr="00E16FE1" w:rsidRDefault="00626134" w:rsidP="0044059E">
      <w:pPr>
        <w:tabs>
          <w:tab w:val="left" w:pos="993"/>
        </w:tabs>
        <w:spacing w:line="276" w:lineRule="auto"/>
        <w:ind w:firstLine="709"/>
        <w:jc w:val="both"/>
        <w:rPr>
          <w:sz w:val="28"/>
          <w:szCs w:val="28"/>
          <w:lang w:val="uz-Cyrl-UZ"/>
        </w:rPr>
      </w:pPr>
      <w:r w:rsidRPr="00626134">
        <w:rPr>
          <w:sz w:val="28"/>
          <w:szCs w:val="28"/>
          <w:lang w:val="uz-Cyrl-UZ"/>
        </w:rPr>
        <w:t>“Videokonferensiya aloqa tizimlari” fanining asosiy maqsadi qo‘shilma va harbiy qismlarni zamonaviy videokonferensiya aloqa tizimlari va vositalaridan foydalanish bo‘yicha mustahkam nazariy bilim va amaliy ko‘nikmalarga ega; zamonaviy videokonferensiya aloqa tizimlari va vositalari haqida ma’lumotga ega; ularda qo‘llaniladigan tarkibiy qurilmalar va dasturlar tasnifi, videokonferensiya aloqa tizimlari loyihalash, tezkor-texnik xizmatni to‘g‘ri tashkil qilish, tinchlik davrida va jang olib borishning murakkab sharoitlarida videokonferensiya aloqani tashkil etish va foydalanish qobilyatiga ega ofitserlarni tayyorlashdan iboratdir.</w:t>
      </w:r>
    </w:p>
    <w:p w:rsidR="0044059E" w:rsidRDefault="0044059E" w:rsidP="0044059E">
      <w:pPr>
        <w:spacing w:line="276" w:lineRule="auto"/>
        <w:ind w:firstLine="709"/>
        <w:jc w:val="both"/>
        <w:rPr>
          <w:sz w:val="28"/>
          <w:lang w:val="uz-Cyrl-UZ"/>
        </w:rPr>
      </w:pPr>
      <w:r w:rsidRPr="0044059E">
        <w:rPr>
          <w:sz w:val="28"/>
          <w:lang w:val="uz-Cyrl-UZ"/>
        </w:rPr>
        <w:t>Fanning asosiy vazifasi kursantlar tomonidan yangi videokonferensiya aloqa tizimlarini loyihalash usullari to‘g‘risida ma’lumotga ega bo‘lgan, turli hil mavjud maxsus dasturiy va apparat vositalar yordamida videokonferensiya aloqasini tashkil etish bo‘yicha amaliy ko‘nikmasiga ega, shuningdek lokal hamda korparatish kompyuter tizimlari va tarmoqlarini qurish usullarini bilgan, buning natijasida O‘zbekiston Respublikasi Qurolli Kuchlarida yagona himoyalangan videokonferensiya aloqani tarmog‘ini yaratish va unga texnik xizmat ko‘rsatish imkoniyatiga ega bo‘lgan ofitserlarni tayyorlashdan iboratdir.</w:t>
      </w:r>
    </w:p>
    <w:p w:rsidR="001517D3" w:rsidRPr="002241FF" w:rsidRDefault="001517D3" w:rsidP="0044059E">
      <w:pPr>
        <w:spacing w:line="276" w:lineRule="auto"/>
        <w:ind w:firstLine="709"/>
        <w:jc w:val="both"/>
        <w:rPr>
          <w:sz w:val="28"/>
          <w:szCs w:val="28"/>
          <w:lang w:val="uz-Cyrl-UZ"/>
        </w:rPr>
      </w:pPr>
      <w:r w:rsidRPr="002241FF">
        <w:rPr>
          <w:sz w:val="28"/>
          <w:szCs w:val="28"/>
          <w:lang w:val="uz-Cyrl-UZ"/>
        </w:rPr>
        <w:t xml:space="preserve">Fanni </w:t>
      </w:r>
      <w:r>
        <w:rPr>
          <w:sz w:val="28"/>
          <w:szCs w:val="28"/>
          <w:lang w:val="uz-Cyrl-UZ"/>
        </w:rPr>
        <w:t>o‘</w:t>
      </w:r>
      <w:r w:rsidRPr="002241FF">
        <w:rPr>
          <w:sz w:val="28"/>
          <w:szCs w:val="28"/>
          <w:lang w:val="uz-Cyrl-UZ"/>
        </w:rPr>
        <w:t>zlashtiris</w:t>
      </w:r>
      <w:r>
        <w:rPr>
          <w:sz w:val="28"/>
          <w:szCs w:val="28"/>
          <w:lang w:val="uz-Cyrl-UZ"/>
        </w:rPr>
        <w:t>h kursantlarning “Informatika</w:t>
      </w:r>
      <w:r w:rsidRPr="00492AB7">
        <w:rPr>
          <w:sz w:val="28"/>
          <w:szCs w:val="28"/>
          <w:lang w:val="uz-Cyrl-UZ"/>
        </w:rPr>
        <w:t xml:space="preserve"> va axborot texnologiyalari</w:t>
      </w:r>
      <w:r>
        <w:rPr>
          <w:sz w:val="28"/>
          <w:szCs w:val="28"/>
          <w:lang w:val="uz-Cyrl-UZ"/>
        </w:rPr>
        <w:t xml:space="preserve">”, </w:t>
      </w:r>
      <w:r w:rsidRPr="002241FF">
        <w:rPr>
          <w:sz w:val="28"/>
          <w:szCs w:val="28"/>
          <w:lang w:val="uz-Cyrl-UZ"/>
        </w:rPr>
        <w:t>“</w:t>
      </w:r>
      <w:r w:rsidRPr="0044059E">
        <w:rPr>
          <w:sz w:val="28"/>
          <w:szCs w:val="28"/>
          <w:lang w:val="uz-Cyrl-UZ"/>
        </w:rPr>
        <w:t>Kompyuter tizimlari</w:t>
      </w:r>
      <w:r w:rsidRPr="002241FF">
        <w:rPr>
          <w:sz w:val="28"/>
          <w:szCs w:val="28"/>
          <w:lang w:val="uz-Cyrl-UZ"/>
        </w:rPr>
        <w:t>”</w:t>
      </w:r>
      <w:r w:rsidRPr="005A15BC">
        <w:rPr>
          <w:sz w:val="28"/>
          <w:szCs w:val="28"/>
          <w:lang w:val="uz-Cyrl-UZ"/>
        </w:rPr>
        <w:t>, “Dasturlash texnologiyalari”</w:t>
      </w:r>
      <w:r w:rsidRPr="002241FF">
        <w:rPr>
          <w:sz w:val="28"/>
          <w:szCs w:val="28"/>
          <w:lang w:val="uz-Cyrl-UZ"/>
        </w:rPr>
        <w:t xml:space="preserve"> fanlarida olgan bilimlariga tayanadi. Fanni </w:t>
      </w:r>
      <w:r>
        <w:rPr>
          <w:sz w:val="28"/>
          <w:szCs w:val="28"/>
          <w:lang w:val="uz-Cyrl-UZ"/>
        </w:rPr>
        <w:t>o‘</w:t>
      </w:r>
      <w:r w:rsidRPr="002241FF">
        <w:rPr>
          <w:sz w:val="28"/>
          <w:szCs w:val="28"/>
          <w:lang w:val="uz-Cyrl-UZ"/>
        </w:rPr>
        <w:t>zlashtirish quyidagi mash</w:t>
      </w:r>
      <w:r>
        <w:rPr>
          <w:sz w:val="28"/>
          <w:szCs w:val="28"/>
          <w:lang w:val="uz-Cyrl-UZ"/>
        </w:rPr>
        <w:t>g‘</w:t>
      </w:r>
      <w:r w:rsidRPr="002241FF">
        <w:rPr>
          <w:sz w:val="28"/>
          <w:szCs w:val="28"/>
          <w:lang w:val="uz-Cyrl-UZ"/>
        </w:rPr>
        <w:t>ulot turl</w:t>
      </w:r>
      <w:r>
        <w:rPr>
          <w:sz w:val="28"/>
          <w:szCs w:val="28"/>
          <w:lang w:val="uz-Cyrl-UZ"/>
        </w:rPr>
        <w:t>arini o‘z ichiga oladi: ma’ruza</w:t>
      </w:r>
      <w:r w:rsidRPr="002241FF">
        <w:rPr>
          <w:sz w:val="28"/>
          <w:szCs w:val="28"/>
          <w:lang w:val="uz-Cyrl-UZ"/>
        </w:rPr>
        <w:t xml:space="preserve"> va amaliy mash</w:t>
      </w:r>
      <w:r>
        <w:rPr>
          <w:sz w:val="28"/>
          <w:szCs w:val="28"/>
          <w:lang w:val="uz-Cyrl-UZ"/>
        </w:rPr>
        <w:t>g‘</w:t>
      </w:r>
      <w:r w:rsidRPr="002241FF">
        <w:rPr>
          <w:sz w:val="28"/>
          <w:szCs w:val="28"/>
          <w:lang w:val="uz-Cyrl-UZ"/>
        </w:rPr>
        <w:t>ulotlar, shuningdek</w:t>
      </w:r>
      <w:r w:rsidRPr="005A15BC">
        <w:rPr>
          <w:sz w:val="28"/>
          <w:szCs w:val="28"/>
          <w:lang w:val="uz-Cyrl-UZ"/>
        </w:rPr>
        <w:t>,</w:t>
      </w:r>
      <w:r w:rsidRPr="002241FF">
        <w:rPr>
          <w:sz w:val="28"/>
          <w:szCs w:val="28"/>
          <w:lang w:val="uz-Cyrl-UZ"/>
        </w:rPr>
        <w:t xml:space="preserve"> kursantlarga mustaqil tayyorgarlik vaqtida maslahatlar berish. Ma’ruza materiallari bayoni mustaqil va tugallangan hususiyatga ega b</w:t>
      </w:r>
      <w:r>
        <w:rPr>
          <w:sz w:val="28"/>
          <w:szCs w:val="28"/>
          <w:lang w:val="uz-Cyrl-UZ"/>
        </w:rPr>
        <w:t>o‘</w:t>
      </w:r>
      <w:r w:rsidRPr="002241FF">
        <w:rPr>
          <w:sz w:val="28"/>
          <w:szCs w:val="28"/>
          <w:lang w:val="uz-Cyrl-UZ"/>
        </w:rPr>
        <w:t>lib, avval bayon qilingan materiallarga mantiqiy bo</w:t>
      </w:r>
      <w:r>
        <w:rPr>
          <w:sz w:val="28"/>
          <w:szCs w:val="28"/>
          <w:lang w:val="uz-Cyrl-UZ"/>
        </w:rPr>
        <w:t>g‘</w:t>
      </w:r>
      <w:r w:rsidRPr="002241FF">
        <w:rPr>
          <w:sz w:val="28"/>
          <w:szCs w:val="28"/>
          <w:lang w:val="uz-Cyrl-UZ"/>
        </w:rPr>
        <w:t>langan hamda boshqa fanlarda, hamda amaliyotda q</w:t>
      </w:r>
      <w:r>
        <w:rPr>
          <w:sz w:val="28"/>
          <w:szCs w:val="28"/>
          <w:lang w:val="uz-Cyrl-UZ"/>
        </w:rPr>
        <w:t>o‘</w:t>
      </w:r>
      <w:r w:rsidRPr="002241FF">
        <w:rPr>
          <w:sz w:val="28"/>
          <w:szCs w:val="28"/>
          <w:lang w:val="uz-Cyrl-UZ"/>
        </w:rPr>
        <w:t>llanishga y</w:t>
      </w:r>
      <w:r>
        <w:rPr>
          <w:sz w:val="28"/>
          <w:szCs w:val="28"/>
          <w:lang w:val="uz-Cyrl-UZ"/>
        </w:rPr>
        <w:t>o‘</w:t>
      </w:r>
      <w:r w:rsidRPr="002241FF">
        <w:rPr>
          <w:sz w:val="28"/>
          <w:szCs w:val="28"/>
          <w:lang w:val="uz-Cyrl-UZ"/>
        </w:rPr>
        <w:t>naltirilgan b</w:t>
      </w:r>
      <w:r>
        <w:rPr>
          <w:sz w:val="28"/>
          <w:szCs w:val="28"/>
          <w:lang w:val="uz-Cyrl-UZ"/>
        </w:rPr>
        <w:t>o‘</w:t>
      </w:r>
      <w:r w:rsidRPr="002241FF">
        <w:rPr>
          <w:sz w:val="28"/>
          <w:szCs w:val="28"/>
          <w:lang w:val="uz-Cyrl-UZ"/>
        </w:rPr>
        <w:t>lishi kerak. Amaliy mash</w:t>
      </w:r>
      <w:r>
        <w:rPr>
          <w:sz w:val="28"/>
          <w:szCs w:val="28"/>
          <w:lang w:val="uz-Cyrl-UZ"/>
        </w:rPr>
        <w:t>g‘</w:t>
      </w:r>
      <w:r w:rsidRPr="002241FF">
        <w:rPr>
          <w:sz w:val="28"/>
          <w:szCs w:val="28"/>
          <w:lang w:val="uz-Cyrl-UZ"/>
        </w:rPr>
        <w:t>ulotlarda kursantlar olgan nazariy</w:t>
      </w:r>
      <w:r w:rsidR="0005066B" w:rsidRPr="0005066B">
        <w:rPr>
          <w:sz w:val="28"/>
          <w:szCs w:val="28"/>
          <w:lang w:val="uz-Cyrl-UZ"/>
        </w:rPr>
        <w:t xml:space="preserve"> va amaliy </w:t>
      </w:r>
      <w:r w:rsidRPr="002241FF">
        <w:rPr>
          <w:sz w:val="28"/>
          <w:szCs w:val="28"/>
          <w:lang w:val="uz-Cyrl-UZ"/>
        </w:rPr>
        <w:t xml:space="preserve">bilimlarini </w:t>
      </w:r>
      <w:r w:rsidRPr="0005066B">
        <w:rPr>
          <w:sz w:val="28"/>
          <w:szCs w:val="28"/>
          <w:lang w:val="uz-Cyrl-UZ"/>
        </w:rPr>
        <w:t xml:space="preserve">amalda </w:t>
      </w:r>
      <w:r>
        <w:rPr>
          <w:sz w:val="28"/>
          <w:szCs w:val="28"/>
          <w:lang w:val="uz-Cyrl-UZ"/>
        </w:rPr>
        <w:t>qo‘</w:t>
      </w:r>
      <w:r w:rsidRPr="002241FF">
        <w:rPr>
          <w:sz w:val="28"/>
          <w:szCs w:val="28"/>
          <w:lang w:val="uz-Cyrl-UZ"/>
        </w:rPr>
        <w:t xml:space="preserve">llay olishni </w:t>
      </w:r>
      <w:r>
        <w:rPr>
          <w:sz w:val="28"/>
          <w:szCs w:val="28"/>
          <w:lang w:val="uz-Cyrl-UZ"/>
        </w:rPr>
        <w:lastRenderedPageBreak/>
        <w:t>o‘</w:t>
      </w:r>
      <w:r w:rsidRPr="002241FF">
        <w:rPr>
          <w:sz w:val="28"/>
          <w:szCs w:val="28"/>
          <w:lang w:val="uz-Cyrl-UZ"/>
        </w:rPr>
        <w:t xml:space="preserve">rganishlari kerak. </w:t>
      </w:r>
      <w:r w:rsidR="0005066B" w:rsidRPr="0005066B">
        <w:rPr>
          <w:sz w:val="28"/>
          <w:szCs w:val="28"/>
          <w:lang w:val="uz-Cyrl-UZ"/>
        </w:rPr>
        <w:t>Kursantlarning bilimlari reyting nazorat tizimida baholanadi. Kursantlar bilimlarini reyting nazoratida baholash quyidagi tartibda amalga oshiriladi:</w:t>
      </w:r>
    </w:p>
    <w:p w:rsidR="004E5ECA" w:rsidRPr="007102F8" w:rsidRDefault="007102F8" w:rsidP="0044059E">
      <w:pPr>
        <w:spacing w:line="276" w:lineRule="auto"/>
        <w:ind w:firstLine="567"/>
        <w:jc w:val="both"/>
        <w:rPr>
          <w:sz w:val="28"/>
          <w:szCs w:val="28"/>
          <w:lang w:val="uz-Cyrl-UZ"/>
        </w:rPr>
      </w:pPr>
      <w:r w:rsidRPr="007102F8">
        <w:rPr>
          <w:sz w:val="28"/>
          <w:szCs w:val="28"/>
          <w:lang w:val="uz-Cyrl-UZ"/>
        </w:rPr>
        <w:t>-</w:t>
      </w:r>
      <w:r w:rsidRPr="007102F8">
        <w:rPr>
          <w:sz w:val="28"/>
          <w:szCs w:val="28"/>
          <w:lang w:val="uz-Cyrl-UZ"/>
        </w:rPr>
        <w:tab/>
        <w:t>joriy nazorat: kursantlarga o‘zlashtirilgan mavzularga oid topshiriqlar berish;</w:t>
      </w:r>
    </w:p>
    <w:p w:rsidR="004E5ECA" w:rsidRPr="007102F8" w:rsidRDefault="004E5ECA" w:rsidP="0044059E">
      <w:pPr>
        <w:spacing w:line="276" w:lineRule="auto"/>
        <w:ind w:firstLine="567"/>
        <w:jc w:val="both"/>
        <w:rPr>
          <w:sz w:val="28"/>
          <w:szCs w:val="28"/>
          <w:lang w:val="uz-Cyrl-UZ"/>
        </w:rPr>
      </w:pPr>
      <w:r w:rsidRPr="007102F8">
        <w:rPr>
          <w:sz w:val="28"/>
          <w:szCs w:val="28"/>
          <w:lang w:val="uz-Cyrl-UZ"/>
        </w:rPr>
        <w:t>-</w:t>
      </w:r>
      <w:r w:rsidRPr="007102F8">
        <w:rPr>
          <w:sz w:val="28"/>
          <w:szCs w:val="28"/>
          <w:lang w:val="uz-Cyrl-UZ"/>
        </w:rPr>
        <w:tab/>
        <w:t>yakuniy nazorat.</w:t>
      </w:r>
    </w:p>
    <w:p w:rsidR="007102F8" w:rsidRPr="007102F8" w:rsidRDefault="007102F8" w:rsidP="0044059E">
      <w:pPr>
        <w:spacing w:line="276" w:lineRule="auto"/>
        <w:ind w:firstLine="709"/>
        <w:jc w:val="both"/>
        <w:rPr>
          <w:sz w:val="28"/>
          <w:szCs w:val="28"/>
          <w:lang w:val="uz-Cyrl-UZ"/>
        </w:rPr>
      </w:pPr>
      <w:r w:rsidRPr="007102F8">
        <w:rPr>
          <w:sz w:val="28"/>
          <w:szCs w:val="28"/>
          <w:lang w:val="uz-Cyrl-UZ"/>
        </w:rPr>
        <w:t>Fan bo‘yicha ma’ruza mashg‘ulotlarini o‘tkazishda auditoriyaning texnik vositalar bilan jihozlanishi, o‘qituvchi va kursantlarning mashg‘ulotlarga  tayyorligiga e’tibor qaratiladi. Mashg‘ulotlar jarayonida innovatsion ta’lim texnologiyalarining mavzuga mos interaktiv uslublardan foydalaniladi.</w:t>
      </w:r>
    </w:p>
    <w:p w:rsidR="007102F8" w:rsidRPr="007102F8" w:rsidRDefault="007102F8" w:rsidP="0044059E">
      <w:pPr>
        <w:spacing w:line="276" w:lineRule="auto"/>
        <w:ind w:firstLine="780"/>
        <w:jc w:val="both"/>
        <w:rPr>
          <w:sz w:val="28"/>
          <w:szCs w:val="28"/>
          <w:lang w:val="uz-Latn-UZ"/>
        </w:rPr>
      </w:pPr>
      <w:bookmarkStart w:id="2" w:name="_Hlk147815500"/>
      <w:r w:rsidRPr="007102F8">
        <w:rPr>
          <w:sz w:val="28"/>
          <w:szCs w:val="28"/>
          <w:lang w:val="uz-Latn-UZ"/>
        </w:rPr>
        <w:t xml:space="preserve">Ma’ruza - bu mavzuning ko‘rib chiqilayotgan </w:t>
      </w:r>
      <w:r w:rsidR="00EE27AE">
        <w:rPr>
          <w:sz w:val="28"/>
          <w:szCs w:val="28"/>
          <w:lang w:val="uz-Latn-UZ"/>
        </w:rPr>
        <w:t xml:space="preserve">o‘quv </w:t>
      </w:r>
      <w:r w:rsidRPr="007102F8">
        <w:rPr>
          <w:sz w:val="28"/>
          <w:szCs w:val="28"/>
          <w:lang w:val="uz-Latn-UZ"/>
        </w:rPr>
        <w:t xml:space="preserve">savollari bo‘yicha kengaytirilgan nazariy axborot berish, ilmiy tahlil qilishdir. </w:t>
      </w:r>
      <w:bookmarkEnd w:id="2"/>
      <w:r w:rsidRPr="007102F8">
        <w:rPr>
          <w:sz w:val="28"/>
          <w:szCs w:val="28"/>
          <w:lang w:val="uz-Latn-UZ"/>
        </w:rPr>
        <w:t>O‘qiladigan ma’ruzalar maqsadi fanga oid ilmiy bilimlarning muayyan tizimga solingan asoslarini havola etish</w:t>
      </w:r>
      <w:r w:rsidRPr="007102F8">
        <w:rPr>
          <w:sz w:val="28"/>
          <w:szCs w:val="28"/>
          <w:lang w:val="uz-Cyrl-UZ"/>
        </w:rPr>
        <w:t>ga va</w:t>
      </w:r>
      <w:r w:rsidRPr="007102F8">
        <w:rPr>
          <w:sz w:val="28"/>
          <w:szCs w:val="28"/>
          <w:lang w:val="uz-Latn-UZ"/>
        </w:rPr>
        <w:t xml:space="preserve"> eng murakkab va asosiy masalalarga e’tibo</w:t>
      </w:r>
      <w:r w:rsidRPr="007102F8">
        <w:rPr>
          <w:sz w:val="28"/>
          <w:szCs w:val="28"/>
          <w:lang w:val="uz-Cyrl-UZ"/>
        </w:rPr>
        <w:t>ni</w:t>
      </w:r>
      <w:r w:rsidRPr="007102F8">
        <w:rPr>
          <w:sz w:val="28"/>
          <w:szCs w:val="28"/>
          <w:lang w:val="uz-Latn-UZ"/>
        </w:rPr>
        <w:t xml:space="preserve"> qarati</w:t>
      </w:r>
      <w:r w:rsidRPr="007102F8">
        <w:rPr>
          <w:sz w:val="28"/>
          <w:szCs w:val="28"/>
          <w:lang w:val="uz-Cyrl-UZ"/>
        </w:rPr>
        <w:t>ladi</w:t>
      </w:r>
      <w:r w:rsidRPr="007102F8">
        <w:rPr>
          <w:sz w:val="28"/>
          <w:szCs w:val="28"/>
          <w:lang w:val="uz-Latn-UZ"/>
        </w:rPr>
        <w:t>.</w:t>
      </w:r>
    </w:p>
    <w:p w:rsidR="007102F8" w:rsidRPr="007102F8" w:rsidRDefault="007102F8" w:rsidP="0044059E">
      <w:pPr>
        <w:spacing w:line="276" w:lineRule="auto"/>
        <w:ind w:firstLine="780"/>
        <w:jc w:val="both"/>
        <w:rPr>
          <w:sz w:val="28"/>
          <w:szCs w:val="28"/>
          <w:lang w:val="uz-Latn-UZ"/>
        </w:rPr>
      </w:pPr>
      <w:r w:rsidRPr="007102F8">
        <w:rPr>
          <w:sz w:val="28"/>
          <w:szCs w:val="28"/>
          <w:lang w:val="uz-Latn-UZ"/>
        </w:rPr>
        <w:t>Ma’ruzada dalillar tahlili, ularni bir-biri bilan qiyoslash, ular o‘rtasidagi aloqadorlikni o‘rnatish, ilgari surilayotgan fikr va xulosalarni asoslash muhim o‘rin egallaydi. Ma’ruzalar, odatda, biror-bir muammoni ko‘rarib chiqishi, ta’lim oluvchilarning faol bilim orttirish faoliyatiga turtki berishi, ijodiy fikrlash qobiliyatlari sh</w:t>
      </w:r>
      <w:r w:rsidR="00EE27AE">
        <w:rPr>
          <w:sz w:val="28"/>
          <w:szCs w:val="28"/>
          <w:lang w:val="uz-Latn-UZ"/>
        </w:rPr>
        <w:t>akllanishiga omil bo‘lib xizmat qiladi</w:t>
      </w:r>
      <w:r w:rsidRPr="007102F8">
        <w:rPr>
          <w:sz w:val="28"/>
          <w:szCs w:val="28"/>
          <w:lang w:val="uz-Latn-UZ"/>
        </w:rPr>
        <w:t>.</w:t>
      </w:r>
    </w:p>
    <w:p w:rsidR="007102F8" w:rsidRPr="007102F8" w:rsidRDefault="007102F8" w:rsidP="0044059E">
      <w:pPr>
        <w:spacing w:line="276" w:lineRule="auto"/>
        <w:ind w:firstLine="780"/>
        <w:jc w:val="both"/>
        <w:rPr>
          <w:sz w:val="28"/>
          <w:szCs w:val="28"/>
          <w:lang w:val="uz-Latn-UZ"/>
        </w:rPr>
      </w:pPr>
      <w:r w:rsidRPr="007102F8">
        <w:rPr>
          <w:sz w:val="28"/>
          <w:szCs w:val="28"/>
          <w:lang w:val="uz-Latn-UZ"/>
        </w:rPr>
        <w:t>Ma’ruzachi muammoli vaziyatlar tizimini qaror toptiradi, o‘quv materialini bayon etadi, ularni tushuntirib boradi, chiqarilgan tayyor xulosalar ko‘rinishida yoki o‘quv</w:t>
      </w:r>
      <w:r w:rsidRPr="007102F8">
        <w:rPr>
          <w:sz w:val="28"/>
          <w:szCs w:val="28"/>
          <w:lang w:val="uz-Cyrl-UZ"/>
        </w:rPr>
        <w:t xml:space="preserve"> </w:t>
      </w:r>
      <w:r w:rsidRPr="007102F8">
        <w:rPr>
          <w:sz w:val="28"/>
          <w:szCs w:val="28"/>
          <w:lang w:val="uz-Latn-UZ"/>
        </w:rPr>
        <w:t>muammolarni o‘rtaga qo‘yish shaklida o‘quv materiallarning o‘zlashtirilish jarayonini boshqarib boradi. Ta’lim olayotganlar esa ma’ruzachining tushuntirishlarini idrok etish, tahlil qilish, muayyan muammolarni va ularni hal etish usullarini shakllantirish va bu borada qabul qilgan qarorlari to‘g‘ri yoki noto‘g‘ri ekanligini tekshirish yo‘li bilan bilimlarni va muammoli vaziyatlarda ish tutish usullarini o‘zlashtirib boradi. Ma’ruzalarning muammoni ko‘tarib chiqish darajasi bosqichdan-bosqichga ortib borishi lozim.</w:t>
      </w:r>
    </w:p>
    <w:p w:rsidR="007102F8" w:rsidRPr="007102F8" w:rsidRDefault="007102F8" w:rsidP="0044059E">
      <w:pPr>
        <w:spacing w:line="276" w:lineRule="auto"/>
        <w:ind w:firstLine="760"/>
        <w:jc w:val="both"/>
        <w:rPr>
          <w:sz w:val="28"/>
          <w:szCs w:val="28"/>
          <w:lang w:val="uz-Latn-UZ"/>
        </w:rPr>
      </w:pPr>
      <w:r w:rsidRPr="007102F8">
        <w:rPr>
          <w:sz w:val="28"/>
          <w:szCs w:val="28"/>
          <w:lang w:val="uz-Latn-UZ"/>
        </w:rPr>
        <w:t xml:space="preserve">Kirish qismida: mavzuning nomi, ma’ruza mavzusining asosiy g‘oyasi va muhimligi; o‘quv maqsadlar; ma’ruzaning o‘quv savollari; oldingi va keyingi mashg‘ulotlar bilan bog‘liqligi; </w:t>
      </w:r>
      <w:r w:rsidRPr="007102F8">
        <w:rPr>
          <w:sz w:val="28"/>
          <w:szCs w:val="28"/>
          <w:lang w:val="uz-Cyrl-UZ"/>
        </w:rPr>
        <w:t>Institutda</w:t>
      </w:r>
      <w:r w:rsidRPr="007102F8">
        <w:rPr>
          <w:sz w:val="28"/>
          <w:szCs w:val="28"/>
          <w:lang w:val="uz-Latn-UZ"/>
        </w:rPr>
        <w:t xml:space="preserve"> ofitserlarni tayyorlash jarayonidagi ma’ruzaning tutgan o‘rni bayon qilinadi.</w:t>
      </w:r>
    </w:p>
    <w:p w:rsidR="007102F8" w:rsidRPr="007102F8" w:rsidRDefault="007102F8" w:rsidP="0044059E">
      <w:pPr>
        <w:spacing w:line="276" w:lineRule="auto"/>
        <w:ind w:firstLine="760"/>
        <w:jc w:val="both"/>
        <w:rPr>
          <w:sz w:val="28"/>
          <w:szCs w:val="28"/>
          <w:lang w:val="uz-Latn-UZ"/>
        </w:rPr>
      </w:pPr>
      <w:r w:rsidRPr="007102F8">
        <w:rPr>
          <w:sz w:val="28"/>
          <w:szCs w:val="28"/>
          <w:lang w:val="uz-Latn-UZ"/>
        </w:rPr>
        <w:t>Ma’ruzaning asosiy qismida o‘quv savollarining mazmuni yetkaziladi. Ma’ruzaning har bir nazariy jihati eng maqsadga muvofiq usullarni qo‘llagan holda asoslangan va isbotlangan bo‘lishi kerak. Ma’ruzaning asosiy qismini bayon qilishda ta’lim oluvchilarga ilmiy g‘oyalarni rivojlanishi, jamlanishi, mavhumlikdan aniqlikka o‘tishining mantig‘ini yoritib berishga imkon bemvchi dalillarga tayanish ma’ruzaga bo‘lgan majburiy talab hisoblanadi. Har bir ma’ruzaning asosiy qismini mazmuni fundamental bo‘lishi kerak.</w:t>
      </w:r>
    </w:p>
    <w:p w:rsidR="007102F8" w:rsidRPr="007102F8" w:rsidRDefault="007102F8" w:rsidP="0044059E">
      <w:pPr>
        <w:spacing w:line="276" w:lineRule="auto"/>
        <w:ind w:firstLine="760"/>
        <w:jc w:val="both"/>
        <w:rPr>
          <w:sz w:val="28"/>
          <w:szCs w:val="28"/>
          <w:lang w:val="uz-Latn-UZ"/>
        </w:rPr>
      </w:pPr>
      <w:r w:rsidRPr="007102F8">
        <w:rPr>
          <w:sz w:val="28"/>
          <w:szCs w:val="28"/>
          <w:lang w:val="uz-Latn-UZ"/>
        </w:rPr>
        <w:lastRenderedPageBreak/>
        <w:t>Har bir o‘quv savol uni keyingi o‘quv savoliga mantiqiy olib keluvchi, rivojlanish istiqbollarining nazariyasi va amaliyoti hamda qisqacha xulosasini yoritish bilan tugatilishi kerak.</w:t>
      </w:r>
    </w:p>
    <w:p w:rsidR="007102F8" w:rsidRPr="007102F8" w:rsidRDefault="007102F8" w:rsidP="0044059E">
      <w:pPr>
        <w:spacing w:line="276" w:lineRule="auto"/>
        <w:ind w:firstLine="760"/>
        <w:jc w:val="both"/>
        <w:rPr>
          <w:sz w:val="28"/>
          <w:szCs w:val="28"/>
          <w:lang w:val="uz-Latn-UZ"/>
        </w:rPr>
      </w:pPr>
      <w:r w:rsidRPr="007102F8">
        <w:rPr>
          <w:sz w:val="28"/>
          <w:szCs w:val="28"/>
          <w:lang w:val="uz-Latn-UZ"/>
        </w:rPr>
        <w:t>Ma’ruzaning yakuniy qismida nazariya va amaliyotni qo‘llash soha va chegaralarini ko‘rsatgan holda asosiy qism mazmuni umumlashtiriladi va qisqacha xulosa qilinadi, mustaqil o‘rganish hamda kelgusi seminar va boshqa turdagi mashg‘ulotlarda muhokama qilish uchun savollar va vazifalar belgilanadi.</w:t>
      </w:r>
    </w:p>
    <w:p w:rsidR="007102F8" w:rsidRPr="007102F8" w:rsidRDefault="007102F8" w:rsidP="0044059E">
      <w:pPr>
        <w:spacing w:line="276" w:lineRule="auto"/>
        <w:ind w:firstLine="709"/>
        <w:jc w:val="both"/>
        <w:rPr>
          <w:sz w:val="28"/>
          <w:szCs w:val="28"/>
          <w:lang w:val="uz-Cyrl-UZ"/>
        </w:rPr>
      </w:pPr>
      <w:r w:rsidRPr="007102F8">
        <w:rPr>
          <w:sz w:val="28"/>
          <w:szCs w:val="28"/>
          <w:lang w:val="uz-Cyrl-UZ"/>
        </w:rPr>
        <w:t xml:space="preserve">Fan bo‘yicha </w:t>
      </w:r>
      <w:r w:rsidR="00D23E32" w:rsidRPr="00D23E32">
        <w:rPr>
          <w:sz w:val="28"/>
          <w:szCs w:val="28"/>
          <w:lang w:val="uz-Latn-UZ"/>
        </w:rPr>
        <w:t>amaliy</w:t>
      </w:r>
      <w:r w:rsidRPr="007102F8">
        <w:rPr>
          <w:sz w:val="28"/>
          <w:szCs w:val="28"/>
          <w:lang w:val="uz-Cyrl-UZ"/>
        </w:rPr>
        <w:t xml:space="preserve"> mashg‘ulotlarini o‘tkazishda auditoriyaning texnik vositalar bilan jihozlanishi va o‘qituvchi hamda kursantlarning nazariy va amaliy bilimlarni o‘zlashtirishi jarayonlariga e’tibor qaratiladi va mavzuga mos </w:t>
      </w:r>
      <w:r w:rsidR="00D23E32" w:rsidRPr="00D23E32">
        <w:rPr>
          <w:sz w:val="28"/>
          <w:szCs w:val="28"/>
          <w:lang w:val="uz-Latn-UZ"/>
        </w:rPr>
        <w:t>amaliy dasturlar</w:t>
      </w:r>
      <w:r w:rsidRPr="007102F8">
        <w:rPr>
          <w:sz w:val="28"/>
          <w:szCs w:val="28"/>
          <w:lang w:val="uz-Cyrl-UZ"/>
        </w:rPr>
        <w:t>, tarqatma materiallar, interaktiv</w:t>
      </w:r>
      <w:r w:rsidR="000D4181" w:rsidRPr="000D4181">
        <w:rPr>
          <w:sz w:val="28"/>
          <w:szCs w:val="28"/>
          <w:lang w:val="uz-Latn-UZ"/>
        </w:rPr>
        <w:t xml:space="preserve"> ta’lim</w:t>
      </w:r>
      <w:r w:rsidRPr="007102F8">
        <w:rPr>
          <w:sz w:val="28"/>
          <w:szCs w:val="28"/>
          <w:lang w:val="uz-Cyrl-UZ"/>
        </w:rPr>
        <w:t xml:space="preserve"> uslublar</w:t>
      </w:r>
      <w:r w:rsidR="000D4181" w:rsidRPr="000D4181">
        <w:rPr>
          <w:sz w:val="28"/>
          <w:szCs w:val="28"/>
          <w:lang w:val="uz-Latn-UZ"/>
        </w:rPr>
        <w:t>i</w:t>
      </w:r>
      <w:r w:rsidRPr="007102F8">
        <w:rPr>
          <w:sz w:val="28"/>
          <w:szCs w:val="28"/>
          <w:lang w:val="uz-Cyrl-UZ"/>
        </w:rPr>
        <w:t>dan foydalaniladi.</w:t>
      </w:r>
    </w:p>
    <w:p w:rsidR="00860501" w:rsidRPr="00860501" w:rsidRDefault="00BF15F2" w:rsidP="00860501">
      <w:pPr>
        <w:widowControl w:val="0"/>
        <w:suppressAutoHyphens/>
        <w:autoSpaceDE w:val="0"/>
        <w:autoSpaceDN w:val="0"/>
        <w:adjustRightInd w:val="0"/>
        <w:spacing w:line="276" w:lineRule="auto"/>
        <w:ind w:right="-1" w:firstLine="709"/>
        <w:jc w:val="both"/>
        <w:rPr>
          <w:sz w:val="28"/>
          <w:szCs w:val="28"/>
          <w:lang w:val="uz-Cyrl-UZ"/>
        </w:rPr>
      </w:pPr>
      <w:r>
        <w:rPr>
          <w:sz w:val="28"/>
          <w:szCs w:val="28"/>
          <w:lang w:val="uz-Cyrl-UZ"/>
        </w:rPr>
        <w:t>Guruhli mashg‘ulotlar</w:t>
      </w:r>
      <w:r w:rsidR="00860501" w:rsidRPr="00860501">
        <w:rPr>
          <w:sz w:val="28"/>
          <w:szCs w:val="28"/>
          <w:lang w:val="uz-Cyrl-UZ"/>
        </w:rPr>
        <w:t xml:space="preserve"> harbiy texnika, kompyuter va telekommunikatsiya vositalari, audiokonferensiya va vediokonferensiya aloqa tiizmlarini o‘rganish maqsadida o‘tkaziladi hamda ularni qo‘llash, ishlatish va ta’mirlashni tashkillashtirish bo‘yicha kursantlarni o‘qitish asosini tashkil qiladi. Guruh</w:t>
      </w:r>
      <w:r w:rsidRPr="00BF15F2">
        <w:rPr>
          <w:sz w:val="28"/>
          <w:szCs w:val="28"/>
          <w:lang w:val="uz-Cyrl-UZ"/>
        </w:rPr>
        <w:t>li</w:t>
      </w:r>
      <w:r w:rsidR="00860501" w:rsidRPr="00860501">
        <w:rPr>
          <w:sz w:val="28"/>
          <w:szCs w:val="28"/>
          <w:lang w:val="uz-Cyrl-UZ"/>
        </w:rPr>
        <w:t xml:space="preserve"> mashg‘ulotlar maxsus sinflarda, turli audio-vediotexnikalar bilan jihozlangan sinf xonalarda yoki dala-o‘quv tayyorgarlik bazalaridagi aloqa vositalaridan maksimal foydalangan holda o‘tkaziladi. </w:t>
      </w:r>
    </w:p>
    <w:p w:rsidR="00860501" w:rsidRPr="00860501" w:rsidRDefault="00BF15F2" w:rsidP="00860501">
      <w:pPr>
        <w:widowControl w:val="0"/>
        <w:suppressAutoHyphens/>
        <w:autoSpaceDE w:val="0"/>
        <w:autoSpaceDN w:val="0"/>
        <w:adjustRightInd w:val="0"/>
        <w:spacing w:line="276" w:lineRule="auto"/>
        <w:ind w:right="-1" w:firstLine="709"/>
        <w:jc w:val="both"/>
        <w:rPr>
          <w:sz w:val="28"/>
          <w:szCs w:val="28"/>
          <w:lang w:val="uz-Cyrl-UZ"/>
        </w:rPr>
      </w:pPr>
      <w:r>
        <w:rPr>
          <w:sz w:val="28"/>
          <w:szCs w:val="28"/>
          <w:lang w:val="uz-Cyrl-UZ"/>
        </w:rPr>
        <w:t>Guruhli mashg‘ulotlar</w:t>
      </w:r>
      <w:r w:rsidR="00860501" w:rsidRPr="00860501">
        <w:rPr>
          <w:sz w:val="28"/>
          <w:szCs w:val="28"/>
          <w:lang w:val="uz-Cyrl-UZ"/>
        </w:rPr>
        <w:t xml:space="preserve">ning boshqa turdagi o‘quv mashg‘ulotlaridan ajratib turadigan jihati - bu ularda o‘rganiladigan </w:t>
      </w:r>
      <w:r w:rsidR="008D18A4" w:rsidRPr="008D18A4">
        <w:rPr>
          <w:sz w:val="28"/>
          <w:szCs w:val="28"/>
          <w:lang w:val="uz-Cyrl-UZ"/>
        </w:rPr>
        <w:t>vediokonferinsiya aloq</w:t>
      </w:r>
      <w:r w:rsidR="008D18A4" w:rsidRPr="009E1E0E">
        <w:rPr>
          <w:sz w:val="28"/>
          <w:szCs w:val="28"/>
          <w:lang w:val="uz-Cyrl-UZ"/>
        </w:rPr>
        <w:t>a</w:t>
      </w:r>
      <w:r w:rsidR="00860501" w:rsidRPr="00860501">
        <w:rPr>
          <w:sz w:val="28"/>
          <w:szCs w:val="28"/>
          <w:lang w:val="uz-Cyrl-UZ"/>
        </w:rPr>
        <w:t xml:space="preserve"> vositalari</w:t>
      </w:r>
      <w:r w:rsidR="009E1E0E" w:rsidRPr="007B4115">
        <w:rPr>
          <w:sz w:val="28"/>
          <w:szCs w:val="28"/>
          <w:lang w:val="uz-Cyrl-UZ"/>
        </w:rPr>
        <w:t>,</w:t>
      </w:r>
      <w:r w:rsidR="00860501" w:rsidRPr="00860501">
        <w:rPr>
          <w:sz w:val="28"/>
          <w:szCs w:val="28"/>
          <w:lang w:val="uz-Cyrl-UZ"/>
        </w:rPr>
        <w:t xml:space="preserve"> telekommunikatsiya qurlmalari va jihozlarining tuzilishi, ularni qo‘llash, ishlatish, xizmat ko‘rsatish va ta’mirlashni o‘rgatish uchun ko‘p sonli xilma-xil o‘quv qurol va qo‘llanmalardan foydalanish hisoblanadi.</w:t>
      </w:r>
    </w:p>
    <w:p w:rsidR="00860501" w:rsidRDefault="00860501" w:rsidP="00860501">
      <w:pPr>
        <w:widowControl w:val="0"/>
        <w:suppressAutoHyphens/>
        <w:autoSpaceDE w:val="0"/>
        <w:autoSpaceDN w:val="0"/>
        <w:adjustRightInd w:val="0"/>
        <w:spacing w:line="276" w:lineRule="auto"/>
        <w:ind w:right="-1" w:firstLine="709"/>
        <w:jc w:val="both"/>
        <w:rPr>
          <w:sz w:val="28"/>
          <w:szCs w:val="28"/>
          <w:lang w:val="uz-Cyrl-UZ"/>
        </w:rPr>
      </w:pPr>
      <w:r w:rsidRPr="00860501">
        <w:rPr>
          <w:sz w:val="28"/>
          <w:szCs w:val="28"/>
          <w:lang w:val="uz-Cyrl-UZ"/>
        </w:rPr>
        <w:t>Amaliy mashg‘ulotlar o‘quv dasturining amaliy bajarilishi talab qilinadigan savollari bo‘yicha ma’ruza o‘qilganidan yoki bir necha guruh</w:t>
      </w:r>
      <w:r w:rsidR="00BF15F2" w:rsidRPr="00BF15F2">
        <w:rPr>
          <w:sz w:val="28"/>
          <w:szCs w:val="28"/>
          <w:lang w:val="uz-Cyrl-UZ"/>
        </w:rPr>
        <w:t>li</w:t>
      </w:r>
      <w:r w:rsidRPr="00860501">
        <w:rPr>
          <w:sz w:val="28"/>
          <w:szCs w:val="28"/>
          <w:lang w:val="uz-Cyrl-UZ"/>
        </w:rPr>
        <w:t xml:space="preserve"> mashg‘ulotlar o‘tkazilganidan keyin o‘tkaziladi.</w:t>
      </w:r>
    </w:p>
    <w:p w:rsidR="00EE23A5" w:rsidRPr="00E97D56" w:rsidRDefault="00EE23A5" w:rsidP="0044059E">
      <w:pPr>
        <w:widowControl w:val="0"/>
        <w:suppressAutoHyphens/>
        <w:autoSpaceDE w:val="0"/>
        <w:autoSpaceDN w:val="0"/>
        <w:adjustRightInd w:val="0"/>
        <w:spacing w:line="276" w:lineRule="auto"/>
        <w:ind w:right="-1" w:firstLine="709"/>
        <w:jc w:val="both"/>
        <w:rPr>
          <w:sz w:val="28"/>
          <w:szCs w:val="28"/>
          <w:lang w:val="uz-Cyrl-UZ"/>
        </w:rPr>
      </w:pPr>
      <w:r w:rsidRPr="00EE23A5">
        <w:rPr>
          <w:sz w:val="28"/>
          <w:szCs w:val="28"/>
          <w:lang w:val="uz-Cyrl-UZ"/>
        </w:rPr>
        <w:t>Amaliy mashg‘ulotlar</w:t>
      </w:r>
      <w:r w:rsidRPr="00DC6076">
        <w:rPr>
          <w:sz w:val="28"/>
          <w:szCs w:val="28"/>
          <w:lang w:val="uz-Cyrl-UZ"/>
        </w:rPr>
        <w:t xml:space="preserve"> </w:t>
      </w:r>
      <w:r w:rsidRPr="00E97D56">
        <w:rPr>
          <w:sz w:val="28"/>
          <w:szCs w:val="28"/>
          <w:lang w:val="uz-Cyrl-UZ"/>
        </w:rPr>
        <w:t>jarayonida</w:t>
      </w:r>
      <w:r w:rsidRPr="002241FF">
        <w:rPr>
          <w:sz w:val="28"/>
          <w:szCs w:val="28"/>
          <w:lang w:val="uz-Cyrl-UZ"/>
        </w:rPr>
        <w:t xml:space="preserve"> kursantlar </w:t>
      </w:r>
      <w:r w:rsidR="00BA2DB8" w:rsidRPr="00BA2DB8">
        <w:rPr>
          <w:sz w:val="28"/>
          <w:szCs w:val="28"/>
          <w:lang w:val="uz-Cyrl-UZ"/>
        </w:rPr>
        <w:t>videokonferensiya aloqa</w:t>
      </w:r>
      <w:r w:rsidRPr="00990303">
        <w:rPr>
          <w:sz w:val="28"/>
          <w:szCs w:val="28"/>
          <w:lang w:val="uz-Cyrl-UZ"/>
        </w:rPr>
        <w:t xml:space="preserve"> vositalarining dasturiy va texnik vositalaridan foydalangan holda </w:t>
      </w:r>
      <w:r w:rsidRPr="00E97D56">
        <w:rPr>
          <w:sz w:val="28"/>
          <w:szCs w:val="26"/>
          <w:lang w:val="uz-Cyrl-UZ"/>
        </w:rPr>
        <w:t>videokonferensiya</w:t>
      </w:r>
      <w:r w:rsidRPr="00990303">
        <w:rPr>
          <w:sz w:val="28"/>
          <w:szCs w:val="26"/>
          <w:lang w:val="uz-Cyrl-UZ"/>
        </w:rPr>
        <w:t xml:space="preserve"> aloqasini</w:t>
      </w:r>
      <w:r w:rsidRPr="002241FF">
        <w:rPr>
          <w:sz w:val="28"/>
          <w:szCs w:val="28"/>
          <w:lang w:val="uz-Cyrl-UZ"/>
        </w:rPr>
        <w:t xml:space="preserve"> </w:t>
      </w:r>
      <w:r w:rsidRPr="00990303">
        <w:rPr>
          <w:sz w:val="28"/>
          <w:szCs w:val="28"/>
          <w:lang w:val="uz-Cyrl-UZ"/>
        </w:rPr>
        <w:t xml:space="preserve">tashkil etish </w:t>
      </w:r>
      <w:r>
        <w:rPr>
          <w:sz w:val="28"/>
          <w:szCs w:val="28"/>
          <w:lang w:val="uz-Cyrl-UZ"/>
        </w:rPr>
        <w:t>usullari</w:t>
      </w:r>
      <w:r w:rsidRPr="0008597A">
        <w:rPr>
          <w:sz w:val="28"/>
          <w:szCs w:val="28"/>
          <w:lang w:val="uz-Cyrl-UZ"/>
        </w:rPr>
        <w:t xml:space="preserve">ni </w:t>
      </w:r>
      <w:r w:rsidRPr="00E97D56">
        <w:rPr>
          <w:sz w:val="28"/>
          <w:szCs w:val="28"/>
          <w:lang w:val="uz-Cyrl-UZ"/>
        </w:rPr>
        <w:t xml:space="preserve">amaliy </w:t>
      </w:r>
      <w:r>
        <w:rPr>
          <w:sz w:val="28"/>
          <w:szCs w:val="28"/>
          <w:lang w:val="uz-Cyrl-UZ"/>
        </w:rPr>
        <w:t>o‘rgan</w:t>
      </w:r>
      <w:r w:rsidRPr="00E97D56">
        <w:rPr>
          <w:sz w:val="28"/>
          <w:szCs w:val="28"/>
          <w:lang w:val="uz-Cyrl-UZ"/>
        </w:rPr>
        <w:t>adilar</w:t>
      </w:r>
      <w:r>
        <w:rPr>
          <w:sz w:val="28"/>
          <w:szCs w:val="28"/>
          <w:lang w:val="uz-Cyrl-UZ"/>
        </w:rPr>
        <w:t>.</w:t>
      </w:r>
    </w:p>
    <w:p w:rsidR="00EE23A5" w:rsidRPr="00DC6076" w:rsidRDefault="00EE23A5" w:rsidP="0044059E">
      <w:pPr>
        <w:widowControl w:val="0"/>
        <w:suppressAutoHyphens/>
        <w:autoSpaceDE w:val="0"/>
        <w:autoSpaceDN w:val="0"/>
        <w:adjustRightInd w:val="0"/>
        <w:spacing w:line="276" w:lineRule="auto"/>
        <w:ind w:firstLine="709"/>
        <w:jc w:val="both"/>
        <w:rPr>
          <w:sz w:val="28"/>
          <w:szCs w:val="28"/>
          <w:lang w:val="uz-Cyrl-UZ"/>
        </w:rPr>
      </w:pPr>
      <w:r w:rsidRPr="00DC6076">
        <w:rPr>
          <w:sz w:val="28"/>
          <w:szCs w:val="28"/>
          <w:lang w:val="uz-Cyrl-UZ"/>
        </w:rPr>
        <w:t>Amaliy mash</w:t>
      </w:r>
      <w:r>
        <w:rPr>
          <w:sz w:val="28"/>
          <w:szCs w:val="28"/>
          <w:lang w:val="uz-Cyrl-UZ"/>
        </w:rPr>
        <w:t>g‘</w:t>
      </w:r>
      <w:r w:rsidRPr="00DC6076">
        <w:rPr>
          <w:sz w:val="28"/>
          <w:szCs w:val="28"/>
          <w:lang w:val="uz-Cyrl-UZ"/>
        </w:rPr>
        <w:t xml:space="preserve">ulotlar </w:t>
      </w:r>
      <w:r w:rsidRPr="00507C0C">
        <w:rPr>
          <w:sz w:val="28"/>
          <w:szCs w:val="28"/>
          <w:lang w:val="uz-Cyrl-UZ"/>
        </w:rPr>
        <w:t>I</w:t>
      </w:r>
      <w:r w:rsidRPr="00935AD1">
        <w:rPr>
          <w:sz w:val="28"/>
          <w:szCs w:val="28"/>
          <w:lang w:val="uz-Cyrl-UZ"/>
        </w:rPr>
        <w:t xml:space="preserve">nternetga ulangan </w:t>
      </w:r>
      <w:r w:rsidRPr="002241FF">
        <w:rPr>
          <w:sz w:val="28"/>
          <w:szCs w:val="28"/>
          <w:lang w:val="uz-Cyrl-UZ"/>
        </w:rPr>
        <w:t xml:space="preserve">zamonaviy </w:t>
      </w:r>
      <w:r w:rsidR="00826881" w:rsidRPr="00826881">
        <w:rPr>
          <w:sz w:val="28"/>
          <w:szCs w:val="28"/>
          <w:lang w:val="uz-Cyrl-UZ"/>
        </w:rPr>
        <w:t xml:space="preserve">videokonferensiya aloqa vositalari, </w:t>
      </w:r>
      <w:r w:rsidRPr="002241FF">
        <w:rPr>
          <w:sz w:val="28"/>
          <w:szCs w:val="28"/>
          <w:lang w:val="uz-Cyrl-UZ"/>
        </w:rPr>
        <w:t xml:space="preserve">kompyuterlar va multimedia vositalari bilan jihozlangan </w:t>
      </w:r>
      <w:r w:rsidRPr="00DC6076">
        <w:rPr>
          <w:sz w:val="28"/>
          <w:szCs w:val="28"/>
          <w:lang w:val="uz-Cyrl-UZ"/>
        </w:rPr>
        <w:t xml:space="preserve">maxsus </w:t>
      </w:r>
      <w:r>
        <w:rPr>
          <w:sz w:val="28"/>
          <w:szCs w:val="28"/>
          <w:lang w:val="uz-Cyrl-UZ"/>
        </w:rPr>
        <w:t>o‘</w:t>
      </w:r>
      <w:r w:rsidRPr="00DC6076">
        <w:rPr>
          <w:sz w:val="28"/>
          <w:szCs w:val="28"/>
          <w:lang w:val="uz-Cyrl-UZ"/>
        </w:rPr>
        <w:t xml:space="preserve">quv sinf xonalarida </w:t>
      </w:r>
      <w:r>
        <w:rPr>
          <w:sz w:val="28"/>
          <w:szCs w:val="28"/>
          <w:lang w:val="uz-Cyrl-UZ"/>
        </w:rPr>
        <w:t>o‘</w:t>
      </w:r>
      <w:r w:rsidRPr="00DC6076">
        <w:rPr>
          <w:sz w:val="28"/>
          <w:szCs w:val="28"/>
          <w:lang w:val="uz-Cyrl-UZ"/>
        </w:rPr>
        <w:t>tkaziladi. Amaliy mash</w:t>
      </w:r>
      <w:r>
        <w:rPr>
          <w:sz w:val="28"/>
          <w:szCs w:val="28"/>
          <w:lang w:val="uz-Cyrl-UZ"/>
        </w:rPr>
        <w:t>g‘</w:t>
      </w:r>
      <w:r w:rsidRPr="00DC6076">
        <w:rPr>
          <w:sz w:val="28"/>
          <w:szCs w:val="28"/>
          <w:lang w:val="uz-Cyrl-UZ"/>
        </w:rPr>
        <w:t>ulotlar</w:t>
      </w:r>
      <w:r w:rsidRPr="00C938F7">
        <w:rPr>
          <w:sz w:val="28"/>
          <w:szCs w:val="28"/>
          <w:lang w:val="uz-Cyrl-UZ"/>
        </w:rPr>
        <w:t>da</w:t>
      </w:r>
      <w:r w:rsidRPr="00DC6076">
        <w:rPr>
          <w:sz w:val="28"/>
          <w:szCs w:val="28"/>
          <w:lang w:val="uz-Cyrl-UZ"/>
        </w:rPr>
        <w:t xml:space="preserve"> </w:t>
      </w:r>
      <w:r w:rsidRPr="00B73AAC">
        <w:rPr>
          <w:sz w:val="28"/>
          <w:szCs w:val="28"/>
          <w:lang w:val="uz-Cyrl-UZ"/>
        </w:rPr>
        <w:t xml:space="preserve">kursantlar </w:t>
      </w:r>
      <w:r w:rsidRPr="002241FF">
        <w:rPr>
          <w:sz w:val="28"/>
          <w:szCs w:val="28"/>
          <w:lang w:val="uz-Cyrl-UZ"/>
        </w:rPr>
        <w:t xml:space="preserve">nazariy </w:t>
      </w:r>
      <w:r w:rsidRPr="00B73AAC">
        <w:rPr>
          <w:sz w:val="28"/>
          <w:szCs w:val="28"/>
          <w:lang w:val="uz-Cyrl-UZ"/>
        </w:rPr>
        <w:t xml:space="preserve">olgan bilimlarini </w:t>
      </w:r>
      <w:r w:rsidRPr="00DC6076">
        <w:rPr>
          <w:sz w:val="28"/>
          <w:szCs w:val="28"/>
          <w:lang w:val="uz-Cyrl-UZ"/>
        </w:rPr>
        <w:t>amaliy</w:t>
      </w:r>
      <w:r w:rsidRPr="00C938F7">
        <w:rPr>
          <w:sz w:val="28"/>
          <w:szCs w:val="28"/>
          <w:lang w:val="uz-Cyrl-UZ"/>
        </w:rPr>
        <w:t>otda</w:t>
      </w:r>
      <w:r w:rsidRPr="00B73AAC">
        <w:rPr>
          <w:sz w:val="28"/>
          <w:szCs w:val="28"/>
          <w:lang w:val="uz-Cyrl-UZ"/>
        </w:rPr>
        <w:t xml:space="preserve"> </w:t>
      </w:r>
      <w:r w:rsidRPr="00C938F7">
        <w:rPr>
          <w:sz w:val="28"/>
          <w:szCs w:val="28"/>
          <w:lang w:val="uz-Cyrl-UZ"/>
        </w:rPr>
        <w:t>mustaxkamlash imkoniyatiga ega b</w:t>
      </w:r>
      <w:r>
        <w:rPr>
          <w:sz w:val="28"/>
          <w:szCs w:val="28"/>
          <w:lang w:val="uz-Cyrl-UZ"/>
        </w:rPr>
        <w:t>o‘</w:t>
      </w:r>
      <w:r w:rsidRPr="00C938F7">
        <w:rPr>
          <w:sz w:val="28"/>
          <w:szCs w:val="28"/>
          <w:lang w:val="uz-Cyrl-UZ"/>
        </w:rPr>
        <w:t>ladilar</w:t>
      </w:r>
      <w:r w:rsidRPr="00DC6076">
        <w:rPr>
          <w:sz w:val="28"/>
          <w:szCs w:val="28"/>
          <w:lang w:val="uz-Cyrl-UZ"/>
        </w:rPr>
        <w:t>.</w:t>
      </w:r>
    </w:p>
    <w:p w:rsidR="00EE23A5" w:rsidRPr="00DC6076" w:rsidRDefault="00EE23A5" w:rsidP="0044059E">
      <w:pPr>
        <w:widowControl w:val="0"/>
        <w:autoSpaceDE w:val="0"/>
        <w:autoSpaceDN w:val="0"/>
        <w:adjustRightInd w:val="0"/>
        <w:spacing w:line="276" w:lineRule="auto"/>
        <w:ind w:firstLine="709"/>
        <w:jc w:val="both"/>
        <w:rPr>
          <w:sz w:val="28"/>
          <w:szCs w:val="28"/>
          <w:lang w:val="uz-Cyrl-UZ"/>
        </w:rPr>
      </w:pPr>
      <w:r w:rsidRPr="00C938F7">
        <w:rPr>
          <w:sz w:val="28"/>
          <w:szCs w:val="28"/>
          <w:lang w:val="uz-Cyrl-UZ"/>
        </w:rPr>
        <w:t>Amaliy m</w:t>
      </w:r>
      <w:r w:rsidRPr="00DC6076">
        <w:rPr>
          <w:sz w:val="28"/>
          <w:szCs w:val="28"/>
          <w:lang w:val="uz-Cyrl-UZ"/>
        </w:rPr>
        <w:t>ash</w:t>
      </w:r>
      <w:r>
        <w:rPr>
          <w:sz w:val="28"/>
          <w:szCs w:val="28"/>
          <w:lang w:val="uz-Cyrl-UZ"/>
        </w:rPr>
        <w:t>g‘</w:t>
      </w:r>
      <w:r w:rsidRPr="00DC6076">
        <w:rPr>
          <w:sz w:val="28"/>
          <w:szCs w:val="28"/>
          <w:lang w:val="uz-Cyrl-UZ"/>
        </w:rPr>
        <w:t xml:space="preserve">ulotlarni individuallashtirish va </w:t>
      </w:r>
      <w:r>
        <w:rPr>
          <w:sz w:val="28"/>
          <w:szCs w:val="28"/>
          <w:lang w:val="uz-Cyrl-UZ"/>
        </w:rPr>
        <w:t>o‘qitish</w:t>
      </w:r>
      <w:r w:rsidRPr="00DC6076">
        <w:rPr>
          <w:sz w:val="28"/>
          <w:szCs w:val="28"/>
          <w:lang w:val="uz-Cyrl-UZ"/>
        </w:rPr>
        <w:t xml:space="preserve"> sifatini oshirish maqsadida </w:t>
      </w:r>
      <w:r w:rsidRPr="002241FF">
        <w:rPr>
          <w:sz w:val="28"/>
          <w:szCs w:val="28"/>
          <w:lang w:val="uz-Cyrl-UZ"/>
        </w:rPr>
        <w:t>vositalarning</w:t>
      </w:r>
      <w:r w:rsidRPr="00DC6076">
        <w:rPr>
          <w:sz w:val="28"/>
          <w:szCs w:val="28"/>
          <w:lang w:val="uz-Cyrl-UZ"/>
        </w:rPr>
        <w:t xml:space="preserve"> soniga qarab guruhlar bir qancha </w:t>
      </w:r>
      <w:r w:rsidRPr="000829E1">
        <w:rPr>
          <w:sz w:val="28"/>
          <w:szCs w:val="28"/>
          <w:lang w:val="uz-Cyrl-UZ"/>
        </w:rPr>
        <w:t xml:space="preserve">kichik </w:t>
      </w:r>
      <w:r>
        <w:rPr>
          <w:sz w:val="28"/>
          <w:szCs w:val="28"/>
          <w:lang w:val="uz-Cyrl-UZ"/>
        </w:rPr>
        <w:t>guruhlarga bo‘linadi va ular</w:t>
      </w:r>
      <w:r w:rsidRPr="00120B5E">
        <w:rPr>
          <w:sz w:val="28"/>
          <w:szCs w:val="28"/>
          <w:lang w:val="uz-Cyrl-UZ"/>
        </w:rPr>
        <w:t>ga</w:t>
      </w:r>
      <w:r>
        <w:rPr>
          <w:sz w:val="28"/>
          <w:szCs w:val="28"/>
          <w:lang w:val="uz-Cyrl-UZ"/>
        </w:rPr>
        <w:t xml:space="preserve"> o‘</w:t>
      </w:r>
      <w:r w:rsidRPr="000829E1">
        <w:rPr>
          <w:sz w:val="28"/>
          <w:szCs w:val="28"/>
          <w:lang w:val="uz-Cyrl-UZ"/>
        </w:rPr>
        <w:t>qituvchi tomonidan vazifalar beriladi</w:t>
      </w:r>
      <w:r w:rsidRPr="00DC6076">
        <w:rPr>
          <w:sz w:val="28"/>
          <w:szCs w:val="28"/>
          <w:lang w:val="uz-Cyrl-UZ"/>
        </w:rPr>
        <w:t>.</w:t>
      </w:r>
    </w:p>
    <w:p w:rsidR="00EE23A5" w:rsidRPr="00DC6076" w:rsidRDefault="00EE23A5" w:rsidP="0044059E">
      <w:pPr>
        <w:widowControl w:val="0"/>
        <w:autoSpaceDE w:val="0"/>
        <w:autoSpaceDN w:val="0"/>
        <w:adjustRightInd w:val="0"/>
        <w:spacing w:line="276" w:lineRule="auto"/>
        <w:ind w:firstLine="709"/>
        <w:jc w:val="both"/>
        <w:rPr>
          <w:sz w:val="28"/>
          <w:szCs w:val="28"/>
          <w:lang w:val="uz-Cyrl-UZ"/>
        </w:rPr>
      </w:pPr>
      <w:r w:rsidRPr="00DC6076">
        <w:rPr>
          <w:sz w:val="28"/>
          <w:szCs w:val="28"/>
          <w:lang w:val="uz-Cyrl-UZ"/>
        </w:rPr>
        <w:t>Amaliy mash</w:t>
      </w:r>
      <w:r>
        <w:rPr>
          <w:sz w:val="28"/>
          <w:szCs w:val="28"/>
          <w:lang w:val="uz-Cyrl-UZ"/>
        </w:rPr>
        <w:t>g‘</w:t>
      </w:r>
      <w:r w:rsidRPr="00DC6076">
        <w:rPr>
          <w:sz w:val="28"/>
          <w:szCs w:val="28"/>
          <w:lang w:val="uz-Cyrl-UZ"/>
        </w:rPr>
        <w:t xml:space="preserve">ulotlarda kursantlar </w:t>
      </w:r>
      <w:r w:rsidR="00B2200D" w:rsidRPr="00B2200D">
        <w:rPr>
          <w:sz w:val="28"/>
          <w:szCs w:val="28"/>
          <w:lang w:val="uz-Cyrl-UZ"/>
        </w:rPr>
        <w:t xml:space="preserve">berilgan amaliy topshiriqlar va </w:t>
      </w:r>
      <w:r w:rsidRPr="00DC6076">
        <w:rPr>
          <w:sz w:val="28"/>
          <w:szCs w:val="28"/>
          <w:lang w:val="uz-Cyrl-UZ"/>
        </w:rPr>
        <w:t>me’yorlarni bajarishda ishtirok etishi maqsadida bellashuv, musobaqa va so</w:t>
      </w:r>
      <w:r>
        <w:rPr>
          <w:sz w:val="28"/>
          <w:szCs w:val="28"/>
          <w:lang w:val="uz-Cyrl-UZ"/>
        </w:rPr>
        <w:t>g‘</w:t>
      </w:r>
      <w:r w:rsidRPr="00DC6076">
        <w:rPr>
          <w:sz w:val="28"/>
          <w:szCs w:val="28"/>
          <w:lang w:val="uz-Cyrl-UZ"/>
        </w:rPr>
        <w:t>lom raqobat el</w:t>
      </w:r>
      <w:r w:rsidR="00B2200D">
        <w:rPr>
          <w:sz w:val="28"/>
          <w:szCs w:val="28"/>
          <w:lang w:val="uz-Cyrl-UZ"/>
        </w:rPr>
        <w:t>ementlaridan samarali foydalaniladi</w:t>
      </w:r>
      <w:r w:rsidRPr="00DC6076">
        <w:rPr>
          <w:sz w:val="28"/>
          <w:szCs w:val="28"/>
          <w:lang w:val="uz-Cyrl-UZ"/>
        </w:rPr>
        <w:t>.</w:t>
      </w:r>
    </w:p>
    <w:p w:rsidR="004E5ECA" w:rsidRPr="006559D5" w:rsidRDefault="004E5ECA" w:rsidP="0044059E">
      <w:pPr>
        <w:tabs>
          <w:tab w:val="left" w:pos="993"/>
        </w:tabs>
        <w:spacing w:line="276" w:lineRule="auto"/>
        <w:ind w:firstLine="709"/>
        <w:jc w:val="both"/>
        <w:rPr>
          <w:sz w:val="28"/>
          <w:szCs w:val="28"/>
          <w:lang w:val="uz-Cyrl-UZ"/>
        </w:rPr>
      </w:pPr>
      <w:r w:rsidRPr="006559D5">
        <w:rPr>
          <w:sz w:val="28"/>
          <w:szCs w:val="28"/>
          <w:lang w:val="uz-Cyrl-UZ"/>
        </w:rPr>
        <w:lastRenderedPageBreak/>
        <w:t xml:space="preserve">Fan bo‘yicha kursantlarning bilim, ko‘nikma va malakalariga quyidagi talablar qo‘yiladi. Kursant: </w:t>
      </w:r>
    </w:p>
    <w:p w:rsidR="006559D5" w:rsidRPr="008C4E5F" w:rsidRDefault="006559D5" w:rsidP="0044059E">
      <w:pPr>
        <w:spacing w:line="276" w:lineRule="auto"/>
        <w:ind w:firstLine="426"/>
        <w:jc w:val="both"/>
        <w:rPr>
          <w:b/>
          <w:i/>
          <w:iCs/>
          <w:sz w:val="28"/>
          <w:szCs w:val="28"/>
          <w:u w:color="0000FF"/>
          <w:lang w:val="sv-SE"/>
        </w:rPr>
      </w:pPr>
      <w:r w:rsidRPr="00185AF5">
        <w:rPr>
          <w:b/>
          <w:i/>
          <w:iCs/>
          <w:sz w:val="28"/>
          <w:szCs w:val="28"/>
          <w:u w:color="0000FF"/>
          <w:lang w:val="uz-Cyrl-UZ"/>
        </w:rPr>
        <w:t xml:space="preserve">Quyidagi </w:t>
      </w:r>
      <w:r w:rsidRPr="009E26AC">
        <w:rPr>
          <w:b/>
          <w:i/>
          <w:iCs/>
          <w:sz w:val="28"/>
          <w:szCs w:val="28"/>
          <w:u w:color="0000FF"/>
          <w:lang w:val="sv-SE"/>
        </w:rPr>
        <w:t>tasavvurga ega b</w:t>
      </w:r>
      <w:r>
        <w:rPr>
          <w:b/>
          <w:i/>
          <w:iCs/>
          <w:sz w:val="28"/>
          <w:szCs w:val="28"/>
          <w:u w:color="0000FF"/>
          <w:lang w:val="sv-SE"/>
        </w:rPr>
        <w:t>o‘</w:t>
      </w:r>
      <w:r w:rsidRPr="009E26AC">
        <w:rPr>
          <w:b/>
          <w:i/>
          <w:iCs/>
          <w:sz w:val="28"/>
          <w:szCs w:val="28"/>
          <w:u w:color="0000FF"/>
          <w:lang w:val="sv-SE"/>
        </w:rPr>
        <w:t xml:space="preserve">lishi </w:t>
      </w:r>
      <w:r w:rsidRPr="008C4E5F">
        <w:rPr>
          <w:b/>
          <w:i/>
          <w:iCs/>
          <w:sz w:val="28"/>
          <w:szCs w:val="28"/>
          <w:u w:color="0000FF"/>
          <w:lang w:val="sv-SE"/>
        </w:rPr>
        <w:t>lozim:</w:t>
      </w:r>
    </w:p>
    <w:p w:rsidR="006559D5"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9E26AC">
        <w:rPr>
          <w:rFonts w:ascii="Times New Roman" w:hAnsi="Times New Roman"/>
          <w:iCs/>
          <w:sz w:val="28"/>
          <w:szCs w:val="28"/>
          <w:u w:color="0000FF"/>
          <w:lang w:val="sv-SE"/>
        </w:rPr>
        <w:t>videokonferensiyalarni tashkil etishning asosiy tushunchalari</w:t>
      </w:r>
      <w:r>
        <w:rPr>
          <w:rFonts w:ascii="Times New Roman" w:hAnsi="Times New Roman"/>
          <w:iCs/>
          <w:sz w:val="28"/>
          <w:szCs w:val="28"/>
          <w:u w:color="0000FF"/>
          <w:lang w:val="sv-SE"/>
        </w:rPr>
        <w:t>ni;</w:t>
      </w:r>
    </w:p>
    <w:p w:rsidR="006559D5" w:rsidRPr="008C4E5F"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8C4E5F">
        <w:rPr>
          <w:rFonts w:ascii="Times New Roman" w:hAnsi="Times New Roman"/>
          <w:iCs/>
          <w:sz w:val="28"/>
          <w:szCs w:val="28"/>
          <w:u w:color="0000FF"/>
          <w:lang w:val="sv-SE"/>
        </w:rPr>
        <w:t>videokonferensiyalarni tashkil etishning texnik va dasturiy ta’minotini;</w:t>
      </w:r>
    </w:p>
    <w:p w:rsidR="006559D5" w:rsidRPr="008C4E5F"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8C4E5F">
        <w:rPr>
          <w:rFonts w:ascii="Times New Roman" w:hAnsi="Times New Roman"/>
          <w:iCs/>
          <w:sz w:val="28"/>
          <w:szCs w:val="28"/>
          <w:u w:color="0000FF"/>
          <w:lang w:val="sv-SE"/>
        </w:rPr>
        <w:t>videokonferensiya aloqasi hususiyatlarini;</w:t>
      </w:r>
    </w:p>
    <w:p w:rsidR="006559D5" w:rsidRPr="008C4E5F"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8C4E5F">
        <w:rPr>
          <w:rFonts w:ascii="Times New Roman" w:hAnsi="Times New Roman"/>
          <w:iCs/>
          <w:sz w:val="28"/>
          <w:szCs w:val="28"/>
          <w:u w:color="0000FF"/>
          <w:lang w:val="sv-SE"/>
        </w:rPr>
        <w:t>videokonferensiya</w:t>
      </w:r>
      <w:r w:rsidRPr="002755DF">
        <w:rPr>
          <w:rFonts w:ascii="Times New Roman" w:hAnsi="Times New Roman"/>
          <w:iCs/>
          <w:sz w:val="28"/>
          <w:szCs w:val="28"/>
          <w:u w:color="0000FF"/>
          <w:lang w:val="sv-SE"/>
        </w:rPr>
        <w:t>ni</w:t>
      </w:r>
      <w:r w:rsidRPr="008C4E5F">
        <w:rPr>
          <w:rFonts w:ascii="Times New Roman" w:hAnsi="Times New Roman"/>
          <w:iCs/>
          <w:sz w:val="28"/>
          <w:szCs w:val="28"/>
          <w:u w:color="0000FF"/>
          <w:lang w:val="sv-SE"/>
        </w:rPr>
        <w:t xml:space="preserve"> </w:t>
      </w:r>
      <w:r w:rsidRPr="002755DF">
        <w:rPr>
          <w:rFonts w:ascii="Times New Roman" w:hAnsi="Times New Roman"/>
          <w:iCs/>
          <w:sz w:val="28"/>
          <w:szCs w:val="28"/>
          <w:u w:color="0000FF"/>
          <w:lang w:val="sv-SE"/>
        </w:rPr>
        <w:t>tashkil etish usullarini</w:t>
      </w:r>
      <w:r w:rsidRPr="008C4E5F">
        <w:rPr>
          <w:rFonts w:ascii="Times New Roman" w:hAnsi="Times New Roman"/>
          <w:iCs/>
          <w:sz w:val="28"/>
          <w:szCs w:val="28"/>
          <w:u w:color="0000FF"/>
          <w:lang w:val="sv-SE"/>
        </w:rPr>
        <w:t>;</w:t>
      </w:r>
    </w:p>
    <w:p w:rsidR="006559D5" w:rsidRPr="008C4E5F" w:rsidRDefault="006559D5" w:rsidP="0044059E">
      <w:pPr>
        <w:spacing w:line="276" w:lineRule="auto"/>
        <w:ind w:firstLine="426"/>
        <w:jc w:val="both"/>
        <w:rPr>
          <w:b/>
          <w:i/>
          <w:iCs/>
          <w:sz w:val="28"/>
          <w:szCs w:val="28"/>
          <w:u w:color="0000FF"/>
          <w:lang w:val="sv-SE"/>
        </w:rPr>
      </w:pPr>
      <w:proofErr w:type="spellStart"/>
      <w:r w:rsidRPr="008C4E5F">
        <w:rPr>
          <w:b/>
          <w:i/>
          <w:iCs/>
          <w:sz w:val="28"/>
          <w:szCs w:val="28"/>
          <w:u w:color="0000FF"/>
          <w:lang w:val="en-US"/>
        </w:rPr>
        <w:t>Quyidagi</w:t>
      </w:r>
      <w:proofErr w:type="spellEnd"/>
      <w:r w:rsidRPr="008C4E5F">
        <w:rPr>
          <w:b/>
          <w:i/>
          <w:iCs/>
          <w:sz w:val="28"/>
          <w:szCs w:val="28"/>
          <w:u w:color="0000FF"/>
          <w:lang w:val="en-US"/>
        </w:rPr>
        <w:t xml:space="preserve"> </w:t>
      </w:r>
      <w:r w:rsidRPr="005C25A6">
        <w:rPr>
          <w:b/>
          <w:i/>
          <w:iCs/>
          <w:sz w:val="28"/>
          <w:szCs w:val="28"/>
          <w:u w:color="0000FF"/>
          <w:lang w:val="sv-SE"/>
        </w:rPr>
        <w:t>bilishi va ulardan foydalana (</w:t>
      </w:r>
      <w:proofErr w:type="gramStart"/>
      <w:r w:rsidRPr="005C25A6">
        <w:rPr>
          <w:b/>
          <w:i/>
          <w:iCs/>
          <w:sz w:val="28"/>
          <w:szCs w:val="28"/>
          <w:u w:color="0000FF"/>
          <w:lang w:val="sv-SE"/>
        </w:rPr>
        <w:t>qo‘</w:t>
      </w:r>
      <w:proofErr w:type="gramEnd"/>
      <w:r w:rsidRPr="005C25A6">
        <w:rPr>
          <w:b/>
          <w:i/>
          <w:iCs/>
          <w:sz w:val="28"/>
          <w:szCs w:val="28"/>
          <w:u w:color="0000FF"/>
          <w:lang w:val="sv-SE"/>
        </w:rPr>
        <w:t>llay) olis</w:t>
      </w:r>
      <w:r>
        <w:rPr>
          <w:b/>
          <w:i/>
          <w:iCs/>
          <w:sz w:val="28"/>
          <w:szCs w:val="28"/>
          <w:u w:color="0000FF"/>
          <w:lang w:val="en-US"/>
        </w:rPr>
        <w:t>hi</w:t>
      </w:r>
      <w:r w:rsidRPr="008C4E5F">
        <w:rPr>
          <w:b/>
          <w:i/>
          <w:iCs/>
          <w:sz w:val="28"/>
          <w:szCs w:val="28"/>
          <w:u w:color="0000FF"/>
          <w:lang w:val="sv-SE"/>
        </w:rPr>
        <w:t>:</w:t>
      </w:r>
    </w:p>
    <w:p w:rsidR="006559D5" w:rsidRPr="008C4E5F"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8C4E5F">
        <w:rPr>
          <w:rFonts w:ascii="Times New Roman" w:hAnsi="Times New Roman"/>
          <w:iCs/>
          <w:sz w:val="28"/>
          <w:szCs w:val="28"/>
          <w:u w:color="0000FF"/>
          <w:lang w:val="sv-SE"/>
        </w:rPr>
        <w:t xml:space="preserve">videokonferensiyaning dasturiy ta’minotlarini ishlatish; </w:t>
      </w:r>
    </w:p>
    <w:p w:rsidR="006559D5" w:rsidRPr="008C4E5F"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8C4E5F">
        <w:rPr>
          <w:rFonts w:ascii="Times New Roman" w:hAnsi="Times New Roman"/>
          <w:iCs/>
          <w:sz w:val="28"/>
          <w:szCs w:val="28"/>
          <w:u w:color="0000FF"/>
          <w:lang w:val="sv-SE"/>
        </w:rPr>
        <w:t>videokonferensiyaning dasturiy ta‘minoti konfigurasiyasini boshqarish;</w:t>
      </w:r>
    </w:p>
    <w:p w:rsidR="006559D5" w:rsidRPr="008C4E5F"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8C4E5F">
        <w:rPr>
          <w:rFonts w:ascii="Times New Roman" w:hAnsi="Times New Roman"/>
          <w:iCs/>
          <w:sz w:val="28"/>
          <w:szCs w:val="28"/>
          <w:u w:color="0000FF"/>
          <w:lang w:val="sv-SE"/>
        </w:rPr>
        <w:t>videokonferensiyaning dasturiy ta‘minotini testlash va sifatini ta‘minlash usullari.</w:t>
      </w:r>
    </w:p>
    <w:p w:rsidR="006559D5" w:rsidRPr="008C4E5F" w:rsidRDefault="006559D5" w:rsidP="0044059E">
      <w:pPr>
        <w:spacing w:line="276" w:lineRule="auto"/>
        <w:ind w:left="426"/>
        <w:jc w:val="both"/>
        <w:rPr>
          <w:bCs/>
          <w:i/>
          <w:sz w:val="28"/>
          <w:szCs w:val="28"/>
          <w:lang w:val="en-US"/>
        </w:rPr>
      </w:pPr>
      <w:proofErr w:type="spellStart"/>
      <w:r w:rsidRPr="008C4E5F">
        <w:rPr>
          <w:b/>
          <w:i/>
          <w:iCs/>
          <w:sz w:val="28"/>
          <w:szCs w:val="28"/>
          <w:u w:color="0000FF"/>
          <w:lang w:val="en-US"/>
        </w:rPr>
        <w:t>Quyidagi</w:t>
      </w:r>
      <w:proofErr w:type="spellEnd"/>
      <w:r w:rsidRPr="008C4E5F">
        <w:rPr>
          <w:b/>
          <w:i/>
          <w:iCs/>
          <w:sz w:val="28"/>
          <w:szCs w:val="28"/>
          <w:u w:color="0000FF"/>
          <w:lang w:val="en-US"/>
        </w:rPr>
        <w:t xml:space="preserve"> </w:t>
      </w:r>
      <w:proofErr w:type="spellStart"/>
      <w:r w:rsidRPr="0029185F">
        <w:rPr>
          <w:b/>
          <w:bCs/>
          <w:i/>
          <w:sz w:val="28"/>
          <w:szCs w:val="28"/>
          <w:lang w:val="en-US"/>
        </w:rPr>
        <w:t>bilim</w:t>
      </w:r>
      <w:proofErr w:type="spellEnd"/>
      <w:r w:rsidRPr="0029185F">
        <w:rPr>
          <w:b/>
          <w:bCs/>
          <w:i/>
          <w:sz w:val="28"/>
          <w:szCs w:val="28"/>
          <w:lang w:val="en-US"/>
        </w:rPr>
        <w:t xml:space="preserve"> </w:t>
      </w:r>
      <w:proofErr w:type="spellStart"/>
      <w:r w:rsidRPr="0029185F">
        <w:rPr>
          <w:b/>
          <w:bCs/>
          <w:i/>
          <w:sz w:val="28"/>
          <w:szCs w:val="28"/>
          <w:lang w:val="en-US"/>
        </w:rPr>
        <w:t>va</w:t>
      </w:r>
      <w:proofErr w:type="spellEnd"/>
      <w:r w:rsidRPr="0029185F">
        <w:rPr>
          <w:b/>
          <w:bCs/>
          <w:i/>
          <w:sz w:val="28"/>
          <w:szCs w:val="28"/>
          <w:lang w:val="en-US"/>
        </w:rPr>
        <w:t xml:space="preserve"> </w:t>
      </w:r>
      <w:proofErr w:type="spellStart"/>
      <w:proofErr w:type="gramStart"/>
      <w:r w:rsidRPr="0029185F">
        <w:rPr>
          <w:b/>
          <w:bCs/>
          <w:i/>
          <w:sz w:val="28"/>
          <w:szCs w:val="28"/>
          <w:lang w:val="en-US"/>
        </w:rPr>
        <w:t>k</w:t>
      </w:r>
      <w:r>
        <w:rPr>
          <w:b/>
          <w:bCs/>
          <w:i/>
          <w:sz w:val="28"/>
          <w:szCs w:val="28"/>
          <w:lang w:val="en-US"/>
        </w:rPr>
        <w:t>o‘</w:t>
      </w:r>
      <w:proofErr w:type="gramEnd"/>
      <w:r w:rsidRPr="0029185F">
        <w:rPr>
          <w:b/>
          <w:bCs/>
          <w:i/>
          <w:sz w:val="28"/>
          <w:szCs w:val="28"/>
          <w:lang w:val="en-US"/>
        </w:rPr>
        <w:t>nikmalarga</w:t>
      </w:r>
      <w:proofErr w:type="spellEnd"/>
      <w:r w:rsidRPr="0029185F">
        <w:rPr>
          <w:b/>
          <w:bCs/>
          <w:i/>
          <w:sz w:val="28"/>
          <w:szCs w:val="28"/>
          <w:lang w:val="en-US"/>
        </w:rPr>
        <w:t xml:space="preserve"> </w:t>
      </w:r>
      <w:proofErr w:type="spellStart"/>
      <w:r w:rsidRPr="0029185F">
        <w:rPr>
          <w:b/>
          <w:bCs/>
          <w:i/>
          <w:sz w:val="28"/>
          <w:szCs w:val="28"/>
          <w:lang w:val="en-US"/>
        </w:rPr>
        <w:t>ega</w:t>
      </w:r>
      <w:proofErr w:type="spellEnd"/>
      <w:r w:rsidRPr="0029185F">
        <w:rPr>
          <w:b/>
          <w:bCs/>
          <w:i/>
          <w:sz w:val="28"/>
          <w:szCs w:val="28"/>
          <w:lang w:val="en-US"/>
        </w:rPr>
        <w:t xml:space="preserve"> </w:t>
      </w:r>
      <w:proofErr w:type="spellStart"/>
      <w:r w:rsidRPr="0029185F">
        <w:rPr>
          <w:b/>
          <w:bCs/>
          <w:i/>
          <w:sz w:val="28"/>
          <w:szCs w:val="28"/>
          <w:lang w:val="en-US"/>
        </w:rPr>
        <w:t>b</w:t>
      </w:r>
      <w:r>
        <w:rPr>
          <w:b/>
          <w:bCs/>
          <w:i/>
          <w:sz w:val="28"/>
          <w:szCs w:val="28"/>
          <w:lang w:val="en-US"/>
        </w:rPr>
        <w:t>o‘</w:t>
      </w:r>
      <w:r w:rsidRPr="0029185F">
        <w:rPr>
          <w:b/>
          <w:bCs/>
          <w:i/>
          <w:sz w:val="28"/>
          <w:szCs w:val="28"/>
          <w:lang w:val="en-US"/>
        </w:rPr>
        <w:t>lishi</w:t>
      </w:r>
      <w:proofErr w:type="spellEnd"/>
      <w:r w:rsidRPr="0029185F">
        <w:rPr>
          <w:b/>
          <w:bCs/>
          <w:i/>
          <w:sz w:val="28"/>
          <w:szCs w:val="28"/>
          <w:lang w:val="en-US"/>
        </w:rPr>
        <w:t xml:space="preserve"> </w:t>
      </w:r>
      <w:proofErr w:type="spellStart"/>
      <w:r w:rsidRPr="0029185F">
        <w:rPr>
          <w:b/>
          <w:bCs/>
          <w:i/>
          <w:sz w:val="28"/>
          <w:szCs w:val="28"/>
          <w:lang w:val="en-US"/>
        </w:rPr>
        <w:t>kerak</w:t>
      </w:r>
      <w:proofErr w:type="spellEnd"/>
      <w:r w:rsidRPr="008C4E5F">
        <w:rPr>
          <w:b/>
          <w:bCs/>
          <w:i/>
          <w:sz w:val="28"/>
          <w:szCs w:val="28"/>
          <w:lang w:val="en-US"/>
        </w:rPr>
        <w:t>:</w:t>
      </w:r>
    </w:p>
    <w:p w:rsidR="006559D5" w:rsidRPr="008C4E5F"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8C4E5F">
        <w:rPr>
          <w:rFonts w:ascii="Times New Roman" w:hAnsi="Times New Roman"/>
          <w:iCs/>
          <w:sz w:val="28"/>
          <w:szCs w:val="28"/>
          <w:u w:color="0000FF"/>
          <w:lang w:val="sv-SE"/>
        </w:rPr>
        <w:t xml:space="preserve">videokonferensiyalarni tashkil etishning texnik va dasturiy ta’minotini </w:t>
      </w:r>
      <w:r>
        <w:rPr>
          <w:rFonts w:ascii="Times New Roman" w:hAnsi="Times New Roman"/>
          <w:iCs/>
          <w:sz w:val="28"/>
          <w:szCs w:val="28"/>
          <w:u w:color="0000FF"/>
          <w:lang w:val="sv-SE"/>
        </w:rPr>
        <w:t>o‘</w:t>
      </w:r>
      <w:r w:rsidRPr="008C4E5F">
        <w:rPr>
          <w:rFonts w:ascii="Times New Roman" w:hAnsi="Times New Roman"/>
          <w:iCs/>
          <w:sz w:val="28"/>
          <w:szCs w:val="28"/>
          <w:u w:color="0000FF"/>
          <w:lang w:val="sv-SE"/>
        </w:rPr>
        <w:t>rnatish va sozlash;</w:t>
      </w:r>
    </w:p>
    <w:p w:rsidR="006559D5" w:rsidRPr="008C4E5F"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8C4E5F">
        <w:rPr>
          <w:rFonts w:ascii="Times New Roman" w:hAnsi="Times New Roman"/>
          <w:iCs/>
          <w:sz w:val="28"/>
          <w:szCs w:val="28"/>
          <w:u w:color="0000FF"/>
          <w:lang w:val="sv-SE"/>
        </w:rPr>
        <w:t>videokonferensiyalarni tashkil etishda texnik xatoliklarni topish va bartaraf etish;</w:t>
      </w:r>
    </w:p>
    <w:p w:rsidR="006559D5" w:rsidRPr="002755DF" w:rsidRDefault="006559D5" w:rsidP="0044059E">
      <w:pPr>
        <w:pStyle w:val="a3"/>
        <w:numPr>
          <w:ilvl w:val="0"/>
          <w:numId w:val="3"/>
        </w:numPr>
        <w:spacing w:after="0" w:line="276" w:lineRule="auto"/>
        <w:ind w:left="0" w:firstLine="426"/>
        <w:jc w:val="both"/>
        <w:rPr>
          <w:rFonts w:ascii="Times New Roman" w:hAnsi="Times New Roman"/>
          <w:iCs/>
          <w:sz w:val="28"/>
          <w:szCs w:val="28"/>
          <w:u w:color="0000FF"/>
          <w:lang w:val="sv-SE"/>
        </w:rPr>
      </w:pPr>
      <w:r w:rsidRPr="002755DF">
        <w:rPr>
          <w:rFonts w:ascii="Times New Roman" w:hAnsi="Times New Roman"/>
          <w:iCs/>
          <w:sz w:val="28"/>
          <w:szCs w:val="28"/>
          <w:u w:color="0000FF"/>
          <w:lang w:val="sv-SE"/>
        </w:rPr>
        <w:t>videokonferensiyaning texnik va das</w:t>
      </w:r>
      <w:r>
        <w:rPr>
          <w:rFonts w:ascii="Times New Roman" w:hAnsi="Times New Roman"/>
          <w:iCs/>
          <w:sz w:val="28"/>
          <w:szCs w:val="28"/>
          <w:u w:color="0000FF"/>
          <w:lang w:val="sv-SE"/>
        </w:rPr>
        <w:t>turiy ta’minoti ekspluatatsiya qilish</w:t>
      </w:r>
      <w:r w:rsidRPr="002755DF">
        <w:rPr>
          <w:rFonts w:ascii="Times New Roman" w:hAnsi="Times New Roman"/>
          <w:iCs/>
          <w:sz w:val="28"/>
          <w:szCs w:val="28"/>
          <w:u w:color="0000FF"/>
          <w:lang w:val="sv-SE"/>
        </w:rPr>
        <w:t>.</w:t>
      </w:r>
    </w:p>
    <w:p w:rsidR="00083D30" w:rsidRPr="00D13C86" w:rsidRDefault="00083D30" w:rsidP="00B933A7">
      <w:pPr>
        <w:jc w:val="center"/>
        <w:rPr>
          <w:b/>
          <w:bCs/>
          <w:sz w:val="28"/>
          <w:szCs w:val="20"/>
          <w:lang w:val="sv-SE"/>
        </w:rPr>
      </w:pPr>
    </w:p>
    <w:p w:rsidR="00AF32C1" w:rsidRPr="00E6250E" w:rsidRDefault="00AF32C1" w:rsidP="00B933A7">
      <w:pPr>
        <w:jc w:val="center"/>
        <w:rPr>
          <w:b/>
          <w:bCs/>
          <w:sz w:val="28"/>
          <w:lang w:val="uz-Cyrl-UZ"/>
        </w:rPr>
      </w:pPr>
      <w:r w:rsidRPr="00E6250E">
        <w:rPr>
          <w:b/>
          <w:bCs/>
          <w:sz w:val="28"/>
          <w:lang w:val="uz-Cyrl-UZ"/>
        </w:rPr>
        <w:t xml:space="preserve">III. FANNI </w:t>
      </w:r>
      <w:r w:rsidR="00ED534B">
        <w:rPr>
          <w:b/>
          <w:bCs/>
          <w:sz w:val="28"/>
          <w:lang w:val="uz-Cyrl-UZ"/>
        </w:rPr>
        <w:t>O‘</w:t>
      </w:r>
      <w:r w:rsidRPr="00E6250E">
        <w:rPr>
          <w:b/>
          <w:bCs/>
          <w:sz w:val="28"/>
          <w:lang w:val="uz-Cyrl-UZ"/>
        </w:rPr>
        <w:t>QUV MASHG‘ULOT TURLARI B</w:t>
      </w:r>
      <w:r w:rsidR="00ED534B">
        <w:rPr>
          <w:b/>
          <w:bCs/>
          <w:sz w:val="28"/>
          <w:lang w:val="uz-Cyrl-UZ"/>
        </w:rPr>
        <w:t>O‘</w:t>
      </w:r>
      <w:r w:rsidRPr="00E6250E">
        <w:rPr>
          <w:b/>
          <w:bCs/>
          <w:sz w:val="28"/>
          <w:lang w:val="uz-Cyrl-UZ"/>
        </w:rPr>
        <w:t>YICHA</w:t>
      </w:r>
    </w:p>
    <w:p w:rsidR="006970E4" w:rsidRDefault="00ED534B" w:rsidP="00B933A7">
      <w:pPr>
        <w:jc w:val="center"/>
        <w:rPr>
          <w:b/>
          <w:bCs/>
          <w:lang w:val="en-US"/>
        </w:rPr>
      </w:pPr>
      <w:r>
        <w:rPr>
          <w:b/>
          <w:bCs/>
          <w:sz w:val="28"/>
          <w:lang w:val="uz-Cyrl-UZ"/>
        </w:rPr>
        <w:t>O‘</w:t>
      </w:r>
      <w:r w:rsidR="00AF32C1" w:rsidRPr="00E6250E">
        <w:rPr>
          <w:b/>
          <w:bCs/>
          <w:sz w:val="28"/>
          <w:lang w:val="uz-Cyrl-UZ"/>
        </w:rPr>
        <w:t>QITISH REJASI</w:t>
      </w:r>
    </w:p>
    <w:p w:rsidR="00AF32C1" w:rsidRPr="00D33FE0" w:rsidRDefault="00AF32C1" w:rsidP="00B933A7">
      <w:pPr>
        <w:jc w:val="center"/>
        <w:rPr>
          <w:b/>
          <w:szCs w:val="22"/>
          <w:lang w:val="en-US"/>
        </w:rPr>
      </w:pPr>
    </w:p>
    <w:tbl>
      <w:tblPr>
        <w:tblW w:w="9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1462"/>
        <w:gridCol w:w="696"/>
        <w:gridCol w:w="4931"/>
        <w:gridCol w:w="1890"/>
      </w:tblGrid>
      <w:tr w:rsidR="00BA609F" w:rsidRPr="00BF15F2" w:rsidTr="00A26130">
        <w:trPr>
          <w:cantSplit/>
          <w:trHeight w:val="1134"/>
          <w:jc w:val="center"/>
        </w:trPr>
        <w:tc>
          <w:tcPr>
            <w:tcW w:w="566" w:type="dxa"/>
            <w:vAlign w:val="center"/>
          </w:tcPr>
          <w:p w:rsidR="00BA609F" w:rsidRPr="00C93C52" w:rsidRDefault="00BA609F" w:rsidP="00B933A7">
            <w:pPr>
              <w:ind w:right="-67"/>
              <w:jc w:val="center"/>
              <w:rPr>
                <w:b/>
                <w:bCs/>
                <w:color w:val="000000"/>
                <w:lang w:val="uz-Cyrl-UZ"/>
              </w:rPr>
            </w:pPr>
            <w:r w:rsidRPr="00C93C52">
              <w:rPr>
                <w:b/>
                <w:bCs/>
                <w:color w:val="000000"/>
                <w:lang w:val="uz-Cyrl-UZ"/>
              </w:rPr>
              <w:t>T.r.</w:t>
            </w:r>
          </w:p>
        </w:tc>
        <w:tc>
          <w:tcPr>
            <w:tcW w:w="1462" w:type="dxa"/>
            <w:vAlign w:val="center"/>
          </w:tcPr>
          <w:p w:rsidR="00BA609F" w:rsidRPr="00C93C52" w:rsidRDefault="00ED534B" w:rsidP="00B933A7">
            <w:pPr>
              <w:ind w:left="-149" w:right="-59"/>
              <w:jc w:val="center"/>
              <w:rPr>
                <w:b/>
                <w:bCs/>
                <w:color w:val="000000"/>
                <w:lang w:val="uz-Cyrl-UZ"/>
              </w:rPr>
            </w:pPr>
            <w:r>
              <w:rPr>
                <w:b/>
                <w:bCs/>
                <w:color w:val="000000"/>
                <w:lang w:val="uz-Cyrl-UZ"/>
              </w:rPr>
              <w:t>O‘</w:t>
            </w:r>
            <w:r w:rsidR="00BA609F" w:rsidRPr="00C93C52">
              <w:rPr>
                <w:b/>
                <w:bCs/>
                <w:color w:val="000000"/>
                <w:lang w:val="uz-Cyrl-UZ"/>
              </w:rPr>
              <w:t>quv mashg‘ulot raqami</w:t>
            </w:r>
            <w:r w:rsidR="00BA609F" w:rsidRPr="00C93C52">
              <w:rPr>
                <w:b/>
                <w:bCs/>
                <w:color w:val="000000"/>
                <w:lang w:val="en-US"/>
              </w:rPr>
              <w:t xml:space="preserve"> </w:t>
            </w:r>
            <w:proofErr w:type="spellStart"/>
            <w:r w:rsidR="00BA609F" w:rsidRPr="00C93C52">
              <w:rPr>
                <w:b/>
                <w:bCs/>
                <w:color w:val="000000"/>
                <w:lang w:val="en-US"/>
              </w:rPr>
              <w:t>va</w:t>
            </w:r>
            <w:proofErr w:type="spellEnd"/>
            <w:r w:rsidR="00BA609F" w:rsidRPr="00C93C52">
              <w:rPr>
                <w:b/>
                <w:bCs/>
                <w:color w:val="000000"/>
                <w:lang w:val="en-US"/>
              </w:rPr>
              <w:t xml:space="preserve"> </w:t>
            </w:r>
            <w:r w:rsidR="00BA609F" w:rsidRPr="00C93C52">
              <w:rPr>
                <w:b/>
                <w:bCs/>
                <w:color w:val="000000"/>
                <w:lang w:val="uz-Cyrl-UZ"/>
              </w:rPr>
              <w:t>turlari</w:t>
            </w:r>
          </w:p>
        </w:tc>
        <w:tc>
          <w:tcPr>
            <w:tcW w:w="696" w:type="dxa"/>
            <w:textDirection w:val="btLr"/>
            <w:vAlign w:val="center"/>
          </w:tcPr>
          <w:p w:rsidR="00BA609F" w:rsidRPr="00C93C52" w:rsidRDefault="00BA609F" w:rsidP="00B933A7">
            <w:pPr>
              <w:ind w:left="113" w:right="113"/>
              <w:jc w:val="center"/>
              <w:rPr>
                <w:b/>
                <w:bCs/>
                <w:color w:val="000000"/>
                <w:lang w:val="uz-Cyrl-UZ"/>
              </w:rPr>
            </w:pPr>
            <w:r w:rsidRPr="00C93C52">
              <w:rPr>
                <w:b/>
                <w:bCs/>
                <w:color w:val="000000"/>
                <w:lang w:val="uz-Cyrl-UZ"/>
              </w:rPr>
              <w:t>Soatlar hajmi</w:t>
            </w:r>
          </w:p>
        </w:tc>
        <w:tc>
          <w:tcPr>
            <w:tcW w:w="4931" w:type="dxa"/>
            <w:vAlign w:val="center"/>
          </w:tcPr>
          <w:p w:rsidR="00BA609F" w:rsidRPr="00C93C52" w:rsidRDefault="00BA609F" w:rsidP="00B933A7">
            <w:pPr>
              <w:jc w:val="center"/>
              <w:rPr>
                <w:b/>
                <w:bCs/>
                <w:color w:val="000000"/>
                <w:lang w:val="uz-Cyrl-UZ"/>
              </w:rPr>
            </w:pPr>
            <w:r w:rsidRPr="00C93C52">
              <w:rPr>
                <w:b/>
                <w:bCs/>
                <w:color w:val="000000"/>
                <w:lang w:val="uz-Cyrl-UZ"/>
              </w:rPr>
              <w:t xml:space="preserve">Mashg‘ulot mavzusi va </w:t>
            </w:r>
            <w:r w:rsidR="00ED534B">
              <w:rPr>
                <w:b/>
                <w:bCs/>
                <w:color w:val="000000"/>
                <w:lang w:val="uz-Cyrl-UZ"/>
              </w:rPr>
              <w:t>o‘</w:t>
            </w:r>
            <w:r w:rsidRPr="00C93C52">
              <w:rPr>
                <w:b/>
                <w:bCs/>
                <w:color w:val="000000"/>
                <w:lang w:val="uz-Cyrl-UZ"/>
              </w:rPr>
              <w:t>quv savollari</w:t>
            </w:r>
          </w:p>
        </w:tc>
        <w:tc>
          <w:tcPr>
            <w:tcW w:w="1890" w:type="dxa"/>
            <w:vAlign w:val="center"/>
          </w:tcPr>
          <w:p w:rsidR="00BA609F" w:rsidRPr="00C93C52" w:rsidRDefault="00BA609F" w:rsidP="00B933A7">
            <w:pPr>
              <w:ind w:left="-83" w:right="-84"/>
              <w:jc w:val="center"/>
              <w:rPr>
                <w:b/>
                <w:bCs/>
                <w:color w:val="000000"/>
                <w:lang w:val="uz-Cyrl-UZ"/>
              </w:rPr>
            </w:pPr>
            <w:r w:rsidRPr="00C93C52">
              <w:rPr>
                <w:b/>
                <w:bCs/>
                <w:color w:val="000000"/>
                <w:lang w:val="uz-Cyrl-UZ"/>
              </w:rPr>
              <w:t>Mashg‘ulotning moddiy jihatdan</w:t>
            </w:r>
            <w:r w:rsidRPr="00C93C52">
              <w:rPr>
                <w:b/>
                <w:bCs/>
                <w:color w:val="000000"/>
                <w:lang w:val="en-US"/>
              </w:rPr>
              <w:t xml:space="preserve"> </w:t>
            </w:r>
            <w:r w:rsidRPr="00C93C52">
              <w:rPr>
                <w:b/>
                <w:bCs/>
                <w:color w:val="000000"/>
                <w:lang w:val="uz-Cyrl-UZ"/>
              </w:rPr>
              <w:t>ta’minlanishi</w:t>
            </w:r>
          </w:p>
        </w:tc>
      </w:tr>
      <w:tr w:rsidR="00BA609F" w:rsidRPr="00C93C52" w:rsidTr="00A26130">
        <w:trPr>
          <w:cantSplit/>
          <w:trHeight w:val="233"/>
          <w:jc w:val="center"/>
        </w:trPr>
        <w:tc>
          <w:tcPr>
            <w:tcW w:w="9545" w:type="dxa"/>
            <w:gridSpan w:val="5"/>
          </w:tcPr>
          <w:p w:rsidR="00BA609F" w:rsidRPr="00C93C52" w:rsidRDefault="002C40C1" w:rsidP="00B933A7">
            <w:pPr>
              <w:jc w:val="center"/>
              <w:rPr>
                <w:b/>
                <w:lang w:val="uz-Latn-UZ"/>
              </w:rPr>
            </w:pPr>
            <w:r>
              <w:rPr>
                <w:b/>
                <w:lang w:val="uz-Latn-UZ"/>
              </w:rPr>
              <w:t>8</w:t>
            </w:r>
            <w:r w:rsidR="00BA609F" w:rsidRPr="00C93C52">
              <w:rPr>
                <w:b/>
                <w:lang w:val="uz-Latn-UZ"/>
              </w:rPr>
              <w:t>- semestr</w:t>
            </w:r>
          </w:p>
        </w:tc>
      </w:tr>
      <w:tr w:rsidR="00B70990" w:rsidRPr="00BF15F2" w:rsidTr="00A26130">
        <w:trPr>
          <w:jc w:val="center"/>
        </w:trPr>
        <w:tc>
          <w:tcPr>
            <w:tcW w:w="566" w:type="dxa"/>
            <w:vAlign w:val="center"/>
          </w:tcPr>
          <w:p w:rsidR="00B70990" w:rsidRPr="00C15DED" w:rsidRDefault="00B70990" w:rsidP="00B7791A">
            <w:pPr>
              <w:numPr>
                <w:ilvl w:val="0"/>
                <w:numId w:val="6"/>
              </w:numPr>
              <w:jc w:val="center"/>
              <w:rPr>
                <w:color w:val="000000"/>
                <w:lang w:val="en-US"/>
              </w:rPr>
            </w:pPr>
            <w:bookmarkStart w:id="3" w:name="_GoBack" w:colFirst="1" w:colLast="1"/>
          </w:p>
        </w:tc>
        <w:tc>
          <w:tcPr>
            <w:tcW w:w="1462" w:type="dxa"/>
            <w:vAlign w:val="center"/>
          </w:tcPr>
          <w:p w:rsidR="00B70990" w:rsidRPr="00BF15F2" w:rsidRDefault="00B70990" w:rsidP="00B70990">
            <w:pPr>
              <w:jc w:val="center"/>
              <w:rPr>
                <w:color w:val="000000"/>
              </w:rPr>
            </w:pPr>
            <w:proofErr w:type="spellStart"/>
            <w:r w:rsidRPr="00BF15F2">
              <w:rPr>
                <w:color w:val="000000"/>
                <w:lang w:val="en-US"/>
              </w:rPr>
              <w:t>Ma’ruza</w:t>
            </w:r>
            <w:proofErr w:type="spellEnd"/>
          </w:p>
        </w:tc>
        <w:tc>
          <w:tcPr>
            <w:tcW w:w="696" w:type="dxa"/>
            <w:vAlign w:val="center"/>
          </w:tcPr>
          <w:p w:rsidR="00B70990" w:rsidRPr="00D80803" w:rsidRDefault="00B70990" w:rsidP="00B70990">
            <w:pPr>
              <w:spacing w:after="120"/>
              <w:contextualSpacing/>
              <w:jc w:val="center"/>
            </w:pPr>
            <w:r>
              <w:t>2</w:t>
            </w:r>
          </w:p>
        </w:tc>
        <w:tc>
          <w:tcPr>
            <w:tcW w:w="4931" w:type="dxa"/>
            <w:vAlign w:val="center"/>
          </w:tcPr>
          <w:p w:rsidR="00B70990" w:rsidRPr="00956AE2" w:rsidRDefault="00B70990" w:rsidP="00956AE2">
            <w:pPr>
              <w:tabs>
                <w:tab w:val="left" w:pos="397"/>
              </w:tabs>
              <w:ind w:firstLine="114"/>
              <w:jc w:val="both"/>
              <w:rPr>
                <w:b/>
                <w:lang w:val="en-US"/>
              </w:rPr>
            </w:pPr>
            <w:r w:rsidRPr="00956AE2">
              <w:rPr>
                <w:b/>
                <w:lang w:val="uz-Cyrl-UZ"/>
              </w:rPr>
              <w:t>1</w:t>
            </w:r>
            <w:r w:rsidRPr="00956AE2">
              <w:rPr>
                <w:b/>
                <w:lang w:val="en-US"/>
              </w:rPr>
              <w:t>-</w:t>
            </w:r>
            <w:r w:rsidRPr="00956AE2">
              <w:rPr>
                <w:b/>
                <w:lang w:val="uz-Cyrl-UZ"/>
              </w:rPr>
              <w:t>Mavzu:</w:t>
            </w:r>
            <w:r w:rsidRPr="00956AE2">
              <w:rPr>
                <w:b/>
                <w:lang w:val="en-US"/>
              </w:rPr>
              <w:t xml:space="preserve"> </w:t>
            </w:r>
            <w:proofErr w:type="spellStart"/>
            <w:r w:rsidR="001E52F0" w:rsidRPr="001E52F0">
              <w:rPr>
                <w:b/>
                <w:bCs/>
                <w:lang w:val="en-US"/>
              </w:rPr>
              <w:t>Videokonferensiya</w:t>
            </w:r>
            <w:proofErr w:type="spellEnd"/>
            <w:r w:rsidR="001E52F0" w:rsidRPr="001E52F0">
              <w:rPr>
                <w:b/>
                <w:bCs/>
                <w:lang w:val="en-US"/>
              </w:rPr>
              <w:t xml:space="preserve"> </w:t>
            </w:r>
            <w:proofErr w:type="spellStart"/>
            <w:r w:rsidR="001E52F0" w:rsidRPr="001E52F0">
              <w:rPr>
                <w:b/>
                <w:bCs/>
                <w:lang w:val="en-US"/>
              </w:rPr>
              <w:t>aloqa</w:t>
            </w:r>
            <w:proofErr w:type="spellEnd"/>
            <w:r w:rsidR="001E52F0" w:rsidRPr="001E52F0">
              <w:rPr>
                <w:b/>
                <w:bCs/>
                <w:lang w:val="en-US"/>
              </w:rPr>
              <w:t xml:space="preserve"> </w:t>
            </w:r>
            <w:proofErr w:type="spellStart"/>
            <w:r w:rsidR="001E52F0" w:rsidRPr="001E52F0">
              <w:rPr>
                <w:b/>
                <w:bCs/>
                <w:lang w:val="en-US"/>
              </w:rPr>
              <w:t>tizimlari</w:t>
            </w:r>
            <w:proofErr w:type="spellEnd"/>
            <w:r w:rsidR="001E52F0" w:rsidRPr="001E52F0">
              <w:rPr>
                <w:b/>
                <w:bCs/>
                <w:lang w:val="en-US"/>
              </w:rPr>
              <w:t xml:space="preserve"> </w:t>
            </w:r>
            <w:proofErr w:type="spellStart"/>
            <w:r w:rsidR="001E52F0" w:rsidRPr="001E52F0">
              <w:rPr>
                <w:b/>
                <w:bCs/>
                <w:lang w:val="en-US"/>
              </w:rPr>
              <w:t>faniga</w:t>
            </w:r>
            <w:proofErr w:type="spellEnd"/>
            <w:r w:rsidR="001E52F0" w:rsidRPr="001E52F0">
              <w:rPr>
                <w:b/>
                <w:bCs/>
                <w:lang w:val="en-US"/>
              </w:rPr>
              <w:t xml:space="preserve"> </w:t>
            </w:r>
            <w:proofErr w:type="spellStart"/>
            <w:r w:rsidR="001E52F0" w:rsidRPr="001E52F0">
              <w:rPr>
                <w:b/>
                <w:bCs/>
                <w:lang w:val="en-US"/>
              </w:rPr>
              <w:t>kirish</w:t>
            </w:r>
            <w:proofErr w:type="spellEnd"/>
            <w:r w:rsidR="001E52F0" w:rsidRPr="001E52F0">
              <w:rPr>
                <w:b/>
                <w:bCs/>
                <w:lang w:val="en-US"/>
              </w:rPr>
              <w:t xml:space="preserve">. </w:t>
            </w:r>
            <w:proofErr w:type="spellStart"/>
            <w:r w:rsidR="001E52F0" w:rsidRPr="001E52F0">
              <w:rPr>
                <w:b/>
                <w:bCs/>
                <w:lang w:val="en-US"/>
              </w:rPr>
              <w:t>Asosiy</w:t>
            </w:r>
            <w:proofErr w:type="spellEnd"/>
            <w:r w:rsidR="001E52F0" w:rsidRPr="001E52F0">
              <w:rPr>
                <w:b/>
                <w:bCs/>
                <w:lang w:val="en-US"/>
              </w:rPr>
              <w:t xml:space="preserve"> </w:t>
            </w:r>
            <w:proofErr w:type="spellStart"/>
            <w:r w:rsidR="001E52F0" w:rsidRPr="001E52F0">
              <w:rPr>
                <w:b/>
                <w:bCs/>
                <w:lang w:val="en-US"/>
              </w:rPr>
              <w:t>tushunchalar</w:t>
            </w:r>
            <w:proofErr w:type="spellEnd"/>
            <w:r w:rsidR="00B46918" w:rsidRPr="00956AE2">
              <w:rPr>
                <w:b/>
                <w:bCs/>
                <w:lang w:val="en-US"/>
              </w:rPr>
              <w:t>.</w:t>
            </w:r>
          </w:p>
          <w:p w:rsidR="00B70990" w:rsidRPr="00956AE2" w:rsidRDefault="00B70990" w:rsidP="00956AE2">
            <w:pPr>
              <w:tabs>
                <w:tab w:val="left" w:pos="397"/>
              </w:tabs>
              <w:ind w:firstLine="114"/>
              <w:jc w:val="both"/>
              <w:rPr>
                <w:bCs/>
                <w:lang w:val="en-US"/>
              </w:rPr>
            </w:pPr>
            <w:r w:rsidRPr="00956AE2">
              <w:rPr>
                <w:b/>
                <w:bCs/>
                <w:color w:val="000000"/>
                <w:lang w:val="en-US"/>
              </w:rPr>
              <w:t>1-</w:t>
            </w:r>
            <w:proofErr w:type="gramStart"/>
            <w:r w:rsidRPr="00956AE2">
              <w:rPr>
                <w:b/>
                <w:bCs/>
                <w:color w:val="000000"/>
                <w:lang w:val="en-US"/>
              </w:rPr>
              <w:t>mashg‘</w:t>
            </w:r>
            <w:proofErr w:type="gramEnd"/>
            <w:r w:rsidRPr="00956AE2">
              <w:rPr>
                <w:b/>
                <w:bCs/>
                <w:color w:val="000000"/>
                <w:lang w:val="en-US"/>
              </w:rPr>
              <w:t>ulot.</w:t>
            </w:r>
            <w:r w:rsidRPr="00956AE2">
              <w:rPr>
                <w:color w:val="000000"/>
                <w:lang w:val="uz-Cyrl-UZ"/>
              </w:rPr>
              <w:t xml:space="preserve"> </w:t>
            </w:r>
            <w:r w:rsidR="007B4115" w:rsidRPr="007B4115">
              <w:rPr>
                <w:bCs/>
                <w:lang w:val="uz-Cyrl-UZ"/>
              </w:rPr>
              <w:t>Mavzu:</w:t>
            </w:r>
            <w:r w:rsidR="007B4115" w:rsidRPr="007B4115">
              <w:rPr>
                <w:bCs/>
                <w:lang w:val="en-US"/>
              </w:rPr>
              <w:t xml:space="preserve"> </w:t>
            </w:r>
            <w:proofErr w:type="spellStart"/>
            <w:r w:rsidR="001E52F0" w:rsidRPr="001E52F0">
              <w:rPr>
                <w:bCs/>
                <w:lang w:val="en-US"/>
              </w:rPr>
              <w:t>Videokonferensiya</w:t>
            </w:r>
            <w:proofErr w:type="spellEnd"/>
            <w:r w:rsidR="001E52F0" w:rsidRPr="001E52F0">
              <w:rPr>
                <w:bCs/>
                <w:lang w:val="en-US"/>
              </w:rPr>
              <w:t xml:space="preserve"> </w:t>
            </w:r>
            <w:proofErr w:type="spellStart"/>
            <w:r w:rsidR="001E52F0" w:rsidRPr="001E52F0">
              <w:rPr>
                <w:bCs/>
                <w:lang w:val="en-US"/>
              </w:rPr>
              <w:t>aloqa</w:t>
            </w:r>
            <w:proofErr w:type="spellEnd"/>
            <w:r w:rsidR="001E52F0" w:rsidRPr="001E52F0">
              <w:rPr>
                <w:bCs/>
                <w:lang w:val="en-US"/>
              </w:rPr>
              <w:t xml:space="preserve"> </w:t>
            </w:r>
            <w:proofErr w:type="spellStart"/>
            <w:r w:rsidR="001E52F0" w:rsidRPr="001E52F0">
              <w:rPr>
                <w:bCs/>
                <w:lang w:val="en-US"/>
              </w:rPr>
              <w:t>tizimlari</w:t>
            </w:r>
            <w:proofErr w:type="spellEnd"/>
            <w:r w:rsidR="001E52F0" w:rsidRPr="001E52F0">
              <w:rPr>
                <w:bCs/>
                <w:lang w:val="en-US"/>
              </w:rPr>
              <w:t xml:space="preserve"> </w:t>
            </w:r>
            <w:proofErr w:type="spellStart"/>
            <w:r w:rsidR="001E52F0" w:rsidRPr="001E52F0">
              <w:rPr>
                <w:bCs/>
                <w:lang w:val="en-US"/>
              </w:rPr>
              <w:t>faniga</w:t>
            </w:r>
            <w:proofErr w:type="spellEnd"/>
            <w:r w:rsidR="001E52F0" w:rsidRPr="001E52F0">
              <w:rPr>
                <w:bCs/>
                <w:lang w:val="en-US"/>
              </w:rPr>
              <w:t xml:space="preserve"> </w:t>
            </w:r>
            <w:proofErr w:type="spellStart"/>
            <w:r w:rsidR="001E52F0" w:rsidRPr="001E52F0">
              <w:rPr>
                <w:bCs/>
                <w:lang w:val="en-US"/>
              </w:rPr>
              <w:t>kirish</w:t>
            </w:r>
            <w:proofErr w:type="spellEnd"/>
            <w:r w:rsidR="001E52F0" w:rsidRPr="001E52F0">
              <w:rPr>
                <w:bCs/>
                <w:lang w:val="en-US"/>
              </w:rPr>
              <w:t xml:space="preserve">. </w:t>
            </w:r>
            <w:proofErr w:type="spellStart"/>
            <w:r w:rsidR="001E52F0" w:rsidRPr="001E52F0">
              <w:rPr>
                <w:bCs/>
                <w:lang w:val="en-US"/>
              </w:rPr>
              <w:t>Asosiy</w:t>
            </w:r>
            <w:proofErr w:type="spellEnd"/>
            <w:r w:rsidR="001E52F0" w:rsidRPr="001E52F0">
              <w:rPr>
                <w:bCs/>
                <w:lang w:val="en-US"/>
              </w:rPr>
              <w:t xml:space="preserve"> </w:t>
            </w:r>
            <w:proofErr w:type="spellStart"/>
            <w:r w:rsidR="001E52F0" w:rsidRPr="001E52F0">
              <w:rPr>
                <w:bCs/>
                <w:lang w:val="en-US"/>
              </w:rPr>
              <w:t>tushunchalar</w:t>
            </w:r>
            <w:proofErr w:type="spellEnd"/>
            <w:r w:rsidR="00B46918" w:rsidRPr="00956AE2">
              <w:rPr>
                <w:bCs/>
                <w:lang w:val="en-US"/>
              </w:rPr>
              <w:t>.</w:t>
            </w:r>
          </w:p>
          <w:p w:rsidR="00B70990" w:rsidRDefault="00B70990" w:rsidP="00956AE2">
            <w:pPr>
              <w:jc w:val="center"/>
              <w:rPr>
                <w:color w:val="000000"/>
                <w:lang w:val="en-US"/>
              </w:rPr>
            </w:pPr>
            <w:r w:rsidRPr="00956AE2">
              <w:rPr>
                <w:color w:val="000000"/>
                <w:lang w:val="uz-Cyrl-UZ"/>
              </w:rPr>
              <w:t>O‘quv savollari</w:t>
            </w:r>
            <w:r w:rsidRPr="00956AE2">
              <w:rPr>
                <w:color w:val="000000"/>
                <w:lang w:val="en-US"/>
              </w:rPr>
              <w:t>:</w:t>
            </w:r>
          </w:p>
          <w:p w:rsidR="001E52F0" w:rsidRPr="001E52F0" w:rsidRDefault="001E52F0" w:rsidP="007D762F">
            <w:pPr>
              <w:pStyle w:val="a3"/>
              <w:numPr>
                <w:ilvl w:val="0"/>
                <w:numId w:val="20"/>
              </w:numPr>
              <w:tabs>
                <w:tab w:val="left" w:pos="331"/>
              </w:tabs>
              <w:spacing w:after="0" w:line="240" w:lineRule="auto"/>
              <w:ind w:left="0" w:firstLine="2"/>
              <w:jc w:val="both"/>
              <w:rPr>
                <w:rFonts w:ascii="Times New Roman" w:hAnsi="Times New Roman"/>
                <w:sz w:val="24"/>
                <w:szCs w:val="24"/>
                <w:lang w:val="uz-Cyrl-UZ"/>
              </w:rPr>
            </w:pPr>
            <w:r>
              <w:rPr>
                <w:rFonts w:ascii="Times New Roman" w:hAnsi="Times New Roman"/>
                <w:sz w:val="24"/>
                <w:szCs w:val="24"/>
                <w:lang w:val="uz-Cyrl-UZ"/>
              </w:rPr>
              <w:t>Fanning asosiy tushunchalari;</w:t>
            </w:r>
          </w:p>
          <w:p w:rsidR="001E52F0" w:rsidRPr="001E52F0" w:rsidRDefault="001E52F0" w:rsidP="007D762F">
            <w:pPr>
              <w:pStyle w:val="a3"/>
              <w:numPr>
                <w:ilvl w:val="0"/>
                <w:numId w:val="20"/>
              </w:numPr>
              <w:tabs>
                <w:tab w:val="left" w:pos="331"/>
              </w:tabs>
              <w:spacing w:after="0" w:line="240" w:lineRule="auto"/>
              <w:ind w:left="0" w:firstLine="2"/>
              <w:jc w:val="both"/>
              <w:rPr>
                <w:rFonts w:ascii="Times New Roman" w:hAnsi="Times New Roman"/>
                <w:sz w:val="24"/>
                <w:szCs w:val="24"/>
                <w:lang w:val="uz-Cyrl-UZ"/>
              </w:rPr>
            </w:pPr>
            <w:r w:rsidRPr="001E52F0">
              <w:rPr>
                <w:rFonts w:ascii="Times New Roman" w:hAnsi="Times New Roman"/>
                <w:sz w:val="24"/>
                <w:szCs w:val="24"/>
                <w:lang w:val="uz-Cyrl-UZ"/>
              </w:rPr>
              <w:t>Videokonferensiy</w:t>
            </w:r>
            <w:r>
              <w:rPr>
                <w:rFonts w:ascii="Times New Roman" w:hAnsi="Times New Roman"/>
                <w:sz w:val="24"/>
                <w:szCs w:val="24"/>
                <w:lang w:val="uz-Cyrl-UZ"/>
              </w:rPr>
              <w:t>a aloqasining yaratilish tarixi;</w:t>
            </w:r>
          </w:p>
          <w:p w:rsidR="001E52F0" w:rsidRPr="001E52F0" w:rsidRDefault="001E52F0" w:rsidP="007D762F">
            <w:pPr>
              <w:pStyle w:val="a3"/>
              <w:numPr>
                <w:ilvl w:val="0"/>
                <w:numId w:val="20"/>
              </w:numPr>
              <w:tabs>
                <w:tab w:val="left" w:pos="331"/>
              </w:tabs>
              <w:spacing w:after="0" w:line="240" w:lineRule="auto"/>
              <w:ind w:left="0" w:firstLine="2"/>
              <w:jc w:val="both"/>
              <w:rPr>
                <w:rFonts w:ascii="Times New Roman" w:hAnsi="Times New Roman"/>
                <w:sz w:val="24"/>
                <w:szCs w:val="24"/>
                <w:lang w:val="uz-Cyrl-UZ"/>
              </w:rPr>
            </w:pPr>
            <w:r w:rsidRPr="001E52F0">
              <w:rPr>
                <w:rFonts w:ascii="Times New Roman" w:hAnsi="Times New Roman"/>
                <w:sz w:val="24"/>
                <w:szCs w:val="24"/>
                <w:lang w:val="uz-Cyrl-UZ"/>
              </w:rPr>
              <w:t>Harbiy sohada videokonferensiy</w:t>
            </w:r>
            <w:r>
              <w:rPr>
                <w:rFonts w:ascii="Times New Roman" w:hAnsi="Times New Roman"/>
                <w:sz w:val="24"/>
                <w:szCs w:val="24"/>
                <w:lang w:val="uz-Cyrl-UZ"/>
              </w:rPr>
              <w:t>a aloqasidan foydalanish tarixi;</w:t>
            </w:r>
          </w:p>
          <w:p w:rsidR="00B70990" w:rsidRPr="00E336FA" w:rsidRDefault="001E52F0" w:rsidP="007D762F">
            <w:pPr>
              <w:pStyle w:val="a3"/>
              <w:numPr>
                <w:ilvl w:val="0"/>
                <w:numId w:val="20"/>
              </w:numPr>
              <w:tabs>
                <w:tab w:val="left" w:pos="331"/>
              </w:tabs>
              <w:spacing w:after="0" w:line="240" w:lineRule="auto"/>
              <w:ind w:left="0" w:firstLine="2"/>
              <w:jc w:val="both"/>
              <w:rPr>
                <w:rFonts w:ascii="Times New Roman" w:hAnsi="Times New Roman"/>
                <w:sz w:val="24"/>
                <w:lang w:val="uz-Cyrl-UZ"/>
              </w:rPr>
            </w:pPr>
            <w:r w:rsidRPr="001E52F0">
              <w:rPr>
                <w:rFonts w:ascii="Times New Roman" w:hAnsi="Times New Roman"/>
                <w:sz w:val="24"/>
                <w:szCs w:val="24"/>
                <w:lang w:val="uz-Cyrl-UZ"/>
              </w:rPr>
              <w:t>Videokonferentsiya aloqasini qo‘llanilish sohalari.</w:t>
            </w:r>
          </w:p>
        </w:tc>
        <w:tc>
          <w:tcPr>
            <w:tcW w:w="1890" w:type="dxa"/>
            <w:vAlign w:val="center"/>
          </w:tcPr>
          <w:p w:rsidR="00B70990" w:rsidRPr="00C93C52" w:rsidRDefault="00B70990" w:rsidP="00B70990">
            <w:pPr>
              <w:jc w:val="center"/>
              <w:rPr>
                <w:color w:val="000000"/>
                <w:lang w:val="en-US"/>
              </w:rPr>
            </w:pPr>
            <w:r w:rsidRPr="0079111B">
              <w:rPr>
                <w:lang w:val="uz-Cyrl-UZ"/>
              </w:rPr>
              <w:t xml:space="preserve">Kompyuter. </w:t>
            </w:r>
            <w:proofErr w:type="spellStart"/>
            <w:r w:rsidRPr="0079111B">
              <w:rPr>
                <w:lang w:val="en-US"/>
              </w:rPr>
              <w:t>Intera</w:t>
            </w:r>
            <w:r>
              <w:rPr>
                <w:lang w:val="en-US"/>
              </w:rPr>
              <w:t>k</w:t>
            </w:r>
            <w:r w:rsidRPr="0079111B">
              <w:rPr>
                <w:lang w:val="en-US"/>
              </w:rPr>
              <w:t>tiv</w:t>
            </w:r>
            <w:proofErr w:type="spellEnd"/>
            <w:r w:rsidRPr="0079111B">
              <w:rPr>
                <w:lang w:val="en-US"/>
              </w:rPr>
              <w:t xml:space="preserve"> panel</w:t>
            </w:r>
            <w:r w:rsidRPr="0079111B">
              <w:rPr>
                <w:lang w:val="uz-Cyrl-UZ"/>
              </w:rPr>
              <w:t>. Taqdimot materiallari.</w:t>
            </w:r>
          </w:p>
        </w:tc>
      </w:tr>
      <w:tr w:rsidR="00B70990" w:rsidRPr="00BF15F2" w:rsidTr="00A26130">
        <w:trPr>
          <w:jc w:val="center"/>
        </w:trPr>
        <w:tc>
          <w:tcPr>
            <w:tcW w:w="566" w:type="dxa"/>
            <w:vAlign w:val="center"/>
          </w:tcPr>
          <w:p w:rsidR="00B70990" w:rsidRPr="00C15DED" w:rsidRDefault="00B70990" w:rsidP="00B7791A">
            <w:pPr>
              <w:numPr>
                <w:ilvl w:val="0"/>
                <w:numId w:val="6"/>
              </w:numPr>
              <w:jc w:val="center"/>
              <w:rPr>
                <w:color w:val="000000"/>
                <w:lang w:val="en-US"/>
              </w:rPr>
            </w:pPr>
          </w:p>
        </w:tc>
        <w:tc>
          <w:tcPr>
            <w:tcW w:w="1462" w:type="dxa"/>
            <w:vAlign w:val="center"/>
          </w:tcPr>
          <w:p w:rsidR="00B70990" w:rsidRPr="00BF15F2" w:rsidRDefault="00B70990" w:rsidP="00B70990">
            <w:pPr>
              <w:autoSpaceDE w:val="0"/>
              <w:autoSpaceDN w:val="0"/>
              <w:adjustRightInd w:val="0"/>
              <w:jc w:val="center"/>
              <w:rPr>
                <w:color w:val="000000"/>
                <w:lang w:val="en-US"/>
              </w:rPr>
            </w:pPr>
            <w:proofErr w:type="spellStart"/>
            <w:r w:rsidRPr="00BF15F2">
              <w:rPr>
                <w:color w:val="000000"/>
                <w:lang w:val="en-US"/>
              </w:rPr>
              <w:t>Ma’ruza</w:t>
            </w:r>
            <w:proofErr w:type="spellEnd"/>
          </w:p>
        </w:tc>
        <w:tc>
          <w:tcPr>
            <w:tcW w:w="696" w:type="dxa"/>
            <w:vAlign w:val="center"/>
          </w:tcPr>
          <w:p w:rsidR="00B70990" w:rsidRPr="00D80803" w:rsidRDefault="00B70990" w:rsidP="00B70990">
            <w:pPr>
              <w:spacing w:after="120"/>
              <w:contextualSpacing/>
              <w:jc w:val="center"/>
            </w:pPr>
            <w:r>
              <w:t>2</w:t>
            </w:r>
          </w:p>
        </w:tc>
        <w:tc>
          <w:tcPr>
            <w:tcW w:w="4931" w:type="dxa"/>
            <w:vAlign w:val="center"/>
          </w:tcPr>
          <w:p w:rsidR="00B7333E" w:rsidRPr="00956AE2" w:rsidRDefault="00B7333E" w:rsidP="004A204E">
            <w:pPr>
              <w:tabs>
                <w:tab w:val="left" w:pos="397"/>
              </w:tabs>
              <w:ind w:firstLine="114"/>
              <w:jc w:val="both"/>
              <w:rPr>
                <w:b/>
                <w:lang w:val="en-US"/>
              </w:rPr>
            </w:pPr>
            <w:r w:rsidRPr="00956AE2">
              <w:rPr>
                <w:b/>
                <w:lang w:val="en-US"/>
              </w:rPr>
              <w:t>2-</w:t>
            </w:r>
            <w:r w:rsidRPr="00956AE2">
              <w:rPr>
                <w:b/>
                <w:lang w:val="uz-Cyrl-UZ"/>
              </w:rPr>
              <w:t>Mavzu:</w:t>
            </w:r>
            <w:r w:rsidRPr="00956AE2">
              <w:rPr>
                <w:b/>
                <w:lang w:val="en-US"/>
              </w:rPr>
              <w:t xml:space="preserve"> </w:t>
            </w:r>
            <w:r w:rsidR="009C23E6" w:rsidRPr="009C23E6">
              <w:rPr>
                <w:b/>
                <w:iCs/>
                <w:szCs w:val="28"/>
                <w:lang w:val="uz-Latn-UZ"/>
              </w:rPr>
              <w:t>Videokonferensiya tashkil etishning zarur talablari</w:t>
            </w:r>
            <w:r w:rsidRPr="00956AE2">
              <w:rPr>
                <w:bCs/>
                <w:lang w:val="en-US"/>
              </w:rPr>
              <w:t>.</w:t>
            </w:r>
          </w:p>
          <w:p w:rsidR="00B7333E" w:rsidRPr="00956AE2" w:rsidRDefault="00B7333E" w:rsidP="00956AE2">
            <w:pPr>
              <w:tabs>
                <w:tab w:val="left" w:pos="397"/>
              </w:tabs>
              <w:ind w:firstLine="114"/>
              <w:jc w:val="both"/>
              <w:rPr>
                <w:bCs/>
                <w:lang w:val="en-US"/>
              </w:rPr>
            </w:pPr>
            <w:r w:rsidRPr="00956AE2">
              <w:rPr>
                <w:b/>
                <w:bCs/>
                <w:color w:val="000000"/>
                <w:lang w:val="en-US"/>
              </w:rPr>
              <w:t>1-</w:t>
            </w:r>
            <w:proofErr w:type="gramStart"/>
            <w:r w:rsidRPr="00956AE2">
              <w:rPr>
                <w:b/>
                <w:bCs/>
                <w:color w:val="000000"/>
                <w:lang w:val="en-US"/>
              </w:rPr>
              <w:t>mashg‘</w:t>
            </w:r>
            <w:proofErr w:type="gramEnd"/>
            <w:r w:rsidRPr="00956AE2">
              <w:rPr>
                <w:b/>
                <w:bCs/>
                <w:color w:val="000000"/>
                <w:lang w:val="en-US"/>
              </w:rPr>
              <w:t>ulot.</w:t>
            </w:r>
            <w:r w:rsidRPr="00956AE2">
              <w:rPr>
                <w:color w:val="000000"/>
                <w:lang w:val="uz-Cyrl-UZ"/>
              </w:rPr>
              <w:t xml:space="preserve"> </w:t>
            </w:r>
            <w:r w:rsidR="007B4115" w:rsidRPr="007B4115">
              <w:rPr>
                <w:bCs/>
                <w:lang w:val="uz-Cyrl-UZ"/>
              </w:rPr>
              <w:t>Mavzu:</w:t>
            </w:r>
            <w:r w:rsidR="007B4115" w:rsidRPr="00956AE2">
              <w:rPr>
                <w:b/>
                <w:lang w:val="en-US"/>
              </w:rPr>
              <w:t xml:space="preserve"> </w:t>
            </w:r>
            <w:proofErr w:type="spellStart"/>
            <w:r w:rsidR="009C23E6" w:rsidRPr="009C23E6">
              <w:rPr>
                <w:bCs/>
                <w:lang w:val="en-US"/>
              </w:rPr>
              <w:t>Videokonferensiya</w:t>
            </w:r>
            <w:proofErr w:type="spellEnd"/>
            <w:r w:rsidR="009C23E6" w:rsidRPr="009C23E6">
              <w:rPr>
                <w:bCs/>
                <w:lang w:val="en-US"/>
              </w:rPr>
              <w:t xml:space="preserve"> </w:t>
            </w:r>
            <w:proofErr w:type="spellStart"/>
            <w:r w:rsidR="009C23E6" w:rsidRPr="009C23E6">
              <w:rPr>
                <w:bCs/>
                <w:lang w:val="en-US"/>
              </w:rPr>
              <w:t>tashkil</w:t>
            </w:r>
            <w:proofErr w:type="spellEnd"/>
            <w:r w:rsidR="009C23E6" w:rsidRPr="009C23E6">
              <w:rPr>
                <w:bCs/>
                <w:lang w:val="en-US"/>
              </w:rPr>
              <w:t xml:space="preserve"> </w:t>
            </w:r>
            <w:proofErr w:type="spellStart"/>
            <w:r w:rsidR="009C23E6" w:rsidRPr="009C23E6">
              <w:rPr>
                <w:bCs/>
                <w:lang w:val="en-US"/>
              </w:rPr>
              <w:t>etishning</w:t>
            </w:r>
            <w:proofErr w:type="spellEnd"/>
            <w:r w:rsidR="009C23E6" w:rsidRPr="009C23E6">
              <w:rPr>
                <w:bCs/>
                <w:lang w:val="en-US"/>
              </w:rPr>
              <w:t xml:space="preserve"> </w:t>
            </w:r>
            <w:proofErr w:type="spellStart"/>
            <w:r w:rsidR="009C23E6" w:rsidRPr="009C23E6">
              <w:rPr>
                <w:bCs/>
                <w:lang w:val="en-US"/>
              </w:rPr>
              <w:t>zarur</w:t>
            </w:r>
            <w:proofErr w:type="spellEnd"/>
            <w:r w:rsidR="009C23E6" w:rsidRPr="009C23E6">
              <w:rPr>
                <w:bCs/>
                <w:lang w:val="en-US"/>
              </w:rPr>
              <w:t xml:space="preserve"> </w:t>
            </w:r>
            <w:proofErr w:type="spellStart"/>
            <w:r w:rsidR="009C23E6" w:rsidRPr="009C23E6">
              <w:rPr>
                <w:bCs/>
                <w:lang w:val="en-US"/>
              </w:rPr>
              <w:t>talablari</w:t>
            </w:r>
            <w:proofErr w:type="spellEnd"/>
            <w:r w:rsidRPr="00956AE2">
              <w:rPr>
                <w:bCs/>
                <w:lang w:val="en-US"/>
              </w:rPr>
              <w:t>.</w:t>
            </w:r>
          </w:p>
          <w:p w:rsidR="00B7333E" w:rsidRDefault="00B7333E" w:rsidP="00956AE2">
            <w:pPr>
              <w:jc w:val="center"/>
              <w:rPr>
                <w:color w:val="000000"/>
                <w:lang w:val="en-US"/>
              </w:rPr>
            </w:pPr>
            <w:r w:rsidRPr="00956AE2">
              <w:rPr>
                <w:color w:val="000000"/>
                <w:lang w:val="uz-Cyrl-UZ"/>
              </w:rPr>
              <w:t>O‘quv savollari</w:t>
            </w:r>
            <w:r w:rsidRPr="00956AE2">
              <w:rPr>
                <w:color w:val="000000"/>
                <w:lang w:val="en-US"/>
              </w:rPr>
              <w:t>:</w:t>
            </w:r>
          </w:p>
          <w:p w:rsidR="009C23E6" w:rsidRPr="009C23E6" w:rsidRDefault="009C23E6" w:rsidP="009C23E6">
            <w:pPr>
              <w:pStyle w:val="a3"/>
              <w:numPr>
                <w:ilvl w:val="0"/>
                <w:numId w:val="7"/>
              </w:numPr>
              <w:tabs>
                <w:tab w:val="left" w:pos="331"/>
              </w:tabs>
              <w:spacing w:after="0" w:line="240" w:lineRule="auto"/>
              <w:ind w:left="0" w:firstLine="2"/>
              <w:jc w:val="both"/>
              <w:rPr>
                <w:rFonts w:ascii="Times New Roman" w:hAnsi="Times New Roman"/>
                <w:sz w:val="24"/>
                <w:lang w:val="uz-Cyrl-UZ"/>
              </w:rPr>
            </w:pPr>
            <w:r w:rsidRPr="009C23E6">
              <w:rPr>
                <w:rFonts w:ascii="Times New Roman" w:hAnsi="Times New Roman"/>
                <w:sz w:val="24"/>
                <w:lang w:val="uz-Cyrl-UZ"/>
              </w:rPr>
              <w:lastRenderedPageBreak/>
              <w:t>Videokonferensiya aloqa tizimlarining ishlashi uchun zarur bo‘lgan</w:t>
            </w:r>
            <w:r>
              <w:rPr>
                <w:rFonts w:ascii="Times New Roman" w:hAnsi="Times New Roman"/>
                <w:sz w:val="24"/>
                <w:lang w:val="uz-Cyrl-UZ"/>
              </w:rPr>
              <w:t xml:space="preserve"> umumiy talablar;</w:t>
            </w:r>
          </w:p>
          <w:p w:rsidR="009C23E6" w:rsidRPr="009C23E6" w:rsidRDefault="009C23E6" w:rsidP="009C23E6">
            <w:pPr>
              <w:pStyle w:val="a3"/>
              <w:numPr>
                <w:ilvl w:val="0"/>
                <w:numId w:val="7"/>
              </w:numPr>
              <w:tabs>
                <w:tab w:val="left" w:pos="331"/>
              </w:tabs>
              <w:spacing w:after="0" w:line="240" w:lineRule="auto"/>
              <w:ind w:left="0" w:firstLine="2"/>
              <w:jc w:val="both"/>
              <w:rPr>
                <w:rFonts w:ascii="Times New Roman" w:hAnsi="Times New Roman"/>
                <w:sz w:val="24"/>
                <w:lang w:val="uz-Cyrl-UZ"/>
              </w:rPr>
            </w:pPr>
            <w:r w:rsidRPr="009C23E6">
              <w:rPr>
                <w:rFonts w:ascii="Times New Roman" w:hAnsi="Times New Roman"/>
                <w:sz w:val="24"/>
                <w:lang w:val="uz-Cyrl-UZ"/>
              </w:rPr>
              <w:t>Videokonferensiya aloqasini tashkil qilish uchun aloqa ka</w:t>
            </w:r>
            <w:r>
              <w:rPr>
                <w:rFonts w:ascii="Times New Roman" w:hAnsi="Times New Roman"/>
                <w:sz w:val="24"/>
                <w:lang w:val="uz-Cyrl-UZ"/>
              </w:rPr>
              <w:t>nallariga qo‘yiladigan talablar;</w:t>
            </w:r>
          </w:p>
          <w:p w:rsidR="009C23E6" w:rsidRPr="009C23E6" w:rsidRDefault="009C23E6" w:rsidP="009C23E6">
            <w:pPr>
              <w:pStyle w:val="a3"/>
              <w:numPr>
                <w:ilvl w:val="0"/>
                <w:numId w:val="7"/>
              </w:numPr>
              <w:tabs>
                <w:tab w:val="left" w:pos="331"/>
              </w:tabs>
              <w:spacing w:after="0" w:line="240" w:lineRule="auto"/>
              <w:ind w:left="0" w:firstLine="2"/>
              <w:jc w:val="both"/>
              <w:rPr>
                <w:rFonts w:ascii="Times New Roman" w:hAnsi="Times New Roman"/>
                <w:sz w:val="24"/>
                <w:lang w:val="uz-Cyrl-UZ"/>
              </w:rPr>
            </w:pPr>
            <w:r w:rsidRPr="009C23E6">
              <w:rPr>
                <w:rFonts w:ascii="Times New Roman" w:hAnsi="Times New Roman"/>
                <w:sz w:val="24"/>
                <w:lang w:val="uz-Cyrl-UZ"/>
              </w:rPr>
              <w:t>Videokonferensiya aloqa tizimi xavf</w:t>
            </w:r>
            <w:r>
              <w:rPr>
                <w:rFonts w:ascii="Times New Roman" w:hAnsi="Times New Roman"/>
                <w:sz w:val="24"/>
                <w:lang w:val="uz-Cyrl-UZ"/>
              </w:rPr>
              <w:t>sizligiga qo‘yiladigan talablar;</w:t>
            </w:r>
          </w:p>
          <w:p w:rsidR="00503F07" w:rsidRPr="00E336FA" w:rsidRDefault="009C23E6" w:rsidP="009C23E6">
            <w:pPr>
              <w:pStyle w:val="a3"/>
              <w:numPr>
                <w:ilvl w:val="0"/>
                <w:numId w:val="7"/>
              </w:numPr>
              <w:tabs>
                <w:tab w:val="left" w:pos="331"/>
              </w:tabs>
              <w:spacing w:after="0" w:line="240" w:lineRule="auto"/>
              <w:ind w:left="0" w:firstLine="2"/>
              <w:jc w:val="both"/>
              <w:rPr>
                <w:rFonts w:ascii="Times New Roman" w:hAnsi="Times New Roman"/>
                <w:sz w:val="24"/>
                <w:lang w:val="uz-Cyrl-UZ"/>
              </w:rPr>
            </w:pPr>
            <w:r w:rsidRPr="009C23E6">
              <w:rPr>
                <w:rFonts w:ascii="Times New Roman" w:hAnsi="Times New Roman"/>
                <w:sz w:val="24"/>
                <w:lang w:val="uz-Cyrl-UZ"/>
              </w:rPr>
              <w:t>Videokonferensiya aloqasini tashkil qilish uc</w:t>
            </w:r>
            <w:r>
              <w:rPr>
                <w:rFonts w:ascii="Times New Roman" w:hAnsi="Times New Roman"/>
                <w:sz w:val="24"/>
                <w:lang w:val="uz-Cyrl-UZ"/>
              </w:rPr>
              <w:t>hun sta</w:t>
            </w:r>
            <w:r w:rsidR="006C2E5D">
              <w:rPr>
                <w:rFonts w:ascii="Times New Roman" w:hAnsi="Times New Roman"/>
                <w:sz w:val="24"/>
                <w:lang w:val="uz-Cyrl-UZ"/>
              </w:rPr>
              <w:t>ndart va texnik echimlar</w:t>
            </w:r>
            <w:r w:rsidR="006C2E5D">
              <w:rPr>
                <w:rFonts w:ascii="Times New Roman" w:hAnsi="Times New Roman"/>
                <w:sz w:val="24"/>
                <w:lang w:val="en-US"/>
              </w:rPr>
              <w:t>.</w:t>
            </w:r>
          </w:p>
        </w:tc>
        <w:tc>
          <w:tcPr>
            <w:tcW w:w="1890" w:type="dxa"/>
            <w:vAlign w:val="center"/>
          </w:tcPr>
          <w:p w:rsidR="00B70990" w:rsidRPr="00C93C52" w:rsidRDefault="00B70990" w:rsidP="00B70990">
            <w:pPr>
              <w:jc w:val="center"/>
              <w:rPr>
                <w:color w:val="000000"/>
                <w:lang w:val="en-US"/>
              </w:rPr>
            </w:pPr>
            <w:r w:rsidRPr="0079111B">
              <w:rPr>
                <w:lang w:val="uz-Cyrl-UZ"/>
              </w:rPr>
              <w:lastRenderedPageBreak/>
              <w:t xml:space="preserve">Kompyuter. </w:t>
            </w:r>
            <w:proofErr w:type="spellStart"/>
            <w:r w:rsidRPr="0079111B">
              <w:rPr>
                <w:lang w:val="en-US"/>
              </w:rPr>
              <w:t>Intera</w:t>
            </w:r>
            <w:r>
              <w:rPr>
                <w:lang w:val="en-US"/>
              </w:rPr>
              <w:t>k</w:t>
            </w:r>
            <w:r w:rsidRPr="0079111B">
              <w:rPr>
                <w:lang w:val="en-US"/>
              </w:rPr>
              <w:t>tiv</w:t>
            </w:r>
            <w:proofErr w:type="spellEnd"/>
            <w:r w:rsidRPr="0079111B">
              <w:rPr>
                <w:lang w:val="en-US"/>
              </w:rPr>
              <w:t xml:space="preserve"> panel</w:t>
            </w:r>
            <w:r w:rsidRPr="0079111B">
              <w:rPr>
                <w:lang w:val="uz-Cyrl-UZ"/>
              </w:rPr>
              <w:t>. Taqdimot materiallari.</w:t>
            </w:r>
          </w:p>
        </w:tc>
      </w:tr>
      <w:tr w:rsidR="00B70990" w:rsidRPr="00BF15F2" w:rsidTr="00A26130">
        <w:trPr>
          <w:jc w:val="center"/>
        </w:trPr>
        <w:tc>
          <w:tcPr>
            <w:tcW w:w="566" w:type="dxa"/>
            <w:vAlign w:val="center"/>
          </w:tcPr>
          <w:p w:rsidR="00B70990" w:rsidRPr="00C15DED" w:rsidRDefault="00B70990" w:rsidP="00B7791A">
            <w:pPr>
              <w:numPr>
                <w:ilvl w:val="0"/>
                <w:numId w:val="6"/>
              </w:numPr>
              <w:jc w:val="center"/>
              <w:rPr>
                <w:color w:val="000000"/>
                <w:lang w:val="en-US"/>
              </w:rPr>
            </w:pPr>
          </w:p>
        </w:tc>
        <w:tc>
          <w:tcPr>
            <w:tcW w:w="1462" w:type="dxa"/>
            <w:vAlign w:val="center"/>
          </w:tcPr>
          <w:p w:rsidR="00B70990" w:rsidRPr="00BF15F2" w:rsidRDefault="00BF15F2" w:rsidP="00B70990">
            <w:pPr>
              <w:jc w:val="center"/>
              <w:rPr>
                <w:color w:val="000000"/>
                <w:lang w:val="en-US"/>
              </w:rPr>
            </w:pPr>
            <w:r w:rsidRPr="00BF15F2">
              <w:rPr>
                <w:sz w:val="28"/>
                <w:szCs w:val="28"/>
                <w:lang w:val="uz-Cyrl-UZ"/>
              </w:rPr>
              <w:t>Guruhli</w:t>
            </w:r>
          </w:p>
        </w:tc>
        <w:tc>
          <w:tcPr>
            <w:tcW w:w="696" w:type="dxa"/>
            <w:vAlign w:val="center"/>
          </w:tcPr>
          <w:p w:rsidR="00B70990" w:rsidRPr="004C4597" w:rsidRDefault="00B70990" w:rsidP="00B70990">
            <w:pPr>
              <w:spacing w:after="120"/>
              <w:contextualSpacing/>
              <w:jc w:val="center"/>
              <w:rPr>
                <w:lang w:val="en-US"/>
              </w:rPr>
            </w:pPr>
            <w:r w:rsidRPr="004C4597">
              <w:rPr>
                <w:lang w:val="en-US"/>
              </w:rPr>
              <w:t>2</w:t>
            </w:r>
          </w:p>
        </w:tc>
        <w:tc>
          <w:tcPr>
            <w:tcW w:w="4931" w:type="dxa"/>
            <w:vAlign w:val="center"/>
          </w:tcPr>
          <w:p w:rsidR="005B5627" w:rsidRPr="00956AE2" w:rsidRDefault="005B5627" w:rsidP="005B5627">
            <w:pPr>
              <w:tabs>
                <w:tab w:val="left" w:pos="397"/>
              </w:tabs>
              <w:ind w:firstLine="114"/>
              <w:jc w:val="both"/>
              <w:rPr>
                <w:b/>
                <w:lang w:val="en-US"/>
              </w:rPr>
            </w:pPr>
            <w:r w:rsidRPr="00956AE2">
              <w:rPr>
                <w:b/>
                <w:lang w:val="en-US"/>
              </w:rPr>
              <w:t>2-</w:t>
            </w:r>
            <w:r w:rsidRPr="00956AE2">
              <w:rPr>
                <w:b/>
                <w:lang w:val="uz-Cyrl-UZ"/>
              </w:rPr>
              <w:t>Mavzu:</w:t>
            </w:r>
            <w:r w:rsidRPr="00956AE2">
              <w:rPr>
                <w:b/>
                <w:lang w:val="en-US"/>
              </w:rPr>
              <w:t xml:space="preserve"> </w:t>
            </w:r>
            <w:r w:rsidR="00F36AA8" w:rsidRPr="00F36AA8">
              <w:rPr>
                <w:b/>
                <w:iCs/>
                <w:szCs w:val="28"/>
                <w:lang w:val="uz-Latn-UZ"/>
              </w:rPr>
              <w:t>Videokonferensiya tashkil etishning zarur talablari</w:t>
            </w:r>
            <w:r w:rsidRPr="00956AE2">
              <w:rPr>
                <w:bCs/>
                <w:lang w:val="en-US"/>
              </w:rPr>
              <w:t>.</w:t>
            </w:r>
          </w:p>
          <w:p w:rsidR="009D4296" w:rsidRPr="00082743" w:rsidRDefault="003F7BC0" w:rsidP="00082743">
            <w:pPr>
              <w:tabs>
                <w:tab w:val="left" w:pos="397"/>
              </w:tabs>
              <w:ind w:firstLine="114"/>
              <w:jc w:val="both"/>
              <w:rPr>
                <w:bCs/>
                <w:color w:val="000000"/>
                <w:lang w:val="en-US"/>
              </w:rPr>
            </w:pPr>
            <w:r>
              <w:rPr>
                <w:b/>
                <w:bCs/>
                <w:color w:val="000000"/>
                <w:lang w:val="en-US"/>
              </w:rPr>
              <w:t>2</w:t>
            </w:r>
            <w:r w:rsidRPr="00956AE2">
              <w:rPr>
                <w:b/>
                <w:bCs/>
                <w:color w:val="000000"/>
                <w:lang w:val="en-US"/>
              </w:rPr>
              <w:t>-</w:t>
            </w:r>
            <w:proofErr w:type="gramStart"/>
            <w:r w:rsidRPr="00956AE2">
              <w:rPr>
                <w:b/>
                <w:bCs/>
                <w:color w:val="000000"/>
                <w:lang w:val="en-US"/>
              </w:rPr>
              <w:t>mashg‘</w:t>
            </w:r>
            <w:proofErr w:type="gramEnd"/>
            <w:r w:rsidRPr="00956AE2">
              <w:rPr>
                <w:b/>
                <w:bCs/>
                <w:color w:val="000000"/>
                <w:lang w:val="en-US"/>
              </w:rPr>
              <w:t>ulot.</w:t>
            </w:r>
            <w:r w:rsidRPr="00956AE2">
              <w:rPr>
                <w:color w:val="000000"/>
                <w:lang w:val="uz-Cyrl-UZ"/>
              </w:rPr>
              <w:t xml:space="preserve"> </w:t>
            </w:r>
            <w:r w:rsidR="007B4115" w:rsidRPr="007B4115">
              <w:rPr>
                <w:bCs/>
                <w:lang w:val="uz-Cyrl-UZ"/>
              </w:rPr>
              <w:t>Mavzu:</w:t>
            </w:r>
            <w:r w:rsidR="007B4115" w:rsidRPr="00956AE2">
              <w:rPr>
                <w:b/>
                <w:lang w:val="en-US"/>
              </w:rPr>
              <w:t xml:space="preserve"> </w:t>
            </w:r>
            <w:proofErr w:type="spellStart"/>
            <w:r w:rsidR="00F36AA8" w:rsidRPr="00F36AA8">
              <w:rPr>
                <w:bCs/>
                <w:color w:val="000000"/>
                <w:lang w:val="en-US"/>
              </w:rPr>
              <w:t>Uy</w:t>
            </w:r>
            <w:proofErr w:type="spellEnd"/>
            <w:r w:rsidR="00F36AA8" w:rsidRPr="00F36AA8">
              <w:rPr>
                <w:bCs/>
                <w:color w:val="000000"/>
                <w:lang w:val="en-US"/>
              </w:rPr>
              <w:t xml:space="preserve"> </w:t>
            </w:r>
            <w:proofErr w:type="spellStart"/>
            <w:r w:rsidR="00F36AA8" w:rsidRPr="00F36AA8">
              <w:rPr>
                <w:bCs/>
                <w:color w:val="000000"/>
                <w:lang w:val="en-US"/>
              </w:rPr>
              <w:t>va</w:t>
            </w:r>
            <w:proofErr w:type="spellEnd"/>
            <w:r w:rsidR="00F36AA8" w:rsidRPr="00F36AA8">
              <w:rPr>
                <w:bCs/>
                <w:color w:val="000000"/>
                <w:lang w:val="en-US"/>
              </w:rPr>
              <w:t xml:space="preserve"> </w:t>
            </w:r>
            <w:proofErr w:type="spellStart"/>
            <w:r w:rsidR="00F36AA8" w:rsidRPr="00F36AA8">
              <w:rPr>
                <w:bCs/>
                <w:color w:val="000000"/>
                <w:lang w:val="en-US"/>
              </w:rPr>
              <w:t>ofis</w:t>
            </w:r>
            <w:proofErr w:type="spellEnd"/>
            <w:r w:rsidR="00F36AA8" w:rsidRPr="00F36AA8">
              <w:rPr>
                <w:bCs/>
                <w:color w:val="000000"/>
                <w:lang w:val="en-US"/>
              </w:rPr>
              <w:t xml:space="preserve"> </w:t>
            </w:r>
            <w:proofErr w:type="spellStart"/>
            <w:r w:rsidR="00F36AA8" w:rsidRPr="00F36AA8">
              <w:rPr>
                <w:bCs/>
                <w:color w:val="000000"/>
                <w:lang w:val="en-US"/>
              </w:rPr>
              <w:t>ishlarida</w:t>
            </w:r>
            <w:proofErr w:type="spellEnd"/>
            <w:r w:rsidR="00F36AA8" w:rsidRPr="00F36AA8">
              <w:rPr>
                <w:bCs/>
                <w:color w:val="000000"/>
                <w:lang w:val="en-US"/>
              </w:rPr>
              <w:t xml:space="preserve"> </w:t>
            </w:r>
            <w:proofErr w:type="spellStart"/>
            <w:r w:rsidR="00F36AA8" w:rsidRPr="00F36AA8">
              <w:rPr>
                <w:bCs/>
                <w:color w:val="000000"/>
                <w:lang w:val="en-US"/>
              </w:rPr>
              <w:t>videokonferensiya</w:t>
            </w:r>
            <w:proofErr w:type="spellEnd"/>
            <w:r w:rsidR="00F36AA8" w:rsidRPr="00F36AA8">
              <w:rPr>
                <w:bCs/>
                <w:color w:val="000000"/>
                <w:lang w:val="en-US"/>
              </w:rPr>
              <w:t xml:space="preserve"> </w:t>
            </w:r>
            <w:proofErr w:type="spellStart"/>
            <w:r w:rsidR="00F36AA8" w:rsidRPr="00F36AA8">
              <w:rPr>
                <w:bCs/>
                <w:color w:val="000000"/>
                <w:lang w:val="en-US"/>
              </w:rPr>
              <w:t>tashkil</w:t>
            </w:r>
            <w:proofErr w:type="spellEnd"/>
            <w:r w:rsidR="00F36AA8" w:rsidRPr="00F36AA8">
              <w:rPr>
                <w:bCs/>
                <w:color w:val="000000"/>
                <w:lang w:val="en-US"/>
              </w:rPr>
              <w:t xml:space="preserve"> </w:t>
            </w:r>
            <w:proofErr w:type="spellStart"/>
            <w:r w:rsidR="00F36AA8" w:rsidRPr="00F36AA8">
              <w:rPr>
                <w:bCs/>
                <w:color w:val="000000"/>
                <w:lang w:val="en-US"/>
              </w:rPr>
              <w:t>etish</w:t>
            </w:r>
            <w:proofErr w:type="spellEnd"/>
            <w:r w:rsidR="00F36AA8" w:rsidRPr="00F36AA8">
              <w:rPr>
                <w:bCs/>
                <w:color w:val="000000"/>
                <w:lang w:val="en-US"/>
              </w:rPr>
              <w:t xml:space="preserve"> </w:t>
            </w:r>
            <w:proofErr w:type="spellStart"/>
            <w:r w:rsidR="00F36AA8" w:rsidRPr="00F36AA8">
              <w:rPr>
                <w:bCs/>
                <w:color w:val="000000"/>
                <w:lang w:val="en-US"/>
              </w:rPr>
              <w:t>uchun</w:t>
            </w:r>
            <w:proofErr w:type="spellEnd"/>
            <w:r w:rsidR="00F36AA8" w:rsidRPr="00F36AA8">
              <w:rPr>
                <w:bCs/>
                <w:color w:val="000000"/>
                <w:lang w:val="en-US"/>
              </w:rPr>
              <w:t xml:space="preserve"> apparat </w:t>
            </w:r>
            <w:proofErr w:type="spellStart"/>
            <w:r w:rsidR="00F36AA8" w:rsidRPr="00F36AA8">
              <w:rPr>
                <w:bCs/>
                <w:color w:val="000000"/>
                <w:lang w:val="en-US"/>
              </w:rPr>
              <w:t>va</w:t>
            </w:r>
            <w:proofErr w:type="spellEnd"/>
            <w:r w:rsidR="00F36AA8" w:rsidRPr="00F36AA8">
              <w:rPr>
                <w:bCs/>
                <w:color w:val="000000"/>
                <w:lang w:val="en-US"/>
              </w:rPr>
              <w:t xml:space="preserve"> </w:t>
            </w:r>
            <w:proofErr w:type="spellStart"/>
            <w:r w:rsidR="00F36AA8" w:rsidRPr="00F36AA8">
              <w:rPr>
                <w:bCs/>
                <w:color w:val="000000"/>
                <w:lang w:val="en-US"/>
              </w:rPr>
              <w:t>dasturiy</w:t>
            </w:r>
            <w:proofErr w:type="spellEnd"/>
            <w:r w:rsidR="00F36AA8" w:rsidRPr="00F36AA8">
              <w:rPr>
                <w:bCs/>
                <w:color w:val="000000"/>
                <w:lang w:val="en-US"/>
              </w:rPr>
              <w:t xml:space="preserve"> </w:t>
            </w:r>
            <w:proofErr w:type="spellStart"/>
            <w:r w:rsidR="00F36AA8" w:rsidRPr="00F36AA8">
              <w:rPr>
                <w:bCs/>
                <w:color w:val="000000"/>
                <w:lang w:val="en-US"/>
              </w:rPr>
              <w:t>yechimlarni</w:t>
            </w:r>
            <w:proofErr w:type="spellEnd"/>
            <w:r w:rsidR="00F36AA8" w:rsidRPr="00F36AA8">
              <w:rPr>
                <w:bCs/>
                <w:color w:val="000000"/>
                <w:lang w:val="en-US"/>
              </w:rPr>
              <w:t xml:space="preserve"> </w:t>
            </w:r>
            <w:proofErr w:type="spellStart"/>
            <w:r w:rsidR="00F36AA8" w:rsidRPr="00F36AA8">
              <w:rPr>
                <w:bCs/>
                <w:color w:val="000000"/>
                <w:lang w:val="en-US"/>
              </w:rPr>
              <w:t>tanlash</w:t>
            </w:r>
            <w:proofErr w:type="spellEnd"/>
            <w:r w:rsidR="009D4296" w:rsidRPr="00082743">
              <w:rPr>
                <w:bCs/>
                <w:color w:val="000000"/>
                <w:lang w:val="en-US"/>
              </w:rPr>
              <w:t>.</w:t>
            </w:r>
          </w:p>
          <w:p w:rsidR="009D4296" w:rsidRDefault="009D4296" w:rsidP="00956AE2">
            <w:pPr>
              <w:jc w:val="center"/>
              <w:rPr>
                <w:color w:val="000000"/>
                <w:lang w:val="en-US"/>
              </w:rPr>
            </w:pPr>
            <w:r w:rsidRPr="00956AE2">
              <w:rPr>
                <w:color w:val="000000"/>
                <w:lang w:val="uz-Cyrl-UZ"/>
              </w:rPr>
              <w:t>O‘quv savollari</w:t>
            </w:r>
            <w:r w:rsidRPr="00956AE2">
              <w:rPr>
                <w:color w:val="000000"/>
                <w:lang w:val="en-US"/>
              </w:rPr>
              <w:t>:</w:t>
            </w:r>
          </w:p>
          <w:p w:rsidR="00F36AA8" w:rsidRPr="00F36AA8" w:rsidRDefault="00F36AA8" w:rsidP="007D762F">
            <w:pPr>
              <w:pStyle w:val="a3"/>
              <w:numPr>
                <w:ilvl w:val="0"/>
                <w:numId w:val="21"/>
              </w:numPr>
              <w:tabs>
                <w:tab w:val="left" w:pos="317"/>
              </w:tabs>
              <w:spacing w:after="0" w:line="240" w:lineRule="auto"/>
              <w:ind w:left="0" w:firstLine="2"/>
              <w:jc w:val="both"/>
              <w:rPr>
                <w:rFonts w:ascii="Times New Roman" w:hAnsi="Times New Roman"/>
                <w:sz w:val="24"/>
                <w:szCs w:val="28"/>
                <w:lang w:val="en-US"/>
              </w:rPr>
            </w:pPr>
            <w:proofErr w:type="spellStart"/>
            <w:r w:rsidRPr="00F36AA8">
              <w:rPr>
                <w:rFonts w:ascii="Times New Roman" w:hAnsi="Times New Roman"/>
                <w:sz w:val="24"/>
                <w:szCs w:val="28"/>
                <w:lang w:val="en-US"/>
              </w:rPr>
              <w:t>Uy</w:t>
            </w:r>
            <w:proofErr w:type="spellEnd"/>
            <w:r w:rsidRPr="00F36AA8">
              <w:rPr>
                <w:rFonts w:ascii="Times New Roman" w:hAnsi="Times New Roman"/>
                <w:sz w:val="24"/>
                <w:szCs w:val="28"/>
                <w:lang w:val="en-US"/>
              </w:rPr>
              <w:t xml:space="preserve"> </w:t>
            </w:r>
            <w:proofErr w:type="spellStart"/>
            <w:r w:rsidRPr="00F36AA8">
              <w:rPr>
                <w:rFonts w:ascii="Times New Roman" w:hAnsi="Times New Roman"/>
                <w:sz w:val="24"/>
                <w:szCs w:val="28"/>
                <w:lang w:val="en-US"/>
              </w:rPr>
              <w:t>va</w:t>
            </w:r>
            <w:proofErr w:type="spellEnd"/>
            <w:r w:rsidRPr="00F36AA8">
              <w:rPr>
                <w:rFonts w:ascii="Times New Roman" w:hAnsi="Times New Roman"/>
                <w:sz w:val="24"/>
                <w:szCs w:val="28"/>
                <w:lang w:val="en-US"/>
              </w:rPr>
              <w:t xml:space="preserve"> </w:t>
            </w:r>
            <w:proofErr w:type="spellStart"/>
            <w:r w:rsidRPr="00F36AA8">
              <w:rPr>
                <w:rFonts w:ascii="Times New Roman" w:hAnsi="Times New Roman"/>
                <w:sz w:val="24"/>
                <w:szCs w:val="28"/>
                <w:lang w:val="en-US"/>
              </w:rPr>
              <w:t>ofis</w:t>
            </w:r>
            <w:proofErr w:type="spellEnd"/>
            <w:r w:rsidRPr="00F36AA8">
              <w:rPr>
                <w:rFonts w:ascii="Times New Roman" w:hAnsi="Times New Roman"/>
                <w:sz w:val="24"/>
                <w:szCs w:val="28"/>
                <w:lang w:val="en-US"/>
              </w:rPr>
              <w:t xml:space="preserve"> </w:t>
            </w:r>
            <w:proofErr w:type="spellStart"/>
            <w:r w:rsidRPr="00F36AA8">
              <w:rPr>
                <w:rFonts w:ascii="Times New Roman" w:hAnsi="Times New Roman"/>
                <w:sz w:val="24"/>
                <w:szCs w:val="28"/>
                <w:lang w:val="en-US"/>
              </w:rPr>
              <w:t>ishlarida</w:t>
            </w:r>
            <w:proofErr w:type="spellEnd"/>
            <w:r w:rsidRPr="00F36AA8">
              <w:rPr>
                <w:rFonts w:ascii="Times New Roman" w:hAnsi="Times New Roman"/>
                <w:sz w:val="24"/>
                <w:szCs w:val="28"/>
                <w:lang w:val="en-US"/>
              </w:rPr>
              <w:t xml:space="preserve"> </w:t>
            </w:r>
            <w:proofErr w:type="spellStart"/>
            <w:r w:rsidRPr="00F36AA8">
              <w:rPr>
                <w:rFonts w:ascii="Times New Roman" w:hAnsi="Times New Roman"/>
                <w:sz w:val="24"/>
                <w:szCs w:val="28"/>
                <w:lang w:val="en-US"/>
              </w:rPr>
              <w:t>videokonferensiya</w:t>
            </w:r>
            <w:proofErr w:type="spellEnd"/>
            <w:r w:rsidRPr="00F36AA8">
              <w:rPr>
                <w:rFonts w:ascii="Times New Roman" w:hAnsi="Times New Roman"/>
                <w:sz w:val="24"/>
                <w:szCs w:val="28"/>
                <w:lang w:val="en-US"/>
              </w:rPr>
              <w:t xml:space="preserve"> </w:t>
            </w:r>
            <w:proofErr w:type="spellStart"/>
            <w:r w:rsidRPr="00F36AA8">
              <w:rPr>
                <w:rFonts w:ascii="Times New Roman" w:hAnsi="Times New Roman"/>
                <w:sz w:val="24"/>
                <w:szCs w:val="28"/>
                <w:lang w:val="en-US"/>
              </w:rPr>
              <w:t>tizimlarid</w:t>
            </w:r>
            <w:r>
              <w:rPr>
                <w:rFonts w:ascii="Times New Roman" w:hAnsi="Times New Roman"/>
                <w:sz w:val="24"/>
                <w:szCs w:val="28"/>
                <w:lang w:val="en-US"/>
              </w:rPr>
              <w:t>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foydalanishning</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afzalliklari</w:t>
            </w:r>
            <w:proofErr w:type="spellEnd"/>
            <w:r>
              <w:rPr>
                <w:rFonts w:ascii="Times New Roman" w:hAnsi="Times New Roman"/>
                <w:sz w:val="24"/>
                <w:szCs w:val="28"/>
                <w:lang w:val="en-US"/>
              </w:rPr>
              <w:t>;</w:t>
            </w:r>
          </w:p>
          <w:p w:rsidR="00F36AA8" w:rsidRPr="00F36AA8" w:rsidRDefault="00F36AA8" w:rsidP="007D762F">
            <w:pPr>
              <w:pStyle w:val="a3"/>
              <w:numPr>
                <w:ilvl w:val="0"/>
                <w:numId w:val="21"/>
              </w:numPr>
              <w:tabs>
                <w:tab w:val="left" w:pos="317"/>
              </w:tabs>
              <w:spacing w:after="0" w:line="240" w:lineRule="auto"/>
              <w:ind w:left="0" w:firstLine="2"/>
              <w:jc w:val="both"/>
              <w:rPr>
                <w:rFonts w:ascii="Times New Roman" w:hAnsi="Times New Roman"/>
                <w:sz w:val="24"/>
                <w:szCs w:val="28"/>
                <w:lang w:val="en-US"/>
              </w:rPr>
            </w:pPr>
            <w:proofErr w:type="spellStart"/>
            <w:r w:rsidRPr="00F36AA8">
              <w:rPr>
                <w:rFonts w:ascii="Times New Roman" w:hAnsi="Times New Roman"/>
                <w:sz w:val="24"/>
                <w:szCs w:val="28"/>
                <w:lang w:val="en-US"/>
              </w:rPr>
              <w:t>Videokonferensiya</w:t>
            </w:r>
            <w:proofErr w:type="spellEnd"/>
            <w:r w:rsidRPr="00F36AA8">
              <w:rPr>
                <w:rFonts w:ascii="Times New Roman" w:hAnsi="Times New Roman"/>
                <w:sz w:val="24"/>
                <w:szCs w:val="28"/>
                <w:lang w:val="en-US"/>
              </w:rPr>
              <w:t xml:space="preserve"> </w:t>
            </w:r>
            <w:proofErr w:type="spellStart"/>
            <w:r w:rsidRPr="00F36AA8">
              <w:rPr>
                <w:rFonts w:ascii="Times New Roman" w:hAnsi="Times New Roman"/>
                <w:sz w:val="24"/>
                <w:szCs w:val="28"/>
                <w:lang w:val="en-US"/>
              </w:rPr>
              <w:t>uchun</w:t>
            </w:r>
            <w:proofErr w:type="spellEnd"/>
            <w:r w:rsidRPr="00F36AA8">
              <w:rPr>
                <w:rFonts w:ascii="Times New Roman" w:hAnsi="Times New Roman"/>
                <w:sz w:val="24"/>
                <w:szCs w:val="28"/>
                <w:lang w:val="en-US"/>
              </w:rPr>
              <w:t xml:space="preserve"> apparat </w:t>
            </w:r>
            <w:proofErr w:type="spellStart"/>
            <w:r>
              <w:rPr>
                <w:rFonts w:ascii="Times New Roman" w:hAnsi="Times New Roman"/>
                <w:sz w:val="24"/>
                <w:szCs w:val="28"/>
                <w:lang w:val="en-US"/>
              </w:rPr>
              <w:t>va</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dasturiy</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yechimlarni</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tanlash</w:t>
            </w:r>
            <w:proofErr w:type="spellEnd"/>
            <w:r>
              <w:rPr>
                <w:rFonts w:ascii="Times New Roman" w:hAnsi="Times New Roman"/>
                <w:sz w:val="24"/>
                <w:szCs w:val="28"/>
                <w:lang w:val="en-US"/>
              </w:rPr>
              <w:t>;</w:t>
            </w:r>
          </w:p>
          <w:p w:rsidR="00B70990" w:rsidRPr="008E4133" w:rsidRDefault="00F36AA8" w:rsidP="007D762F">
            <w:pPr>
              <w:pStyle w:val="a3"/>
              <w:numPr>
                <w:ilvl w:val="0"/>
                <w:numId w:val="21"/>
              </w:numPr>
              <w:tabs>
                <w:tab w:val="left" w:pos="317"/>
              </w:tabs>
              <w:spacing w:after="0" w:line="240" w:lineRule="auto"/>
              <w:ind w:left="0" w:firstLine="2"/>
              <w:jc w:val="both"/>
              <w:rPr>
                <w:rFonts w:ascii="Times New Roman" w:hAnsi="Times New Roman"/>
                <w:sz w:val="24"/>
                <w:lang w:val="uz-Cyrl-UZ"/>
              </w:rPr>
            </w:pPr>
            <w:proofErr w:type="spellStart"/>
            <w:r w:rsidRPr="00F36AA8">
              <w:rPr>
                <w:rFonts w:ascii="Times New Roman" w:hAnsi="Times New Roman"/>
                <w:sz w:val="24"/>
                <w:szCs w:val="28"/>
                <w:lang w:val="en-US"/>
              </w:rPr>
              <w:t>Ishlab</w:t>
            </w:r>
            <w:proofErr w:type="spellEnd"/>
            <w:r w:rsidRPr="00F36AA8">
              <w:rPr>
                <w:rFonts w:ascii="Times New Roman" w:hAnsi="Times New Roman"/>
                <w:sz w:val="24"/>
                <w:szCs w:val="28"/>
                <w:lang w:val="en-US"/>
              </w:rPr>
              <w:t xml:space="preserve"> </w:t>
            </w:r>
            <w:proofErr w:type="spellStart"/>
            <w:r w:rsidRPr="00F36AA8">
              <w:rPr>
                <w:rFonts w:ascii="Times New Roman" w:hAnsi="Times New Roman"/>
                <w:sz w:val="24"/>
                <w:szCs w:val="28"/>
                <w:lang w:val="en-US"/>
              </w:rPr>
              <w:t>chiqaruvchilardan</w:t>
            </w:r>
            <w:proofErr w:type="spellEnd"/>
            <w:r w:rsidRPr="00F36AA8">
              <w:rPr>
                <w:rFonts w:ascii="Times New Roman" w:hAnsi="Times New Roman"/>
                <w:sz w:val="24"/>
                <w:szCs w:val="28"/>
                <w:lang w:val="en-US"/>
              </w:rPr>
              <w:t xml:space="preserve"> </w:t>
            </w:r>
            <w:proofErr w:type="spellStart"/>
            <w:r w:rsidRPr="00F36AA8">
              <w:rPr>
                <w:rFonts w:ascii="Times New Roman" w:hAnsi="Times New Roman"/>
                <w:sz w:val="24"/>
                <w:szCs w:val="28"/>
                <w:lang w:val="en-US"/>
              </w:rPr>
              <w:t>videokonferensi</w:t>
            </w:r>
            <w:r w:rsidR="00D12070">
              <w:rPr>
                <w:rFonts w:ascii="Times New Roman" w:hAnsi="Times New Roman"/>
                <w:sz w:val="24"/>
                <w:szCs w:val="28"/>
                <w:lang w:val="en-US"/>
              </w:rPr>
              <w:t>ya</w:t>
            </w:r>
            <w:proofErr w:type="spellEnd"/>
            <w:r w:rsidR="00D12070">
              <w:rPr>
                <w:rFonts w:ascii="Times New Roman" w:hAnsi="Times New Roman"/>
                <w:sz w:val="24"/>
                <w:szCs w:val="28"/>
                <w:lang w:val="en-US"/>
              </w:rPr>
              <w:t xml:space="preserve"> </w:t>
            </w:r>
            <w:proofErr w:type="spellStart"/>
            <w:r w:rsidR="00D12070">
              <w:rPr>
                <w:rFonts w:ascii="Times New Roman" w:hAnsi="Times New Roman"/>
                <w:sz w:val="24"/>
                <w:szCs w:val="28"/>
                <w:lang w:val="en-US"/>
              </w:rPr>
              <w:t>aloqa</w:t>
            </w:r>
            <w:proofErr w:type="spellEnd"/>
            <w:r w:rsidR="00D12070">
              <w:rPr>
                <w:rFonts w:ascii="Times New Roman" w:hAnsi="Times New Roman"/>
                <w:sz w:val="24"/>
                <w:szCs w:val="28"/>
                <w:lang w:val="en-US"/>
              </w:rPr>
              <w:t xml:space="preserve"> </w:t>
            </w:r>
            <w:proofErr w:type="spellStart"/>
            <w:r w:rsidR="00D12070">
              <w:rPr>
                <w:rFonts w:ascii="Times New Roman" w:hAnsi="Times New Roman"/>
                <w:sz w:val="24"/>
                <w:szCs w:val="28"/>
                <w:lang w:val="en-US"/>
              </w:rPr>
              <w:t>uchun</w:t>
            </w:r>
            <w:proofErr w:type="spellEnd"/>
            <w:r w:rsidR="00D12070">
              <w:rPr>
                <w:rFonts w:ascii="Times New Roman" w:hAnsi="Times New Roman"/>
                <w:sz w:val="24"/>
                <w:szCs w:val="28"/>
                <w:lang w:val="en-US"/>
              </w:rPr>
              <w:t xml:space="preserve"> </w:t>
            </w:r>
            <w:proofErr w:type="spellStart"/>
            <w:r w:rsidR="00D12070">
              <w:rPr>
                <w:rFonts w:ascii="Times New Roman" w:hAnsi="Times New Roman"/>
                <w:sz w:val="24"/>
                <w:szCs w:val="28"/>
                <w:lang w:val="en-US"/>
              </w:rPr>
              <w:t>tayyor</w:t>
            </w:r>
            <w:proofErr w:type="spellEnd"/>
            <w:r w:rsidR="00D12070">
              <w:rPr>
                <w:rFonts w:ascii="Times New Roman" w:hAnsi="Times New Roman"/>
                <w:sz w:val="24"/>
                <w:szCs w:val="28"/>
                <w:lang w:val="en-US"/>
              </w:rPr>
              <w:t xml:space="preserve"> </w:t>
            </w:r>
            <w:proofErr w:type="spellStart"/>
            <w:r w:rsidR="00D12070">
              <w:rPr>
                <w:rFonts w:ascii="Times New Roman" w:hAnsi="Times New Roman"/>
                <w:sz w:val="24"/>
                <w:szCs w:val="28"/>
                <w:lang w:val="en-US"/>
              </w:rPr>
              <w:t>yechimlar</w:t>
            </w:r>
            <w:proofErr w:type="spellEnd"/>
            <w:r w:rsidR="00D12070">
              <w:rPr>
                <w:rFonts w:ascii="Times New Roman" w:hAnsi="Times New Roman"/>
                <w:sz w:val="24"/>
                <w:szCs w:val="28"/>
                <w:lang w:val="en-US"/>
              </w:rPr>
              <w:t>.</w:t>
            </w:r>
          </w:p>
        </w:tc>
        <w:tc>
          <w:tcPr>
            <w:tcW w:w="1890" w:type="dxa"/>
            <w:vAlign w:val="center"/>
          </w:tcPr>
          <w:p w:rsidR="00B70990" w:rsidRPr="00C93C52" w:rsidRDefault="00ED7AD8" w:rsidP="00B70990">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9D4296" w:rsidRPr="00BF15F2" w:rsidTr="00A26130">
        <w:trPr>
          <w:jc w:val="center"/>
        </w:trPr>
        <w:tc>
          <w:tcPr>
            <w:tcW w:w="566" w:type="dxa"/>
            <w:vAlign w:val="center"/>
          </w:tcPr>
          <w:p w:rsidR="009D4296" w:rsidRPr="00C15DED" w:rsidRDefault="009D4296" w:rsidP="00B7791A">
            <w:pPr>
              <w:numPr>
                <w:ilvl w:val="0"/>
                <w:numId w:val="6"/>
              </w:numPr>
              <w:jc w:val="center"/>
              <w:rPr>
                <w:color w:val="000000"/>
                <w:lang w:val="en-US"/>
              </w:rPr>
            </w:pPr>
          </w:p>
        </w:tc>
        <w:tc>
          <w:tcPr>
            <w:tcW w:w="1462" w:type="dxa"/>
            <w:vAlign w:val="center"/>
          </w:tcPr>
          <w:p w:rsidR="009D4296" w:rsidRPr="00BF15F2" w:rsidRDefault="00BF15F2" w:rsidP="009D4296">
            <w:pPr>
              <w:jc w:val="center"/>
              <w:rPr>
                <w:color w:val="000000"/>
                <w:lang w:val="en-US"/>
              </w:rPr>
            </w:pPr>
            <w:proofErr w:type="spellStart"/>
            <w:r w:rsidRPr="00BF15F2">
              <w:rPr>
                <w:color w:val="000000"/>
                <w:lang w:val="en-US"/>
              </w:rPr>
              <w:t>Guruhli</w:t>
            </w:r>
            <w:proofErr w:type="spellEnd"/>
          </w:p>
        </w:tc>
        <w:tc>
          <w:tcPr>
            <w:tcW w:w="696" w:type="dxa"/>
            <w:vAlign w:val="center"/>
          </w:tcPr>
          <w:p w:rsidR="009D4296" w:rsidRPr="004C4597" w:rsidRDefault="009D4296" w:rsidP="009D4296">
            <w:pPr>
              <w:spacing w:after="120"/>
              <w:contextualSpacing/>
              <w:jc w:val="center"/>
              <w:rPr>
                <w:lang w:val="en-US"/>
              </w:rPr>
            </w:pPr>
            <w:r w:rsidRPr="004C4597">
              <w:rPr>
                <w:lang w:val="en-US"/>
              </w:rPr>
              <w:t>2</w:t>
            </w:r>
          </w:p>
        </w:tc>
        <w:tc>
          <w:tcPr>
            <w:tcW w:w="4931" w:type="dxa"/>
            <w:vAlign w:val="center"/>
          </w:tcPr>
          <w:p w:rsidR="00262E32" w:rsidRDefault="005B5627" w:rsidP="00B01CA9">
            <w:pPr>
              <w:tabs>
                <w:tab w:val="left" w:pos="397"/>
              </w:tabs>
              <w:ind w:firstLine="114"/>
              <w:jc w:val="both"/>
              <w:rPr>
                <w:b/>
                <w:bCs/>
                <w:lang w:val="uz-Cyrl-UZ"/>
              </w:rPr>
            </w:pPr>
            <w:r w:rsidRPr="00956AE2">
              <w:rPr>
                <w:b/>
                <w:lang w:val="en-US"/>
              </w:rPr>
              <w:t>2-</w:t>
            </w:r>
            <w:r w:rsidRPr="00956AE2">
              <w:rPr>
                <w:b/>
                <w:lang w:val="uz-Cyrl-UZ"/>
              </w:rPr>
              <w:t>Mavzu:</w:t>
            </w:r>
            <w:r w:rsidRPr="00956AE2">
              <w:rPr>
                <w:b/>
                <w:lang w:val="en-US"/>
              </w:rPr>
              <w:t xml:space="preserve"> </w:t>
            </w:r>
            <w:r w:rsidR="007B193B" w:rsidRPr="007B193B">
              <w:rPr>
                <w:b/>
                <w:iCs/>
                <w:szCs w:val="28"/>
                <w:lang w:val="uz-Latn-UZ"/>
              </w:rPr>
              <w:t>Videokonferensiya tashkil etishning zarur talablari</w:t>
            </w:r>
            <w:r w:rsidRPr="00956AE2">
              <w:rPr>
                <w:bCs/>
                <w:lang w:val="en-US"/>
              </w:rPr>
              <w:t>.</w:t>
            </w:r>
          </w:p>
          <w:p w:rsidR="009D4296" w:rsidRPr="00082743" w:rsidRDefault="000B3852" w:rsidP="00082743">
            <w:pPr>
              <w:tabs>
                <w:tab w:val="left" w:pos="397"/>
              </w:tabs>
              <w:ind w:firstLine="114"/>
              <w:jc w:val="both"/>
              <w:rPr>
                <w:bCs/>
                <w:color w:val="000000"/>
                <w:lang w:val="en-US"/>
              </w:rPr>
            </w:pPr>
            <w:r>
              <w:rPr>
                <w:b/>
                <w:bCs/>
                <w:color w:val="000000"/>
                <w:lang w:val="en-US"/>
              </w:rPr>
              <w:t>3</w:t>
            </w:r>
            <w:r w:rsidR="00B01CA9" w:rsidRPr="00956AE2">
              <w:rPr>
                <w:b/>
                <w:bCs/>
                <w:color w:val="000000"/>
                <w:lang w:val="en-US"/>
              </w:rPr>
              <w:t>-</w:t>
            </w:r>
            <w:proofErr w:type="gramStart"/>
            <w:r w:rsidR="00B01CA9" w:rsidRPr="00956AE2">
              <w:rPr>
                <w:b/>
                <w:bCs/>
                <w:color w:val="000000"/>
                <w:lang w:val="en-US"/>
              </w:rPr>
              <w:t>mashg‘</w:t>
            </w:r>
            <w:proofErr w:type="gramEnd"/>
            <w:r w:rsidR="00B01CA9" w:rsidRPr="00956AE2">
              <w:rPr>
                <w:b/>
                <w:bCs/>
                <w:color w:val="000000"/>
                <w:lang w:val="en-US"/>
              </w:rPr>
              <w:t>ulot.</w:t>
            </w:r>
            <w:r w:rsidR="00B01CA9" w:rsidRPr="00956AE2">
              <w:rPr>
                <w:color w:val="000000"/>
                <w:lang w:val="uz-Cyrl-UZ"/>
              </w:rPr>
              <w:t xml:space="preserve"> </w:t>
            </w:r>
            <w:r w:rsidR="007B4115" w:rsidRPr="007B4115">
              <w:rPr>
                <w:bCs/>
                <w:lang w:val="uz-Cyrl-UZ"/>
              </w:rPr>
              <w:t>Mavzu:</w:t>
            </w:r>
            <w:r w:rsidR="007B4115" w:rsidRPr="00956AE2">
              <w:rPr>
                <w:b/>
                <w:lang w:val="en-US"/>
              </w:rPr>
              <w:t xml:space="preserve"> </w:t>
            </w:r>
            <w:proofErr w:type="spellStart"/>
            <w:r w:rsidR="007B193B" w:rsidRPr="007B193B">
              <w:rPr>
                <w:bCs/>
                <w:color w:val="000000"/>
                <w:lang w:val="en-US"/>
              </w:rPr>
              <w:t>Zamonaviy</w:t>
            </w:r>
            <w:proofErr w:type="spellEnd"/>
            <w:r w:rsidR="007B193B" w:rsidRPr="007B193B">
              <w:rPr>
                <w:bCs/>
                <w:color w:val="000000"/>
                <w:lang w:val="en-US"/>
              </w:rPr>
              <w:t xml:space="preserve"> </w:t>
            </w:r>
            <w:proofErr w:type="spellStart"/>
            <w:r w:rsidR="007B193B" w:rsidRPr="007B193B">
              <w:rPr>
                <w:bCs/>
                <w:color w:val="000000"/>
                <w:lang w:val="en-US"/>
              </w:rPr>
              <w:t>telekommunikatsiya</w:t>
            </w:r>
            <w:proofErr w:type="spellEnd"/>
            <w:r w:rsidR="007B193B" w:rsidRPr="007B193B">
              <w:rPr>
                <w:bCs/>
                <w:color w:val="000000"/>
                <w:lang w:val="en-US"/>
              </w:rPr>
              <w:t xml:space="preserve"> </w:t>
            </w:r>
            <w:proofErr w:type="spellStart"/>
            <w:r w:rsidR="007B193B" w:rsidRPr="007B193B">
              <w:rPr>
                <w:bCs/>
                <w:color w:val="000000"/>
                <w:lang w:val="en-US"/>
              </w:rPr>
              <w:t>tizimlari</w:t>
            </w:r>
            <w:proofErr w:type="spellEnd"/>
            <w:r w:rsidR="007B193B" w:rsidRPr="007B193B">
              <w:rPr>
                <w:bCs/>
                <w:color w:val="000000"/>
                <w:lang w:val="en-US"/>
              </w:rPr>
              <w:t xml:space="preserve"> </w:t>
            </w:r>
            <w:proofErr w:type="spellStart"/>
            <w:r w:rsidR="007B193B" w:rsidRPr="007B193B">
              <w:rPr>
                <w:bCs/>
                <w:color w:val="000000"/>
                <w:lang w:val="en-US"/>
              </w:rPr>
              <w:t>va</w:t>
            </w:r>
            <w:proofErr w:type="spellEnd"/>
            <w:r w:rsidR="007B193B" w:rsidRPr="007B193B">
              <w:rPr>
                <w:bCs/>
                <w:color w:val="000000"/>
                <w:lang w:val="en-US"/>
              </w:rPr>
              <w:t xml:space="preserve"> </w:t>
            </w:r>
            <w:proofErr w:type="spellStart"/>
            <w:r w:rsidR="007B193B" w:rsidRPr="007B193B">
              <w:rPr>
                <w:bCs/>
                <w:color w:val="000000"/>
                <w:lang w:val="en-US"/>
              </w:rPr>
              <w:t>ularning</w:t>
            </w:r>
            <w:proofErr w:type="spellEnd"/>
            <w:r w:rsidR="007B193B" w:rsidRPr="007B193B">
              <w:rPr>
                <w:bCs/>
                <w:color w:val="000000"/>
                <w:lang w:val="en-US"/>
              </w:rPr>
              <w:t xml:space="preserve"> apparat – </w:t>
            </w:r>
            <w:proofErr w:type="spellStart"/>
            <w:r w:rsidR="007B193B" w:rsidRPr="007B193B">
              <w:rPr>
                <w:bCs/>
                <w:color w:val="000000"/>
                <w:lang w:val="en-US"/>
              </w:rPr>
              <w:t>dasturiy</w:t>
            </w:r>
            <w:proofErr w:type="spellEnd"/>
            <w:r w:rsidR="007B193B" w:rsidRPr="007B193B">
              <w:rPr>
                <w:bCs/>
                <w:color w:val="000000"/>
                <w:lang w:val="en-US"/>
              </w:rPr>
              <w:t xml:space="preserve"> </w:t>
            </w:r>
            <w:proofErr w:type="spellStart"/>
            <w:r w:rsidR="007B193B" w:rsidRPr="007B193B">
              <w:rPr>
                <w:bCs/>
                <w:color w:val="000000"/>
                <w:lang w:val="en-US"/>
              </w:rPr>
              <w:t>ta’minoti</w:t>
            </w:r>
            <w:proofErr w:type="spellEnd"/>
            <w:r w:rsidR="009D4296" w:rsidRPr="00082743">
              <w:rPr>
                <w:bCs/>
                <w:color w:val="000000"/>
                <w:lang w:val="en-US"/>
              </w:rPr>
              <w:t>.</w:t>
            </w:r>
          </w:p>
          <w:p w:rsidR="009D4296" w:rsidRPr="00956AE2" w:rsidRDefault="009D4296" w:rsidP="00956AE2">
            <w:pPr>
              <w:jc w:val="center"/>
              <w:rPr>
                <w:lang w:val="en-US"/>
              </w:rPr>
            </w:pPr>
            <w:r w:rsidRPr="00956AE2">
              <w:rPr>
                <w:color w:val="000000"/>
                <w:lang w:val="uz-Cyrl-UZ"/>
              </w:rPr>
              <w:t>O‘quv savollari</w:t>
            </w:r>
            <w:r w:rsidRPr="00956AE2">
              <w:rPr>
                <w:color w:val="000000"/>
                <w:lang w:val="en-US"/>
              </w:rPr>
              <w:t>:</w:t>
            </w:r>
          </w:p>
          <w:p w:rsidR="007B193B" w:rsidRPr="007B193B" w:rsidRDefault="007B193B" w:rsidP="007B193B">
            <w:pPr>
              <w:pStyle w:val="a3"/>
              <w:numPr>
                <w:ilvl w:val="0"/>
                <w:numId w:val="8"/>
              </w:numPr>
              <w:tabs>
                <w:tab w:val="left" w:pos="317"/>
              </w:tabs>
              <w:spacing w:after="0" w:line="240" w:lineRule="auto"/>
              <w:ind w:left="0" w:firstLine="2"/>
              <w:jc w:val="both"/>
              <w:rPr>
                <w:rFonts w:ascii="Times New Roman" w:hAnsi="Times New Roman"/>
                <w:sz w:val="24"/>
                <w:szCs w:val="24"/>
                <w:lang w:val="en-US"/>
              </w:rPr>
            </w:pPr>
            <w:proofErr w:type="spellStart"/>
            <w:r>
              <w:rPr>
                <w:rFonts w:ascii="Times New Roman" w:hAnsi="Times New Roman"/>
                <w:sz w:val="24"/>
                <w:szCs w:val="24"/>
                <w:lang w:val="en-US"/>
              </w:rPr>
              <w:t>Telekommunikatsiya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tizimlari</w:t>
            </w:r>
            <w:proofErr w:type="spellEnd"/>
            <w:r>
              <w:rPr>
                <w:rFonts w:ascii="Times New Roman" w:hAnsi="Times New Roman"/>
                <w:sz w:val="24"/>
                <w:szCs w:val="24"/>
                <w:lang w:val="en-US"/>
              </w:rPr>
              <w:t>;</w:t>
            </w:r>
          </w:p>
          <w:p w:rsidR="009D4296" w:rsidRPr="00956AE2" w:rsidRDefault="007B193B" w:rsidP="007B193B">
            <w:pPr>
              <w:pStyle w:val="a3"/>
              <w:numPr>
                <w:ilvl w:val="0"/>
                <w:numId w:val="8"/>
              </w:numPr>
              <w:tabs>
                <w:tab w:val="left" w:pos="317"/>
              </w:tabs>
              <w:spacing w:after="0" w:line="240" w:lineRule="auto"/>
              <w:ind w:left="0" w:firstLine="2"/>
              <w:jc w:val="both"/>
              <w:rPr>
                <w:rFonts w:ascii="Times New Roman" w:hAnsi="Times New Roman"/>
                <w:sz w:val="24"/>
                <w:lang w:val="uz-Cyrl-UZ"/>
              </w:rPr>
            </w:pPr>
            <w:proofErr w:type="spellStart"/>
            <w:r w:rsidRPr="007B193B">
              <w:rPr>
                <w:rFonts w:ascii="Times New Roman" w:hAnsi="Times New Roman"/>
                <w:sz w:val="24"/>
                <w:szCs w:val="24"/>
                <w:lang w:val="en-US"/>
              </w:rPr>
              <w:t>Telekommunikatsiya</w:t>
            </w:r>
            <w:proofErr w:type="spellEnd"/>
            <w:r w:rsidRPr="007B193B">
              <w:rPr>
                <w:rFonts w:ascii="Times New Roman" w:hAnsi="Times New Roman"/>
                <w:sz w:val="24"/>
                <w:szCs w:val="24"/>
                <w:lang w:val="en-US"/>
              </w:rPr>
              <w:t xml:space="preserve"> </w:t>
            </w:r>
            <w:proofErr w:type="spellStart"/>
            <w:r w:rsidRPr="007B193B">
              <w:rPr>
                <w:rFonts w:ascii="Times New Roman" w:hAnsi="Times New Roman"/>
                <w:sz w:val="24"/>
                <w:szCs w:val="24"/>
                <w:lang w:val="en-US"/>
              </w:rPr>
              <w:t>tizimlarining</w:t>
            </w:r>
            <w:proofErr w:type="spellEnd"/>
            <w:r w:rsidRPr="007B193B">
              <w:rPr>
                <w:rFonts w:ascii="Times New Roman" w:hAnsi="Times New Roman"/>
                <w:sz w:val="24"/>
                <w:szCs w:val="24"/>
                <w:lang w:val="en-US"/>
              </w:rPr>
              <w:t xml:space="preserve"> </w:t>
            </w:r>
            <w:proofErr w:type="spellStart"/>
            <w:r w:rsidRPr="007B193B">
              <w:rPr>
                <w:rFonts w:ascii="Times New Roman" w:hAnsi="Times New Roman"/>
                <w:sz w:val="24"/>
                <w:szCs w:val="24"/>
                <w:lang w:val="en-US"/>
              </w:rPr>
              <w:t>tuzilishi</w:t>
            </w:r>
            <w:proofErr w:type="spellEnd"/>
            <w:r w:rsidRPr="007B193B">
              <w:rPr>
                <w:rFonts w:ascii="Times New Roman" w:hAnsi="Times New Roman"/>
                <w:sz w:val="24"/>
                <w:szCs w:val="24"/>
                <w:lang w:val="en-US"/>
              </w:rPr>
              <w:t xml:space="preserve">, </w:t>
            </w:r>
            <w:proofErr w:type="spellStart"/>
            <w:r w:rsidRPr="007B193B">
              <w:rPr>
                <w:rFonts w:ascii="Times New Roman" w:hAnsi="Times New Roman"/>
                <w:sz w:val="24"/>
                <w:szCs w:val="24"/>
                <w:lang w:val="en-US"/>
              </w:rPr>
              <w:t>q</w:t>
            </w:r>
            <w:r>
              <w:rPr>
                <w:rFonts w:ascii="Times New Roman" w:hAnsi="Times New Roman"/>
                <w:sz w:val="24"/>
                <w:szCs w:val="24"/>
                <w:lang w:val="en-US"/>
              </w:rPr>
              <w:t>urulmalari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tarkibiy</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qismlari</w:t>
            </w:r>
            <w:proofErr w:type="spellEnd"/>
            <w:r>
              <w:rPr>
                <w:rFonts w:ascii="Times New Roman" w:hAnsi="Times New Roman"/>
                <w:sz w:val="24"/>
                <w:szCs w:val="24"/>
                <w:lang w:val="en-US"/>
              </w:rPr>
              <w:t>.</w:t>
            </w:r>
          </w:p>
        </w:tc>
        <w:tc>
          <w:tcPr>
            <w:tcW w:w="1890" w:type="dxa"/>
            <w:vAlign w:val="center"/>
          </w:tcPr>
          <w:p w:rsidR="009D4296" w:rsidRPr="00C93C52" w:rsidRDefault="00ED7AD8" w:rsidP="009D4296">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9D4296" w:rsidRPr="00BF15F2" w:rsidTr="00A26130">
        <w:trPr>
          <w:jc w:val="center"/>
        </w:trPr>
        <w:tc>
          <w:tcPr>
            <w:tcW w:w="566" w:type="dxa"/>
            <w:vAlign w:val="center"/>
          </w:tcPr>
          <w:p w:rsidR="009D4296" w:rsidRPr="00C15DED" w:rsidRDefault="009D4296" w:rsidP="00B7791A">
            <w:pPr>
              <w:numPr>
                <w:ilvl w:val="0"/>
                <w:numId w:val="6"/>
              </w:numPr>
              <w:jc w:val="center"/>
              <w:rPr>
                <w:color w:val="000000"/>
                <w:lang w:val="en-US"/>
              </w:rPr>
            </w:pPr>
          </w:p>
        </w:tc>
        <w:tc>
          <w:tcPr>
            <w:tcW w:w="1462" w:type="dxa"/>
            <w:vAlign w:val="center"/>
          </w:tcPr>
          <w:p w:rsidR="009D4296" w:rsidRPr="00BF15F2" w:rsidRDefault="00BF15F2" w:rsidP="009D4296">
            <w:pPr>
              <w:jc w:val="center"/>
              <w:rPr>
                <w:color w:val="000000"/>
                <w:lang w:val="en-US"/>
              </w:rPr>
            </w:pPr>
            <w:proofErr w:type="spellStart"/>
            <w:r w:rsidRPr="00BF15F2">
              <w:rPr>
                <w:color w:val="000000"/>
                <w:lang w:val="en-US"/>
              </w:rPr>
              <w:t>Guruhli</w:t>
            </w:r>
            <w:proofErr w:type="spellEnd"/>
          </w:p>
        </w:tc>
        <w:tc>
          <w:tcPr>
            <w:tcW w:w="696" w:type="dxa"/>
            <w:vAlign w:val="center"/>
          </w:tcPr>
          <w:p w:rsidR="009D4296" w:rsidRPr="00FA4D18" w:rsidRDefault="00D36D63" w:rsidP="009D4296">
            <w:pPr>
              <w:spacing w:after="120"/>
              <w:contextualSpacing/>
              <w:jc w:val="center"/>
              <w:rPr>
                <w:lang w:val="en-US"/>
              </w:rPr>
            </w:pPr>
            <w:r>
              <w:rPr>
                <w:lang w:val="en-US"/>
              </w:rPr>
              <w:t>2</w:t>
            </w:r>
          </w:p>
        </w:tc>
        <w:tc>
          <w:tcPr>
            <w:tcW w:w="4931" w:type="dxa"/>
          </w:tcPr>
          <w:p w:rsidR="00262E32" w:rsidRDefault="005B5627" w:rsidP="00B01CA9">
            <w:pPr>
              <w:tabs>
                <w:tab w:val="left" w:pos="397"/>
              </w:tabs>
              <w:ind w:firstLine="114"/>
              <w:jc w:val="both"/>
              <w:rPr>
                <w:b/>
                <w:bCs/>
                <w:lang w:val="uz-Cyrl-UZ"/>
              </w:rPr>
            </w:pPr>
            <w:r w:rsidRPr="00956AE2">
              <w:rPr>
                <w:b/>
                <w:lang w:val="en-US"/>
              </w:rPr>
              <w:t>2-</w:t>
            </w:r>
            <w:r w:rsidRPr="00956AE2">
              <w:rPr>
                <w:b/>
                <w:lang w:val="uz-Cyrl-UZ"/>
              </w:rPr>
              <w:t>Mavzu:</w:t>
            </w:r>
            <w:r w:rsidRPr="00956AE2">
              <w:rPr>
                <w:b/>
                <w:lang w:val="en-US"/>
              </w:rPr>
              <w:t xml:space="preserve"> </w:t>
            </w:r>
            <w:r w:rsidR="009954CA" w:rsidRPr="009954CA">
              <w:rPr>
                <w:b/>
                <w:iCs/>
                <w:szCs w:val="28"/>
                <w:lang w:val="uz-Latn-UZ"/>
              </w:rPr>
              <w:t>Videokonferensiya tashkil etishning zarur talablari</w:t>
            </w:r>
            <w:r w:rsidRPr="00956AE2">
              <w:rPr>
                <w:bCs/>
                <w:lang w:val="en-US"/>
              </w:rPr>
              <w:t>.</w:t>
            </w:r>
          </w:p>
          <w:p w:rsidR="009D4296" w:rsidRPr="00082743" w:rsidRDefault="000B3852" w:rsidP="00082743">
            <w:pPr>
              <w:tabs>
                <w:tab w:val="left" w:pos="397"/>
              </w:tabs>
              <w:ind w:firstLine="114"/>
              <w:jc w:val="both"/>
              <w:rPr>
                <w:bCs/>
                <w:color w:val="000000"/>
                <w:lang w:val="en-US"/>
              </w:rPr>
            </w:pPr>
            <w:r>
              <w:rPr>
                <w:b/>
                <w:bCs/>
                <w:color w:val="000000"/>
                <w:lang w:val="en-US"/>
              </w:rPr>
              <w:t>4</w:t>
            </w:r>
            <w:r w:rsidR="00B01CA9" w:rsidRPr="00956AE2">
              <w:rPr>
                <w:b/>
                <w:bCs/>
                <w:color w:val="000000"/>
                <w:lang w:val="en-US"/>
              </w:rPr>
              <w:t>-</w:t>
            </w:r>
            <w:proofErr w:type="gramStart"/>
            <w:r w:rsidR="00B01CA9" w:rsidRPr="00956AE2">
              <w:rPr>
                <w:b/>
                <w:bCs/>
                <w:color w:val="000000"/>
                <w:lang w:val="en-US"/>
              </w:rPr>
              <w:t>mashg‘</w:t>
            </w:r>
            <w:proofErr w:type="gramEnd"/>
            <w:r w:rsidR="00B01CA9" w:rsidRPr="00956AE2">
              <w:rPr>
                <w:b/>
                <w:bCs/>
                <w:color w:val="000000"/>
                <w:lang w:val="en-US"/>
              </w:rPr>
              <w:t>ulot.</w:t>
            </w:r>
            <w:r w:rsidR="00B01CA9" w:rsidRPr="00956AE2">
              <w:rPr>
                <w:color w:val="000000"/>
                <w:lang w:val="uz-Cyrl-UZ"/>
              </w:rPr>
              <w:t xml:space="preserve"> </w:t>
            </w:r>
            <w:r w:rsidR="007B4115" w:rsidRPr="007B4115">
              <w:rPr>
                <w:bCs/>
                <w:lang w:val="uz-Cyrl-UZ"/>
              </w:rPr>
              <w:t>Mavzu:</w:t>
            </w:r>
            <w:r w:rsidR="007B4115" w:rsidRPr="00956AE2">
              <w:rPr>
                <w:b/>
                <w:lang w:val="en-US"/>
              </w:rPr>
              <w:t xml:space="preserve"> </w:t>
            </w:r>
            <w:proofErr w:type="spellStart"/>
            <w:r w:rsidR="009954CA" w:rsidRPr="009954CA">
              <w:rPr>
                <w:bCs/>
                <w:color w:val="000000"/>
                <w:lang w:val="en-US"/>
              </w:rPr>
              <w:t>Tarmoq</w:t>
            </w:r>
            <w:proofErr w:type="spellEnd"/>
            <w:r w:rsidR="009954CA" w:rsidRPr="009954CA">
              <w:rPr>
                <w:bCs/>
                <w:color w:val="000000"/>
                <w:lang w:val="en-US"/>
              </w:rPr>
              <w:t xml:space="preserve"> </w:t>
            </w:r>
            <w:proofErr w:type="spellStart"/>
            <w:r w:rsidR="009954CA" w:rsidRPr="009954CA">
              <w:rPr>
                <w:bCs/>
                <w:color w:val="000000"/>
                <w:lang w:val="en-US"/>
              </w:rPr>
              <w:t>arxitekturasi</w:t>
            </w:r>
            <w:proofErr w:type="spellEnd"/>
            <w:r w:rsidR="009954CA" w:rsidRPr="009954CA">
              <w:rPr>
                <w:bCs/>
                <w:color w:val="000000"/>
                <w:lang w:val="en-US"/>
              </w:rPr>
              <w:t xml:space="preserve"> </w:t>
            </w:r>
            <w:proofErr w:type="spellStart"/>
            <w:r w:rsidR="009954CA" w:rsidRPr="009954CA">
              <w:rPr>
                <w:bCs/>
                <w:color w:val="000000"/>
                <w:lang w:val="en-US"/>
              </w:rPr>
              <w:t>va</w:t>
            </w:r>
            <w:proofErr w:type="spellEnd"/>
            <w:r w:rsidR="009954CA" w:rsidRPr="009954CA">
              <w:rPr>
                <w:bCs/>
                <w:color w:val="000000"/>
                <w:lang w:val="en-US"/>
              </w:rPr>
              <w:t xml:space="preserve"> </w:t>
            </w:r>
            <w:proofErr w:type="spellStart"/>
            <w:r w:rsidR="009954CA" w:rsidRPr="009954CA">
              <w:rPr>
                <w:bCs/>
                <w:color w:val="000000"/>
                <w:lang w:val="en-US"/>
              </w:rPr>
              <w:t>protokollari</w:t>
            </w:r>
            <w:proofErr w:type="spellEnd"/>
            <w:r w:rsidR="009954CA" w:rsidRPr="009954CA">
              <w:rPr>
                <w:bCs/>
                <w:color w:val="000000"/>
                <w:lang w:val="en-US"/>
              </w:rPr>
              <w:t>.</w:t>
            </w:r>
          </w:p>
          <w:p w:rsidR="009D4296" w:rsidRPr="00956AE2" w:rsidRDefault="009D4296" w:rsidP="00956AE2">
            <w:pPr>
              <w:jc w:val="center"/>
              <w:rPr>
                <w:lang w:val="en-US"/>
              </w:rPr>
            </w:pPr>
            <w:r w:rsidRPr="00956AE2">
              <w:rPr>
                <w:color w:val="000000"/>
                <w:lang w:val="uz-Cyrl-UZ"/>
              </w:rPr>
              <w:t>O‘quv savollari</w:t>
            </w:r>
            <w:r w:rsidRPr="00956AE2">
              <w:rPr>
                <w:color w:val="000000"/>
                <w:lang w:val="en-US"/>
              </w:rPr>
              <w:t>:</w:t>
            </w:r>
          </w:p>
          <w:p w:rsidR="009954CA" w:rsidRPr="009954CA" w:rsidRDefault="009954CA" w:rsidP="009954CA">
            <w:pPr>
              <w:pStyle w:val="a3"/>
              <w:numPr>
                <w:ilvl w:val="0"/>
                <w:numId w:val="9"/>
              </w:numPr>
              <w:tabs>
                <w:tab w:val="left" w:pos="317"/>
              </w:tabs>
              <w:spacing w:after="0" w:line="240" w:lineRule="auto"/>
              <w:ind w:left="0" w:firstLine="2"/>
              <w:jc w:val="both"/>
              <w:rPr>
                <w:rFonts w:ascii="Times New Roman" w:hAnsi="Times New Roman"/>
                <w:sz w:val="24"/>
                <w:szCs w:val="28"/>
                <w:lang w:val="en-GB"/>
              </w:rPr>
            </w:pPr>
            <w:r w:rsidRPr="009954CA">
              <w:rPr>
                <w:rFonts w:ascii="Times New Roman" w:hAnsi="Times New Roman"/>
                <w:sz w:val="24"/>
                <w:szCs w:val="28"/>
                <w:lang w:val="en-GB"/>
              </w:rPr>
              <w:t>TCP</w:t>
            </w:r>
            <w:r>
              <w:rPr>
                <w:rFonts w:ascii="Times New Roman" w:hAnsi="Times New Roman"/>
                <w:sz w:val="24"/>
                <w:szCs w:val="28"/>
                <w:lang w:val="en-GB"/>
              </w:rPr>
              <w:t xml:space="preserve">/IP </w:t>
            </w:r>
            <w:proofErr w:type="spellStart"/>
            <w:r>
              <w:rPr>
                <w:rFonts w:ascii="Times New Roman" w:hAnsi="Times New Roman"/>
                <w:sz w:val="24"/>
                <w:szCs w:val="28"/>
                <w:lang w:val="en-GB"/>
              </w:rPr>
              <w:t>steki</w:t>
            </w:r>
            <w:proofErr w:type="spellEnd"/>
            <w:r>
              <w:rPr>
                <w:rFonts w:ascii="Times New Roman" w:hAnsi="Times New Roman"/>
                <w:sz w:val="24"/>
                <w:szCs w:val="28"/>
                <w:lang w:val="en-GB"/>
              </w:rPr>
              <w:t xml:space="preserve"> </w:t>
            </w:r>
            <w:proofErr w:type="spellStart"/>
            <w:r>
              <w:rPr>
                <w:rFonts w:ascii="Times New Roman" w:hAnsi="Times New Roman"/>
                <w:sz w:val="24"/>
                <w:szCs w:val="28"/>
                <w:lang w:val="en-GB"/>
              </w:rPr>
              <w:t>protokollari</w:t>
            </w:r>
            <w:proofErr w:type="spellEnd"/>
            <w:r>
              <w:rPr>
                <w:rFonts w:ascii="Times New Roman" w:hAnsi="Times New Roman"/>
                <w:sz w:val="24"/>
                <w:szCs w:val="28"/>
                <w:lang w:val="en-GB"/>
              </w:rPr>
              <w:t xml:space="preserve"> </w:t>
            </w:r>
            <w:proofErr w:type="spellStart"/>
            <w:proofErr w:type="gramStart"/>
            <w:r>
              <w:rPr>
                <w:rFonts w:ascii="Times New Roman" w:hAnsi="Times New Roman"/>
                <w:sz w:val="24"/>
                <w:szCs w:val="28"/>
                <w:lang w:val="en-GB"/>
              </w:rPr>
              <w:t>to‘</w:t>
            </w:r>
            <w:proofErr w:type="gramEnd"/>
            <w:r>
              <w:rPr>
                <w:rFonts w:ascii="Times New Roman" w:hAnsi="Times New Roman"/>
                <w:sz w:val="24"/>
                <w:szCs w:val="28"/>
                <w:lang w:val="en-GB"/>
              </w:rPr>
              <w:t>plami</w:t>
            </w:r>
            <w:proofErr w:type="spellEnd"/>
            <w:r>
              <w:rPr>
                <w:rFonts w:ascii="Times New Roman" w:hAnsi="Times New Roman"/>
                <w:sz w:val="24"/>
                <w:szCs w:val="28"/>
                <w:lang w:val="en-GB"/>
              </w:rPr>
              <w:t>;</w:t>
            </w:r>
          </w:p>
          <w:p w:rsidR="009D4296" w:rsidRPr="00956AE2" w:rsidRDefault="009954CA" w:rsidP="009954CA">
            <w:pPr>
              <w:pStyle w:val="a3"/>
              <w:numPr>
                <w:ilvl w:val="0"/>
                <w:numId w:val="9"/>
              </w:numPr>
              <w:tabs>
                <w:tab w:val="left" w:pos="317"/>
              </w:tabs>
              <w:spacing w:after="0" w:line="240" w:lineRule="auto"/>
              <w:ind w:left="0" w:firstLine="2"/>
              <w:jc w:val="both"/>
              <w:rPr>
                <w:rFonts w:ascii="Times New Roman" w:hAnsi="Times New Roman"/>
                <w:sz w:val="24"/>
                <w:lang w:val="uz-Cyrl-UZ"/>
              </w:rPr>
            </w:pPr>
            <w:r w:rsidRPr="009954CA">
              <w:rPr>
                <w:rFonts w:ascii="Times New Roman" w:hAnsi="Times New Roman"/>
                <w:sz w:val="24"/>
                <w:szCs w:val="28"/>
                <w:lang w:val="en-GB"/>
              </w:rPr>
              <w:t xml:space="preserve">OSI </w:t>
            </w:r>
            <w:proofErr w:type="spellStart"/>
            <w:r w:rsidRPr="009954CA">
              <w:rPr>
                <w:rFonts w:ascii="Times New Roman" w:hAnsi="Times New Roman"/>
                <w:sz w:val="24"/>
                <w:szCs w:val="28"/>
                <w:lang w:val="en-GB"/>
              </w:rPr>
              <w:t>modeli</w:t>
            </w:r>
            <w:proofErr w:type="spellEnd"/>
            <w:r w:rsidRPr="009954CA">
              <w:rPr>
                <w:rFonts w:ascii="Times New Roman" w:hAnsi="Times New Roman"/>
                <w:sz w:val="24"/>
                <w:szCs w:val="28"/>
                <w:lang w:val="en-GB"/>
              </w:rPr>
              <w:t xml:space="preserve"> </w:t>
            </w:r>
            <w:proofErr w:type="spellStart"/>
            <w:r w:rsidRPr="009954CA">
              <w:rPr>
                <w:rFonts w:ascii="Times New Roman" w:hAnsi="Times New Roman"/>
                <w:sz w:val="24"/>
                <w:szCs w:val="28"/>
                <w:lang w:val="en-GB"/>
              </w:rPr>
              <w:t>va</w:t>
            </w:r>
            <w:proofErr w:type="spellEnd"/>
            <w:r w:rsidRPr="009954CA">
              <w:rPr>
                <w:rFonts w:ascii="Times New Roman" w:hAnsi="Times New Roman"/>
                <w:sz w:val="24"/>
                <w:szCs w:val="28"/>
                <w:lang w:val="en-GB"/>
              </w:rPr>
              <w:t xml:space="preserve"> </w:t>
            </w:r>
            <w:proofErr w:type="spellStart"/>
            <w:r w:rsidRPr="009954CA">
              <w:rPr>
                <w:rFonts w:ascii="Times New Roman" w:hAnsi="Times New Roman"/>
                <w:sz w:val="24"/>
                <w:szCs w:val="28"/>
                <w:lang w:val="en-GB"/>
              </w:rPr>
              <w:t>uning</w:t>
            </w:r>
            <w:proofErr w:type="spellEnd"/>
            <w:r w:rsidRPr="009954CA">
              <w:rPr>
                <w:rFonts w:ascii="Times New Roman" w:hAnsi="Times New Roman"/>
                <w:sz w:val="24"/>
                <w:szCs w:val="28"/>
                <w:lang w:val="en-GB"/>
              </w:rPr>
              <w:t xml:space="preserve"> </w:t>
            </w:r>
            <w:proofErr w:type="spellStart"/>
            <w:r w:rsidRPr="009954CA">
              <w:rPr>
                <w:rFonts w:ascii="Times New Roman" w:hAnsi="Times New Roman"/>
                <w:sz w:val="24"/>
                <w:szCs w:val="28"/>
                <w:lang w:val="en-GB"/>
              </w:rPr>
              <w:t>sathlari</w:t>
            </w:r>
            <w:proofErr w:type="spellEnd"/>
            <w:r w:rsidRPr="009954CA">
              <w:rPr>
                <w:rFonts w:ascii="Times New Roman" w:hAnsi="Times New Roman"/>
                <w:sz w:val="24"/>
                <w:szCs w:val="28"/>
                <w:lang w:val="en-GB"/>
              </w:rPr>
              <w:t>.</w:t>
            </w:r>
          </w:p>
        </w:tc>
        <w:tc>
          <w:tcPr>
            <w:tcW w:w="1890" w:type="dxa"/>
            <w:vAlign w:val="center"/>
          </w:tcPr>
          <w:p w:rsidR="009D4296" w:rsidRPr="00C93C52" w:rsidRDefault="009C69B4" w:rsidP="009D4296">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9D4296" w:rsidRPr="00BF15F2" w:rsidTr="00A26130">
        <w:trPr>
          <w:jc w:val="center"/>
        </w:trPr>
        <w:tc>
          <w:tcPr>
            <w:tcW w:w="566" w:type="dxa"/>
            <w:vAlign w:val="center"/>
          </w:tcPr>
          <w:p w:rsidR="009D4296" w:rsidRPr="00C15DED" w:rsidRDefault="009D4296" w:rsidP="00B7791A">
            <w:pPr>
              <w:numPr>
                <w:ilvl w:val="0"/>
                <w:numId w:val="6"/>
              </w:numPr>
              <w:jc w:val="center"/>
              <w:rPr>
                <w:color w:val="000000"/>
                <w:lang w:val="en-US"/>
              </w:rPr>
            </w:pPr>
          </w:p>
        </w:tc>
        <w:tc>
          <w:tcPr>
            <w:tcW w:w="1462" w:type="dxa"/>
            <w:vAlign w:val="center"/>
          </w:tcPr>
          <w:p w:rsidR="009D4296" w:rsidRPr="00BF15F2" w:rsidRDefault="00BF15F2" w:rsidP="009D4296">
            <w:pPr>
              <w:jc w:val="center"/>
              <w:rPr>
                <w:color w:val="000000"/>
                <w:lang w:val="en-US"/>
              </w:rPr>
            </w:pPr>
            <w:proofErr w:type="spellStart"/>
            <w:r w:rsidRPr="00BF15F2">
              <w:rPr>
                <w:color w:val="000000"/>
                <w:lang w:val="en-US"/>
              </w:rPr>
              <w:t>Guruhli</w:t>
            </w:r>
            <w:proofErr w:type="spellEnd"/>
          </w:p>
        </w:tc>
        <w:tc>
          <w:tcPr>
            <w:tcW w:w="696" w:type="dxa"/>
            <w:vAlign w:val="center"/>
          </w:tcPr>
          <w:p w:rsidR="009D4296" w:rsidRPr="004C4597" w:rsidRDefault="00D36D63" w:rsidP="009D4296">
            <w:pPr>
              <w:spacing w:after="120"/>
              <w:contextualSpacing/>
              <w:jc w:val="center"/>
              <w:rPr>
                <w:lang w:val="en-US"/>
              </w:rPr>
            </w:pPr>
            <w:r>
              <w:rPr>
                <w:lang w:val="en-US"/>
              </w:rPr>
              <w:t>2</w:t>
            </w:r>
          </w:p>
        </w:tc>
        <w:tc>
          <w:tcPr>
            <w:tcW w:w="4931" w:type="dxa"/>
          </w:tcPr>
          <w:p w:rsidR="00262E32" w:rsidRDefault="005B5627" w:rsidP="00B01CA9">
            <w:pPr>
              <w:tabs>
                <w:tab w:val="left" w:pos="397"/>
              </w:tabs>
              <w:ind w:firstLine="114"/>
              <w:jc w:val="both"/>
              <w:rPr>
                <w:b/>
                <w:bCs/>
                <w:lang w:val="uz-Cyrl-UZ"/>
              </w:rPr>
            </w:pPr>
            <w:r w:rsidRPr="00956AE2">
              <w:rPr>
                <w:b/>
                <w:lang w:val="en-US"/>
              </w:rPr>
              <w:t>2-</w:t>
            </w:r>
            <w:r w:rsidRPr="00956AE2">
              <w:rPr>
                <w:b/>
                <w:lang w:val="uz-Cyrl-UZ"/>
              </w:rPr>
              <w:t>Mavzu:</w:t>
            </w:r>
            <w:r w:rsidRPr="00956AE2">
              <w:rPr>
                <w:b/>
                <w:lang w:val="en-US"/>
              </w:rPr>
              <w:t xml:space="preserve"> </w:t>
            </w:r>
            <w:r w:rsidR="004E51B9" w:rsidRPr="004E51B9">
              <w:rPr>
                <w:b/>
                <w:iCs/>
                <w:szCs w:val="28"/>
                <w:lang w:val="uz-Latn-UZ"/>
              </w:rPr>
              <w:t>Videokonferensiya tashkil etishning zarur talablari</w:t>
            </w:r>
            <w:r w:rsidRPr="00956AE2">
              <w:rPr>
                <w:bCs/>
                <w:lang w:val="en-US"/>
              </w:rPr>
              <w:t>.</w:t>
            </w:r>
          </w:p>
          <w:p w:rsidR="009D4296" w:rsidRPr="00082743" w:rsidRDefault="000B3852" w:rsidP="00082743">
            <w:pPr>
              <w:tabs>
                <w:tab w:val="left" w:pos="397"/>
              </w:tabs>
              <w:ind w:firstLine="114"/>
              <w:jc w:val="both"/>
              <w:rPr>
                <w:bCs/>
                <w:color w:val="000000"/>
                <w:lang w:val="en-US"/>
              </w:rPr>
            </w:pPr>
            <w:r>
              <w:rPr>
                <w:b/>
                <w:bCs/>
                <w:color w:val="000000"/>
                <w:lang w:val="en-US"/>
              </w:rPr>
              <w:t>5</w:t>
            </w:r>
            <w:r w:rsidR="00B01CA9" w:rsidRPr="00956AE2">
              <w:rPr>
                <w:b/>
                <w:bCs/>
                <w:color w:val="000000"/>
                <w:lang w:val="en-US"/>
              </w:rPr>
              <w:t>-</w:t>
            </w:r>
            <w:proofErr w:type="gramStart"/>
            <w:r w:rsidR="00B01CA9" w:rsidRPr="00956AE2">
              <w:rPr>
                <w:b/>
                <w:bCs/>
                <w:color w:val="000000"/>
                <w:lang w:val="en-US"/>
              </w:rPr>
              <w:t>mashg‘</w:t>
            </w:r>
            <w:proofErr w:type="gramEnd"/>
            <w:r w:rsidR="00B01CA9" w:rsidRPr="00956AE2">
              <w:rPr>
                <w:b/>
                <w:bCs/>
                <w:color w:val="000000"/>
                <w:lang w:val="en-US"/>
              </w:rPr>
              <w:t>ulot.</w:t>
            </w:r>
            <w:r w:rsidR="007B4115">
              <w:rPr>
                <w:b/>
                <w:bCs/>
                <w:color w:val="000000"/>
                <w:lang w:val="en-US"/>
              </w:rPr>
              <w:t xml:space="preserve"> </w:t>
            </w:r>
            <w:r w:rsidR="007B4115" w:rsidRPr="007B4115">
              <w:rPr>
                <w:bCs/>
                <w:lang w:val="uz-Cyrl-UZ"/>
              </w:rPr>
              <w:t>Mavzu:</w:t>
            </w:r>
            <w:r w:rsidR="00B01CA9" w:rsidRPr="00956AE2">
              <w:rPr>
                <w:color w:val="000000"/>
                <w:lang w:val="uz-Cyrl-UZ"/>
              </w:rPr>
              <w:t xml:space="preserve"> </w:t>
            </w:r>
            <w:r w:rsidR="004E51B9" w:rsidRPr="004E51B9">
              <w:rPr>
                <w:bCs/>
                <w:color w:val="000000"/>
                <w:lang w:val="en-US"/>
              </w:rPr>
              <w:t xml:space="preserve">IP </w:t>
            </w:r>
            <w:proofErr w:type="spellStart"/>
            <w:r w:rsidR="004E51B9" w:rsidRPr="004E51B9">
              <w:rPr>
                <w:bCs/>
                <w:color w:val="000000"/>
                <w:lang w:val="en-US"/>
              </w:rPr>
              <w:t>protokoli</w:t>
            </w:r>
            <w:proofErr w:type="spellEnd"/>
            <w:r w:rsidR="004E51B9" w:rsidRPr="004E51B9">
              <w:rPr>
                <w:bCs/>
                <w:color w:val="000000"/>
                <w:lang w:val="en-US"/>
              </w:rPr>
              <w:t xml:space="preserve"> </w:t>
            </w:r>
            <w:proofErr w:type="spellStart"/>
            <w:r w:rsidR="004E51B9" w:rsidRPr="004E51B9">
              <w:rPr>
                <w:bCs/>
                <w:color w:val="000000"/>
                <w:lang w:val="en-US"/>
              </w:rPr>
              <w:t>orqali</w:t>
            </w:r>
            <w:proofErr w:type="spellEnd"/>
            <w:r w:rsidR="004E51B9" w:rsidRPr="004E51B9">
              <w:rPr>
                <w:bCs/>
                <w:color w:val="000000"/>
                <w:lang w:val="en-US"/>
              </w:rPr>
              <w:t xml:space="preserve"> </w:t>
            </w:r>
            <w:proofErr w:type="spellStart"/>
            <w:r w:rsidR="004E51B9" w:rsidRPr="004E51B9">
              <w:rPr>
                <w:bCs/>
                <w:color w:val="000000"/>
                <w:lang w:val="en-US"/>
              </w:rPr>
              <w:t>manzillash</w:t>
            </w:r>
            <w:proofErr w:type="spellEnd"/>
            <w:r w:rsidR="004E51B9" w:rsidRPr="004E51B9">
              <w:rPr>
                <w:bCs/>
                <w:color w:val="000000"/>
                <w:lang w:val="en-US"/>
              </w:rPr>
              <w:t xml:space="preserve">. IP </w:t>
            </w:r>
            <w:proofErr w:type="spellStart"/>
            <w:r w:rsidR="004E51B9" w:rsidRPr="004E51B9">
              <w:rPr>
                <w:bCs/>
                <w:color w:val="000000"/>
                <w:lang w:val="en-US"/>
              </w:rPr>
              <w:t>tarmoqlarni</w:t>
            </w:r>
            <w:proofErr w:type="spellEnd"/>
            <w:r w:rsidR="004E51B9" w:rsidRPr="004E51B9">
              <w:rPr>
                <w:bCs/>
                <w:color w:val="000000"/>
                <w:lang w:val="en-US"/>
              </w:rPr>
              <w:t xml:space="preserve"> </w:t>
            </w:r>
            <w:proofErr w:type="spellStart"/>
            <w:r w:rsidR="004E51B9" w:rsidRPr="004E51B9">
              <w:rPr>
                <w:bCs/>
                <w:color w:val="000000"/>
                <w:lang w:val="en-US"/>
              </w:rPr>
              <w:t>qism</w:t>
            </w:r>
            <w:proofErr w:type="spellEnd"/>
            <w:r w:rsidR="004E51B9" w:rsidRPr="004E51B9">
              <w:rPr>
                <w:bCs/>
                <w:color w:val="000000"/>
                <w:lang w:val="en-US"/>
              </w:rPr>
              <w:t xml:space="preserve"> </w:t>
            </w:r>
            <w:proofErr w:type="spellStart"/>
            <w:r w:rsidR="004E51B9" w:rsidRPr="004E51B9">
              <w:rPr>
                <w:bCs/>
                <w:color w:val="000000"/>
                <w:lang w:val="en-US"/>
              </w:rPr>
              <w:t>tarmoqlarga</w:t>
            </w:r>
            <w:proofErr w:type="spellEnd"/>
            <w:r w:rsidR="004E51B9" w:rsidRPr="004E51B9">
              <w:rPr>
                <w:bCs/>
                <w:color w:val="000000"/>
                <w:lang w:val="en-US"/>
              </w:rPr>
              <w:t xml:space="preserve"> </w:t>
            </w:r>
            <w:proofErr w:type="spellStart"/>
            <w:proofErr w:type="gramStart"/>
            <w:r w:rsidR="004E51B9" w:rsidRPr="004E51B9">
              <w:rPr>
                <w:bCs/>
                <w:color w:val="000000"/>
                <w:lang w:val="en-US"/>
              </w:rPr>
              <w:t>bo‘</w:t>
            </w:r>
            <w:proofErr w:type="gramEnd"/>
            <w:r w:rsidR="004E51B9" w:rsidRPr="004E51B9">
              <w:rPr>
                <w:bCs/>
                <w:color w:val="000000"/>
                <w:lang w:val="en-US"/>
              </w:rPr>
              <w:t>lish</w:t>
            </w:r>
            <w:proofErr w:type="spellEnd"/>
            <w:r w:rsidR="009D4296" w:rsidRPr="00082743">
              <w:rPr>
                <w:bCs/>
                <w:color w:val="000000"/>
                <w:lang w:val="en-US"/>
              </w:rPr>
              <w:t>.</w:t>
            </w:r>
          </w:p>
          <w:p w:rsidR="009D4296" w:rsidRPr="00956AE2" w:rsidRDefault="009D4296" w:rsidP="00956AE2">
            <w:pPr>
              <w:jc w:val="center"/>
              <w:rPr>
                <w:lang w:val="en-US"/>
              </w:rPr>
            </w:pPr>
            <w:r w:rsidRPr="00956AE2">
              <w:rPr>
                <w:color w:val="000000"/>
                <w:lang w:val="uz-Cyrl-UZ"/>
              </w:rPr>
              <w:t>O‘quv savollari</w:t>
            </w:r>
            <w:r w:rsidRPr="00956AE2">
              <w:rPr>
                <w:color w:val="000000"/>
                <w:lang w:val="en-US"/>
              </w:rPr>
              <w:t>:</w:t>
            </w:r>
          </w:p>
          <w:p w:rsidR="004E51B9" w:rsidRPr="004E51B9" w:rsidRDefault="004E51B9" w:rsidP="004E51B9">
            <w:pPr>
              <w:pStyle w:val="a3"/>
              <w:numPr>
                <w:ilvl w:val="0"/>
                <w:numId w:val="10"/>
              </w:numPr>
              <w:tabs>
                <w:tab w:val="left" w:pos="317"/>
              </w:tabs>
              <w:spacing w:after="0" w:line="240" w:lineRule="auto"/>
              <w:ind w:left="0" w:firstLine="2"/>
              <w:jc w:val="both"/>
              <w:rPr>
                <w:rFonts w:ascii="Times New Roman" w:hAnsi="Times New Roman"/>
                <w:sz w:val="24"/>
                <w:szCs w:val="24"/>
                <w:lang w:val="en-US"/>
              </w:rPr>
            </w:pPr>
            <w:r w:rsidRPr="004E51B9">
              <w:rPr>
                <w:rFonts w:ascii="Times New Roman" w:hAnsi="Times New Roman"/>
                <w:sz w:val="24"/>
                <w:szCs w:val="24"/>
                <w:lang w:val="en-US"/>
              </w:rPr>
              <w:t>I</w:t>
            </w:r>
            <w:r>
              <w:rPr>
                <w:rFonts w:ascii="Times New Roman" w:hAnsi="Times New Roman"/>
                <w:sz w:val="24"/>
                <w:szCs w:val="24"/>
                <w:lang w:val="en-US"/>
              </w:rPr>
              <w:t>P-</w:t>
            </w:r>
            <w:proofErr w:type="spellStart"/>
            <w:r>
              <w:rPr>
                <w:rFonts w:ascii="Times New Roman" w:hAnsi="Times New Roman"/>
                <w:sz w:val="24"/>
                <w:szCs w:val="24"/>
                <w:lang w:val="en-US"/>
              </w:rPr>
              <w:t>tarmoqlarning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sinf</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manzillari</w:t>
            </w:r>
            <w:proofErr w:type="spellEnd"/>
            <w:r>
              <w:rPr>
                <w:rFonts w:ascii="Times New Roman" w:hAnsi="Times New Roman"/>
                <w:sz w:val="24"/>
                <w:szCs w:val="24"/>
                <w:lang w:val="en-US"/>
              </w:rPr>
              <w:t>;</w:t>
            </w:r>
          </w:p>
          <w:p w:rsidR="004E51B9" w:rsidRPr="004E51B9" w:rsidRDefault="004E51B9" w:rsidP="004E51B9">
            <w:pPr>
              <w:pStyle w:val="a3"/>
              <w:numPr>
                <w:ilvl w:val="0"/>
                <w:numId w:val="10"/>
              </w:numPr>
              <w:tabs>
                <w:tab w:val="left" w:pos="317"/>
              </w:tabs>
              <w:spacing w:after="0" w:line="240" w:lineRule="auto"/>
              <w:ind w:left="0" w:firstLine="2"/>
              <w:jc w:val="both"/>
              <w:rPr>
                <w:rFonts w:ascii="Times New Roman" w:hAnsi="Times New Roman"/>
                <w:sz w:val="24"/>
                <w:szCs w:val="24"/>
                <w:lang w:val="en-US"/>
              </w:rPr>
            </w:pPr>
            <w:r w:rsidRPr="004E51B9">
              <w:rPr>
                <w:rFonts w:ascii="Times New Roman" w:hAnsi="Times New Roman"/>
                <w:sz w:val="24"/>
                <w:szCs w:val="24"/>
                <w:lang w:val="en-US"/>
              </w:rPr>
              <w:t xml:space="preserve">IP-manzil </w:t>
            </w:r>
            <w:proofErr w:type="spellStart"/>
            <w:r w:rsidRPr="004E51B9">
              <w:rPr>
                <w:rFonts w:ascii="Times New Roman" w:hAnsi="Times New Roman"/>
                <w:sz w:val="24"/>
                <w:szCs w:val="24"/>
                <w:lang w:val="en-US"/>
              </w:rPr>
              <w:t>f</w:t>
            </w:r>
            <w:r>
              <w:rPr>
                <w:rFonts w:ascii="Times New Roman" w:hAnsi="Times New Roman"/>
                <w:sz w:val="24"/>
                <w:szCs w:val="24"/>
                <w:lang w:val="en-US"/>
              </w:rPr>
              <w:t>ormati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tarmoq</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sinflari</w:t>
            </w:r>
            <w:proofErr w:type="spellEnd"/>
            <w:r>
              <w:rPr>
                <w:rFonts w:ascii="Times New Roman" w:hAnsi="Times New Roman"/>
                <w:sz w:val="24"/>
                <w:szCs w:val="24"/>
                <w:lang w:val="en-US"/>
              </w:rPr>
              <w:t>;</w:t>
            </w:r>
          </w:p>
          <w:p w:rsidR="004E51B9" w:rsidRPr="004E51B9" w:rsidRDefault="004E51B9" w:rsidP="004E51B9">
            <w:pPr>
              <w:pStyle w:val="a3"/>
              <w:numPr>
                <w:ilvl w:val="0"/>
                <w:numId w:val="10"/>
              </w:numPr>
              <w:tabs>
                <w:tab w:val="left" w:pos="317"/>
              </w:tabs>
              <w:spacing w:after="0" w:line="240" w:lineRule="auto"/>
              <w:ind w:left="0" w:firstLine="2"/>
              <w:jc w:val="both"/>
              <w:rPr>
                <w:rFonts w:ascii="Times New Roman" w:hAnsi="Times New Roman"/>
                <w:sz w:val="24"/>
                <w:szCs w:val="24"/>
                <w:lang w:val="en-US"/>
              </w:rPr>
            </w:pPr>
            <w:proofErr w:type="spellStart"/>
            <w:r w:rsidRPr="004E51B9">
              <w:rPr>
                <w:rFonts w:ascii="Times New Roman" w:hAnsi="Times New Roman"/>
                <w:sz w:val="24"/>
                <w:szCs w:val="24"/>
                <w:lang w:val="en-US"/>
              </w:rPr>
              <w:t>Sinfga</w:t>
            </w:r>
            <w:proofErr w:type="spellEnd"/>
            <w:r w:rsidRPr="004E51B9">
              <w:rPr>
                <w:rFonts w:ascii="Times New Roman" w:hAnsi="Times New Roman"/>
                <w:sz w:val="24"/>
                <w:szCs w:val="24"/>
                <w:lang w:val="en-US"/>
              </w:rPr>
              <w:t xml:space="preserve"> </w:t>
            </w:r>
            <w:proofErr w:type="spellStart"/>
            <w:r w:rsidRPr="004E51B9">
              <w:rPr>
                <w:rFonts w:ascii="Times New Roman" w:hAnsi="Times New Roman"/>
                <w:sz w:val="24"/>
                <w:szCs w:val="24"/>
                <w:lang w:val="en-US"/>
              </w:rPr>
              <w:t>asoslangan</w:t>
            </w:r>
            <w:proofErr w:type="spellEnd"/>
            <w:r w:rsidRPr="004E51B9">
              <w:rPr>
                <w:rFonts w:ascii="Times New Roman" w:hAnsi="Times New Roman"/>
                <w:sz w:val="24"/>
                <w:szCs w:val="24"/>
                <w:lang w:val="en-US"/>
              </w:rPr>
              <w:t xml:space="preserve"> </w:t>
            </w:r>
            <w:proofErr w:type="spellStart"/>
            <w:r w:rsidRPr="004E51B9">
              <w:rPr>
                <w:rFonts w:ascii="Times New Roman" w:hAnsi="Times New Roman"/>
                <w:sz w:val="24"/>
                <w:szCs w:val="24"/>
                <w:lang w:val="en-US"/>
              </w:rPr>
              <w:t>tarmoqlari</w:t>
            </w:r>
            <w:r>
              <w:rPr>
                <w:rFonts w:ascii="Times New Roman" w:hAnsi="Times New Roman"/>
                <w:sz w:val="24"/>
                <w:szCs w:val="24"/>
                <w:lang w:val="en-US"/>
              </w:rPr>
              <w:t>ning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fiksatsiyalangan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maskalari</w:t>
            </w:r>
            <w:proofErr w:type="spellEnd"/>
            <w:r>
              <w:rPr>
                <w:rFonts w:ascii="Times New Roman" w:hAnsi="Times New Roman"/>
                <w:sz w:val="24"/>
                <w:szCs w:val="24"/>
                <w:lang w:val="en-US"/>
              </w:rPr>
              <w:t>;</w:t>
            </w:r>
          </w:p>
          <w:p w:rsidR="009D4296" w:rsidRPr="00956AE2" w:rsidRDefault="004E51B9" w:rsidP="004E51B9">
            <w:pPr>
              <w:pStyle w:val="a3"/>
              <w:numPr>
                <w:ilvl w:val="0"/>
                <w:numId w:val="10"/>
              </w:numPr>
              <w:tabs>
                <w:tab w:val="left" w:pos="317"/>
              </w:tabs>
              <w:spacing w:after="0" w:line="240" w:lineRule="auto"/>
              <w:ind w:left="0" w:firstLine="2"/>
              <w:jc w:val="both"/>
              <w:rPr>
                <w:rFonts w:ascii="Times New Roman" w:hAnsi="Times New Roman"/>
                <w:sz w:val="24"/>
                <w:lang w:val="uz-Cyrl-UZ"/>
              </w:rPr>
            </w:pPr>
            <w:proofErr w:type="spellStart"/>
            <w:r w:rsidRPr="004E51B9">
              <w:rPr>
                <w:rFonts w:ascii="Times New Roman" w:hAnsi="Times New Roman"/>
                <w:sz w:val="24"/>
                <w:szCs w:val="24"/>
                <w:lang w:val="en-US"/>
              </w:rPr>
              <w:t>Sinfga</w:t>
            </w:r>
            <w:proofErr w:type="spellEnd"/>
            <w:r w:rsidRPr="004E51B9">
              <w:rPr>
                <w:rFonts w:ascii="Times New Roman" w:hAnsi="Times New Roman"/>
                <w:sz w:val="24"/>
                <w:szCs w:val="24"/>
                <w:lang w:val="en-US"/>
              </w:rPr>
              <w:t xml:space="preserve"> </w:t>
            </w:r>
            <w:proofErr w:type="spellStart"/>
            <w:r w:rsidRPr="004E51B9">
              <w:rPr>
                <w:rFonts w:ascii="Times New Roman" w:hAnsi="Times New Roman"/>
                <w:sz w:val="24"/>
                <w:szCs w:val="24"/>
                <w:lang w:val="en-US"/>
              </w:rPr>
              <w:t>asoslangan</w:t>
            </w:r>
            <w:proofErr w:type="spellEnd"/>
            <w:r w:rsidRPr="004E51B9">
              <w:rPr>
                <w:rFonts w:ascii="Times New Roman" w:hAnsi="Times New Roman"/>
                <w:sz w:val="24"/>
                <w:szCs w:val="24"/>
                <w:lang w:val="en-US"/>
              </w:rPr>
              <w:t xml:space="preserve"> </w:t>
            </w:r>
            <w:proofErr w:type="spellStart"/>
            <w:r w:rsidRPr="004E51B9">
              <w:rPr>
                <w:rFonts w:ascii="Times New Roman" w:hAnsi="Times New Roman"/>
                <w:sz w:val="24"/>
                <w:szCs w:val="24"/>
                <w:lang w:val="en-US"/>
              </w:rPr>
              <w:t>tarmoqlarida</w:t>
            </w:r>
            <w:proofErr w:type="spellEnd"/>
            <w:r w:rsidRPr="004E51B9">
              <w:rPr>
                <w:rFonts w:ascii="Times New Roman" w:hAnsi="Times New Roman"/>
                <w:sz w:val="24"/>
                <w:szCs w:val="24"/>
                <w:lang w:val="en-US"/>
              </w:rPr>
              <w:t xml:space="preserve"> IP-</w:t>
            </w:r>
            <w:proofErr w:type="spellStart"/>
            <w:r w:rsidRPr="004E51B9">
              <w:rPr>
                <w:rFonts w:ascii="Times New Roman" w:hAnsi="Times New Roman"/>
                <w:sz w:val="24"/>
                <w:szCs w:val="24"/>
                <w:lang w:val="en-US"/>
              </w:rPr>
              <w:t>manzillash</w:t>
            </w:r>
            <w:proofErr w:type="spellEnd"/>
            <w:r w:rsidRPr="004E51B9">
              <w:rPr>
                <w:rFonts w:ascii="Times New Roman" w:hAnsi="Times New Roman"/>
                <w:sz w:val="24"/>
                <w:szCs w:val="24"/>
                <w:lang w:val="en-US"/>
              </w:rPr>
              <w:t>.</w:t>
            </w:r>
          </w:p>
        </w:tc>
        <w:tc>
          <w:tcPr>
            <w:tcW w:w="1890" w:type="dxa"/>
            <w:vAlign w:val="center"/>
          </w:tcPr>
          <w:p w:rsidR="009D4296" w:rsidRPr="00C93C52" w:rsidRDefault="009C69B4" w:rsidP="009D4296">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r w:rsidR="009D4296" w:rsidRPr="0079111B">
              <w:rPr>
                <w:lang w:val="uz-Cyrl-UZ"/>
              </w:rPr>
              <w:t>.</w:t>
            </w:r>
          </w:p>
        </w:tc>
      </w:tr>
      <w:tr w:rsidR="009D4296" w:rsidRPr="00BF15F2" w:rsidTr="00A26130">
        <w:trPr>
          <w:jc w:val="center"/>
        </w:trPr>
        <w:tc>
          <w:tcPr>
            <w:tcW w:w="566" w:type="dxa"/>
            <w:vAlign w:val="center"/>
          </w:tcPr>
          <w:p w:rsidR="009D4296" w:rsidRPr="00C15DED" w:rsidRDefault="009D4296" w:rsidP="00B7791A">
            <w:pPr>
              <w:numPr>
                <w:ilvl w:val="0"/>
                <w:numId w:val="6"/>
              </w:numPr>
              <w:jc w:val="center"/>
              <w:rPr>
                <w:color w:val="000000"/>
                <w:lang w:val="en-US"/>
              </w:rPr>
            </w:pPr>
          </w:p>
        </w:tc>
        <w:tc>
          <w:tcPr>
            <w:tcW w:w="1462" w:type="dxa"/>
            <w:vAlign w:val="center"/>
          </w:tcPr>
          <w:p w:rsidR="009D4296" w:rsidRPr="00BF15F2" w:rsidRDefault="00BF15F2" w:rsidP="009D4296">
            <w:pPr>
              <w:jc w:val="center"/>
              <w:rPr>
                <w:color w:val="000000"/>
                <w:lang w:val="en-US"/>
              </w:rPr>
            </w:pPr>
            <w:proofErr w:type="spellStart"/>
            <w:r w:rsidRPr="00BF15F2">
              <w:rPr>
                <w:color w:val="000000"/>
                <w:lang w:val="en-US"/>
              </w:rPr>
              <w:t>Guruhli</w:t>
            </w:r>
            <w:proofErr w:type="spellEnd"/>
          </w:p>
        </w:tc>
        <w:tc>
          <w:tcPr>
            <w:tcW w:w="696" w:type="dxa"/>
            <w:vAlign w:val="center"/>
          </w:tcPr>
          <w:p w:rsidR="009D4296" w:rsidRPr="004C4597" w:rsidRDefault="009D4296" w:rsidP="009D4296">
            <w:pPr>
              <w:spacing w:after="120"/>
              <w:contextualSpacing/>
              <w:jc w:val="center"/>
              <w:rPr>
                <w:lang w:val="uz-Cyrl-UZ"/>
              </w:rPr>
            </w:pPr>
            <w:r w:rsidRPr="004C4597">
              <w:rPr>
                <w:lang w:val="uz-Cyrl-UZ"/>
              </w:rPr>
              <w:t>2</w:t>
            </w:r>
          </w:p>
        </w:tc>
        <w:tc>
          <w:tcPr>
            <w:tcW w:w="4931" w:type="dxa"/>
          </w:tcPr>
          <w:p w:rsidR="00262E32" w:rsidRDefault="005B5627" w:rsidP="00B01CA9">
            <w:pPr>
              <w:tabs>
                <w:tab w:val="left" w:pos="397"/>
              </w:tabs>
              <w:ind w:firstLine="114"/>
              <w:jc w:val="both"/>
              <w:rPr>
                <w:b/>
                <w:bCs/>
                <w:lang w:val="uz-Cyrl-UZ"/>
              </w:rPr>
            </w:pPr>
            <w:r w:rsidRPr="00956AE2">
              <w:rPr>
                <w:b/>
                <w:lang w:val="en-US"/>
              </w:rPr>
              <w:t>2-</w:t>
            </w:r>
            <w:r w:rsidRPr="00956AE2">
              <w:rPr>
                <w:b/>
                <w:lang w:val="uz-Cyrl-UZ"/>
              </w:rPr>
              <w:t>Mavzu:</w:t>
            </w:r>
            <w:r w:rsidRPr="00956AE2">
              <w:rPr>
                <w:b/>
                <w:lang w:val="en-US"/>
              </w:rPr>
              <w:t xml:space="preserve"> </w:t>
            </w:r>
            <w:r w:rsidR="000B7BCB" w:rsidRPr="000B7BCB">
              <w:rPr>
                <w:b/>
                <w:iCs/>
                <w:szCs w:val="28"/>
                <w:lang w:val="uz-Latn-UZ"/>
              </w:rPr>
              <w:t>Videokonferensiya tashkil etishning zarur talablari.</w:t>
            </w:r>
          </w:p>
          <w:p w:rsidR="009D4296" w:rsidRPr="00082743" w:rsidRDefault="000B3852" w:rsidP="00082743">
            <w:pPr>
              <w:tabs>
                <w:tab w:val="left" w:pos="397"/>
              </w:tabs>
              <w:ind w:firstLine="114"/>
              <w:jc w:val="both"/>
              <w:rPr>
                <w:bCs/>
                <w:color w:val="000000"/>
                <w:lang w:val="en-US"/>
              </w:rPr>
            </w:pPr>
            <w:r>
              <w:rPr>
                <w:b/>
                <w:bCs/>
                <w:color w:val="000000"/>
                <w:lang w:val="en-US"/>
              </w:rPr>
              <w:t>6</w:t>
            </w:r>
            <w:r w:rsidR="00B01CA9" w:rsidRPr="00956AE2">
              <w:rPr>
                <w:b/>
                <w:bCs/>
                <w:color w:val="000000"/>
                <w:lang w:val="en-US"/>
              </w:rPr>
              <w:t>-</w:t>
            </w:r>
            <w:proofErr w:type="gramStart"/>
            <w:r w:rsidR="00B01CA9" w:rsidRPr="00956AE2">
              <w:rPr>
                <w:b/>
                <w:bCs/>
                <w:color w:val="000000"/>
                <w:lang w:val="en-US"/>
              </w:rPr>
              <w:t>mashg‘</w:t>
            </w:r>
            <w:proofErr w:type="gramEnd"/>
            <w:r w:rsidR="00B01CA9" w:rsidRPr="00956AE2">
              <w:rPr>
                <w:b/>
                <w:bCs/>
                <w:color w:val="000000"/>
                <w:lang w:val="en-US"/>
              </w:rPr>
              <w:t>ulot.</w:t>
            </w:r>
            <w:r w:rsidR="00B01CA9" w:rsidRPr="00956AE2">
              <w:rPr>
                <w:color w:val="000000"/>
                <w:lang w:val="uz-Cyrl-UZ"/>
              </w:rPr>
              <w:t xml:space="preserve"> </w:t>
            </w:r>
            <w:r w:rsidR="007B4115" w:rsidRPr="007B4115">
              <w:rPr>
                <w:bCs/>
                <w:lang w:val="uz-Cyrl-UZ"/>
              </w:rPr>
              <w:t>Mavzu:</w:t>
            </w:r>
            <w:r w:rsidR="007B4115" w:rsidRPr="00956AE2">
              <w:rPr>
                <w:color w:val="000000"/>
                <w:lang w:val="uz-Cyrl-UZ"/>
              </w:rPr>
              <w:t xml:space="preserve"> </w:t>
            </w:r>
            <w:proofErr w:type="spellStart"/>
            <w:r w:rsidR="00D31E05" w:rsidRPr="00D31E05">
              <w:rPr>
                <w:bCs/>
                <w:color w:val="000000"/>
                <w:lang w:val="en-US"/>
              </w:rPr>
              <w:t>Keng</w:t>
            </w:r>
            <w:proofErr w:type="spellEnd"/>
            <w:r w:rsidR="00D31E05" w:rsidRPr="00D31E05">
              <w:rPr>
                <w:bCs/>
                <w:color w:val="000000"/>
                <w:lang w:val="en-US"/>
              </w:rPr>
              <w:t xml:space="preserve"> </w:t>
            </w:r>
            <w:proofErr w:type="spellStart"/>
            <w:r w:rsidR="00D31E05" w:rsidRPr="00D31E05">
              <w:rPr>
                <w:bCs/>
                <w:color w:val="000000"/>
                <w:lang w:val="en-US"/>
              </w:rPr>
              <w:t>polosali</w:t>
            </w:r>
            <w:proofErr w:type="spellEnd"/>
            <w:r w:rsidR="00D31E05" w:rsidRPr="00D31E05">
              <w:rPr>
                <w:bCs/>
                <w:color w:val="000000"/>
                <w:lang w:val="en-US"/>
              </w:rPr>
              <w:t xml:space="preserve"> </w:t>
            </w:r>
            <w:proofErr w:type="spellStart"/>
            <w:r w:rsidR="00D31E05" w:rsidRPr="00D31E05">
              <w:rPr>
                <w:bCs/>
                <w:color w:val="000000"/>
                <w:lang w:val="en-US"/>
              </w:rPr>
              <w:t>tarmoqlar</w:t>
            </w:r>
            <w:proofErr w:type="spellEnd"/>
            <w:r w:rsidR="009D4296" w:rsidRPr="00082743">
              <w:rPr>
                <w:bCs/>
                <w:color w:val="000000"/>
                <w:lang w:val="en-US"/>
              </w:rPr>
              <w:t>.</w:t>
            </w:r>
          </w:p>
          <w:p w:rsidR="009D4296" w:rsidRPr="00956AE2" w:rsidRDefault="009D4296" w:rsidP="00956AE2">
            <w:pPr>
              <w:jc w:val="center"/>
              <w:rPr>
                <w:lang w:val="en-US"/>
              </w:rPr>
            </w:pPr>
            <w:r w:rsidRPr="00956AE2">
              <w:rPr>
                <w:color w:val="000000"/>
                <w:lang w:val="uz-Cyrl-UZ"/>
              </w:rPr>
              <w:t>O‘quv savollari</w:t>
            </w:r>
            <w:r w:rsidRPr="00956AE2">
              <w:rPr>
                <w:color w:val="000000"/>
                <w:lang w:val="en-US"/>
              </w:rPr>
              <w:t>:</w:t>
            </w:r>
          </w:p>
          <w:p w:rsidR="00D31E05" w:rsidRPr="00D31E05" w:rsidRDefault="00D31E05" w:rsidP="00D31E05">
            <w:pPr>
              <w:pStyle w:val="a3"/>
              <w:numPr>
                <w:ilvl w:val="0"/>
                <w:numId w:val="11"/>
              </w:numPr>
              <w:tabs>
                <w:tab w:val="left" w:pos="317"/>
              </w:tabs>
              <w:spacing w:after="0" w:line="240" w:lineRule="auto"/>
              <w:ind w:left="0" w:firstLine="2"/>
              <w:jc w:val="both"/>
              <w:rPr>
                <w:rFonts w:ascii="Times New Roman" w:hAnsi="Times New Roman"/>
                <w:sz w:val="24"/>
                <w:szCs w:val="24"/>
                <w:lang w:val="en-US"/>
              </w:rPr>
            </w:pPr>
            <w:proofErr w:type="spellStart"/>
            <w:r w:rsidRPr="00D31E05">
              <w:rPr>
                <w:rFonts w:ascii="Times New Roman" w:hAnsi="Times New Roman"/>
                <w:sz w:val="24"/>
                <w:szCs w:val="24"/>
                <w:lang w:val="en-US"/>
              </w:rPr>
              <w:lastRenderedPageBreak/>
              <w:t>K</w:t>
            </w:r>
            <w:r>
              <w:rPr>
                <w:rFonts w:ascii="Times New Roman" w:hAnsi="Times New Roman"/>
                <w:sz w:val="24"/>
                <w:szCs w:val="24"/>
                <w:lang w:val="en-US"/>
              </w:rPr>
              <w:t>eng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polosali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tarmoq</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tushunchasi</w:t>
            </w:r>
            <w:proofErr w:type="spellEnd"/>
            <w:r>
              <w:rPr>
                <w:rFonts w:ascii="Times New Roman" w:hAnsi="Times New Roman"/>
                <w:sz w:val="24"/>
                <w:szCs w:val="24"/>
                <w:lang w:val="en-US"/>
              </w:rPr>
              <w:t>;</w:t>
            </w:r>
          </w:p>
          <w:p w:rsidR="00D31E05" w:rsidRPr="00D31E05" w:rsidRDefault="00D31E05" w:rsidP="00D31E05">
            <w:pPr>
              <w:pStyle w:val="a3"/>
              <w:numPr>
                <w:ilvl w:val="0"/>
                <w:numId w:val="11"/>
              </w:numPr>
              <w:tabs>
                <w:tab w:val="left" w:pos="317"/>
              </w:tabs>
              <w:spacing w:after="0" w:line="240" w:lineRule="auto"/>
              <w:ind w:left="0" w:firstLine="2"/>
              <w:jc w:val="both"/>
              <w:rPr>
                <w:rFonts w:ascii="Times New Roman" w:hAnsi="Times New Roman"/>
                <w:sz w:val="24"/>
                <w:szCs w:val="24"/>
                <w:lang w:val="en-US"/>
              </w:rPr>
            </w:pPr>
            <w:proofErr w:type="spellStart"/>
            <w:r>
              <w:rPr>
                <w:rFonts w:ascii="Times New Roman" w:hAnsi="Times New Roman"/>
                <w:sz w:val="24"/>
                <w:szCs w:val="24"/>
                <w:lang w:val="en-US"/>
              </w:rPr>
              <w:t>Keng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polosali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tarmoq</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xizmatlari</w:t>
            </w:r>
            <w:proofErr w:type="spellEnd"/>
            <w:r>
              <w:rPr>
                <w:rFonts w:ascii="Times New Roman" w:hAnsi="Times New Roman"/>
                <w:sz w:val="24"/>
                <w:szCs w:val="24"/>
                <w:lang w:val="en-US"/>
              </w:rPr>
              <w:t>;</w:t>
            </w:r>
          </w:p>
          <w:p w:rsidR="00D31E05" w:rsidRPr="00D31E05" w:rsidRDefault="00D31E05" w:rsidP="00D31E05">
            <w:pPr>
              <w:pStyle w:val="a3"/>
              <w:numPr>
                <w:ilvl w:val="0"/>
                <w:numId w:val="11"/>
              </w:numPr>
              <w:tabs>
                <w:tab w:val="left" w:pos="317"/>
              </w:tabs>
              <w:spacing w:after="0" w:line="240" w:lineRule="auto"/>
              <w:ind w:left="0" w:firstLine="2"/>
              <w:jc w:val="both"/>
              <w:rPr>
                <w:rFonts w:ascii="Times New Roman" w:hAnsi="Times New Roman"/>
                <w:sz w:val="24"/>
                <w:szCs w:val="24"/>
                <w:lang w:val="en-US"/>
              </w:rPr>
            </w:pPr>
            <w:proofErr w:type="spellStart"/>
            <w:r w:rsidRPr="00D31E05">
              <w:rPr>
                <w:rFonts w:ascii="Times New Roman" w:hAnsi="Times New Roman"/>
                <w:sz w:val="24"/>
                <w:szCs w:val="24"/>
                <w:lang w:val="en-US"/>
              </w:rPr>
              <w:t>Keng</w:t>
            </w:r>
            <w:proofErr w:type="spellEnd"/>
            <w:r w:rsidRPr="00D31E05">
              <w:rPr>
                <w:rFonts w:ascii="Times New Roman" w:hAnsi="Times New Roman"/>
                <w:sz w:val="24"/>
                <w:szCs w:val="24"/>
                <w:lang w:val="en-US"/>
              </w:rPr>
              <w:t xml:space="preserve"> </w:t>
            </w:r>
            <w:proofErr w:type="spellStart"/>
            <w:r w:rsidRPr="00D31E05">
              <w:rPr>
                <w:rFonts w:ascii="Times New Roman" w:hAnsi="Times New Roman"/>
                <w:sz w:val="24"/>
                <w:szCs w:val="24"/>
                <w:lang w:val="en-US"/>
              </w:rPr>
              <w:t>polo</w:t>
            </w:r>
            <w:r>
              <w:rPr>
                <w:rFonts w:ascii="Times New Roman" w:hAnsi="Times New Roman"/>
                <w:sz w:val="24"/>
                <w:szCs w:val="24"/>
                <w:lang w:val="en-US"/>
              </w:rPr>
              <w:t>sali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ma’lumot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uzatish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kanallari</w:t>
            </w:r>
            <w:proofErr w:type="spellEnd"/>
            <w:r>
              <w:rPr>
                <w:rFonts w:ascii="Times New Roman" w:hAnsi="Times New Roman"/>
                <w:sz w:val="24"/>
                <w:szCs w:val="24"/>
                <w:lang w:val="en-US"/>
              </w:rPr>
              <w:t>;</w:t>
            </w:r>
          </w:p>
          <w:p w:rsidR="009D4296" w:rsidRPr="00956AE2" w:rsidRDefault="00D31E05" w:rsidP="00D31E05">
            <w:pPr>
              <w:pStyle w:val="a3"/>
              <w:numPr>
                <w:ilvl w:val="0"/>
                <w:numId w:val="11"/>
              </w:numPr>
              <w:tabs>
                <w:tab w:val="left" w:pos="317"/>
              </w:tabs>
              <w:spacing w:after="0" w:line="240" w:lineRule="auto"/>
              <w:ind w:left="0" w:firstLine="2"/>
              <w:jc w:val="both"/>
              <w:rPr>
                <w:rFonts w:ascii="Times New Roman" w:hAnsi="Times New Roman"/>
                <w:sz w:val="24"/>
                <w:lang w:val="uz-Cyrl-UZ"/>
              </w:rPr>
            </w:pPr>
            <w:proofErr w:type="spellStart"/>
            <w:r w:rsidRPr="00D31E05">
              <w:rPr>
                <w:rFonts w:ascii="Times New Roman" w:hAnsi="Times New Roman"/>
                <w:sz w:val="24"/>
                <w:szCs w:val="24"/>
                <w:lang w:val="en-US"/>
              </w:rPr>
              <w:t>Keng</w:t>
            </w:r>
            <w:proofErr w:type="spellEnd"/>
            <w:r w:rsidRPr="00D31E05">
              <w:rPr>
                <w:rFonts w:ascii="Times New Roman" w:hAnsi="Times New Roman"/>
                <w:sz w:val="24"/>
                <w:szCs w:val="24"/>
                <w:lang w:val="en-US"/>
              </w:rPr>
              <w:t xml:space="preserve"> </w:t>
            </w:r>
            <w:proofErr w:type="spellStart"/>
            <w:r w:rsidRPr="00D31E05">
              <w:rPr>
                <w:rFonts w:ascii="Times New Roman" w:hAnsi="Times New Roman"/>
                <w:sz w:val="24"/>
                <w:szCs w:val="24"/>
                <w:lang w:val="en-US"/>
              </w:rPr>
              <w:t>polosali</w:t>
            </w:r>
            <w:proofErr w:type="spellEnd"/>
            <w:r w:rsidRPr="00D31E05">
              <w:rPr>
                <w:rFonts w:ascii="Times New Roman" w:hAnsi="Times New Roman"/>
                <w:sz w:val="24"/>
                <w:szCs w:val="24"/>
                <w:lang w:val="en-US"/>
              </w:rPr>
              <w:t xml:space="preserve"> </w:t>
            </w:r>
            <w:proofErr w:type="spellStart"/>
            <w:r w:rsidRPr="00D31E05">
              <w:rPr>
                <w:rFonts w:ascii="Times New Roman" w:hAnsi="Times New Roman"/>
                <w:sz w:val="24"/>
                <w:szCs w:val="24"/>
                <w:lang w:val="en-US"/>
              </w:rPr>
              <w:t>abonent</w:t>
            </w:r>
            <w:proofErr w:type="spellEnd"/>
            <w:r w:rsidRPr="00D31E05">
              <w:rPr>
                <w:rFonts w:ascii="Times New Roman" w:hAnsi="Times New Roman"/>
                <w:sz w:val="24"/>
                <w:szCs w:val="24"/>
                <w:lang w:val="en-US"/>
              </w:rPr>
              <w:t xml:space="preserve"> </w:t>
            </w:r>
            <w:proofErr w:type="spellStart"/>
            <w:r w:rsidRPr="00D31E05">
              <w:rPr>
                <w:rFonts w:ascii="Times New Roman" w:hAnsi="Times New Roman"/>
                <w:sz w:val="24"/>
                <w:szCs w:val="24"/>
                <w:lang w:val="en-US"/>
              </w:rPr>
              <w:t>kirish</w:t>
            </w:r>
            <w:proofErr w:type="spellEnd"/>
            <w:r w:rsidRPr="00D31E05">
              <w:rPr>
                <w:rFonts w:ascii="Times New Roman" w:hAnsi="Times New Roman"/>
                <w:sz w:val="24"/>
                <w:szCs w:val="24"/>
                <w:lang w:val="en-US"/>
              </w:rPr>
              <w:t xml:space="preserve"> </w:t>
            </w:r>
            <w:proofErr w:type="spellStart"/>
            <w:r w:rsidRPr="00D31E05">
              <w:rPr>
                <w:rFonts w:ascii="Times New Roman" w:hAnsi="Times New Roman"/>
                <w:sz w:val="24"/>
                <w:szCs w:val="24"/>
                <w:lang w:val="en-US"/>
              </w:rPr>
              <w:t>tarmoqlari</w:t>
            </w:r>
            <w:proofErr w:type="spellEnd"/>
            <w:r w:rsidRPr="00D31E05">
              <w:rPr>
                <w:rFonts w:ascii="Times New Roman" w:hAnsi="Times New Roman"/>
                <w:sz w:val="24"/>
                <w:szCs w:val="24"/>
                <w:lang w:val="en-US"/>
              </w:rPr>
              <w:t>.</w:t>
            </w:r>
          </w:p>
        </w:tc>
        <w:tc>
          <w:tcPr>
            <w:tcW w:w="1890" w:type="dxa"/>
            <w:vAlign w:val="center"/>
          </w:tcPr>
          <w:p w:rsidR="009D4296" w:rsidRPr="00C93C52" w:rsidRDefault="009C69B4" w:rsidP="009D4296">
            <w:pPr>
              <w:jc w:val="center"/>
              <w:rPr>
                <w:color w:val="000000"/>
                <w:lang w:val="en-US"/>
              </w:rPr>
            </w:pPr>
            <w:r w:rsidRPr="0079111B">
              <w:rPr>
                <w:lang w:val="uz-Cyrl-UZ"/>
              </w:rPr>
              <w:lastRenderedPageBreak/>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 xml:space="preserve">Maxsus dasturiy </w:t>
            </w:r>
            <w:r w:rsidRPr="00612CB0">
              <w:rPr>
                <w:lang w:val="uz-Cyrl-UZ"/>
              </w:rPr>
              <w:lastRenderedPageBreak/>
              <w:t>ta’minot va qo‘shimcha qurilmalar</w:t>
            </w:r>
            <w:r w:rsidRPr="0079111B">
              <w:rPr>
                <w:lang w:val="uz-Cyrl-UZ"/>
              </w:rPr>
              <w:t>.</w:t>
            </w:r>
          </w:p>
        </w:tc>
      </w:tr>
      <w:tr w:rsidR="009D4296" w:rsidRPr="00BF15F2" w:rsidTr="00A26130">
        <w:trPr>
          <w:jc w:val="center"/>
        </w:trPr>
        <w:tc>
          <w:tcPr>
            <w:tcW w:w="566" w:type="dxa"/>
            <w:vAlign w:val="center"/>
          </w:tcPr>
          <w:p w:rsidR="009D4296" w:rsidRPr="00C15DED" w:rsidRDefault="009D4296" w:rsidP="00B7791A">
            <w:pPr>
              <w:numPr>
                <w:ilvl w:val="0"/>
                <w:numId w:val="6"/>
              </w:numPr>
              <w:jc w:val="center"/>
              <w:rPr>
                <w:color w:val="000000"/>
                <w:lang w:val="en-US"/>
              </w:rPr>
            </w:pPr>
          </w:p>
        </w:tc>
        <w:tc>
          <w:tcPr>
            <w:tcW w:w="1462" w:type="dxa"/>
            <w:vAlign w:val="center"/>
          </w:tcPr>
          <w:p w:rsidR="009D4296" w:rsidRPr="00BF15F2" w:rsidRDefault="00BF15F2" w:rsidP="009D4296">
            <w:pPr>
              <w:jc w:val="center"/>
              <w:rPr>
                <w:color w:val="000000"/>
                <w:lang w:val="en-US"/>
              </w:rPr>
            </w:pPr>
            <w:proofErr w:type="spellStart"/>
            <w:r w:rsidRPr="00BF15F2">
              <w:rPr>
                <w:color w:val="000000"/>
                <w:lang w:val="en-US"/>
              </w:rPr>
              <w:t>Guruhli</w:t>
            </w:r>
            <w:proofErr w:type="spellEnd"/>
          </w:p>
        </w:tc>
        <w:tc>
          <w:tcPr>
            <w:tcW w:w="696" w:type="dxa"/>
            <w:vAlign w:val="center"/>
          </w:tcPr>
          <w:p w:rsidR="009D4296" w:rsidRPr="004C4597" w:rsidRDefault="009D4296" w:rsidP="009D4296">
            <w:pPr>
              <w:spacing w:after="120"/>
              <w:contextualSpacing/>
              <w:jc w:val="center"/>
              <w:rPr>
                <w:lang w:val="uz-Cyrl-UZ"/>
              </w:rPr>
            </w:pPr>
            <w:r w:rsidRPr="004C4597">
              <w:rPr>
                <w:lang w:val="uz-Cyrl-UZ"/>
              </w:rPr>
              <w:t>2</w:t>
            </w:r>
          </w:p>
        </w:tc>
        <w:tc>
          <w:tcPr>
            <w:tcW w:w="4931" w:type="dxa"/>
            <w:vAlign w:val="center"/>
          </w:tcPr>
          <w:p w:rsidR="00262E32" w:rsidRDefault="005B5627" w:rsidP="00B01CA9">
            <w:pPr>
              <w:tabs>
                <w:tab w:val="left" w:pos="397"/>
              </w:tabs>
              <w:ind w:firstLine="114"/>
              <w:jc w:val="both"/>
              <w:rPr>
                <w:b/>
                <w:bCs/>
                <w:lang w:val="uz-Cyrl-UZ"/>
              </w:rPr>
            </w:pPr>
            <w:r w:rsidRPr="00956AE2">
              <w:rPr>
                <w:b/>
                <w:lang w:val="en-US"/>
              </w:rPr>
              <w:t>2-</w:t>
            </w:r>
            <w:r w:rsidRPr="00956AE2">
              <w:rPr>
                <w:b/>
                <w:lang w:val="uz-Cyrl-UZ"/>
              </w:rPr>
              <w:t>Mavzu:</w:t>
            </w:r>
            <w:r w:rsidRPr="00956AE2">
              <w:rPr>
                <w:b/>
                <w:lang w:val="en-US"/>
              </w:rPr>
              <w:t xml:space="preserve"> </w:t>
            </w:r>
            <w:r w:rsidR="008470C8" w:rsidRPr="008470C8">
              <w:rPr>
                <w:b/>
                <w:iCs/>
                <w:szCs w:val="28"/>
                <w:lang w:val="uz-Latn-UZ"/>
              </w:rPr>
              <w:t>Videokonferensiya tashkil etishning zarur talablari</w:t>
            </w:r>
            <w:r w:rsidRPr="00956AE2">
              <w:rPr>
                <w:bCs/>
                <w:lang w:val="en-US"/>
              </w:rPr>
              <w:t>.</w:t>
            </w:r>
          </w:p>
          <w:p w:rsidR="009D4296" w:rsidRPr="00082743" w:rsidRDefault="000B3852" w:rsidP="00082743">
            <w:pPr>
              <w:tabs>
                <w:tab w:val="left" w:pos="397"/>
              </w:tabs>
              <w:ind w:firstLine="114"/>
              <w:jc w:val="both"/>
              <w:rPr>
                <w:bCs/>
                <w:color w:val="000000"/>
                <w:lang w:val="en-US"/>
              </w:rPr>
            </w:pPr>
            <w:r>
              <w:rPr>
                <w:b/>
                <w:bCs/>
                <w:color w:val="000000"/>
                <w:lang w:val="en-US"/>
              </w:rPr>
              <w:t>7</w:t>
            </w:r>
            <w:r w:rsidR="00B01CA9" w:rsidRPr="00956AE2">
              <w:rPr>
                <w:b/>
                <w:bCs/>
                <w:color w:val="000000"/>
                <w:lang w:val="en-US"/>
              </w:rPr>
              <w:t>-</w:t>
            </w:r>
            <w:proofErr w:type="gramStart"/>
            <w:r w:rsidR="00B01CA9" w:rsidRPr="00956AE2">
              <w:rPr>
                <w:b/>
                <w:bCs/>
                <w:color w:val="000000"/>
                <w:lang w:val="en-US"/>
              </w:rPr>
              <w:t>mashg‘</w:t>
            </w:r>
            <w:proofErr w:type="gramEnd"/>
            <w:r w:rsidR="00B01CA9" w:rsidRPr="00956AE2">
              <w:rPr>
                <w:b/>
                <w:bCs/>
                <w:color w:val="000000"/>
                <w:lang w:val="en-US"/>
              </w:rPr>
              <w:t>ulot.</w:t>
            </w:r>
            <w:r w:rsidR="00B01CA9" w:rsidRPr="00956AE2">
              <w:rPr>
                <w:color w:val="000000"/>
                <w:lang w:val="uz-Cyrl-UZ"/>
              </w:rPr>
              <w:t xml:space="preserve"> </w:t>
            </w:r>
            <w:r w:rsidR="007B4115" w:rsidRPr="007B4115">
              <w:rPr>
                <w:bCs/>
                <w:lang w:val="uz-Cyrl-UZ"/>
              </w:rPr>
              <w:t>Mavzu:</w:t>
            </w:r>
            <w:r w:rsidR="007B4115" w:rsidRPr="00956AE2">
              <w:rPr>
                <w:color w:val="000000"/>
                <w:lang w:val="uz-Cyrl-UZ"/>
              </w:rPr>
              <w:t xml:space="preserve"> </w:t>
            </w:r>
            <w:proofErr w:type="spellStart"/>
            <w:r w:rsidR="003F7938" w:rsidRPr="003F7938">
              <w:rPr>
                <w:bCs/>
                <w:color w:val="000000"/>
                <w:lang w:val="en-US"/>
              </w:rPr>
              <w:t>Videokonferensiya</w:t>
            </w:r>
            <w:proofErr w:type="spellEnd"/>
            <w:r w:rsidR="003F7938" w:rsidRPr="003F7938">
              <w:rPr>
                <w:bCs/>
                <w:color w:val="000000"/>
                <w:lang w:val="en-US"/>
              </w:rPr>
              <w:t xml:space="preserve"> </w:t>
            </w:r>
            <w:proofErr w:type="spellStart"/>
            <w:r w:rsidR="003F7938" w:rsidRPr="003F7938">
              <w:rPr>
                <w:bCs/>
                <w:color w:val="000000"/>
                <w:lang w:val="en-US"/>
              </w:rPr>
              <w:t>aloqada</w:t>
            </w:r>
            <w:proofErr w:type="spellEnd"/>
            <w:r w:rsidR="003F7938" w:rsidRPr="003F7938">
              <w:rPr>
                <w:bCs/>
                <w:color w:val="000000"/>
                <w:lang w:val="en-US"/>
              </w:rPr>
              <w:t xml:space="preserve"> </w:t>
            </w:r>
            <w:proofErr w:type="spellStart"/>
            <w:r w:rsidR="003F7938" w:rsidRPr="003F7938">
              <w:rPr>
                <w:bCs/>
                <w:color w:val="000000"/>
                <w:lang w:val="en-US"/>
              </w:rPr>
              <w:t>foydalaniladigan</w:t>
            </w:r>
            <w:proofErr w:type="spellEnd"/>
            <w:r w:rsidR="003F7938" w:rsidRPr="003F7938">
              <w:rPr>
                <w:bCs/>
                <w:color w:val="000000"/>
                <w:lang w:val="en-US"/>
              </w:rPr>
              <w:t xml:space="preserve"> </w:t>
            </w:r>
            <w:proofErr w:type="spellStart"/>
            <w:r w:rsidR="003F7938" w:rsidRPr="003F7938">
              <w:rPr>
                <w:bCs/>
                <w:color w:val="000000"/>
                <w:lang w:val="en-US"/>
              </w:rPr>
              <w:t>videosignallar</w:t>
            </w:r>
            <w:proofErr w:type="spellEnd"/>
            <w:r w:rsidR="003F7938" w:rsidRPr="003F7938">
              <w:rPr>
                <w:bCs/>
                <w:color w:val="000000"/>
                <w:lang w:val="en-US"/>
              </w:rPr>
              <w:t xml:space="preserve"> </w:t>
            </w:r>
            <w:proofErr w:type="spellStart"/>
            <w:r w:rsidR="003F7938" w:rsidRPr="003F7938">
              <w:rPr>
                <w:bCs/>
                <w:color w:val="000000"/>
                <w:lang w:val="en-US"/>
              </w:rPr>
              <w:t>turlari</w:t>
            </w:r>
            <w:proofErr w:type="spellEnd"/>
            <w:r w:rsidR="003F7938" w:rsidRPr="003F7938">
              <w:rPr>
                <w:bCs/>
                <w:color w:val="000000"/>
                <w:lang w:val="en-US"/>
              </w:rPr>
              <w:t xml:space="preserve"> </w:t>
            </w:r>
            <w:proofErr w:type="spellStart"/>
            <w:r w:rsidR="003F7938" w:rsidRPr="003F7938">
              <w:rPr>
                <w:bCs/>
                <w:color w:val="000000"/>
                <w:lang w:val="en-US"/>
              </w:rPr>
              <w:t>va</w:t>
            </w:r>
            <w:proofErr w:type="spellEnd"/>
            <w:r w:rsidR="003F7938" w:rsidRPr="003F7938">
              <w:rPr>
                <w:bCs/>
                <w:color w:val="000000"/>
                <w:lang w:val="en-US"/>
              </w:rPr>
              <w:t xml:space="preserve"> </w:t>
            </w:r>
            <w:proofErr w:type="spellStart"/>
            <w:r w:rsidR="003F7938" w:rsidRPr="003F7938">
              <w:rPr>
                <w:bCs/>
                <w:color w:val="000000"/>
                <w:lang w:val="en-US"/>
              </w:rPr>
              <w:t>formatlari</w:t>
            </w:r>
            <w:proofErr w:type="spellEnd"/>
            <w:r w:rsidR="009D4296" w:rsidRPr="00082743">
              <w:rPr>
                <w:bCs/>
                <w:color w:val="000000"/>
                <w:lang w:val="en-US"/>
              </w:rPr>
              <w:t>.</w:t>
            </w:r>
          </w:p>
          <w:p w:rsidR="009D4296" w:rsidRPr="00956AE2" w:rsidRDefault="009D4296" w:rsidP="00956AE2">
            <w:pPr>
              <w:jc w:val="center"/>
              <w:rPr>
                <w:lang w:val="en-US"/>
              </w:rPr>
            </w:pPr>
            <w:r w:rsidRPr="00956AE2">
              <w:rPr>
                <w:color w:val="000000"/>
                <w:lang w:val="uz-Cyrl-UZ"/>
              </w:rPr>
              <w:t>O‘quv savollari</w:t>
            </w:r>
            <w:r w:rsidRPr="00956AE2">
              <w:rPr>
                <w:color w:val="000000"/>
                <w:lang w:val="en-US"/>
              </w:rPr>
              <w:t>:</w:t>
            </w:r>
          </w:p>
          <w:p w:rsidR="003F7938" w:rsidRPr="003F7938" w:rsidRDefault="003F7938" w:rsidP="003F7938">
            <w:pPr>
              <w:pStyle w:val="a3"/>
              <w:numPr>
                <w:ilvl w:val="0"/>
                <w:numId w:val="12"/>
              </w:numPr>
              <w:tabs>
                <w:tab w:val="left" w:pos="317"/>
              </w:tabs>
              <w:spacing w:after="0" w:line="240" w:lineRule="auto"/>
              <w:ind w:left="0" w:firstLine="2"/>
              <w:jc w:val="both"/>
              <w:rPr>
                <w:rFonts w:ascii="Times New Roman" w:hAnsi="Times New Roman"/>
                <w:sz w:val="24"/>
                <w:szCs w:val="24"/>
                <w:lang w:val="en-US"/>
              </w:rPr>
            </w:pPr>
            <w:r w:rsidRPr="003F7938">
              <w:rPr>
                <w:rFonts w:ascii="Times New Roman" w:hAnsi="Times New Roman"/>
                <w:sz w:val="24"/>
                <w:szCs w:val="24"/>
                <w:lang w:val="en-US"/>
              </w:rPr>
              <w:t xml:space="preserve">Video </w:t>
            </w:r>
            <w:proofErr w:type="spellStart"/>
            <w:r w:rsidRPr="003F7938">
              <w:rPr>
                <w:rFonts w:ascii="Times New Roman" w:hAnsi="Times New Roman"/>
                <w:sz w:val="24"/>
                <w:szCs w:val="24"/>
                <w:lang w:val="en-US"/>
              </w:rPr>
              <w:t>formatlar</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va</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ularning</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xus</w:t>
            </w:r>
            <w:r>
              <w:rPr>
                <w:rFonts w:ascii="Times New Roman" w:hAnsi="Times New Roman"/>
                <w:sz w:val="24"/>
                <w:szCs w:val="24"/>
                <w:lang w:val="en-US"/>
              </w:rPr>
              <w:t>usiyatlari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siqish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standartlari</w:t>
            </w:r>
            <w:proofErr w:type="spellEnd"/>
            <w:r>
              <w:rPr>
                <w:rFonts w:ascii="Times New Roman" w:hAnsi="Times New Roman"/>
                <w:sz w:val="24"/>
                <w:szCs w:val="24"/>
                <w:lang w:val="en-US"/>
              </w:rPr>
              <w:t>;</w:t>
            </w:r>
          </w:p>
          <w:p w:rsidR="003F7938" w:rsidRPr="003F7938" w:rsidRDefault="003F7938" w:rsidP="003F7938">
            <w:pPr>
              <w:pStyle w:val="a3"/>
              <w:numPr>
                <w:ilvl w:val="0"/>
                <w:numId w:val="12"/>
              </w:numPr>
              <w:tabs>
                <w:tab w:val="left" w:pos="317"/>
              </w:tabs>
              <w:spacing w:after="0" w:line="240" w:lineRule="auto"/>
              <w:ind w:left="0" w:firstLine="2"/>
              <w:jc w:val="both"/>
              <w:rPr>
                <w:rFonts w:ascii="Times New Roman" w:hAnsi="Times New Roman"/>
                <w:sz w:val="24"/>
                <w:szCs w:val="24"/>
                <w:lang w:val="en-US"/>
              </w:rPr>
            </w:pPr>
            <w:r>
              <w:rPr>
                <w:rFonts w:ascii="Times New Roman" w:hAnsi="Times New Roman"/>
                <w:sz w:val="24"/>
                <w:szCs w:val="24"/>
                <w:lang w:val="en-US"/>
              </w:rPr>
              <w:t xml:space="preserve">Video </w:t>
            </w:r>
            <w:proofErr w:type="spellStart"/>
            <w:r>
              <w:rPr>
                <w:rFonts w:ascii="Times New Roman" w:hAnsi="Times New Roman"/>
                <w:sz w:val="24"/>
                <w:szCs w:val="24"/>
                <w:lang w:val="en-US"/>
              </w:rPr>
              <w:t>fayl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kengaytmalari</w:t>
            </w:r>
            <w:proofErr w:type="spellEnd"/>
            <w:r>
              <w:rPr>
                <w:rFonts w:ascii="Times New Roman" w:hAnsi="Times New Roman"/>
                <w:sz w:val="24"/>
                <w:szCs w:val="24"/>
                <w:lang w:val="en-US"/>
              </w:rPr>
              <w:t>;</w:t>
            </w:r>
          </w:p>
          <w:p w:rsidR="009D4296" w:rsidRPr="00956AE2" w:rsidRDefault="003F7938" w:rsidP="003F7938">
            <w:pPr>
              <w:pStyle w:val="a3"/>
              <w:numPr>
                <w:ilvl w:val="0"/>
                <w:numId w:val="12"/>
              </w:numPr>
              <w:tabs>
                <w:tab w:val="left" w:pos="317"/>
              </w:tabs>
              <w:spacing w:after="0" w:line="240" w:lineRule="auto"/>
              <w:ind w:left="0" w:firstLine="2"/>
              <w:jc w:val="both"/>
              <w:rPr>
                <w:rFonts w:ascii="Times New Roman" w:hAnsi="Times New Roman"/>
                <w:b/>
                <w:sz w:val="24"/>
                <w:lang w:val="uz-Cyrl-UZ"/>
              </w:rPr>
            </w:pPr>
            <w:r w:rsidRPr="003F7938">
              <w:rPr>
                <w:rFonts w:ascii="Times New Roman" w:hAnsi="Times New Roman"/>
                <w:sz w:val="24"/>
                <w:szCs w:val="24"/>
                <w:lang w:val="en-US"/>
              </w:rPr>
              <w:t xml:space="preserve">4K Ultra HD </w:t>
            </w:r>
            <w:proofErr w:type="spellStart"/>
            <w:r w:rsidRPr="003F7938">
              <w:rPr>
                <w:rFonts w:ascii="Times New Roman" w:hAnsi="Times New Roman"/>
                <w:sz w:val="24"/>
                <w:szCs w:val="24"/>
                <w:lang w:val="en-US"/>
              </w:rPr>
              <w:t>formatda</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videokonferensiya</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tashkil</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etishga</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imkon</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beruvchi</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texnik</w:t>
            </w:r>
            <w:proofErr w:type="spellEnd"/>
            <w:r w:rsidRPr="003F7938">
              <w:rPr>
                <w:rFonts w:ascii="Times New Roman" w:hAnsi="Times New Roman"/>
                <w:sz w:val="24"/>
                <w:szCs w:val="24"/>
                <w:lang w:val="en-US"/>
              </w:rPr>
              <w:t xml:space="preserve"> </w:t>
            </w:r>
            <w:proofErr w:type="spellStart"/>
            <w:r w:rsidRPr="003F7938">
              <w:rPr>
                <w:rFonts w:ascii="Times New Roman" w:hAnsi="Times New Roman"/>
                <w:sz w:val="24"/>
                <w:szCs w:val="24"/>
                <w:lang w:val="en-US"/>
              </w:rPr>
              <w:t>yechimlar</w:t>
            </w:r>
            <w:proofErr w:type="spellEnd"/>
            <w:r w:rsidRPr="003F7938">
              <w:rPr>
                <w:rFonts w:ascii="Times New Roman" w:hAnsi="Times New Roman"/>
                <w:sz w:val="24"/>
                <w:szCs w:val="24"/>
                <w:lang w:val="en-US"/>
              </w:rPr>
              <w:t>.</w:t>
            </w:r>
          </w:p>
        </w:tc>
        <w:tc>
          <w:tcPr>
            <w:tcW w:w="1890" w:type="dxa"/>
            <w:vAlign w:val="center"/>
          </w:tcPr>
          <w:p w:rsidR="009D4296" w:rsidRPr="00C93C52" w:rsidRDefault="009C69B4" w:rsidP="009D4296">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9D4296" w:rsidRPr="00BF15F2" w:rsidTr="00A26130">
        <w:trPr>
          <w:jc w:val="center"/>
        </w:trPr>
        <w:tc>
          <w:tcPr>
            <w:tcW w:w="566" w:type="dxa"/>
            <w:vAlign w:val="center"/>
          </w:tcPr>
          <w:p w:rsidR="009D4296" w:rsidRPr="00C15DED" w:rsidRDefault="009D4296" w:rsidP="00B7791A">
            <w:pPr>
              <w:numPr>
                <w:ilvl w:val="0"/>
                <w:numId w:val="6"/>
              </w:numPr>
              <w:jc w:val="center"/>
              <w:rPr>
                <w:color w:val="000000"/>
                <w:lang w:val="en-US"/>
              </w:rPr>
            </w:pPr>
          </w:p>
        </w:tc>
        <w:tc>
          <w:tcPr>
            <w:tcW w:w="1462" w:type="dxa"/>
            <w:vAlign w:val="center"/>
          </w:tcPr>
          <w:p w:rsidR="009D4296" w:rsidRPr="00BF15F2" w:rsidRDefault="00BF15F2" w:rsidP="009D4296">
            <w:pPr>
              <w:jc w:val="center"/>
              <w:rPr>
                <w:color w:val="000000"/>
                <w:lang w:val="en-US"/>
              </w:rPr>
            </w:pPr>
            <w:proofErr w:type="spellStart"/>
            <w:r w:rsidRPr="00BF15F2">
              <w:rPr>
                <w:color w:val="000000"/>
                <w:lang w:val="en-US"/>
              </w:rPr>
              <w:t>Guruhli</w:t>
            </w:r>
            <w:proofErr w:type="spellEnd"/>
          </w:p>
        </w:tc>
        <w:tc>
          <w:tcPr>
            <w:tcW w:w="696" w:type="dxa"/>
            <w:vAlign w:val="center"/>
          </w:tcPr>
          <w:p w:rsidR="009D4296" w:rsidRPr="004C4597" w:rsidRDefault="009D4296" w:rsidP="009D4296">
            <w:pPr>
              <w:spacing w:after="120"/>
              <w:contextualSpacing/>
              <w:jc w:val="center"/>
              <w:rPr>
                <w:lang w:val="uz-Cyrl-UZ"/>
              </w:rPr>
            </w:pPr>
            <w:r w:rsidRPr="004C4597">
              <w:rPr>
                <w:lang w:val="uz-Cyrl-UZ"/>
              </w:rPr>
              <w:t>2</w:t>
            </w:r>
          </w:p>
        </w:tc>
        <w:tc>
          <w:tcPr>
            <w:tcW w:w="4931" w:type="dxa"/>
            <w:vAlign w:val="center"/>
          </w:tcPr>
          <w:p w:rsidR="00262E32" w:rsidRDefault="005B5627" w:rsidP="00B01CA9">
            <w:pPr>
              <w:tabs>
                <w:tab w:val="left" w:pos="397"/>
              </w:tabs>
              <w:ind w:firstLine="114"/>
              <w:jc w:val="both"/>
              <w:rPr>
                <w:b/>
                <w:lang w:val="uz-Cyrl-UZ"/>
              </w:rPr>
            </w:pPr>
            <w:r w:rsidRPr="00956AE2">
              <w:rPr>
                <w:b/>
                <w:lang w:val="en-US"/>
              </w:rPr>
              <w:t>2-</w:t>
            </w:r>
            <w:r w:rsidRPr="00956AE2">
              <w:rPr>
                <w:b/>
                <w:lang w:val="uz-Cyrl-UZ"/>
              </w:rPr>
              <w:t>Mavzu:</w:t>
            </w:r>
            <w:r w:rsidRPr="00956AE2">
              <w:rPr>
                <w:b/>
                <w:lang w:val="en-US"/>
              </w:rPr>
              <w:t xml:space="preserve"> </w:t>
            </w:r>
            <w:r w:rsidR="00025533" w:rsidRPr="00025533">
              <w:rPr>
                <w:b/>
                <w:iCs/>
                <w:szCs w:val="28"/>
                <w:lang w:val="uz-Latn-UZ"/>
              </w:rPr>
              <w:t>Videokonferensiya tashkil etishning zarur talablari</w:t>
            </w:r>
            <w:r w:rsidRPr="00956AE2">
              <w:rPr>
                <w:bCs/>
                <w:lang w:val="en-US"/>
              </w:rPr>
              <w:t>.</w:t>
            </w:r>
          </w:p>
          <w:p w:rsidR="009D4296" w:rsidRPr="00025533" w:rsidRDefault="000B3852" w:rsidP="00082743">
            <w:pPr>
              <w:tabs>
                <w:tab w:val="left" w:pos="397"/>
              </w:tabs>
              <w:ind w:firstLine="114"/>
              <w:jc w:val="both"/>
              <w:rPr>
                <w:bCs/>
                <w:color w:val="000000"/>
                <w:lang w:val="uz-Cyrl-UZ"/>
              </w:rPr>
            </w:pPr>
            <w:r w:rsidRPr="00025533">
              <w:rPr>
                <w:b/>
                <w:bCs/>
                <w:color w:val="000000"/>
                <w:lang w:val="uz-Cyrl-UZ"/>
              </w:rPr>
              <w:t>8</w:t>
            </w:r>
            <w:r w:rsidR="00B01CA9" w:rsidRPr="00025533">
              <w:rPr>
                <w:b/>
                <w:bCs/>
                <w:color w:val="000000"/>
                <w:lang w:val="uz-Cyrl-UZ"/>
              </w:rPr>
              <w:t>-mashg‘ulot.</w:t>
            </w:r>
            <w:r w:rsidR="00B01CA9" w:rsidRPr="00956AE2">
              <w:rPr>
                <w:color w:val="000000"/>
                <w:lang w:val="uz-Cyrl-UZ"/>
              </w:rPr>
              <w:t xml:space="preserve"> </w:t>
            </w:r>
            <w:r w:rsidR="007B4115" w:rsidRPr="007B4115">
              <w:rPr>
                <w:bCs/>
                <w:lang w:val="uz-Cyrl-UZ"/>
              </w:rPr>
              <w:t>Mavzu:</w:t>
            </w:r>
            <w:r w:rsidR="007B4115" w:rsidRPr="00956AE2">
              <w:rPr>
                <w:color w:val="000000"/>
                <w:lang w:val="uz-Cyrl-UZ"/>
              </w:rPr>
              <w:t xml:space="preserve"> </w:t>
            </w:r>
            <w:r w:rsidR="00025533" w:rsidRPr="00025533">
              <w:rPr>
                <w:bCs/>
                <w:color w:val="000000"/>
                <w:lang w:val="uz-Cyrl-UZ"/>
              </w:rPr>
              <w:t>Videokonferensiya jarayonida ovoz va videoni siqish hamda paketlar inkapsulyatsiyasi</w:t>
            </w:r>
            <w:r w:rsidR="009D4296" w:rsidRPr="00025533">
              <w:rPr>
                <w:bCs/>
                <w:color w:val="000000"/>
                <w:lang w:val="uz-Cyrl-UZ"/>
              </w:rPr>
              <w:t>.</w:t>
            </w:r>
          </w:p>
          <w:p w:rsidR="009D4296" w:rsidRPr="00956AE2" w:rsidRDefault="009D4296" w:rsidP="00956AE2">
            <w:pPr>
              <w:jc w:val="center"/>
              <w:rPr>
                <w:lang w:val="en-US"/>
              </w:rPr>
            </w:pPr>
            <w:r w:rsidRPr="00956AE2">
              <w:rPr>
                <w:color w:val="000000"/>
                <w:lang w:val="uz-Cyrl-UZ"/>
              </w:rPr>
              <w:t>O‘quv savollari</w:t>
            </w:r>
            <w:r w:rsidRPr="00956AE2">
              <w:rPr>
                <w:color w:val="000000"/>
                <w:lang w:val="en-US"/>
              </w:rPr>
              <w:t>:</w:t>
            </w:r>
          </w:p>
          <w:p w:rsidR="00025533" w:rsidRPr="00025533" w:rsidRDefault="00025533" w:rsidP="00025533">
            <w:pPr>
              <w:pStyle w:val="a3"/>
              <w:numPr>
                <w:ilvl w:val="0"/>
                <w:numId w:val="13"/>
              </w:numPr>
              <w:tabs>
                <w:tab w:val="left" w:pos="317"/>
              </w:tabs>
              <w:spacing w:after="0" w:line="240" w:lineRule="auto"/>
              <w:ind w:left="0" w:firstLine="2"/>
              <w:jc w:val="both"/>
              <w:rPr>
                <w:rFonts w:ascii="Times New Roman" w:hAnsi="Times New Roman"/>
                <w:sz w:val="24"/>
                <w:szCs w:val="24"/>
                <w:lang w:val="en-US"/>
              </w:rPr>
            </w:pPr>
            <w:r w:rsidRPr="00025533">
              <w:rPr>
                <w:rFonts w:ascii="Times New Roman" w:hAnsi="Times New Roman"/>
                <w:sz w:val="24"/>
                <w:szCs w:val="24"/>
                <w:lang w:val="en-US"/>
              </w:rPr>
              <w:t xml:space="preserve">Video </w:t>
            </w:r>
            <w:proofErr w:type="spellStart"/>
            <w:r w:rsidRPr="00025533">
              <w:rPr>
                <w:rFonts w:ascii="Times New Roman" w:hAnsi="Times New Roman"/>
                <w:sz w:val="24"/>
                <w:szCs w:val="24"/>
                <w:lang w:val="en-US"/>
              </w:rPr>
              <w:t>ma’lumotlarini</w:t>
            </w:r>
            <w:proofErr w:type="spellEnd"/>
            <w:r w:rsidRPr="00025533">
              <w:rPr>
                <w:rFonts w:ascii="Times New Roman" w:hAnsi="Times New Roman"/>
                <w:sz w:val="24"/>
                <w:szCs w:val="24"/>
                <w:lang w:val="en-US"/>
              </w:rPr>
              <w:t xml:space="preserve"> </w:t>
            </w:r>
            <w:proofErr w:type="spellStart"/>
            <w:r w:rsidRPr="00025533">
              <w:rPr>
                <w:rFonts w:ascii="Times New Roman" w:hAnsi="Times New Roman"/>
                <w:sz w:val="24"/>
                <w:szCs w:val="24"/>
                <w:lang w:val="en-US"/>
              </w:rPr>
              <w:t>siqish</w:t>
            </w:r>
            <w:proofErr w:type="spellEnd"/>
            <w:r w:rsidRPr="00025533">
              <w:rPr>
                <w:rFonts w:ascii="Times New Roman" w:hAnsi="Times New Roman"/>
                <w:sz w:val="24"/>
                <w:szCs w:val="24"/>
                <w:lang w:val="en-US"/>
              </w:rPr>
              <w:t xml:space="preserve"> </w:t>
            </w:r>
            <w:proofErr w:type="spellStart"/>
            <w:r w:rsidRPr="00025533">
              <w:rPr>
                <w:rFonts w:ascii="Times New Roman" w:hAnsi="Times New Roman"/>
                <w:sz w:val="24"/>
                <w:szCs w:val="24"/>
                <w:lang w:val="en-US"/>
              </w:rPr>
              <w:t>usullarin</w:t>
            </w:r>
            <w:r w:rsidR="0024258A">
              <w:rPr>
                <w:rFonts w:ascii="Times New Roman" w:hAnsi="Times New Roman"/>
                <w:sz w:val="24"/>
                <w:szCs w:val="24"/>
                <w:lang w:val="en-US"/>
              </w:rPr>
              <w:t>ing</w:t>
            </w:r>
            <w:proofErr w:type="spellEnd"/>
            <w:r w:rsidR="0024258A">
              <w:rPr>
                <w:rFonts w:ascii="Times New Roman" w:hAnsi="Times New Roman"/>
                <w:sz w:val="24"/>
                <w:szCs w:val="24"/>
                <w:lang w:val="en-US"/>
              </w:rPr>
              <w:t xml:space="preserve"> </w:t>
            </w:r>
            <w:proofErr w:type="spellStart"/>
            <w:r w:rsidR="0024258A">
              <w:rPr>
                <w:rFonts w:ascii="Times New Roman" w:hAnsi="Times New Roman"/>
                <w:sz w:val="24"/>
                <w:szCs w:val="24"/>
                <w:lang w:val="en-US"/>
              </w:rPr>
              <w:t>tasniflanishi</w:t>
            </w:r>
            <w:proofErr w:type="spellEnd"/>
            <w:r w:rsidR="0024258A">
              <w:rPr>
                <w:rFonts w:ascii="Times New Roman" w:hAnsi="Times New Roman"/>
                <w:sz w:val="24"/>
                <w:szCs w:val="24"/>
                <w:lang w:val="en-US"/>
              </w:rPr>
              <w:t>;</w:t>
            </w:r>
          </w:p>
          <w:p w:rsidR="00025533" w:rsidRPr="00025533" w:rsidRDefault="00025533" w:rsidP="00025533">
            <w:pPr>
              <w:pStyle w:val="a3"/>
              <w:numPr>
                <w:ilvl w:val="0"/>
                <w:numId w:val="13"/>
              </w:numPr>
              <w:tabs>
                <w:tab w:val="left" w:pos="317"/>
              </w:tabs>
              <w:spacing w:after="0" w:line="240" w:lineRule="auto"/>
              <w:ind w:left="0" w:firstLine="2"/>
              <w:jc w:val="both"/>
              <w:rPr>
                <w:rFonts w:ascii="Times New Roman" w:hAnsi="Times New Roman"/>
                <w:sz w:val="24"/>
                <w:szCs w:val="24"/>
                <w:lang w:val="en-US"/>
              </w:rPr>
            </w:pPr>
            <w:r w:rsidRPr="00025533">
              <w:rPr>
                <w:rFonts w:ascii="Times New Roman" w:hAnsi="Times New Roman"/>
                <w:sz w:val="24"/>
                <w:szCs w:val="24"/>
                <w:lang w:val="en-US"/>
              </w:rPr>
              <w:t xml:space="preserve">Video </w:t>
            </w:r>
            <w:proofErr w:type="spellStart"/>
            <w:r w:rsidRPr="00025533">
              <w:rPr>
                <w:rFonts w:ascii="Times New Roman" w:hAnsi="Times New Roman"/>
                <w:sz w:val="24"/>
                <w:szCs w:val="24"/>
                <w:lang w:val="en-US"/>
              </w:rPr>
              <w:t>ma’</w:t>
            </w:r>
            <w:r w:rsidR="0024258A">
              <w:rPr>
                <w:rFonts w:ascii="Times New Roman" w:hAnsi="Times New Roman"/>
                <w:sz w:val="24"/>
                <w:szCs w:val="24"/>
                <w:lang w:val="en-US"/>
              </w:rPr>
              <w:t>lumotlarini</w:t>
            </w:r>
            <w:proofErr w:type="spellEnd"/>
            <w:r w:rsidR="0024258A">
              <w:rPr>
                <w:rFonts w:ascii="Times New Roman" w:hAnsi="Times New Roman"/>
                <w:sz w:val="24"/>
                <w:szCs w:val="24"/>
                <w:lang w:val="en-US"/>
              </w:rPr>
              <w:t xml:space="preserve"> </w:t>
            </w:r>
            <w:proofErr w:type="spellStart"/>
            <w:r w:rsidR="0024258A">
              <w:rPr>
                <w:rFonts w:ascii="Times New Roman" w:hAnsi="Times New Roman"/>
                <w:sz w:val="24"/>
                <w:szCs w:val="24"/>
                <w:lang w:val="en-US"/>
              </w:rPr>
              <w:t>siqish</w:t>
            </w:r>
            <w:proofErr w:type="spellEnd"/>
            <w:r w:rsidR="0024258A">
              <w:rPr>
                <w:rFonts w:ascii="Times New Roman" w:hAnsi="Times New Roman"/>
                <w:sz w:val="24"/>
                <w:szCs w:val="24"/>
                <w:lang w:val="en-US"/>
              </w:rPr>
              <w:t xml:space="preserve"> </w:t>
            </w:r>
            <w:proofErr w:type="spellStart"/>
            <w:r w:rsidR="0024258A">
              <w:rPr>
                <w:rFonts w:ascii="Times New Roman" w:hAnsi="Times New Roman"/>
                <w:sz w:val="24"/>
                <w:szCs w:val="24"/>
                <w:lang w:val="en-US"/>
              </w:rPr>
              <w:t>standartlari</w:t>
            </w:r>
            <w:proofErr w:type="spellEnd"/>
            <w:r w:rsidR="0024258A">
              <w:rPr>
                <w:rFonts w:ascii="Times New Roman" w:hAnsi="Times New Roman"/>
                <w:sz w:val="24"/>
                <w:szCs w:val="24"/>
                <w:lang w:val="en-US"/>
              </w:rPr>
              <w:t>;</w:t>
            </w:r>
          </w:p>
          <w:p w:rsidR="00025533" w:rsidRPr="00025533" w:rsidRDefault="00025533" w:rsidP="00025533">
            <w:pPr>
              <w:pStyle w:val="a3"/>
              <w:numPr>
                <w:ilvl w:val="0"/>
                <w:numId w:val="13"/>
              </w:numPr>
              <w:tabs>
                <w:tab w:val="left" w:pos="317"/>
              </w:tabs>
              <w:spacing w:after="0" w:line="240" w:lineRule="auto"/>
              <w:ind w:left="0" w:firstLine="2"/>
              <w:jc w:val="both"/>
              <w:rPr>
                <w:rFonts w:ascii="Times New Roman" w:hAnsi="Times New Roman"/>
                <w:sz w:val="24"/>
                <w:szCs w:val="24"/>
                <w:lang w:val="en-US"/>
              </w:rPr>
            </w:pPr>
            <w:r w:rsidRPr="00025533">
              <w:rPr>
                <w:rFonts w:ascii="Times New Roman" w:hAnsi="Times New Roman"/>
                <w:sz w:val="24"/>
                <w:szCs w:val="24"/>
                <w:lang w:val="en-US"/>
              </w:rPr>
              <w:t xml:space="preserve">Audio </w:t>
            </w:r>
            <w:proofErr w:type="spellStart"/>
            <w:r w:rsidRPr="00025533">
              <w:rPr>
                <w:rFonts w:ascii="Times New Roman" w:hAnsi="Times New Roman"/>
                <w:sz w:val="24"/>
                <w:szCs w:val="24"/>
                <w:lang w:val="en-US"/>
              </w:rPr>
              <w:t>va</w:t>
            </w:r>
            <w:proofErr w:type="spellEnd"/>
            <w:r w:rsidR="0024258A">
              <w:rPr>
                <w:rFonts w:ascii="Times New Roman" w:hAnsi="Times New Roman"/>
                <w:sz w:val="24"/>
                <w:szCs w:val="24"/>
                <w:lang w:val="en-US"/>
              </w:rPr>
              <w:t xml:space="preserve"> </w:t>
            </w:r>
            <w:proofErr w:type="spellStart"/>
            <w:r w:rsidR="0024258A">
              <w:rPr>
                <w:rFonts w:ascii="Times New Roman" w:hAnsi="Times New Roman"/>
                <w:sz w:val="24"/>
                <w:szCs w:val="24"/>
                <w:lang w:val="en-US"/>
              </w:rPr>
              <w:t>videofaylni</w:t>
            </w:r>
            <w:proofErr w:type="spellEnd"/>
            <w:r w:rsidR="0024258A">
              <w:rPr>
                <w:rFonts w:ascii="Times New Roman" w:hAnsi="Times New Roman"/>
                <w:sz w:val="24"/>
                <w:szCs w:val="24"/>
                <w:lang w:val="en-US"/>
              </w:rPr>
              <w:t xml:space="preserve"> </w:t>
            </w:r>
            <w:proofErr w:type="spellStart"/>
            <w:proofErr w:type="gramStart"/>
            <w:r w:rsidR="0024258A">
              <w:rPr>
                <w:rFonts w:ascii="Times New Roman" w:hAnsi="Times New Roman"/>
                <w:sz w:val="24"/>
                <w:szCs w:val="24"/>
                <w:lang w:val="en-US"/>
              </w:rPr>
              <w:t>yo‘</w:t>
            </w:r>
            <w:proofErr w:type="gramEnd"/>
            <w:r w:rsidR="0024258A">
              <w:rPr>
                <w:rFonts w:ascii="Times New Roman" w:hAnsi="Times New Roman"/>
                <w:sz w:val="24"/>
                <w:szCs w:val="24"/>
                <w:lang w:val="en-US"/>
              </w:rPr>
              <w:t>qotishli</w:t>
            </w:r>
            <w:proofErr w:type="spellEnd"/>
            <w:r w:rsidR="0024258A">
              <w:rPr>
                <w:rFonts w:ascii="Times New Roman" w:hAnsi="Times New Roman"/>
                <w:sz w:val="24"/>
                <w:szCs w:val="24"/>
                <w:lang w:val="en-US"/>
              </w:rPr>
              <w:t xml:space="preserve"> </w:t>
            </w:r>
            <w:proofErr w:type="spellStart"/>
            <w:r w:rsidR="0024258A">
              <w:rPr>
                <w:rFonts w:ascii="Times New Roman" w:hAnsi="Times New Roman"/>
                <w:sz w:val="24"/>
                <w:szCs w:val="24"/>
                <w:lang w:val="en-US"/>
              </w:rPr>
              <w:t>siqish</w:t>
            </w:r>
            <w:proofErr w:type="spellEnd"/>
            <w:r w:rsidR="0024258A">
              <w:rPr>
                <w:rFonts w:ascii="Times New Roman" w:hAnsi="Times New Roman"/>
                <w:sz w:val="24"/>
                <w:szCs w:val="24"/>
                <w:lang w:val="en-US"/>
              </w:rPr>
              <w:t>;</w:t>
            </w:r>
          </w:p>
          <w:p w:rsidR="009D4296" w:rsidRPr="00956AE2" w:rsidRDefault="00025533" w:rsidP="00025533">
            <w:pPr>
              <w:pStyle w:val="a3"/>
              <w:numPr>
                <w:ilvl w:val="0"/>
                <w:numId w:val="13"/>
              </w:numPr>
              <w:tabs>
                <w:tab w:val="left" w:pos="317"/>
              </w:tabs>
              <w:spacing w:after="0" w:line="240" w:lineRule="auto"/>
              <w:ind w:left="0" w:firstLine="2"/>
              <w:jc w:val="both"/>
              <w:rPr>
                <w:rFonts w:ascii="Times New Roman" w:hAnsi="Times New Roman"/>
                <w:b/>
                <w:sz w:val="24"/>
                <w:lang w:val="uz-Cyrl-UZ"/>
              </w:rPr>
            </w:pPr>
            <w:r w:rsidRPr="00025533">
              <w:rPr>
                <w:rFonts w:ascii="Times New Roman" w:hAnsi="Times New Roman"/>
                <w:sz w:val="24"/>
                <w:szCs w:val="24"/>
                <w:lang w:val="en-US"/>
              </w:rPr>
              <w:t xml:space="preserve">Audio </w:t>
            </w:r>
            <w:proofErr w:type="spellStart"/>
            <w:r w:rsidRPr="00025533">
              <w:rPr>
                <w:rFonts w:ascii="Times New Roman" w:hAnsi="Times New Roman"/>
                <w:sz w:val="24"/>
                <w:szCs w:val="24"/>
                <w:lang w:val="en-US"/>
              </w:rPr>
              <w:t>va</w:t>
            </w:r>
            <w:proofErr w:type="spellEnd"/>
            <w:r w:rsidRPr="00025533">
              <w:rPr>
                <w:rFonts w:ascii="Times New Roman" w:hAnsi="Times New Roman"/>
                <w:sz w:val="24"/>
                <w:szCs w:val="24"/>
                <w:lang w:val="en-US"/>
              </w:rPr>
              <w:t xml:space="preserve"> </w:t>
            </w:r>
            <w:proofErr w:type="spellStart"/>
            <w:r w:rsidRPr="00025533">
              <w:rPr>
                <w:rFonts w:ascii="Times New Roman" w:hAnsi="Times New Roman"/>
                <w:sz w:val="24"/>
                <w:szCs w:val="24"/>
                <w:lang w:val="en-US"/>
              </w:rPr>
              <w:t>videofayl</w:t>
            </w:r>
            <w:proofErr w:type="spellEnd"/>
            <w:r w:rsidRPr="00025533">
              <w:rPr>
                <w:rFonts w:ascii="Times New Roman" w:hAnsi="Times New Roman"/>
                <w:sz w:val="24"/>
                <w:szCs w:val="24"/>
                <w:lang w:val="en-US"/>
              </w:rPr>
              <w:t xml:space="preserve"> </w:t>
            </w:r>
            <w:proofErr w:type="spellStart"/>
            <w:r w:rsidRPr="00025533">
              <w:rPr>
                <w:rFonts w:ascii="Times New Roman" w:hAnsi="Times New Roman"/>
                <w:sz w:val="24"/>
                <w:szCs w:val="24"/>
                <w:lang w:val="en-US"/>
              </w:rPr>
              <w:t>paketlari</w:t>
            </w:r>
            <w:proofErr w:type="spellEnd"/>
            <w:r w:rsidRPr="00025533">
              <w:rPr>
                <w:rFonts w:ascii="Times New Roman" w:hAnsi="Times New Roman"/>
                <w:sz w:val="24"/>
                <w:szCs w:val="24"/>
                <w:lang w:val="en-US"/>
              </w:rPr>
              <w:t xml:space="preserve"> </w:t>
            </w:r>
            <w:proofErr w:type="spellStart"/>
            <w:r w:rsidRPr="00025533">
              <w:rPr>
                <w:rFonts w:ascii="Times New Roman" w:hAnsi="Times New Roman"/>
                <w:sz w:val="24"/>
                <w:szCs w:val="24"/>
                <w:lang w:val="en-US"/>
              </w:rPr>
              <w:t>inkapsulyatsiyasi</w:t>
            </w:r>
            <w:proofErr w:type="spellEnd"/>
            <w:r w:rsidRPr="00025533">
              <w:rPr>
                <w:rFonts w:ascii="Times New Roman" w:hAnsi="Times New Roman"/>
                <w:sz w:val="24"/>
                <w:szCs w:val="24"/>
                <w:lang w:val="en-US"/>
              </w:rPr>
              <w:t>.</w:t>
            </w:r>
          </w:p>
        </w:tc>
        <w:tc>
          <w:tcPr>
            <w:tcW w:w="1890" w:type="dxa"/>
            <w:vAlign w:val="center"/>
          </w:tcPr>
          <w:p w:rsidR="009D4296" w:rsidRPr="00C93C52" w:rsidRDefault="009C69B4" w:rsidP="009D4296">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9D4296" w:rsidRPr="00BF15F2" w:rsidTr="00A26130">
        <w:trPr>
          <w:jc w:val="center"/>
        </w:trPr>
        <w:tc>
          <w:tcPr>
            <w:tcW w:w="566" w:type="dxa"/>
            <w:vAlign w:val="center"/>
          </w:tcPr>
          <w:p w:rsidR="009D4296" w:rsidRPr="00C15DED" w:rsidRDefault="009D4296" w:rsidP="00B7791A">
            <w:pPr>
              <w:numPr>
                <w:ilvl w:val="0"/>
                <w:numId w:val="6"/>
              </w:numPr>
              <w:jc w:val="center"/>
              <w:rPr>
                <w:color w:val="000000"/>
                <w:lang w:val="en-US"/>
              </w:rPr>
            </w:pPr>
          </w:p>
        </w:tc>
        <w:tc>
          <w:tcPr>
            <w:tcW w:w="1462" w:type="dxa"/>
            <w:vAlign w:val="center"/>
          </w:tcPr>
          <w:p w:rsidR="009D4296" w:rsidRPr="00BF15F2" w:rsidRDefault="009D4296" w:rsidP="009D4296">
            <w:pPr>
              <w:jc w:val="center"/>
              <w:rPr>
                <w:color w:val="000000"/>
                <w:lang w:val="en-US"/>
              </w:rPr>
            </w:pPr>
            <w:proofErr w:type="spellStart"/>
            <w:r w:rsidRPr="00BF15F2">
              <w:rPr>
                <w:color w:val="000000"/>
                <w:lang w:val="en-US"/>
              </w:rPr>
              <w:t>Amaliy</w:t>
            </w:r>
            <w:proofErr w:type="spellEnd"/>
          </w:p>
        </w:tc>
        <w:tc>
          <w:tcPr>
            <w:tcW w:w="696" w:type="dxa"/>
            <w:vAlign w:val="center"/>
          </w:tcPr>
          <w:p w:rsidR="009D4296" w:rsidRPr="004C4597" w:rsidRDefault="00ED7AD8" w:rsidP="009D4296">
            <w:pPr>
              <w:spacing w:after="120"/>
              <w:contextualSpacing/>
              <w:jc w:val="center"/>
              <w:rPr>
                <w:lang w:val="en-US"/>
              </w:rPr>
            </w:pPr>
            <w:r>
              <w:rPr>
                <w:lang w:val="en-US"/>
              </w:rPr>
              <w:t>2</w:t>
            </w:r>
          </w:p>
        </w:tc>
        <w:tc>
          <w:tcPr>
            <w:tcW w:w="4931" w:type="dxa"/>
          </w:tcPr>
          <w:p w:rsidR="00262E32" w:rsidRDefault="005B5627" w:rsidP="00B01CA9">
            <w:pPr>
              <w:tabs>
                <w:tab w:val="left" w:pos="397"/>
              </w:tabs>
              <w:ind w:firstLine="114"/>
              <w:jc w:val="both"/>
              <w:rPr>
                <w:b/>
                <w:bCs/>
                <w:lang w:val="uz-Cyrl-UZ"/>
              </w:rPr>
            </w:pPr>
            <w:r w:rsidRPr="00956AE2">
              <w:rPr>
                <w:b/>
                <w:lang w:val="en-US"/>
              </w:rPr>
              <w:t>2-</w:t>
            </w:r>
            <w:r w:rsidRPr="00956AE2">
              <w:rPr>
                <w:b/>
                <w:lang w:val="uz-Cyrl-UZ"/>
              </w:rPr>
              <w:t>Mavzu:</w:t>
            </w:r>
            <w:r w:rsidRPr="00956AE2">
              <w:rPr>
                <w:b/>
                <w:lang w:val="en-US"/>
              </w:rPr>
              <w:t xml:space="preserve"> </w:t>
            </w:r>
            <w:r w:rsidR="00AE5B8D" w:rsidRPr="00AE5B8D">
              <w:rPr>
                <w:b/>
                <w:iCs/>
                <w:szCs w:val="28"/>
                <w:lang w:val="uz-Latn-UZ"/>
              </w:rPr>
              <w:t>Videokonferensiya tashkil etishning zarur talablari</w:t>
            </w:r>
            <w:r w:rsidRPr="00956AE2">
              <w:rPr>
                <w:bCs/>
                <w:lang w:val="en-US"/>
              </w:rPr>
              <w:t>.</w:t>
            </w:r>
          </w:p>
          <w:p w:rsidR="009D4296" w:rsidRPr="00AE6D0E" w:rsidRDefault="000B3852" w:rsidP="00082743">
            <w:pPr>
              <w:tabs>
                <w:tab w:val="left" w:pos="397"/>
              </w:tabs>
              <w:ind w:firstLine="114"/>
              <w:jc w:val="both"/>
              <w:rPr>
                <w:bCs/>
                <w:color w:val="000000"/>
                <w:lang w:val="uz-Cyrl-UZ"/>
              </w:rPr>
            </w:pPr>
            <w:r w:rsidRPr="00AE6D0E">
              <w:rPr>
                <w:b/>
                <w:bCs/>
                <w:color w:val="000000"/>
                <w:lang w:val="uz-Cyrl-UZ"/>
              </w:rPr>
              <w:t>9</w:t>
            </w:r>
            <w:r w:rsidR="00B01CA9" w:rsidRPr="00AE6D0E">
              <w:rPr>
                <w:b/>
                <w:bCs/>
                <w:color w:val="000000"/>
                <w:lang w:val="uz-Cyrl-UZ"/>
              </w:rPr>
              <w:t>-mashg‘ulot.</w:t>
            </w:r>
            <w:r w:rsidR="00B01CA9" w:rsidRPr="00956AE2">
              <w:rPr>
                <w:color w:val="000000"/>
                <w:lang w:val="uz-Cyrl-UZ"/>
              </w:rPr>
              <w:t xml:space="preserve"> </w:t>
            </w:r>
            <w:r w:rsidR="007B4115" w:rsidRPr="007B4115">
              <w:rPr>
                <w:bCs/>
                <w:lang w:val="uz-Cyrl-UZ"/>
              </w:rPr>
              <w:t>Mavzu:</w:t>
            </w:r>
            <w:r w:rsidR="007B4115" w:rsidRPr="00956AE2">
              <w:rPr>
                <w:color w:val="000000"/>
                <w:lang w:val="uz-Cyrl-UZ"/>
              </w:rPr>
              <w:t xml:space="preserve"> </w:t>
            </w:r>
            <w:r w:rsidR="00C11061" w:rsidRPr="00AE6D0E">
              <w:rPr>
                <w:bCs/>
                <w:color w:val="000000"/>
                <w:lang w:val="uz-Cyrl-UZ"/>
              </w:rPr>
              <w:t>Lokal tarmoqlarda ishlovchi, video aloqa dasturiy yechimlaridan amaliy foydalanish</w:t>
            </w:r>
            <w:r w:rsidR="009D4296" w:rsidRPr="00AE6D0E">
              <w:rPr>
                <w:bCs/>
                <w:color w:val="000000"/>
                <w:lang w:val="uz-Cyrl-UZ"/>
              </w:rPr>
              <w:t>.</w:t>
            </w:r>
          </w:p>
          <w:p w:rsidR="009D4296" w:rsidRPr="00956AE2" w:rsidRDefault="009D4296" w:rsidP="00956AE2">
            <w:pPr>
              <w:jc w:val="center"/>
              <w:rPr>
                <w:lang w:val="en-US"/>
              </w:rPr>
            </w:pPr>
            <w:r w:rsidRPr="00956AE2">
              <w:rPr>
                <w:color w:val="000000"/>
                <w:lang w:val="uz-Cyrl-UZ"/>
              </w:rPr>
              <w:t>O‘quv savollari</w:t>
            </w:r>
            <w:r w:rsidRPr="00956AE2">
              <w:rPr>
                <w:color w:val="000000"/>
                <w:lang w:val="en-US"/>
              </w:rPr>
              <w:t>:</w:t>
            </w:r>
          </w:p>
          <w:p w:rsidR="00C11061" w:rsidRPr="00C11061" w:rsidRDefault="00C11061" w:rsidP="00C11061">
            <w:pPr>
              <w:pStyle w:val="a3"/>
              <w:numPr>
                <w:ilvl w:val="0"/>
                <w:numId w:val="14"/>
              </w:numPr>
              <w:tabs>
                <w:tab w:val="left" w:pos="317"/>
              </w:tabs>
              <w:spacing w:after="0" w:line="240" w:lineRule="auto"/>
              <w:ind w:left="0" w:firstLine="2"/>
              <w:jc w:val="both"/>
              <w:rPr>
                <w:rFonts w:ascii="Times New Roman" w:hAnsi="Times New Roman"/>
                <w:sz w:val="24"/>
                <w:szCs w:val="24"/>
                <w:lang w:val="en-US"/>
              </w:rPr>
            </w:pPr>
            <w:r w:rsidRPr="00C11061">
              <w:rPr>
                <w:rFonts w:ascii="Times New Roman" w:hAnsi="Times New Roman"/>
                <w:sz w:val="24"/>
                <w:szCs w:val="24"/>
                <w:lang w:val="en-US"/>
              </w:rPr>
              <w:t xml:space="preserve">Yealink VC Desktop </w:t>
            </w:r>
            <w:proofErr w:type="spellStart"/>
            <w:r w:rsidRPr="00C11061">
              <w:rPr>
                <w:rFonts w:ascii="Times New Roman" w:hAnsi="Times New Roman"/>
                <w:sz w:val="24"/>
                <w:szCs w:val="24"/>
                <w:lang w:val="en-US"/>
              </w:rPr>
              <w:t>dasturi</w:t>
            </w:r>
            <w:r w:rsidR="0024258A">
              <w:rPr>
                <w:rFonts w:ascii="Times New Roman" w:hAnsi="Times New Roman"/>
                <w:sz w:val="24"/>
                <w:szCs w:val="24"/>
                <w:lang w:val="en-US"/>
              </w:rPr>
              <w:t>ni</w:t>
            </w:r>
            <w:proofErr w:type="spellEnd"/>
            <w:r w:rsidR="0024258A">
              <w:rPr>
                <w:rFonts w:ascii="Times New Roman" w:hAnsi="Times New Roman"/>
                <w:sz w:val="24"/>
                <w:szCs w:val="24"/>
                <w:lang w:val="en-US"/>
              </w:rPr>
              <w:t xml:space="preserve"> </w:t>
            </w:r>
            <w:proofErr w:type="spellStart"/>
            <w:proofErr w:type="gramStart"/>
            <w:r w:rsidR="0024258A">
              <w:rPr>
                <w:rFonts w:ascii="Times New Roman" w:hAnsi="Times New Roman"/>
                <w:sz w:val="24"/>
                <w:szCs w:val="24"/>
                <w:lang w:val="en-US"/>
              </w:rPr>
              <w:t>ko‘</w:t>
            </w:r>
            <w:proofErr w:type="gramEnd"/>
            <w:r w:rsidR="0024258A">
              <w:rPr>
                <w:rFonts w:ascii="Times New Roman" w:hAnsi="Times New Roman"/>
                <w:sz w:val="24"/>
                <w:szCs w:val="24"/>
                <w:lang w:val="en-US"/>
              </w:rPr>
              <w:t>chirib</w:t>
            </w:r>
            <w:proofErr w:type="spellEnd"/>
            <w:r w:rsidR="0024258A">
              <w:rPr>
                <w:rFonts w:ascii="Times New Roman" w:hAnsi="Times New Roman"/>
                <w:sz w:val="24"/>
                <w:szCs w:val="24"/>
                <w:lang w:val="en-US"/>
              </w:rPr>
              <w:t xml:space="preserve"> </w:t>
            </w:r>
            <w:proofErr w:type="spellStart"/>
            <w:r w:rsidR="0024258A">
              <w:rPr>
                <w:rFonts w:ascii="Times New Roman" w:hAnsi="Times New Roman"/>
                <w:sz w:val="24"/>
                <w:szCs w:val="24"/>
                <w:lang w:val="en-US"/>
              </w:rPr>
              <w:t>olish</w:t>
            </w:r>
            <w:proofErr w:type="spellEnd"/>
            <w:r w:rsidR="0024258A">
              <w:rPr>
                <w:rFonts w:ascii="Times New Roman" w:hAnsi="Times New Roman"/>
                <w:sz w:val="24"/>
                <w:szCs w:val="24"/>
                <w:lang w:val="en-US"/>
              </w:rPr>
              <w:t xml:space="preserve"> </w:t>
            </w:r>
            <w:proofErr w:type="spellStart"/>
            <w:r w:rsidR="0024258A">
              <w:rPr>
                <w:rFonts w:ascii="Times New Roman" w:hAnsi="Times New Roman"/>
                <w:sz w:val="24"/>
                <w:szCs w:val="24"/>
                <w:lang w:val="en-US"/>
              </w:rPr>
              <w:t>va</w:t>
            </w:r>
            <w:proofErr w:type="spellEnd"/>
            <w:r w:rsidR="0024258A">
              <w:rPr>
                <w:rFonts w:ascii="Times New Roman" w:hAnsi="Times New Roman"/>
                <w:sz w:val="24"/>
                <w:szCs w:val="24"/>
                <w:lang w:val="en-US"/>
              </w:rPr>
              <w:t xml:space="preserve"> </w:t>
            </w:r>
            <w:proofErr w:type="spellStart"/>
            <w:r w:rsidR="0024258A">
              <w:rPr>
                <w:rFonts w:ascii="Times New Roman" w:hAnsi="Times New Roman"/>
                <w:sz w:val="24"/>
                <w:szCs w:val="24"/>
                <w:lang w:val="en-US"/>
              </w:rPr>
              <w:t>o‘rnatish</w:t>
            </w:r>
            <w:proofErr w:type="spellEnd"/>
            <w:r w:rsidR="0024258A">
              <w:rPr>
                <w:rFonts w:ascii="Times New Roman" w:hAnsi="Times New Roman"/>
                <w:sz w:val="24"/>
                <w:szCs w:val="24"/>
                <w:lang w:val="en-US"/>
              </w:rPr>
              <w:t>;</w:t>
            </w:r>
          </w:p>
          <w:p w:rsidR="00C11061" w:rsidRPr="00C11061" w:rsidRDefault="00C11061" w:rsidP="00C11061">
            <w:pPr>
              <w:pStyle w:val="a3"/>
              <w:numPr>
                <w:ilvl w:val="0"/>
                <w:numId w:val="14"/>
              </w:numPr>
              <w:tabs>
                <w:tab w:val="left" w:pos="317"/>
              </w:tabs>
              <w:spacing w:after="0" w:line="240" w:lineRule="auto"/>
              <w:ind w:left="0" w:firstLine="2"/>
              <w:jc w:val="both"/>
              <w:rPr>
                <w:rFonts w:ascii="Times New Roman" w:hAnsi="Times New Roman"/>
                <w:sz w:val="24"/>
                <w:szCs w:val="24"/>
                <w:lang w:val="en-US"/>
              </w:rPr>
            </w:pPr>
            <w:r w:rsidRPr="00C11061">
              <w:rPr>
                <w:rFonts w:ascii="Times New Roman" w:hAnsi="Times New Roman"/>
                <w:sz w:val="24"/>
                <w:szCs w:val="24"/>
                <w:lang w:val="en-US"/>
              </w:rPr>
              <w:t xml:space="preserve">Yealink VC Desktop dasturi </w:t>
            </w:r>
            <w:proofErr w:type="spellStart"/>
            <w:r w:rsidRPr="00C11061">
              <w:rPr>
                <w:rFonts w:ascii="Times New Roman" w:hAnsi="Times New Roman"/>
                <w:sz w:val="24"/>
                <w:szCs w:val="24"/>
                <w:lang w:val="en-US"/>
              </w:rPr>
              <w:t>sozl</w:t>
            </w:r>
            <w:r w:rsidR="0024258A">
              <w:rPr>
                <w:rFonts w:ascii="Times New Roman" w:hAnsi="Times New Roman"/>
                <w:sz w:val="24"/>
                <w:szCs w:val="24"/>
                <w:lang w:val="en-US"/>
              </w:rPr>
              <w:t>amalarini</w:t>
            </w:r>
            <w:proofErr w:type="spellEnd"/>
            <w:r w:rsidR="0024258A">
              <w:rPr>
                <w:rFonts w:ascii="Times New Roman" w:hAnsi="Times New Roman"/>
                <w:sz w:val="24"/>
                <w:szCs w:val="24"/>
                <w:lang w:val="en-US"/>
              </w:rPr>
              <w:t xml:space="preserve"> </w:t>
            </w:r>
            <w:proofErr w:type="spellStart"/>
            <w:r w:rsidR="0024258A">
              <w:rPr>
                <w:rFonts w:ascii="Times New Roman" w:hAnsi="Times New Roman"/>
                <w:sz w:val="24"/>
                <w:szCs w:val="24"/>
                <w:lang w:val="en-US"/>
              </w:rPr>
              <w:t>sozlash</w:t>
            </w:r>
            <w:proofErr w:type="spellEnd"/>
            <w:r w:rsidR="0024258A">
              <w:rPr>
                <w:rFonts w:ascii="Times New Roman" w:hAnsi="Times New Roman"/>
                <w:sz w:val="24"/>
                <w:szCs w:val="24"/>
                <w:lang w:val="en-US"/>
              </w:rPr>
              <w:t>;</w:t>
            </w:r>
          </w:p>
          <w:p w:rsidR="009D4296" w:rsidRPr="00956AE2" w:rsidRDefault="00C11061" w:rsidP="00C11061">
            <w:pPr>
              <w:pStyle w:val="a3"/>
              <w:numPr>
                <w:ilvl w:val="0"/>
                <w:numId w:val="14"/>
              </w:numPr>
              <w:tabs>
                <w:tab w:val="left" w:pos="317"/>
              </w:tabs>
              <w:spacing w:after="0" w:line="240" w:lineRule="auto"/>
              <w:ind w:left="0" w:firstLine="2"/>
              <w:jc w:val="both"/>
              <w:rPr>
                <w:rFonts w:ascii="Times New Roman" w:hAnsi="Times New Roman"/>
                <w:sz w:val="24"/>
                <w:lang w:val="uz-Cyrl-UZ"/>
              </w:rPr>
            </w:pPr>
            <w:r w:rsidRPr="00C11061">
              <w:rPr>
                <w:rFonts w:ascii="Times New Roman" w:hAnsi="Times New Roman"/>
                <w:sz w:val="24"/>
                <w:szCs w:val="24"/>
                <w:lang w:val="en-US"/>
              </w:rPr>
              <w:t xml:space="preserve">Yealink VC Desktop dasturi </w:t>
            </w:r>
            <w:proofErr w:type="spellStart"/>
            <w:r w:rsidRPr="00C11061">
              <w:rPr>
                <w:rFonts w:ascii="Times New Roman" w:hAnsi="Times New Roman"/>
                <w:sz w:val="24"/>
                <w:szCs w:val="24"/>
                <w:lang w:val="en-US"/>
              </w:rPr>
              <w:t>yordamida</w:t>
            </w:r>
            <w:proofErr w:type="spellEnd"/>
            <w:r w:rsidRPr="00C11061">
              <w:rPr>
                <w:rFonts w:ascii="Times New Roman" w:hAnsi="Times New Roman"/>
                <w:sz w:val="24"/>
                <w:szCs w:val="24"/>
                <w:lang w:val="en-US"/>
              </w:rPr>
              <w:t xml:space="preserve"> </w:t>
            </w:r>
            <w:proofErr w:type="spellStart"/>
            <w:r w:rsidRPr="00C11061">
              <w:rPr>
                <w:rFonts w:ascii="Times New Roman" w:hAnsi="Times New Roman"/>
                <w:sz w:val="24"/>
                <w:szCs w:val="24"/>
                <w:lang w:val="en-US"/>
              </w:rPr>
              <w:t>lokal</w:t>
            </w:r>
            <w:proofErr w:type="spellEnd"/>
            <w:r w:rsidRPr="00C11061">
              <w:rPr>
                <w:rFonts w:ascii="Times New Roman" w:hAnsi="Times New Roman"/>
                <w:sz w:val="24"/>
                <w:szCs w:val="24"/>
                <w:lang w:val="en-US"/>
              </w:rPr>
              <w:t xml:space="preserve"> </w:t>
            </w:r>
            <w:proofErr w:type="spellStart"/>
            <w:r w:rsidRPr="00C11061">
              <w:rPr>
                <w:rFonts w:ascii="Times New Roman" w:hAnsi="Times New Roman"/>
                <w:sz w:val="24"/>
                <w:szCs w:val="24"/>
                <w:lang w:val="en-US"/>
              </w:rPr>
              <w:t>tarmoq</w:t>
            </w:r>
            <w:proofErr w:type="spellEnd"/>
            <w:r w:rsidRPr="00C11061">
              <w:rPr>
                <w:rFonts w:ascii="Times New Roman" w:hAnsi="Times New Roman"/>
                <w:sz w:val="24"/>
                <w:szCs w:val="24"/>
                <w:lang w:val="en-US"/>
              </w:rPr>
              <w:t xml:space="preserve"> </w:t>
            </w:r>
            <w:proofErr w:type="spellStart"/>
            <w:r w:rsidRPr="00C11061">
              <w:rPr>
                <w:rFonts w:ascii="Times New Roman" w:hAnsi="Times New Roman"/>
                <w:sz w:val="24"/>
                <w:szCs w:val="24"/>
                <w:lang w:val="en-US"/>
              </w:rPr>
              <w:t>orqali</w:t>
            </w:r>
            <w:proofErr w:type="spellEnd"/>
            <w:r w:rsidRPr="00C11061">
              <w:rPr>
                <w:rFonts w:ascii="Times New Roman" w:hAnsi="Times New Roman"/>
                <w:sz w:val="24"/>
                <w:szCs w:val="24"/>
                <w:lang w:val="en-US"/>
              </w:rPr>
              <w:t xml:space="preserve"> video </w:t>
            </w:r>
            <w:proofErr w:type="spellStart"/>
            <w:r w:rsidRPr="00C11061">
              <w:rPr>
                <w:rFonts w:ascii="Times New Roman" w:hAnsi="Times New Roman"/>
                <w:sz w:val="24"/>
                <w:szCs w:val="24"/>
                <w:lang w:val="en-US"/>
              </w:rPr>
              <w:t>aloqani</w:t>
            </w:r>
            <w:proofErr w:type="spellEnd"/>
            <w:r w:rsidRPr="00C11061">
              <w:rPr>
                <w:rFonts w:ascii="Times New Roman" w:hAnsi="Times New Roman"/>
                <w:sz w:val="24"/>
                <w:szCs w:val="24"/>
                <w:lang w:val="en-US"/>
              </w:rPr>
              <w:t xml:space="preserve"> </w:t>
            </w:r>
            <w:proofErr w:type="spellStart"/>
            <w:r w:rsidRPr="00C11061">
              <w:rPr>
                <w:rFonts w:ascii="Times New Roman" w:hAnsi="Times New Roman"/>
                <w:sz w:val="24"/>
                <w:szCs w:val="24"/>
                <w:lang w:val="en-US"/>
              </w:rPr>
              <w:t>amalga</w:t>
            </w:r>
            <w:proofErr w:type="spellEnd"/>
            <w:r w:rsidRPr="00C11061">
              <w:rPr>
                <w:rFonts w:ascii="Times New Roman" w:hAnsi="Times New Roman"/>
                <w:sz w:val="24"/>
                <w:szCs w:val="24"/>
                <w:lang w:val="en-US"/>
              </w:rPr>
              <w:t xml:space="preserve"> </w:t>
            </w:r>
            <w:proofErr w:type="spellStart"/>
            <w:r w:rsidRPr="00C11061">
              <w:rPr>
                <w:rFonts w:ascii="Times New Roman" w:hAnsi="Times New Roman"/>
                <w:sz w:val="24"/>
                <w:szCs w:val="24"/>
                <w:lang w:val="en-US"/>
              </w:rPr>
              <w:t>oshirish</w:t>
            </w:r>
            <w:proofErr w:type="spellEnd"/>
            <w:r w:rsidRPr="00C11061">
              <w:rPr>
                <w:rFonts w:ascii="Times New Roman" w:hAnsi="Times New Roman"/>
                <w:sz w:val="24"/>
                <w:szCs w:val="24"/>
                <w:lang w:val="en-US"/>
              </w:rPr>
              <w:t>.</w:t>
            </w:r>
          </w:p>
        </w:tc>
        <w:tc>
          <w:tcPr>
            <w:tcW w:w="1890" w:type="dxa"/>
            <w:vAlign w:val="center"/>
          </w:tcPr>
          <w:p w:rsidR="009D4296" w:rsidRPr="00C93C52" w:rsidRDefault="009C69B4" w:rsidP="009D4296">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9D4296" w:rsidRPr="00BF15F2" w:rsidTr="00A26130">
        <w:trPr>
          <w:jc w:val="center"/>
        </w:trPr>
        <w:tc>
          <w:tcPr>
            <w:tcW w:w="566" w:type="dxa"/>
            <w:vAlign w:val="center"/>
          </w:tcPr>
          <w:p w:rsidR="009D4296" w:rsidRPr="00C15DED" w:rsidRDefault="009D4296" w:rsidP="00B7791A">
            <w:pPr>
              <w:numPr>
                <w:ilvl w:val="0"/>
                <w:numId w:val="6"/>
              </w:numPr>
              <w:jc w:val="center"/>
              <w:rPr>
                <w:color w:val="000000"/>
                <w:lang w:val="en-US"/>
              </w:rPr>
            </w:pPr>
          </w:p>
        </w:tc>
        <w:tc>
          <w:tcPr>
            <w:tcW w:w="1462" w:type="dxa"/>
            <w:vAlign w:val="center"/>
          </w:tcPr>
          <w:p w:rsidR="009D4296" w:rsidRPr="00BF15F2" w:rsidRDefault="009D4296" w:rsidP="009D4296">
            <w:pPr>
              <w:jc w:val="center"/>
              <w:rPr>
                <w:color w:val="000000"/>
                <w:lang w:val="en-US"/>
              </w:rPr>
            </w:pPr>
            <w:proofErr w:type="spellStart"/>
            <w:r w:rsidRPr="00BF15F2">
              <w:rPr>
                <w:color w:val="000000"/>
                <w:lang w:val="en-US"/>
              </w:rPr>
              <w:t>Amaliy</w:t>
            </w:r>
            <w:proofErr w:type="spellEnd"/>
          </w:p>
        </w:tc>
        <w:tc>
          <w:tcPr>
            <w:tcW w:w="696" w:type="dxa"/>
            <w:vAlign w:val="center"/>
          </w:tcPr>
          <w:p w:rsidR="009D4296" w:rsidRPr="004C4597" w:rsidRDefault="009D4296" w:rsidP="009D4296">
            <w:pPr>
              <w:spacing w:after="120"/>
              <w:contextualSpacing/>
              <w:jc w:val="center"/>
              <w:rPr>
                <w:lang w:val="en-US"/>
              </w:rPr>
            </w:pPr>
            <w:r w:rsidRPr="004C4597">
              <w:rPr>
                <w:lang w:val="en-US"/>
              </w:rPr>
              <w:t>2</w:t>
            </w:r>
          </w:p>
        </w:tc>
        <w:tc>
          <w:tcPr>
            <w:tcW w:w="4931" w:type="dxa"/>
          </w:tcPr>
          <w:p w:rsidR="00262E32" w:rsidRPr="00B7791A" w:rsidRDefault="005B5627" w:rsidP="00B01CA9">
            <w:pPr>
              <w:tabs>
                <w:tab w:val="left" w:pos="397"/>
              </w:tabs>
              <w:ind w:firstLine="114"/>
              <w:jc w:val="both"/>
              <w:rPr>
                <w:rFonts w:eastAsia="Calibri"/>
                <w:b/>
                <w:lang w:val="uz-Cyrl-UZ"/>
              </w:rPr>
            </w:pPr>
            <w:r w:rsidRPr="0003134D">
              <w:rPr>
                <w:b/>
                <w:lang w:val="en-US"/>
              </w:rPr>
              <w:t>2-</w:t>
            </w:r>
            <w:r w:rsidRPr="0003134D">
              <w:rPr>
                <w:b/>
                <w:lang w:val="uz-Cyrl-UZ"/>
              </w:rPr>
              <w:t>Mavzu:</w:t>
            </w:r>
            <w:r w:rsidRPr="0003134D">
              <w:rPr>
                <w:b/>
                <w:lang w:val="en-US"/>
              </w:rPr>
              <w:t xml:space="preserve"> </w:t>
            </w:r>
            <w:r w:rsidR="00AE5B8D" w:rsidRPr="00AE5B8D">
              <w:rPr>
                <w:b/>
                <w:iCs/>
                <w:lang w:val="uz-Latn-UZ"/>
              </w:rPr>
              <w:t>Videokonferensiya tashkil etishning zarur talablari</w:t>
            </w:r>
            <w:r w:rsidRPr="0003134D">
              <w:rPr>
                <w:b/>
                <w:bCs/>
                <w:lang w:val="en-US"/>
              </w:rPr>
              <w:t>.</w:t>
            </w:r>
          </w:p>
          <w:p w:rsidR="009D4296" w:rsidRPr="007B4115" w:rsidRDefault="00B01CA9" w:rsidP="007B4115">
            <w:pPr>
              <w:tabs>
                <w:tab w:val="left" w:pos="397"/>
              </w:tabs>
              <w:jc w:val="both"/>
              <w:rPr>
                <w:bCs/>
                <w:color w:val="000000"/>
                <w:lang w:val="uz-Cyrl-UZ"/>
              </w:rPr>
            </w:pPr>
            <w:r w:rsidRPr="007B4115">
              <w:rPr>
                <w:b/>
                <w:bCs/>
                <w:color w:val="000000"/>
                <w:lang w:val="uz-Cyrl-UZ"/>
              </w:rPr>
              <w:t>1</w:t>
            </w:r>
            <w:r w:rsidR="000B3852" w:rsidRPr="007B4115">
              <w:rPr>
                <w:b/>
                <w:bCs/>
                <w:color w:val="000000"/>
                <w:lang w:val="uz-Cyrl-UZ"/>
              </w:rPr>
              <w:t>0</w:t>
            </w:r>
            <w:r w:rsidRPr="007B4115">
              <w:rPr>
                <w:b/>
                <w:bCs/>
                <w:color w:val="000000"/>
                <w:lang w:val="uz-Cyrl-UZ"/>
              </w:rPr>
              <w:t>-mashg‘ulot.</w:t>
            </w:r>
            <w:r w:rsidR="007B4115">
              <w:rPr>
                <w:b/>
                <w:bCs/>
                <w:color w:val="000000"/>
                <w:lang w:val="en-US"/>
              </w:rPr>
              <w:t xml:space="preserve"> </w:t>
            </w:r>
            <w:r w:rsidR="007B4115" w:rsidRPr="007B4115">
              <w:rPr>
                <w:bCs/>
                <w:lang w:val="uz-Cyrl-UZ"/>
              </w:rPr>
              <w:t>Mavzu:</w:t>
            </w:r>
            <w:r w:rsidR="007B4115" w:rsidRPr="00956AE2">
              <w:rPr>
                <w:color w:val="000000"/>
                <w:lang w:val="uz-Cyrl-UZ"/>
              </w:rPr>
              <w:t xml:space="preserve"> </w:t>
            </w:r>
            <w:r w:rsidR="004130B4" w:rsidRPr="007B4115">
              <w:rPr>
                <w:bCs/>
                <w:color w:val="000000"/>
                <w:lang w:val="uz-Cyrl-UZ"/>
              </w:rPr>
              <w:t>Videokonferensiyalarni boshqaruvchi tizimlar va ulardan foydalanish</w:t>
            </w:r>
            <w:r w:rsidR="00DC5C9E" w:rsidRPr="007B4115">
              <w:rPr>
                <w:bCs/>
                <w:color w:val="000000"/>
                <w:lang w:val="uz-Cyrl-UZ"/>
              </w:rPr>
              <w:t>.</w:t>
            </w:r>
          </w:p>
          <w:p w:rsidR="009D4296" w:rsidRPr="00956AE2" w:rsidRDefault="009D4296" w:rsidP="00956AE2">
            <w:pPr>
              <w:jc w:val="center"/>
              <w:rPr>
                <w:lang w:val="en-US"/>
              </w:rPr>
            </w:pPr>
            <w:r w:rsidRPr="00956AE2">
              <w:rPr>
                <w:color w:val="000000"/>
                <w:lang w:val="uz-Cyrl-UZ"/>
              </w:rPr>
              <w:t>O‘quv savollari</w:t>
            </w:r>
            <w:r w:rsidRPr="00956AE2">
              <w:rPr>
                <w:color w:val="000000"/>
                <w:lang w:val="en-US"/>
              </w:rPr>
              <w:t>:</w:t>
            </w:r>
          </w:p>
          <w:p w:rsidR="0024258A" w:rsidRPr="0024258A" w:rsidRDefault="0024258A" w:rsidP="0024258A">
            <w:pPr>
              <w:pStyle w:val="a3"/>
              <w:numPr>
                <w:ilvl w:val="0"/>
                <w:numId w:val="15"/>
              </w:numPr>
              <w:tabs>
                <w:tab w:val="left" w:pos="317"/>
              </w:tabs>
              <w:spacing w:after="0" w:line="240" w:lineRule="auto"/>
              <w:ind w:left="0" w:firstLine="2"/>
              <w:jc w:val="both"/>
              <w:rPr>
                <w:rFonts w:ascii="Times New Roman" w:hAnsi="Times New Roman"/>
                <w:sz w:val="24"/>
                <w:szCs w:val="24"/>
                <w:lang w:val="en-US"/>
              </w:rPr>
            </w:pPr>
            <w:r w:rsidRPr="0024258A">
              <w:rPr>
                <w:rFonts w:ascii="Times New Roman" w:hAnsi="Times New Roman"/>
                <w:sz w:val="24"/>
                <w:szCs w:val="24"/>
                <w:lang w:val="en-US"/>
              </w:rPr>
              <w:t xml:space="preserve">Yealink VC 880 </w:t>
            </w:r>
            <w:proofErr w:type="spellStart"/>
            <w:r w:rsidRPr="0024258A">
              <w:rPr>
                <w:rFonts w:ascii="Times New Roman" w:hAnsi="Times New Roman"/>
                <w:sz w:val="24"/>
                <w:szCs w:val="24"/>
                <w:lang w:val="en-US"/>
              </w:rPr>
              <w:t>terminal</w:t>
            </w:r>
            <w:r>
              <w:rPr>
                <w:rFonts w:ascii="Times New Roman" w:hAnsi="Times New Roman"/>
                <w:sz w:val="24"/>
                <w:szCs w:val="24"/>
                <w:lang w:val="en-US"/>
              </w:rPr>
              <w: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texnik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imkoniyatlari</w:t>
            </w:r>
            <w:proofErr w:type="spellEnd"/>
            <w:r>
              <w:rPr>
                <w:rFonts w:ascii="Times New Roman" w:hAnsi="Times New Roman"/>
                <w:sz w:val="24"/>
                <w:szCs w:val="24"/>
                <w:lang w:val="en-US"/>
              </w:rPr>
              <w:t>;</w:t>
            </w:r>
          </w:p>
          <w:p w:rsidR="0024258A" w:rsidRPr="0024258A" w:rsidRDefault="0024258A" w:rsidP="0024258A">
            <w:pPr>
              <w:pStyle w:val="a3"/>
              <w:numPr>
                <w:ilvl w:val="0"/>
                <w:numId w:val="15"/>
              </w:numPr>
              <w:tabs>
                <w:tab w:val="left" w:pos="317"/>
              </w:tabs>
              <w:spacing w:after="0" w:line="240" w:lineRule="auto"/>
              <w:ind w:left="0" w:firstLine="2"/>
              <w:jc w:val="both"/>
              <w:rPr>
                <w:rFonts w:ascii="Times New Roman" w:hAnsi="Times New Roman"/>
                <w:sz w:val="24"/>
                <w:szCs w:val="24"/>
                <w:lang w:val="en-US"/>
              </w:rPr>
            </w:pPr>
            <w:r w:rsidRPr="0024258A">
              <w:rPr>
                <w:rFonts w:ascii="Times New Roman" w:hAnsi="Times New Roman"/>
                <w:sz w:val="24"/>
                <w:szCs w:val="24"/>
                <w:lang w:val="en-US"/>
              </w:rPr>
              <w:t>Yeali</w:t>
            </w:r>
            <w:r>
              <w:rPr>
                <w:rFonts w:ascii="Times New Roman" w:hAnsi="Times New Roman"/>
                <w:sz w:val="24"/>
                <w:szCs w:val="24"/>
                <w:lang w:val="en-US"/>
              </w:rPr>
              <w:t xml:space="preserve">nk VC 880 </w:t>
            </w:r>
            <w:proofErr w:type="spellStart"/>
            <w:r>
              <w:rPr>
                <w:rFonts w:ascii="Times New Roman" w:hAnsi="Times New Roman"/>
                <w:sz w:val="24"/>
                <w:szCs w:val="24"/>
                <w:lang w:val="en-US"/>
              </w:rPr>
              <w:t>terminalini</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o‘</w:t>
            </w:r>
            <w:proofErr w:type="gramEnd"/>
            <w:r>
              <w:rPr>
                <w:rFonts w:ascii="Times New Roman" w:hAnsi="Times New Roman"/>
                <w:sz w:val="24"/>
                <w:szCs w:val="24"/>
                <w:lang w:val="en-US"/>
              </w:rPr>
              <w:t>rnatish</w:t>
            </w:r>
            <w:proofErr w:type="spellEnd"/>
            <w:r>
              <w:rPr>
                <w:rFonts w:ascii="Times New Roman" w:hAnsi="Times New Roman"/>
                <w:sz w:val="24"/>
                <w:szCs w:val="24"/>
                <w:lang w:val="en-US"/>
              </w:rPr>
              <w:t>;</w:t>
            </w:r>
          </w:p>
          <w:p w:rsidR="0024258A" w:rsidRPr="0024258A" w:rsidRDefault="0024258A" w:rsidP="0024258A">
            <w:pPr>
              <w:pStyle w:val="a3"/>
              <w:numPr>
                <w:ilvl w:val="0"/>
                <w:numId w:val="15"/>
              </w:numPr>
              <w:tabs>
                <w:tab w:val="left" w:pos="317"/>
              </w:tabs>
              <w:spacing w:after="0" w:line="240" w:lineRule="auto"/>
              <w:ind w:left="0" w:firstLine="2"/>
              <w:jc w:val="both"/>
              <w:rPr>
                <w:rFonts w:ascii="Times New Roman" w:hAnsi="Times New Roman"/>
                <w:sz w:val="24"/>
                <w:szCs w:val="24"/>
                <w:lang w:val="en-US"/>
              </w:rPr>
            </w:pPr>
            <w:r w:rsidRPr="0024258A">
              <w:rPr>
                <w:rFonts w:ascii="Times New Roman" w:hAnsi="Times New Roman"/>
                <w:sz w:val="24"/>
                <w:szCs w:val="24"/>
                <w:lang w:val="en-US"/>
              </w:rPr>
              <w:t xml:space="preserve">Yealink VC 880 </w:t>
            </w:r>
            <w:proofErr w:type="spellStart"/>
            <w:r>
              <w:rPr>
                <w:rFonts w:ascii="Times New Roman" w:hAnsi="Times New Roman"/>
                <w:sz w:val="24"/>
                <w:szCs w:val="24"/>
                <w:lang w:val="en-US"/>
              </w:rPr>
              <w:t>terminali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sozlamalarini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sozlash</w:t>
            </w:r>
            <w:proofErr w:type="spellEnd"/>
            <w:r>
              <w:rPr>
                <w:rFonts w:ascii="Times New Roman" w:hAnsi="Times New Roman"/>
                <w:sz w:val="24"/>
                <w:szCs w:val="24"/>
                <w:lang w:val="en-US"/>
              </w:rPr>
              <w:t>;</w:t>
            </w:r>
          </w:p>
          <w:p w:rsidR="009D4296" w:rsidRPr="00956AE2" w:rsidRDefault="0024258A" w:rsidP="0024258A">
            <w:pPr>
              <w:pStyle w:val="a3"/>
              <w:numPr>
                <w:ilvl w:val="0"/>
                <w:numId w:val="15"/>
              </w:numPr>
              <w:tabs>
                <w:tab w:val="left" w:pos="317"/>
              </w:tabs>
              <w:spacing w:after="0" w:line="240" w:lineRule="auto"/>
              <w:ind w:left="0" w:firstLine="2"/>
              <w:jc w:val="both"/>
              <w:rPr>
                <w:rFonts w:ascii="Times New Roman" w:hAnsi="Times New Roman"/>
                <w:sz w:val="24"/>
                <w:lang w:val="uz-Cyrl-UZ"/>
              </w:rPr>
            </w:pPr>
            <w:r w:rsidRPr="0024258A">
              <w:rPr>
                <w:rFonts w:ascii="Times New Roman" w:hAnsi="Times New Roman"/>
                <w:sz w:val="24"/>
                <w:szCs w:val="24"/>
                <w:lang w:val="en-US"/>
              </w:rPr>
              <w:t xml:space="preserve">Yealink VC 880 </w:t>
            </w:r>
            <w:proofErr w:type="spellStart"/>
            <w:r w:rsidRPr="0024258A">
              <w:rPr>
                <w:rFonts w:ascii="Times New Roman" w:hAnsi="Times New Roman"/>
                <w:sz w:val="24"/>
                <w:szCs w:val="24"/>
                <w:lang w:val="en-US"/>
              </w:rPr>
              <w:t>terminali</w:t>
            </w:r>
            <w:proofErr w:type="spellEnd"/>
            <w:r w:rsidRPr="0024258A">
              <w:rPr>
                <w:rFonts w:ascii="Times New Roman" w:hAnsi="Times New Roman"/>
                <w:sz w:val="24"/>
                <w:szCs w:val="24"/>
                <w:lang w:val="en-US"/>
              </w:rPr>
              <w:t xml:space="preserve"> </w:t>
            </w:r>
            <w:proofErr w:type="spellStart"/>
            <w:r w:rsidRPr="0024258A">
              <w:rPr>
                <w:rFonts w:ascii="Times New Roman" w:hAnsi="Times New Roman"/>
                <w:sz w:val="24"/>
                <w:szCs w:val="24"/>
                <w:lang w:val="en-US"/>
              </w:rPr>
              <w:t>arqali</w:t>
            </w:r>
            <w:proofErr w:type="spellEnd"/>
            <w:r w:rsidRPr="0024258A">
              <w:rPr>
                <w:rFonts w:ascii="Times New Roman" w:hAnsi="Times New Roman"/>
                <w:sz w:val="24"/>
                <w:szCs w:val="24"/>
                <w:lang w:val="en-US"/>
              </w:rPr>
              <w:t xml:space="preserve"> </w:t>
            </w:r>
            <w:proofErr w:type="spellStart"/>
            <w:r w:rsidRPr="0024258A">
              <w:rPr>
                <w:rFonts w:ascii="Times New Roman" w:hAnsi="Times New Roman"/>
                <w:sz w:val="24"/>
                <w:szCs w:val="24"/>
                <w:lang w:val="en-US"/>
              </w:rPr>
              <w:t>videokonferensiya</w:t>
            </w:r>
            <w:proofErr w:type="spellEnd"/>
            <w:r w:rsidRPr="0024258A">
              <w:rPr>
                <w:rFonts w:ascii="Times New Roman" w:hAnsi="Times New Roman"/>
                <w:sz w:val="24"/>
                <w:szCs w:val="24"/>
                <w:lang w:val="en-US"/>
              </w:rPr>
              <w:t xml:space="preserve"> </w:t>
            </w:r>
            <w:proofErr w:type="spellStart"/>
            <w:r w:rsidRPr="0024258A">
              <w:rPr>
                <w:rFonts w:ascii="Times New Roman" w:hAnsi="Times New Roman"/>
                <w:sz w:val="24"/>
                <w:szCs w:val="24"/>
                <w:lang w:val="en-US"/>
              </w:rPr>
              <w:t>serviriga</w:t>
            </w:r>
            <w:proofErr w:type="spellEnd"/>
            <w:r w:rsidRPr="0024258A">
              <w:rPr>
                <w:rFonts w:ascii="Times New Roman" w:hAnsi="Times New Roman"/>
                <w:sz w:val="24"/>
                <w:szCs w:val="24"/>
                <w:lang w:val="en-US"/>
              </w:rPr>
              <w:t xml:space="preserve"> </w:t>
            </w:r>
            <w:proofErr w:type="spellStart"/>
            <w:r w:rsidRPr="0024258A">
              <w:rPr>
                <w:rFonts w:ascii="Times New Roman" w:hAnsi="Times New Roman"/>
                <w:sz w:val="24"/>
                <w:szCs w:val="24"/>
                <w:lang w:val="en-US"/>
              </w:rPr>
              <w:t>ulanish</w:t>
            </w:r>
            <w:proofErr w:type="spellEnd"/>
            <w:r w:rsidRPr="0024258A">
              <w:rPr>
                <w:rFonts w:ascii="Times New Roman" w:hAnsi="Times New Roman"/>
                <w:sz w:val="24"/>
                <w:szCs w:val="24"/>
                <w:lang w:val="en-US"/>
              </w:rPr>
              <w:t xml:space="preserve"> </w:t>
            </w:r>
            <w:proofErr w:type="spellStart"/>
            <w:r w:rsidRPr="0024258A">
              <w:rPr>
                <w:rFonts w:ascii="Times New Roman" w:hAnsi="Times New Roman"/>
                <w:sz w:val="24"/>
                <w:szCs w:val="24"/>
                <w:lang w:val="en-US"/>
              </w:rPr>
              <w:t>va</w:t>
            </w:r>
            <w:proofErr w:type="spellEnd"/>
            <w:r w:rsidRPr="0024258A">
              <w:rPr>
                <w:rFonts w:ascii="Times New Roman" w:hAnsi="Times New Roman"/>
                <w:sz w:val="24"/>
                <w:szCs w:val="24"/>
                <w:lang w:val="en-US"/>
              </w:rPr>
              <w:t xml:space="preserve"> </w:t>
            </w:r>
            <w:proofErr w:type="spellStart"/>
            <w:r w:rsidRPr="0024258A">
              <w:rPr>
                <w:rFonts w:ascii="Times New Roman" w:hAnsi="Times New Roman"/>
                <w:sz w:val="24"/>
                <w:szCs w:val="24"/>
                <w:lang w:val="en-US"/>
              </w:rPr>
              <w:t>undan</w:t>
            </w:r>
            <w:proofErr w:type="spellEnd"/>
            <w:r w:rsidRPr="0024258A">
              <w:rPr>
                <w:rFonts w:ascii="Times New Roman" w:hAnsi="Times New Roman"/>
                <w:sz w:val="24"/>
                <w:szCs w:val="24"/>
                <w:lang w:val="en-US"/>
              </w:rPr>
              <w:t xml:space="preserve"> </w:t>
            </w:r>
            <w:proofErr w:type="spellStart"/>
            <w:r w:rsidRPr="0024258A">
              <w:rPr>
                <w:rFonts w:ascii="Times New Roman" w:hAnsi="Times New Roman"/>
                <w:sz w:val="24"/>
                <w:szCs w:val="24"/>
                <w:lang w:val="en-US"/>
              </w:rPr>
              <w:t>foydalanish</w:t>
            </w:r>
            <w:proofErr w:type="spellEnd"/>
            <w:r w:rsidRPr="0024258A">
              <w:rPr>
                <w:rFonts w:ascii="Times New Roman" w:hAnsi="Times New Roman"/>
                <w:sz w:val="24"/>
                <w:szCs w:val="24"/>
                <w:lang w:val="en-US"/>
              </w:rPr>
              <w:t>.</w:t>
            </w:r>
          </w:p>
        </w:tc>
        <w:tc>
          <w:tcPr>
            <w:tcW w:w="1890" w:type="dxa"/>
            <w:vAlign w:val="center"/>
          </w:tcPr>
          <w:p w:rsidR="009D4296" w:rsidRPr="00C93C52" w:rsidRDefault="009C69B4" w:rsidP="009D4296">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9D4296" w:rsidRPr="00BF15F2" w:rsidTr="00A26130">
        <w:trPr>
          <w:jc w:val="center"/>
        </w:trPr>
        <w:tc>
          <w:tcPr>
            <w:tcW w:w="566" w:type="dxa"/>
            <w:vAlign w:val="center"/>
          </w:tcPr>
          <w:p w:rsidR="009D4296" w:rsidRPr="00C15DED" w:rsidRDefault="009D4296" w:rsidP="00B7791A">
            <w:pPr>
              <w:numPr>
                <w:ilvl w:val="0"/>
                <w:numId w:val="6"/>
              </w:numPr>
              <w:jc w:val="center"/>
              <w:rPr>
                <w:color w:val="000000"/>
                <w:lang w:val="en-US"/>
              </w:rPr>
            </w:pPr>
          </w:p>
        </w:tc>
        <w:tc>
          <w:tcPr>
            <w:tcW w:w="1462" w:type="dxa"/>
            <w:vAlign w:val="center"/>
          </w:tcPr>
          <w:p w:rsidR="009D4296" w:rsidRPr="00BF15F2" w:rsidRDefault="00BF15F2" w:rsidP="009D4296">
            <w:pPr>
              <w:jc w:val="center"/>
              <w:rPr>
                <w:color w:val="000000"/>
                <w:lang w:val="en-US"/>
              </w:rPr>
            </w:pPr>
            <w:proofErr w:type="spellStart"/>
            <w:r w:rsidRPr="00BF15F2">
              <w:rPr>
                <w:color w:val="000000"/>
                <w:lang w:val="en-US"/>
              </w:rPr>
              <w:t>Guruhli</w:t>
            </w:r>
            <w:proofErr w:type="spellEnd"/>
          </w:p>
        </w:tc>
        <w:tc>
          <w:tcPr>
            <w:tcW w:w="696" w:type="dxa"/>
            <w:vAlign w:val="center"/>
          </w:tcPr>
          <w:p w:rsidR="009D4296" w:rsidRPr="004C4597" w:rsidRDefault="009D4296" w:rsidP="009D4296">
            <w:pPr>
              <w:spacing w:after="120"/>
              <w:contextualSpacing/>
              <w:jc w:val="center"/>
              <w:rPr>
                <w:lang w:val="en-US"/>
              </w:rPr>
            </w:pPr>
            <w:r w:rsidRPr="004C4597">
              <w:rPr>
                <w:lang w:val="en-US"/>
              </w:rPr>
              <w:t>2</w:t>
            </w:r>
          </w:p>
        </w:tc>
        <w:tc>
          <w:tcPr>
            <w:tcW w:w="4931" w:type="dxa"/>
          </w:tcPr>
          <w:p w:rsidR="00262E32" w:rsidRPr="00B7791A" w:rsidRDefault="005B5627" w:rsidP="00B01CA9">
            <w:pPr>
              <w:tabs>
                <w:tab w:val="left" w:pos="397"/>
              </w:tabs>
              <w:ind w:firstLine="114"/>
              <w:jc w:val="both"/>
              <w:rPr>
                <w:rFonts w:eastAsia="Calibri"/>
                <w:b/>
                <w:szCs w:val="22"/>
                <w:lang w:val="uz-Cyrl-UZ"/>
              </w:rPr>
            </w:pPr>
            <w:r w:rsidRPr="0003134D">
              <w:rPr>
                <w:b/>
                <w:lang w:val="en-US"/>
              </w:rPr>
              <w:t>2-</w:t>
            </w:r>
            <w:r w:rsidRPr="0003134D">
              <w:rPr>
                <w:b/>
                <w:lang w:val="uz-Cyrl-UZ"/>
              </w:rPr>
              <w:t>Mavzu:</w:t>
            </w:r>
            <w:r w:rsidRPr="0003134D">
              <w:rPr>
                <w:b/>
                <w:lang w:val="en-US"/>
              </w:rPr>
              <w:t xml:space="preserve"> </w:t>
            </w:r>
            <w:r w:rsidR="00E51939" w:rsidRPr="00E51939">
              <w:rPr>
                <w:b/>
                <w:iCs/>
                <w:lang w:val="uz-Latn-UZ"/>
              </w:rPr>
              <w:t>Videokonferensiya tashkil etishning zarur talablari.</w:t>
            </w:r>
          </w:p>
          <w:p w:rsidR="009D4296" w:rsidRPr="00B7791A" w:rsidRDefault="00B01CA9" w:rsidP="00082743">
            <w:pPr>
              <w:tabs>
                <w:tab w:val="left" w:pos="397"/>
              </w:tabs>
              <w:ind w:firstLine="114"/>
              <w:jc w:val="both"/>
              <w:rPr>
                <w:rFonts w:eastAsia="Calibri"/>
                <w:szCs w:val="22"/>
                <w:lang w:val="uz-Cyrl-UZ"/>
              </w:rPr>
            </w:pPr>
            <w:r w:rsidRPr="00956AE2">
              <w:rPr>
                <w:b/>
                <w:bCs/>
                <w:color w:val="000000"/>
                <w:lang w:val="en-US"/>
              </w:rPr>
              <w:t>1</w:t>
            </w:r>
            <w:r w:rsidR="000B3852">
              <w:rPr>
                <w:b/>
                <w:bCs/>
                <w:color w:val="000000"/>
                <w:lang w:val="en-US"/>
              </w:rPr>
              <w:t>1</w:t>
            </w:r>
            <w:r w:rsidRPr="00956AE2">
              <w:rPr>
                <w:b/>
                <w:bCs/>
                <w:color w:val="000000"/>
                <w:lang w:val="en-US"/>
              </w:rPr>
              <w:t>-</w:t>
            </w:r>
            <w:proofErr w:type="gramStart"/>
            <w:r w:rsidRPr="00956AE2">
              <w:rPr>
                <w:b/>
                <w:bCs/>
                <w:color w:val="000000"/>
                <w:lang w:val="en-US"/>
              </w:rPr>
              <w:t>mashg‘</w:t>
            </w:r>
            <w:proofErr w:type="gramEnd"/>
            <w:r w:rsidRPr="00956AE2">
              <w:rPr>
                <w:b/>
                <w:bCs/>
                <w:color w:val="000000"/>
                <w:lang w:val="en-US"/>
              </w:rPr>
              <w:t>ulot.</w:t>
            </w:r>
            <w:r w:rsidRPr="00956AE2">
              <w:rPr>
                <w:color w:val="000000"/>
                <w:lang w:val="uz-Cyrl-UZ"/>
              </w:rPr>
              <w:t xml:space="preserve"> </w:t>
            </w:r>
            <w:r w:rsidR="007B4115" w:rsidRPr="007B4115">
              <w:rPr>
                <w:bCs/>
                <w:lang w:val="uz-Cyrl-UZ"/>
              </w:rPr>
              <w:t>Mavzu:</w:t>
            </w:r>
            <w:r w:rsidR="007B4115" w:rsidRPr="00956AE2">
              <w:rPr>
                <w:color w:val="000000"/>
                <w:lang w:val="uz-Cyrl-UZ"/>
              </w:rPr>
              <w:t xml:space="preserve"> </w:t>
            </w:r>
            <w:r w:rsidR="002E30B6" w:rsidRPr="002E30B6">
              <w:rPr>
                <w:bCs/>
                <w:color w:val="000000"/>
                <w:lang w:val="en-US"/>
              </w:rPr>
              <w:t xml:space="preserve">Webinar </w:t>
            </w:r>
            <w:proofErr w:type="spellStart"/>
            <w:r w:rsidR="002E30B6" w:rsidRPr="002E30B6">
              <w:rPr>
                <w:bCs/>
                <w:color w:val="000000"/>
                <w:lang w:val="en-US"/>
              </w:rPr>
              <w:t>va</w:t>
            </w:r>
            <w:proofErr w:type="spellEnd"/>
            <w:r w:rsidR="002E30B6" w:rsidRPr="002E30B6">
              <w:rPr>
                <w:bCs/>
                <w:color w:val="000000"/>
                <w:lang w:val="en-US"/>
              </w:rPr>
              <w:t xml:space="preserve"> </w:t>
            </w:r>
            <w:proofErr w:type="spellStart"/>
            <w:r w:rsidR="002E30B6" w:rsidRPr="002E30B6">
              <w:rPr>
                <w:bCs/>
                <w:color w:val="000000"/>
                <w:lang w:val="en-US"/>
              </w:rPr>
              <w:t>uning</w:t>
            </w:r>
            <w:proofErr w:type="spellEnd"/>
            <w:r w:rsidR="002E30B6" w:rsidRPr="002E30B6">
              <w:rPr>
                <w:bCs/>
                <w:color w:val="000000"/>
                <w:lang w:val="en-US"/>
              </w:rPr>
              <w:t xml:space="preserve"> </w:t>
            </w:r>
            <w:proofErr w:type="spellStart"/>
            <w:r w:rsidR="002E30B6" w:rsidRPr="002E30B6">
              <w:rPr>
                <w:bCs/>
                <w:color w:val="000000"/>
                <w:lang w:val="en-US"/>
              </w:rPr>
              <w:t>asosiy</w:t>
            </w:r>
            <w:proofErr w:type="spellEnd"/>
            <w:r w:rsidR="002E30B6" w:rsidRPr="002E30B6">
              <w:rPr>
                <w:bCs/>
                <w:color w:val="000000"/>
                <w:lang w:val="en-US"/>
              </w:rPr>
              <w:t xml:space="preserve"> </w:t>
            </w:r>
            <w:proofErr w:type="spellStart"/>
            <w:r w:rsidR="002E30B6" w:rsidRPr="002E30B6">
              <w:rPr>
                <w:bCs/>
                <w:color w:val="000000"/>
                <w:lang w:val="en-US"/>
              </w:rPr>
              <w:t>tushunchalari</w:t>
            </w:r>
            <w:proofErr w:type="spellEnd"/>
            <w:r w:rsidR="009D4296" w:rsidRPr="00B7791A">
              <w:rPr>
                <w:rFonts w:eastAsia="Calibri"/>
                <w:bCs/>
                <w:szCs w:val="22"/>
                <w:lang w:val="uz-Cyrl-UZ"/>
              </w:rPr>
              <w:t>.</w:t>
            </w:r>
          </w:p>
          <w:p w:rsidR="009D4296" w:rsidRPr="00956AE2" w:rsidRDefault="009D4296" w:rsidP="00956AE2">
            <w:pPr>
              <w:jc w:val="center"/>
              <w:rPr>
                <w:lang w:val="en-US"/>
              </w:rPr>
            </w:pPr>
            <w:r w:rsidRPr="00956AE2">
              <w:rPr>
                <w:color w:val="000000"/>
                <w:lang w:val="uz-Cyrl-UZ"/>
              </w:rPr>
              <w:t>O‘quv savollari</w:t>
            </w:r>
            <w:r w:rsidRPr="00956AE2">
              <w:rPr>
                <w:color w:val="000000"/>
                <w:lang w:val="en-US"/>
              </w:rPr>
              <w:t>:</w:t>
            </w:r>
          </w:p>
          <w:p w:rsidR="002E30B6" w:rsidRPr="002E30B6" w:rsidRDefault="002E30B6" w:rsidP="002E30B6">
            <w:pPr>
              <w:pStyle w:val="a3"/>
              <w:numPr>
                <w:ilvl w:val="0"/>
                <w:numId w:val="16"/>
              </w:numPr>
              <w:tabs>
                <w:tab w:val="left" w:pos="317"/>
              </w:tabs>
              <w:spacing w:after="0" w:line="240" w:lineRule="auto"/>
              <w:ind w:left="0" w:firstLine="2"/>
              <w:jc w:val="both"/>
              <w:rPr>
                <w:rFonts w:ascii="Times New Roman" w:hAnsi="Times New Roman"/>
                <w:sz w:val="24"/>
                <w:szCs w:val="24"/>
                <w:lang w:val="en-US"/>
              </w:rPr>
            </w:pPr>
            <w:proofErr w:type="spellStart"/>
            <w:r w:rsidRPr="002E30B6">
              <w:rPr>
                <w:rFonts w:ascii="Times New Roman" w:hAnsi="Times New Roman"/>
                <w:sz w:val="24"/>
                <w:szCs w:val="24"/>
                <w:lang w:val="en-US"/>
              </w:rPr>
              <w:t>W</w:t>
            </w:r>
            <w:r>
              <w:rPr>
                <w:rFonts w:ascii="Times New Roman" w:hAnsi="Times New Roman"/>
                <w:sz w:val="24"/>
                <w:szCs w:val="24"/>
                <w:lang w:val="en-US"/>
              </w:rPr>
              <w:t>ebinarning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asosiy</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tushunchalari</w:t>
            </w:r>
            <w:proofErr w:type="spellEnd"/>
            <w:r>
              <w:rPr>
                <w:rFonts w:ascii="Times New Roman" w:hAnsi="Times New Roman"/>
                <w:sz w:val="24"/>
                <w:szCs w:val="24"/>
                <w:lang w:val="en-US"/>
              </w:rPr>
              <w:t>;</w:t>
            </w:r>
          </w:p>
          <w:p w:rsidR="002E30B6" w:rsidRPr="002E30B6" w:rsidRDefault="002E30B6" w:rsidP="002E30B6">
            <w:pPr>
              <w:pStyle w:val="a3"/>
              <w:numPr>
                <w:ilvl w:val="0"/>
                <w:numId w:val="16"/>
              </w:numPr>
              <w:tabs>
                <w:tab w:val="left" w:pos="317"/>
              </w:tabs>
              <w:spacing w:after="0" w:line="240" w:lineRule="auto"/>
              <w:ind w:left="0" w:firstLine="2"/>
              <w:jc w:val="both"/>
              <w:rPr>
                <w:rFonts w:ascii="Times New Roman" w:hAnsi="Times New Roman"/>
                <w:sz w:val="24"/>
                <w:szCs w:val="24"/>
                <w:lang w:val="en-US"/>
              </w:rPr>
            </w:pPr>
            <w:proofErr w:type="spellStart"/>
            <w:r>
              <w:rPr>
                <w:rFonts w:ascii="Times New Roman" w:hAnsi="Times New Roman"/>
                <w:sz w:val="24"/>
                <w:szCs w:val="24"/>
                <w:lang w:val="en-US"/>
              </w:rPr>
              <w:t>Webinarning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imkoniyatlari</w:t>
            </w:r>
            <w:proofErr w:type="spellEnd"/>
            <w:r>
              <w:rPr>
                <w:rFonts w:ascii="Times New Roman" w:hAnsi="Times New Roman"/>
                <w:sz w:val="24"/>
                <w:szCs w:val="24"/>
                <w:lang w:val="en-US"/>
              </w:rPr>
              <w:t>;</w:t>
            </w:r>
          </w:p>
          <w:p w:rsidR="009D4296" w:rsidRPr="00956AE2" w:rsidRDefault="002E30B6" w:rsidP="002E30B6">
            <w:pPr>
              <w:pStyle w:val="a3"/>
              <w:numPr>
                <w:ilvl w:val="0"/>
                <w:numId w:val="16"/>
              </w:numPr>
              <w:tabs>
                <w:tab w:val="left" w:pos="317"/>
              </w:tabs>
              <w:spacing w:after="0" w:line="240" w:lineRule="auto"/>
              <w:ind w:left="0" w:firstLine="2"/>
              <w:jc w:val="both"/>
              <w:rPr>
                <w:rFonts w:ascii="Times New Roman" w:hAnsi="Times New Roman"/>
                <w:sz w:val="24"/>
                <w:lang w:val="uz-Cyrl-UZ"/>
              </w:rPr>
            </w:pPr>
            <w:proofErr w:type="spellStart"/>
            <w:r w:rsidRPr="002E30B6">
              <w:rPr>
                <w:rFonts w:ascii="Times New Roman" w:hAnsi="Times New Roman"/>
                <w:sz w:val="24"/>
                <w:szCs w:val="24"/>
                <w:lang w:val="en-US"/>
              </w:rPr>
              <w:t>Muvaffaqiyatli</w:t>
            </w:r>
            <w:proofErr w:type="spellEnd"/>
            <w:r w:rsidRPr="002E30B6">
              <w:rPr>
                <w:rFonts w:ascii="Times New Roman" w:hAnsi="Times New Roman"/>
                <w:sz w:val="24"/>
                <w:szCs w:val="24"/>
                <w:lang w:val="en-US"/>
              </w:rPr>
              <w:t xml:space="preserve"> webinar </w:t>
            </w:r>
            <w:proofErr w:type="spellStart"/>
            <w:r w:rsidRPr="002E30B6">
              <w:rPr>
                <w:rFonts w:ascii="Times New Roman" w:hAnsi="Times New Roman"/>
                <w:sz w:val="24"/>
                <w:szCs w:val="24"/>
                <w:lang w:val="en-US"/>
              </w:rPr>
              <w:t>tashkil</w:t>
            </w:r>
            <w:proofErr w:type="spellEnd"/>
            <w:r w:rsidRPr="002E30B6">
              <w:rPr>
                <w:rFonts w:ascii="Times New Roman" w:hAnsi="Times New Roman"/>
                <w:sz w:val="24"/>
                <w:szCs w:val="24"/>
                <w:lang w:val="en-US"/>
              </w:rPr>
              <w:t xml:space="preserve"> </w:t>
            </w:r>
            <w:proofErr w:type="spellStart"/>
            <w:r w:rsidRPr="002E30B6">
              <w:rPr>
                <w:rFonts w:ascii="Times New Roman" w:hAnsi="Times New Roman"/>
                <w:sz w:val="24"/>
                <w:szCs w:val="24"/>
                <w:lang w:val="en-US"/>
              </w:rPr>
              <w:t>qilishning</w:t>
            </w:r>
            <w:proofErr w:type="spellEnd"/>
            <w:r w:rsidRPr="002E30B6">
              <w:rPr>
                <w:rFonts w:ascii="Times New Roman" w:hAnsi="Times New Roman"/>
                <w:sz w:val="24"/>
                <w:szCs w:val="24"/>
                <w:lang w:val="en-US"/>
              </w:rPr>
              <w:t xml:space="preserve"> </w:t>
            </w:r>
            <w:proofErr w:type="spellStart"/>
            <w:r w:rsidRPr="002E30B6">
              <w:rPr>
                <w:rFonts w:ascii="Times New Roman" w:hAnsi="Times New Roman"/>
                <w:sz w:val="24"/>
                <w:szCs w:val="24"/>
                <w:lang w:val="en-US"/>
              </w:rPr>
              <w:t>oddiy</w:t>
            </w:r>
            <w:proofErr w:type="spellEnd"/>
            <w:r w:rsidRPr="002E30B6">
              <w:rPr>
                <w:rFonts w:ascii="Times New Roman" w:hAnsi="Times New Roman"/>
                <w:sz w:val="24"/>
                <w:szCs w:val="24"/>
                <w:lang w:val="en-US"/>
              </w:rPr>
              <w:t xml:space="preserve"> </w:t>
            </w:r>
            <w:proofErr w:type="spellStart"/>
            <w:r w:rsidRPr="002E30B6">
              <w:rPr>
                <w:rFonts w:ascii="Times New Roman" w:hAnsi="Times New Roman"/>
                <w:sz w:val="24"/>
                <w:szCs w:val="24"/>
                <w:lang w:val="en-US"/>
              </w:rPr>
              <w:t>qoidalari</w:t>
            </w:r>
            <w:proofErr w:type="spellEnd"/>
            <w:r w:rsidRPr="002E30B6">
              <w:rPr>
                <w:rFonts w:ascii="Times New Roman" w:hAnsi="Times New Roman"/>
                <w:sz w:val="24"/>
                <w:szCs w:val="24"/>
                <w:lang w:val="en-US"/>
              </w:rPr>
              <w:t>.</w:t>
            </w:r>
          </w:p>
        </w:tc>
        <w:tc>
          <w:tcPr>
            <w:tcW w:w="1890" w:type="dxa"/>
            <w:vAlign w:val="center"/>
          </w:tcPr>
          <w:p w:rsidR="009D4296" w:rsidRPr="00C93C52" w:rsidRDefault="009C69B4" w:rsidP="009D4296">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9D4296" w:rsidRPr="00BF15F2" w:rsidTr="00A26130">
        <w:trPr>
          <w:jc w:val="center"/>
        </w:trPr>
        <w:tc>
          <w:tcPr>
            <w:tcW w:w="566" w:type="dxa"/>
            <w:vAlign w:val="center"/>
          </w:tcPr>
          <w:p w:rsidR="009D4296" w:rsidRPr="00C15DED" w:rsidRDefault="009D4296" w:rsidP="00B7791A">
            <w:pPr>
              <w:numPr>
                <w:ilvl w:val="0"/>
                <w:numId w:val="6"/>
              </w:numPr>
              <w:jc w:val="center"/>
              <w:rPr>
                <w:color w:val="000000"/>
                <w:lang w:val="en-US"/>
              </w:rPr>
            </w:pPr>
          </w:p>
        </w:tc>
        <w:tc>
          <w:tcPr>
            <w:tcW w:w="1462" w:type="dxa"/>
            <w:vAlign w:val="center"/>
          </w:tcPr>
          <w:p w:rsidR="009D4296" w:rsidRPr="00BF15F2" w:rsidRDefault="00BF15F2" w:rsidP="009D4296">
            <w:pPr>
              <w:jc w:val="center"/>
              <w:rPr>
                <w:color w:val="000000"/>
              </w:rPr>
            </w:pPr>
            <w:proofErr w:type="spellStart"/>
            <w:r w:rsidRPr="00BF15F2">
              <w:rPr>
                <w:color w:val="000000"/>
                <w:lang w:val="en-US"/>
              </w:rPr>
              <w:t>Guruhli</w:t>
            </w:r>
            <w:proofErr w:type="spellEnd"/>
          </w:p>
        </w:tc>
        <w:tc>
          <w:tcPr>
            <w:tcW w:w="696" w:type="dxa"/>
            <w:vAlign w:val="center"/>
          </w:tcPr>
          <w:p w:rsidR="009D4296" w:rsidRPr="00246E83" w:rsidRDefault="009D4296" w:rsidP="009D4296">
            <w:pPr>
              <w:contextualSpacing/>
              <w:jc w:val="center"/>
            </w:pPr>
            <w:r w:rsidRPr="00246E83">
              <w:t>2</w:t>
            </w:r>
          </w:p>
        </w:tc>
        <w:tc>
          <w:tcPr>
            <w:tcW w:w="4931" w:type="dxa"/>
          </w:tcPr>
          <w:p w:rsidR="00262E32" w:rsidRPr="005B5627" w:rsidRDefault="00220A0A" w:rsidP="00B01CA9">
            <w:pPr>
              <w:tabs>
                <w:tab w:val="left" w:pos="397"/>
              </w:tabs>
              <w:ind w:firstLine="114"/>
              <w:jc w:val="both"/>
              <w:rPr>
                <w:b/>
                <w:lang w:val="uz-Cyrl-UZ"/>
              </w:rPr>
            </w:pPr>
            <w:r>
              <w:rPr>
                <w:b/>
                <w:lang w:val="en-US"/>
              </w:rPr>
              <w:t>2</w:t>
            </w:r>
            <w:r w:rsidR="005B5627" w:rsidRPr="005B5627">
              <w:rPr>
                <w:b/>
                <w:lang w:val="en-US"/>
              </w:rPr>
              <w:t>-</w:t>
            </w:r>
            <w:r w:rsidR="005B5627" w:rsidRPr="005B5627">
              <w:rPr>
                <w:b/>
                <w:lang w:val="uz-Cyrl-UZ"/>
              </w:rPr>
              <w:t>Mavzu:</w:t>
            </w:r>
            <w:r w:rsidR="005B5627" w:rsidRPr="005B5627">
              <w:rPr>
                <w:b/>
                <w:lang w:val="en-US"/>
              </w:rPr>
              <w:t xml:space="preserve"> </w:t>
            </w:r>
            <w:r w:rsidR="001173FD" w:rsidRPr="001173FD">
              <w:rPr>
                <w:b/>
                <w:iCs/>
                <w:lang w:val="uz-Latn-UZ"/>
              </w:rPr>
              <w:t>Videokonferensiya tashkil etishning zarur talablari.</w:t>
            </w:r>
          </w:p>
          <w:p w:rsidR="009D4296" w:rsidRPr="00D17EFE" w:rsidRDefault="00220A0A" w:rsidP="00082743">
            <w:pPr>
              <w:tabs>
                <w:tab w:val="left" w:pos="397"/>
              </w:tabs>
              <w:ind w:firstLine="114"/>
              <w:jc w:val="both"/>
              <w:rPr>
                <w:lang w:val="uz-Cyrl-UZ"/>
              </w:rPr>
            </w:pPr>
            <w:r>
              <w:rPr>
                <w:b/>
                <w:bCs/>
                <w:color w:val="000000"/>
                <w:lang w:val="en-US"/>
              </w:rPr>
              <w:t>12</w:t>
            </w:r>
            <w:r w:rsidR="00B01CA9" w:rsidRPr="00956AE2">
              <w:rPr>
                <w:b/>
                <w:bCs/>
                <w:color w:val="000000"/>
                <w:lang w:val="en-US"/>
              </w:rPr>
              <w:t>-</w:t>
            </w:r>
            <w:proofErr w:type="gramStart"/>
            <w:r w:rsidR="00B01CA9" w:rsidRPr="00956AE2">
              <w:rPr>
                <w:b/>
                <w:bCs/>
                <w:color w:val="000000"/>
                <w:lang w:val="en-US"/>
              </w:rPr>
              <w:t>mashg‘</w:t>
            </w:r>
            <w:proofErr w:type="gramEnd"/>
            <w:r w:rsidR="00B01CA9" w:rsidRPr="00956AE2">
              <w:rPr>
                <w:b/>
                <w:bCs/>
                <w:color w:val="000000"/>
                <w:lang w:val="en-US"/>
              </w:rPr>
              <w:t>ulot.</w:t>
            </w:r>
            <w:r w:rsidR="00B01CA9" w:rsidRPr="00956AE2">
              <w:rPr>
                <w:color w:val="000000"/>
                <w:lang w:val="uz-Cyrl-UZ"/>
              </w:rPr>
              <w:t xml:space="preserve"> </w:t>
            </w:r>
            <w:r w:rsidR="007B4115" w:rsidRPr="007B4115">
              <w:rPr>
                <w:bCs/>
                <w:lang w:val="uz-Cyrl-UZ"/>
              </w:rPr>
              <w:t>Mavzu:</w:t>
            </w:r>
            <w:r w:rsidR="007B4115" w:rsidRPr="00956AE2">
              <w:rPr>
                <w:color w:val="000000"/>
                <w:lang w:val="uz-Cyrl-UZ"/>
              </w:rPr>
              <w:t xml:space="preserve"> </w:t>
            </w:r>
            <w:r w:rsidR="001173FD" w:rsidRPr="001173FD">
              <w:rPr>
                <w:bCs/>
                <w:color w:val="000000"/>
                <w:lang w:val="en-US"/>
              </w:rPr>
              <w:t xml:space="preserve">Webinar </w:t>
            </w:r>
            <w:proofErr w:type="spellStart"/>
            <w:r w:rsidR="001173FD" w:rsidRPr="001173FD">
              <w:rPr>
                <w:bCs/>
                <w:color w:val="000000"/>
                <w:lang w:val="en-US"/>
              </w:rPr>
              <w:t>tashkil</w:t>
            </w:r>
            <w:proofErr w:type="spellEnd"/>
            <w:r w:rsidR="001173FD" w:rsidRPr="001173FD">
              <w:rPr>
                <w:bCs/>
                <w:color w:val="000000"/>
                <w:lang w:val="en-US"/>
              </w:rPr>
              <w:t xml:space="preserve"> </w:t>
            </w:r>
            <w:proofErr w:type="spellStart"/>
            <w:r w:rsidR="001173FD" w:rsidRPr="001173FD">
              <w:rPr>
                <w:bCs/>
                <w:color w:val="000000"/>
                <w:lang w:val="en-US"/>
              </w:rPr>
              <w:t>etish</w:t>
            </w:r>
            <w:proofErr w:type="spellEnd"/>
            <w:r w:rsidR="001173FD" w:rsidRPr="001173FD">
              <w:rPr>
                <w:bCs/>
                <w:color w:val="000000"/>
                <w:lang w:val="en-US"/>
              </w:rPr>
              <w:t xml:space="preserve"> </w:t>
            </w:r>
            <w:proofErr w:type="spellStart"/>
            <w:r w:rsidR="001173FD" w:rsidRPr="001173FD">
              <w:rPr>
                <w:bCs/>
                <w:color w:val="000000"/>
                <w:lang w:val="en-US"/>
              </w:rPr>
              <w:t>uchun</w:t>
            </w:r>
            <w:proofErr w:type="spellEnd"/>
            <w:r w:rsidR="001173FD" w:rsidRPr="001173FD">
              <w:rPr>
                <w:bCs/>
                <w:color w:val="000000"/>
                <w:lang w:val="en-US"/>
              </w:rPr>
              <w:t xml:space="preserve"> </w:t>
            </w:r>
            <w:proofErr w:type="spellStart"/>
            <w:r w:rsidR="001173FD" w:rsidRPr="001173FD">
              <w:rPr>
                <w:bCs/>
                <w:color w:val="000000"/>
                <w:lang w:val="en-US"/>
              </w:rPr>
              <w:t>platformalar</w:t>
            </w:r>
            <w:proofErr w:type="spellEnd"/>
            <w:r w:rsidR="001173FD" w:rsidRPr="001173FD">
              <w:rPr>
                <w:bCs/>
                <w:color w:val="000000"/>
                <w:lang w:val="en-US"/>
              </w:rPr>
              <w:t xml:space="preserve"> </w:t>
            </w:r>
            <w:proofErr w:type="spellStart"/>
            <w:r w:rsidR="001173FD" w:rsidRPr="001173FD">
              <w:rPr>
                <w:bCs/>
                <w:color w:val="000000"/>
                <w:lang w:val="en-US"/>
              </w:rPr>
              <w:t>va</w:t>
            </w:r>
            <w:proofErr w:type="spellEnd"/>
            <w:r w:rsidR="001173FD" w:rsidRPr="001173FD">
              <w:rPr>
                <w:bCs/>
                <w:color w:val="000000"/>
                <w:lang w:val="en-US"/>
              </w:rPr>
              <w:t xml:space="preserve"> </w:t>
            </w:r>
            <w:proofErr w:type="spellStart"/>
            <w:r w:rsidR="001173FD" w:rsidRPr="001173FD">
              <w:rPr>
                <w:bCs/>
                <w:color w:val="000000"/>
                <w:lang w:val="en-US"/>
              </w:rPr>
              <w:t>ularning</w:t>
            </w:r>
            <w:proofErr w:type="spellEnd"/>
            <w:r w:rsidR="001173FD" w:rsidRPr="001173FD">
              <w:rPr>
                <w:bCs/>
                <w:color w:val="000000"/>
                <w:lang w:val="en-US"/>
              </w:rPr>
              <w:t xml:space="preserve"> </w:t>
            </w:r>
            <w:proofErr w:type="spellStart"/>
            <w:r w:rsidR="001173FD" w:rsidRPr="001173FD">
              <w:rPr>
                <w:bCs/>
                <w:color w:val="000000"/>
                <w:lang w:val="en-US"/>
              </w:rPr>
              <w:t>amaliy</w:t>
            </w:r>
            <w:proofErr w:type="spellEnd"/>
            <w:r w:rsidR="001173FD" w:rsidRPr="001173FD">
              <w:rPr>
                <w:bCs/>
                <w:color w:val="000000"/>
                <w:lang w:val="en-US"/>
              </w:rPr>
              <w:t xml:space="preserve"> </w:t>
            </w:r>
            <w:proofErr w:type="spellStart"/>
            <w:r w:rsidR="001173FD" w:rsidRPr="001173FD">
              <w:rPr>
                <w:bCs/>
                <w:color w:val="000000"/>
                <w:lang w:val="en-US"/>
              </w:rPr>
              <w:t>tahlili</w:t>
            </w:r>
            <w:proofErr w:type="spellEnd"/>
            <w:r w:rsidR="007F2C29">
              <w:rPr>
                <w:bCs/>
                <w:color w:val="000000"/>
                <w:lang w:val="en-US"/>
              </w:rPr>
              <w:t>.</w:t>
            </w:r>
          </w:p>
          <w:p w:rsidR="009D4296" w:rsidRPr="00956AE2" w:rsidRDefault="009D4296" w:rsidP="00956AE2">
            <w:pPr>
              <w:jc w:val="center"/>
              <w:rPr>
                <w:lang w:val="en-US"/>
              </w:rPr>
            </w:pPr>
            <w:r w:rsidRPr="00956AE2">
              <w:rPr>
                <w:color w:val="000000"/>
                <w:lang w:val="uz-Cyrl-UZ"/>
              </w:rPr>
              <w:t>O‘quv savollari</w:t>
            </w:r>
            <w:r w:rsidRPr="00956AE2">
              <w:rPr>
                <w:color w:val="000000"/>
                <w:lang w:val="en-US"/>
              </w:rPr>
              <w:t>:</w:t>
            </w:r>
          </w:p>
          <w:p w:rsidR="00B21E63" w:rsidRPr="00B21E63" w:rsidRDefault="00B21E63" w:rsidP="00B21E63">
            <w:pPr>
              <w:pStyle w:val="a3"/>
              <w:numPr>
                <w:ilvl w:val="0"/>
                <w:numId w:val="17"/>
              </w:numPr>
              <w:tabs>
                <w:tab w:val="left" w:pos="317"/>
              </w:tabs>
              <w:spacing w:after="0" w:line="240" w:lineRule="auto"/>
              <w:ind w:left="0" w:firstLine="2"/>
              <w:jc w:val="both"/>
              <w:rPr>
                <w:rFonts w:ascii="Times New Roman" w:hAnsi="Times New Roman"/>
                <w:sz w:val="24"/>
                <w:szCs w:val="24"/>
                <w:lang w:val="uz-Cyrl-UZ"/>
              </w:rPr>
            </w:pPr>
            <w:r w:rsidRPr="00B21E63">
              <w:rPr>
                <w:rFonts w:ascii="Times New Roman" w:hAnsi="Times New Roman"/>
                <w:sz w:val="24"/>
                <w:szCs w:val="24"/>
                <w:lang w:val="uz-Cyrl-UZ"/>
              </w:rPr>
              <w:t>Webinar va videokonferensiya tashkil e</w:t>
            </w:r>
            <w:r>
              <w:rPr>
                <w:rFonts w:ascii="Times New Roman" w:hAnsi="Times New Roman"/>
                <w:sz w:val="24"/>
                <w:szCs w:val="24"/>
                <w:lang w:val="uz-Cyrl-UZ"/>
              </w:rPr>
              <w:t>tish uchun mashhur platformalar;</w:t>
            </w:r>
          </w:p>
          <w:p w:rsidR="009D4296" w:rsidRPr="00956AE2" w:rsidRDefault="00B21E63" w:rsidP="00B21E63">
            <w:pPr>
              <w:pStyle w:val="a3"/>
              <w:numPr>
                <w:ilvl w:val="0"/>
                <w:numId w:val="17"/>
              </w:numPr>
              <w:tabs>
                <w:tab w:val="left" w:pos="317"/>
              </w:tabs>
              <w:spacing w:after="0" w:line="240" w:lineRule="auto"/>
              <w:ind w:left="0" w:firstLine="2"/>
              <w:jc w:val="both"/>
              <w:rPr>
                <w:rFonts w:ascii="Times New Roman" w:hAnsi="Times New Roman"/>
                <w:sz w:val="24"/>
                <w:szCs w:val="24"/>
                <w:lang w:val="uz-Cyrl-UZ"/>
              </w:rPr>
            </w:pPr>
            <w:r w:rsidRPr="00B21E63">
              <w:rPr>
                <w:rFonts w:ascii="Times New Roman" w:hAnsi="Times New Roman"/>
                <w:sz w:val="24"/>
                <w:szCs w:val="24"/>
                <w:lang w:val="uz-Cyrl-UZ"/>
              </w:rPr>
              <w:t>Platformalarni afzallik va kamchiliklarining amaliy tahlil</w:t>
            </w:r>
            <w:proofErr w:type="spellStart"/>
            <w:r w:rsidR="00D01C6A">
              <w:rPr>
                <w:rFonts w:ascii="Times New Roman" w:hAnsi="Times New Roman"/>
                <w:sz w:val="24"/>
                <w:szCs w:val="24"/>
                <w:lang w:val="en-US"/>
              </w:rPr>
              <w:t>i</w:t>
            </w:r>
            <w:proofErr w:type="spellEnd"/>
            <w:r w:rsidRPr="00B21E63">
              <w:rPr>
                <w:rFonts w:ascii="Times New Roman" w:hAnsi="Times New Roman"/>
                <w:sz w:val="24"/>
                <w:szCs w:val="24"/>
                <w:lang w:val="uz-Cyrl-UZ"/>
              </w:rPr>
              <w:t>.</w:t>
            </w:r>
          </w:p>
        </w:tc>
        <w:tc>
          <w:tcPr>
            <w:tcW w:w="1890" w:type="dxa"/>
            <w:vAlign w:val="center"/>
          </w:tcPr>
          <w:p w:rsidR="009D4296" w:rsidRPr="00C93C52" w:rsidRDefault="009C69B4" w:rsidP="009D4296">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tr w:rsidR="009D4296" w:rsidRPr="00BF15F2" w:rsidTr="00A26130">
        <w:trPr>
          <w:jc w:val="center"/>
        </w:trPr>
        <w:tc>
          <w:tcPr>
            <w:tcW w:w="566" w:type="dxa"/>
            <w:vAlign w:val="center"/>
          </w:tcPr>
          <w:p w:rsidR="009D4296" w:rsidRPr="00C15DED" w:rsidRDefault="009D4296" w:rsidP="00B7791A">
            <w:pPr>
              <w:numPr>
                <w:ilvl w:val="0"/>
                <w:numId w:val="6"/>
              </w:numPr>
              <w:jc w:val="center"/>
              <w:rPr>
                <w:color w:val="000000"/>
                <w:lang w:val="en-US"/>
              </w:rPr>
            </w:pPr>
          </w:p>
        </w:tc>
        <w:tc>
          <w:tcPr>
            <w:tcW w:w="1462" w:type="dxa"/>
            <w:vAlign w:val="center"/>
          </w:tcPr>
          <w:p w:rsidR="009D4296" w:rsidRPr="00BF15F2" w:rsidRDefault="00BF15F2" w:rsidP="009D4296">
            <w:pPr>
              <w:autoSpaceDE w:val="0"/>
              <w:autoSpaceDN w:val="0"/>
              <w:adjustRightInd w:val="0"/>
              <w:jc w:val="center"/>
              <w:rPr>
                <w:color w:val="000000"/>
                <w:lang w:val="en-US"/>
              </w:rPr>
            </w:pPr>
            <w:proofErr w:type="spellStart"/>
            <w:r w:rsidRPr="00BF15F2">
              <w:rPr>
                <w:color w:val="000000"/>
                <w:lang w:val="en-US"/>
              </w:rPr>
              <w:t>Guruhli</w:t>
            </w:r>
            <w:proofErr w:type="spellEnd"/>
          </w:p>
        </w:tc>
        <w:tc>
          <w:tcPr>
            <w:tcW w:w="696" w:type="dxa"/>
            <w:vAlign w:val="center"/>
          </w:tcPr>
          <w:p w:rsidR="009D4296" w:rsidRPr="00246E83" w:rsidRDefault="009D4296" w:rsidP="009D4296">
            <w:pPr>
              <w:contextualSpacing/>
              <w:jc w:val="center"/>
            </w:pPr>
            <w:r w:rsidRPr="00246E83">
              <w:t>2</w:t>
            </w:r>
          </w:p>
        </w:tc>
        <w:tc>
          <w:tcPr>
            <w:tcW w:w="4931" w:type="dxa"/>
          </w:tcPr>
          <w:p w:rsidR="00262E32" w:rsidRDefault="00220A0A" w:rsidP="00B01CA9">
            <w:pPr>
              <w:tabs>
                <w:tab w:val="left" w:pos="397"/>
              </w:tabs>
              <w:ind w:firstLine="114"/>
              <w:jc w:val="both"/>
              <w:rPr>
                <w:b/>
                <w:iCs/>
                <w:lang w:val="uz-Latn-UZ"/>
              </w:rPr>
            </w:pPr>
            <w:r>
              <w:rPr>
                <w:b/>
                <w:lang w:val="en-US"/>
              </w:rPr>
              <w:t>2</w:t>
            </w:r>
            <w:r w:rsidR="005B5627" w:rsidRPr="005B5627">
              <w:rPr>
                <w:b/>
                <w:lang w:val="en-US"/>
              </w:rPr>
              <w:t>-</w:t>
            </w:r>
            <w:r w:rsidR="005B5627" w:rsidRPr="005B5627">
              <w:rPr>
                <w:b/>
                <w:lang w:val="uz-Cyrl-UZ"/>
              </w:rPr>
              <w:t>Mavzu:</w:t>
            </w:r>
            <w:r w:rsidR="005B5627" w:rsidRPr="005B5627">
              <w:rPr>
                <w:b/>
                <w:lang w:val="en-US"/>
              </w:rPr>
              <w:t xml:space="preserve"> </w:t>
            </w:r>
            <w:r w:rsidRPr="00220A0A">
              <w:rPr>
                <w:b/>
                <w:iCs/>
                <w:lang w:val="uz-Latn-UZ"/>
              </w:rPr>
              <w:t>Videokonferensiya tashkil etishning zarur talablari</w:t>
            </w:r>
            <w:r w:rsidR="005B5627" w:rsidRPr="005B5627">
              <w:rPr>
                <w:b/>
                <w:bCs/>
                <w:lang w:val="en-US"/>
              </w:rPr>
              <w:t>.</w:t>
            </w:r>
          </w:p>
          <w:p w:rsidR="009D4296" w:rsidRPr="00D17EFE" w:rsidRDefault="003C410F" w:rsidP="00082743">
            <w:pPr>
              <w:tabs>
                <w:tab w:val="left" w:pos="397"/>
              </w:tabs>
              <w:ind w:firstLine="114"/>
              <w:jc w:val="both"/>
              <w:rPr>
                <w:iCs/>
                <w:lang w:val="uz-Latn-UZ"/>
              </w:rPr>
            </w:pPr>
            <w:r>
              <w:rPr>
                <w:b/>
                <w:bCs/>
                <w:color w:val="000000"/>
                <w:lang w:val="en-US"/>
              </w:rPr>
              <w:t>13</w:t>
            </w:r>
            <w:r w:rsidR="00B01CA9" w:rsidRPr="00956AE2">
              <w:rPr>
                <w:b/>
                <w:bCs/>
                <w:color w:val="000000"/>
                <w:lang w:val="en-US"/>
              </w:rPr>
              <w:t>-</w:t>
            </w:r>
            <w:proofErr w:type="gramStart"/>
            <w:r w:rsidR="00B01CA9" w:rsidRPr="00956AE2">
              <w:rPr>
                <w:b/>
                <w:bCs/>
                <w:color w:val="000000"/>
                <w:lang w:val="en-US"/>
              </w:rPr>
              <w:t>mashg‘</w:t>
            </w:r>
            <w:proofErr w:type="gramEnd"/>
            <w:r w:rsidR="00B01CA9" w:rsidRPr="00956AE2">
              <w:rPr>
                <w:b/>
                <w:bCs/>
                <w:color w:val="000000"/>
                <w:lang w:val="en-US"/>
              </w:rPr>
              <w:t>ulot.</w:t>
            </w:r>
            <w:r w:rsidR="00B01CA9" w:rsidRPr="00956AE2">
              <w:rPr>
                <w:color w:val="000000"/>
                <w:lang w:val="uz-Cyrl-UZ"/>
              </w:rPr>
              <w:t xml:space="preserve"> </w:t>
            </w:r>
            <w:r w:rsidR="007B4115" w:rsidRPr="007B4115">
              <w:rPr>
                <w:bCs/>
                <w:lang w:val="uz-Cyrl-UZ"/>
              </w:rPr>
              <w:t>Mavzu:</w:t>
            </w:r>
            <w:r w:rsidR="007B4115" w:rsidRPr="00956AE2">
              <w:rPr>
                <w:color w:val="000000"/>
                <w:lang w:val="uz-Cyrl-UZ"/>
              </w:rPr>
              <w:t xml:space="preserve"> </w:t>
            </w:r>
            <w:r w:rsidR="0039716B" w:rsidRPr="0039716B">
              <w:rPr>
                <w:iCs/>
                <w:lang w:val="uz-Latn-UZ"/>
              </w:rPr>
              <w:t>Webinar uchun zarur materiallarni ishlab chiqish va Webinarga tayyorlash</w:t>
            </w:r>
            <w:r w:rsidR="0039716B">
              <w:rPr>
                <w:iCs/>
                <w:lang w:val="uz-Latn-UZ"/>
              </w:rPr>
              <w:t>.</w:t>
            </w:r>
          </w:p>
          <w:p w:rsidR="009D4296" w:rsidRPr="00956AE2" w:rsidRDefault="009D4296" w:rsidP="00956AE2">
            <w:pPr>
              <w:jc w:val="center"/>
              <w:rPr>
                <w:lang w:val="en-US"/>
              </w:rPr>
            </w:pPr>
            <w:r w:rsidRPr="00956AE2">
              <w:rPr>
                <w:color w:val="000000"/>
                <w:lang w:val="uz-Cyrl-UZ"/>
              </w:rPr>
              <w:t>O‘quv savollari</w:t>
            </w:r>
            <w:r w:rsidRPr="00956AE2">
              <w:rPr>
                <w:color w:val="000000"/>
                <w:lang w:val="en-US"/>
              </w:rPr>
              <w:t>:</w:t>
            </w:r>
          </w:p>
          <w:p w:rsidR="0039716B" w:rsidRPr="0039716B" w:rsidRDefault="0039716B" w:rsidP="0039716B">
            <w:pPr>
              <w:pStyle w:val="a3"/>
              <w:numPr>
                <w:ilvl w:val="0"/>
                <w:numId w:val="18"/>
              </w:numPr>
              <w:tabs>
                <w:tab w:val="left" w:pos="317"/>
              </w:tabs>
              <w:spacing w:after="0" w:line="240" w:lineRule="auto"/>
              <w:ind w:left="0" w:firstLine="2"/>
              <w:jc w:val="both"/>
              <w:rPr>
                <w:rFonts w:ascii="Times New Roman" w:hAnsi="Times New Roman"/>
                <w:sz w:val="24"/>
                <w:szCs w:val="24"/>
                <w:lang w:val="uz-Cyrl-UZ"/>
              </w:rPr>
            </w:pPr>
            <w:r w:rsidRPr="0039716B">
              <w:rPr>
                <w:rFonts w:ascii="Times New Roman" w:hAnsi="Times New Roman"/>
                <w:sz w:val="24"/>
                <w:szCs w:val="24"/>
                <w:lang w:val="uz-Cyrl-UZ"/>
              </w:rPr>
              <w:t>Webinarga to‘g‘ri tayyorgarl</w:t>
            </w:r>
            <w:r>
              <w:rPr>
                <w:rFonts w:ascii="Times New Roman" w:hAnsi="Times New Roman"/>
                <w:sz w:val="24"/>
                <w:szCs w:val="24"/>
                <w:lang w:val="uz-Cyrl-UZ"/>
              </w:rPr>
              <w:t>ik ko‘rishning asosiy qoidalari;</w:t>
            </w:r>
          </w:p>
          <w:p w:rsidR="0039716B" w:rsidRPr="0039716B" w:rsidRDefault="0039716B" w:rsidP="0039716B">
            <w:pPr>
              <w:pStyle w:val="a3"/>
              <w:numPr>
                <w:ilvl w:val="0"/>
                <w:numId w:val="18"/>
              </w:numPr>
              <w:tabs>
                <w:tab w:val="left" w:pos="317"/>
              </w:tabs>
              <w:spacing w:after="0" w:line="240" w:lineRule="auto"/>
              <w:ind w:left="0" w:firstLine="2"/>
              <w:jc w:val="both"/>
              <w:rPr>
                <w:rFonts w:ascii="Times New Roman" w:hAnsi="Times New Roman"/>
                <w:sz w:val="24"/>
                <w:szCs w:val="24"/>
                <w:lang w:val="uz-Cyrl-UZ"/>
              </w:rPr>
            </w:pPr>
            <w:r w:rsidRPr="0039716B">
              <w:rPr>
                <w:rFonts w:ascii="Times New Roman" w:hAnsi="Times New Roman"/>
                <w:sz w:val="24"/>
                <w:szCs w:val="24"/>
                <w:lang w:val="uz-Cyrl-UZ"/>
              </w:rPr>
              <w:t>Materiall</w:t>
            </w:r>
            <w:r>
              <w:rPr>
                <w:rFonts w:ascii="Times New Roman" w:hAnsi="Times New Roman"/>
                <w:sz w:val="24"/>
                <w:szCs w:val="24"/>
                <w:lang w:val="uz-Cyrl-UZ"/>
              </w:rPr>
              <w:t>arni to‘g‘ri tayyorlash tartibi;</w:t>
            </w:r>
          </w:p>
          <w:p w:rsidR="0039716B" w:rsidRPr="0039716B" w:rsidRDefault="0039716B" w:rsidP="0039716B">
            <w:pPr>
              <w:pStyle w:val="a3"/>
              <w:numPr>
                <w:ilvl w:val="0"/>
                <w:numId w:val="18"/>
              </w:numPr>
              <w:tabs>
                <w:tab w:val="left" w:pos="317"/>
              </w:tabs>
              <w:spacing w:after="0" w:line="240" w:lineRule="auto"/>
              <w:ind w:left="0" w:firstLine="2"/>
              <w:jc w:val="both"/>
              <w:rPr>
                <w:rFonts w:ascii="Times New Roman" w:hAnsi="Times New Roman"/>
                <w:sz w:val="24"/>
                <w:szCs w:val="24"/>
                <w:lang w:val="uz-Cyrl-UZ"/>
              </w:rPr>
            </w:pPr>
            <w:r w:rsidRPr="0039716B">
              <w:rPr>
                <w:rFonts w:ascii="Times New Roman" w:hAnsi="Times New Roman"/>
                <w:sz w:val="24"/>
                <w:szCs w:val="24"/>
                <w:lang w:val="uz-Cyrl-UZ"/>
              </w:rPr>
              <w:t>Webinarda materiallarni to‘g‘ri taqd</w:t>
            </w:r>
            <w:r>
              <w:rPr>
                <w:rFonts w:ascii="Times New Roman" w:hAnsi="Times New Roman"/>
                <w:sz w:val="24"/>
                <w:szCs w:val="24"/>
                <w:lang w:val="uz-Cyrl-UZ"/>
              </w:rPr>
              <w:t>im etish usullari va vositalari;</w:t>
            </w:r>
          </w:p>
          <w:p w:rsidR="009D4296" w:rsidRPr="00956AE2" w:rsidRDefault="0039716B" w:rsidP="0039716B">
            <w:pPr>
              <w:pStyle w:val="a3"/>
              <w:numPr>
                <w:ilvl w:val="0"/>
                <w:numId w:val="18"/>
              </w:numPr>
              <w:tabs>
                <w:tab w:val="left" w:pos="317"/>
              </w:tabs>
              <w:spacing w:after="0" w:line="240" w:lineRule="auto"/>
              <w:ind w:left="0" w:firstLine="2"/>
              <w:jc w:val="both"/>
              <w:rPr>
                <w:rFonts w:ascii="Times New Roman" w:hAnsi="Times New Roman"/>
                <w:sz w:val="24"/>
                <w:szCs w:val="24"/>
                <w:lang w:val="uz-Cyrl-UZ"/>
              </w:rPr>
            </w:pPr>
            <w:r w:rsidRPr="0039716B">
              <w:rPr>
                <w:rFonts w:ascii="Times New Roman" w:hAnsi="Times New Roman"/>
                <w:sz w:val="24"/>
                <w:szCs w:val="24"/>
                <w:lang w:val="uz-Cyrl-UZ"/>
              </w:rPr>
              <w:t>Webinarda ishtirok etish qoidalari.</w:t>
            </w:r>
          </w:p>
        </w:tc>
        <w:tc>
          <w:tcPr>
            <w:tcW w:w="1890" w:type="dxa"/>
            <w:vAlign w:val="center"/>
          </w:tcPr>
          <w:p w:rsidR="009D4296" w:rsidRPr="00C93C52" w:rsidRDefault="00612CB0" w:rsidP="009D4296">
            <w:pPr>
              <w:jc w:val="center"/>
              <w:rPr>
                <w:color w:val="000000"/>
                <w:lang w:val="en-US"/>
              </w:rPr>
            </w:pPr>
            <w:r w:rsidRPr="0079111B">
              <w:rPr>
                <w:lang w:val="uz-Cyrl-UZ"/>
              </w:rPr>
              <w:t>Kompyuter.</w:t>
            </w:r>
            <w:r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Pr="00612CB0">
              <w:rPr>
                <w:lang w:val="uz-Cyrl-UZ"/>
              </w:rPr>
              <w:t>Maxsus dasturiy ta’minot va qo‘shimcha qurilmalar</w:t>
            </w:r>
            <w:r w:rsidRPr="0079111B">
              <w:rPr>
                <w:lang w:val="uz-Cyrl-UZ"/>
              </w:rPr>
              <w:t>.</w:t>
            </w:r>
          </w:p>
        </w:tc>
      </w:tr>
      <w:bookmarkEnd w:id="3"/>
      <w:tr w:rsidR="009D4296" w:rsidRPr="00BF15F2" w:rsidTr="00A26130">
        <w:trPr>
          <w:jc w:val="center"/>
        </w:trPr>
        <w:tc>
          <w:tcPr>
            <w:tcW w:w="566" w:type="dxa"/>
            <w:vAlign w:val="center"/>
          </w:tcPr>
          <w:p w:rsidR="009D4296" w:rsidRPr="00C15DED" w:rsidRDefault="009D4296" w:rsidP="00B7791A">
            <w:pPr>
              <w:numPr>
                <w:ilvl w:val="0"/>
                <w:numId w:val="6"/>
              </w:numPr>
              <w:jc w:val="center"/>
              <w:rPr>
                <w:color w:val="000000"/>
                <w:lang w:val="en-US"/>
              </w:rPr>
            </w:pPr>
          </w:p>
        </w:tc>
        <w:tc>
          <w:tcPr>
            <w:tcW w:w="1462" w:type="dxa"/>
            <w:vAlign w:val="center"/>
          </w:tcPr>
          <w:p w:rsidR="009D4296" w:rsidRPr="00C93C52" w:rsidRDefault="009D4296" w:rsidP="009D4296">
            <w:pPr>
              <w:jc w:val="center"/>
              <w:rPr>
                <w:color w:val="000000"/>
                <w:lang w:val="en-US"/>
              </w:rPr>
            </w:pPr>
            <w:proofErr w:type="spellStart"/>
            <w:r w:rsidRPr="00C93C52">
              <w:rPr>
                <w:color w:val="000000"/>
                <w:lang w:val="en-US"/>
              </w:rPr>
              <w:t>Amaliy</w:t>
            </w:r>
            <w:proofErr w:type="spellEnd"/>
          </w:p>
        </w:tc>
        <w:tc>
          <w:tcPr>
            <w:tcW w:w="696" w:type="dxa"/>
            <w:vAlign w:val="center"/>
          </w:tcPr>
          <w:p w:rsidR="009D4296" w:rsidRPr="00246E83" w:rsidRDefault="009D4296" w:rsidP="009D4296">
            <w:pPr>
              <w:contextualSpacing/>
              <w:jc w:val="center"/>
              <w:rPr>
                <w:lang w:val="en-US"/>
              </w:rPr>
            </w:pPr>
            <w:r w:rsidRPr="00246E83">
              <w:rPr>
                <w:lang w:val="en-US"/>
              </w:rPr>
              <w:t>2</w:t>
            </w:r>
          </w:p>
        </w:tc>
        <w:tc>
          <w:tcPr>
            <w:tcW w:w="4931" w:type="dxa"/>
            <w:vAlign w:val="center"/>
          </w:tcPr>
          <w:p w:rsidR="00262E32" w:rsidRDefault="007D4AC6" w:rsidP="00B01CA9">
            <w:pPr>
              <w:tabs>
                <w:tab w:val="left" w:pos="397"/>
              </w:tabs>
              <w:ind w:firstLine="114"/>
              <w:jc w:val="both"/>
              <w:rPr>
                <w:b/>
                <w:lang w:val="en-US"/>
              </w:rPr>
            </w:pPr>
            <w:r>
              <w:rPr>
                <w:b/>
                <w:lang w:val="en-US"/>
              </w:rPr>
              <w:t>2</w:t>
            </w:r>
            <w:r w:rsidR="001B4858" w:rsidRPr="005B5627">
              <w:rPr>
                <w:b/>
                <w:lang w:val="en-US"/>
              </w:rPr>
              <w:t>-</w:t>
            </w:r>
            <w:r w:rsidR="001B4858" w:rsidRPr="005B5627">
              <w:rPr>
                <w:b/>
                <w:lang w:val="uz-Cyrl-UZ"/>
              </w:rPr>
              <w:t>Mavzu:</w:t>
            </w:r>
            <w:r w:rsidR="001B4858" w:rsidRPr="005B5627">
              <w:rPr>
                <w:b/>
                <w:lang w:val="en-US"/>
              </w:rPr>
              <w:t xml:space="preserve"> </w:t>
            </w:r>
            <w:r w:rsidR="00D07101" w:rsidRPr="00D07101">
              <w:rPr>
                <w:b/>
                <w:iCs/>
                <w:lang w:val="uz-Latn-UZ"/>
              </w:rPr>
              <w:t>Videokonferensiya tashkil etishning zarur talablari.</w:t>
            </w:r>
          </w:p>
          <w:p w:rsidR="009D4296" w:rsidRPr="00D17EFE" w:rsidRDefault="00D07101" w:rsidP="00082743">
            <w:pPr>
              <w:tabs>
                <w:tab w:val="left" w:pos="397"/>
              </w:tabs>
              <w:ind w:firstLine="114"/>
              <w:jc w:val="both"/>
              <w:rPr>
                <w:lang w:val="en-US"/>
              </w:rPr>
            </w:pPr>
            <w:r>
              <w:rPr>
                <w:b/>
                <w:bCs/>
                <w:color w:val="000000"/>
                <w:lang w:val="en-US"/>
              </w:rPr>
              <w:t>14</w:t>
            </w:r>
            <w:r w:rsidR="00B01CA9" w:rsidRPr="00956AE2">
              <w:rPr>
                <w:b/>
                <w:bCs/>
                <w:color w:val="000000"/>
                <w:lang w:val="en-US"/>
              </w:rPr>
              <w:t>-</w:t>
            </w:r>
            <w:proofErr w:type="gramStart"/>
            <w:r w:rsidR="00B01CA9" w:rsidRPr="00956AE2">
              <w:rPr>
                <w:b/>
                <w:bCs/>
                <w:color w:val="000000"/>
                <w:lang w:val="en-US"/>
              </w:rPr>
              <w:t>mashg‘</w:t>
            </w:r>
            <w:proofErr w:type="gramEnd"/>
            <w:r w:rsidR="00B01CA9" w:rsidRPr="00956AE2">
              <w:rPr>
                <w:b/>
                <w:bCs/>
                <w:color w:val="000000"/>
                <w:lang w:val="en-US"/>
              </w:rPr>
              <w:t>ulot.</w:t>
            </w:r>
            <w:r w:rsidR="00B01CA9" w:rsidRPr="00956AE2">
              <w:rPr>
                <w:color w:val="000000"/>
                <w:lang w:val="uz-Cyrl-UZ"/>
              </w:rPr>
              <w:t xml:space="preserve"> </w:t>
            </w:r>
            <w:r w:rsidR="007B4115" w:rsidRPr="007B4115">
              <w:rPr>
                <w:bCs/>
                <w:lang w:val="uz-Cyrl-UZ"/>
              </w:rPr>
              <w:t>Mavzu:</w:t>
            </w:r>
            <w:r w:rsidR="007B4115" w:rsidRPr="00956AE2">
              <w:rPr>
                <w:color w:val="000000"/>
                <w:lang w:val="uz-Cyrl-UZ"/>
              </w:rPr>
              <w:t xml:space="preserve"> </w:t>
            </w:r>
            <w:r w:rsidRPr="00D07101">
              <w:rPr>
                <w:iCs/>
                <w:lang w:val="uz-Latn-UZ"/>
              </w:rPr>
              <w:t>Zoom va Google Meet platformalari asosida Webinar tashkil etish</w:t>
            </w:r>
            <w:r w:rsidR="009D4296" w:rsidRPr="00D17EFE">
              <w:rPr>
                <w:lang w:val="en-US"/>
              </w:rPr>
              <w:t>.</w:t>
            </w:r>
          </w:p>
          <w:p w:rsidR="009D4296" w:rsidRPr="00956AE2" w:rsidRDefault="009D4296" w:rsidP="00956AE2">
            <w:pPr>
              <w:jc w:val="center"/>
              <w:rPr>
                <w:lang w:val="en-US"/>
              </w:rPr>
            </w:pPr>
            <w:r w:rsidRPr="00956AE2">
              <w:rPr>
                <w:color w:val="000000"/>
                <w:lang w:val="uz-Cyrl-UZ"/>
              </w:rPr>
              <w:t>O‘quv savollari</w:t>
            </w:r>
            <w:r w:rsidRPr="00956AE2">
              <w:rPr>
                <w:color w:val="000000"/>
                <w:lang w:val="en-US"/>
              </w:rPr>
              <w:t>:</w:t>
            </w:r>
          </w:p>
          <w:p w:rsidR="007D4AC6" w:rsidRPr="007D4AC6" w:rsidRDefault="007D4AC6" w:rsidP="007D4AC6">
            <w:pPr>
              <w:pStyle w:val="a3"/>
              <w:numPr>
                <w:ilvl w:val="0"/>
                <w:numId w:val="19"/>
              </w:numPr>
              <w:tabs>
                <w:tab w:val="left" w:pos="317"/>
              </w:tabs>
              <w:spacing w:after="0" w:line="240" w:lineRule="auto"/>
              <w:ind w:left="0" w:firstLine="2"/>
              <w:jc w:val="both"/>
              <w:rPr>
                <w:rFonts w:ascii="Times New Roman" w:hAnsi="Times New Roman"/>
                <w:sz w:val="24"/>
                <w:szCs w:val="24"/>
                <w:lang w:val="en-US"/>
              </w:rPr>
            </w:pPr>
            <w:r w:rsidRPr="007D4AC6">
              <w:rPr>
                <w:rFonts w:ascii="Times New Roman" w:hAnsi="Times New Roman"/>
                <w:sz w:val="24"/>
                <w:szCs w:val="24"/>
                <w:lang w:val="en-US"/>
              </w:rPr>
              <w:t xml:space="preserve">Zoom </w:t>
            </w:r>
            <w:proofErr w:type="spellStart"/>
            <w:r w:rsidRPr="007D4AC6">
              <w:rPr>
                <w:rFonts w:ascii="Times New Roman" w:hAnsi="Times New Roman"/>
                <w:sz w:val="24"/>
                <w:szCs w:val="24"/>
                <w:lang w:val="en-US"/>
              </w:rPr>
              <w:t>pla</w:t>
            </w:r>
            <w:r>
              <w:rPr>
                <w:rFonts w:ascii="Times New Roman" w:hAnsi="Times New Roman"/>
                <w:sz w:val="24"/>
                <w:szCs w:val="24"/>
                <w:lang w:val="en-US"/>
              </w:rPr>
              <w:t>tformasi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imkoniyatlari</w:t>
            </w:r>
            <w:proofErr w:type="spellEnd"/>
            <w:r>
              <w:rPr>
                <w:rFonts w:ascii="Times New Roman" w:hAnsi="Times New Roman"/>
                <w:sz w:val="24"/>
                <w:szCs w:val="24"/>
                <w:lang w:val="en-US"/>
              </w:rPr>
              <w:t>;</w:t>
            </w:r>
          </w:p>
          <w:p w:rsidR="007D4AC6" w:rsidRPr="007D4AC6" w:rsidRDefault="007D4AC6" w:rsidP="007D4AC6">
            <w:pPr>
              <w:pStyle w:val="a3"/>
              <w:numPr>
                <w:ilvl w:val="0"/>
                <w:numId w:val="19"/>
              </w:numPr>
              <w:tabs>
                <w:tab w:val="left" w:pos="317"/>
              </w:tabs>
              <w:spacing w:after="0" w:line="240" w:lineRule="auto"/>
              <w:ind w:left="0" w:firstLine="2"/>
              <w:jc w:val="both"/>
              <w:rPr>
                <w:rFonts w:ascii="Times New Roman" w:hAnsi="Times New Roman"/>
                <w:sz w:val="24"/>
                <w:szCs w:val="24"/>
                <w:lang w:val="en-US"/>
              </w:rPr>
            </w:pPr>
            <w:r w:rsidRPr="007D4AC6">
              <w:rPr>
                <w:rFonts w:ascii="Times New Roman" w:hAnsi="Times New Roman"/>
                <w:sz w:val="24"/>
                <w:szCs w:val="24"/>
                <w:lang w:val="en-US"/>
              </w:rPr>
              <w:t xml:space="preserve">Zoom </w:t>
            </w:r>
            <w:proofErr w:type="spellStart"/>
            <w:r w:rsidRPr="007D4AC6">
              <w:rPr>
                <w:rFonts w:ascii="Times New Roman" w:hAnsi="Times New Roman"/>
                <w:sz w:val="24"/>
                <w:szCs w:val="24"/>
                <w:lang w:val="en-US"/>
              </w:rPr>
              <w:t>platformasida</w:t>
            </w:r>
            <w:proofErr w:type="spellEnd"/>
            <w:r w:rsidRPr="007D4AC6">
              <w:rPr>
                <w:rFonts w:ascii="Times New Roman" w:hAnsi="Times New Roman"/>
                <w:sz w:val="24"/>
                <w:szCs w:val="24"/>
                <w:lang w:val="en-US"/>
              </w:rPr>
              <w:t xml:space="preserve"> </w:t>
            </w:r>
            <w:proofErr w:type="spellStart"/>
            <w:proofErr w:type="gramStart"/>
            <w:r w:rsidRPr="007D4AC6">
              <w:rPr>
                <w:rFonts w:ascii="Times New Roman" w:hAnsi="Times New Roman"/>
                <w:sz w:val="24"/>
                <w:szCs w:val="24"/>
                <w:lang w:val="en-US"/>
              </w:rPr>
              <w:t>ro‘</w:t>
            </w:r>
            <w:proofErr w:type="gramEnd"/>
            <w:r w:rsidRPr="007D4AC6">
              <w:rPr>
                <w:rFonts w:ascii="Times New Roman" w:hAnsi="Times New Roman"/>
                <w:sz w:val="24"/>
                <w:szCs w:val="24"/>
                <w:lang w:val="en-US"/>
              </w:rPr>
              <w:t>yxatdan</w:t>
            </w:r>
            <w:proofErr w:type="spellEnd"/>
            <w:r w:rsidRPr="007D4AC6">
              <w:rPr>
                <w:rFonts w:ascii="Times New Roman" w:hAnsi="Times New Roman"/>
                <w:sz w:val="24"/>
                <w:szCs w:val="24"/>
                <w:lang w:val="en-US"/>
              </w:rPr>
              <w:t xml:space="preserve"> </w:t>
            </w:r>
            <w:proofErr w:type="spellStart"/>
            <w:r>
              <w:rPr>
                <w:rFonts w:ascii="Times New Roman" w:hAnsi="Times New Roman"/>
                <w:sz w:val="24"/>
                <w:szCs w:val="24"/>
                <w:lang w:val="en-US"/>
              </w:rPr>
              <w:t>o‘tish</w:t>
            </w:r>
            <w:proofErr w:type="spellEnd"/>
            <w:r>
              <w:rPr>
                <w:rFonts w:ascii="Times New Roman" w:hAnsi="Times New Roman"/>
                <w:sz w:val="24"/>
                <w:szCs w:val="24"/>
                <w:lang w:val="en-US"/>
              </w:rPr>
              <w:t>;</w:t>
            </w:r>
          </w:p>
          <w:p w:rsidR="009D4296" w:rsidRPr="00956AE2" w:rsidRDefault="007D4AC6" w:rsidP="007D4AC6">
            <w:pPr>
              <w:pStyle w:val="a3"/>
              <w:numPr>
                <w:ilvl w:val="0"/>
                <w:numId w:val="19"/>
              </w:numPr>
              <w:tabs>
                <w:tab w:val="left" w:pos="317"/>
              </w:tabs>
              <w:spacing w:after="0" w:line="240" w:lineRule="auto"/>
              <w:ind w:left="0" w:firstLine="2"/>
              <w:jc w:val="both"/>
              <w:rPr>
                <w:rFonts w:ascii="Times New Roman" w:hAnsi="Times New Roman"/>
                <w:sz w:val="24"/>
                <w:szCs w:val="24"/>
                <w:lang w:val="uz-Cyrl-UZ"/>
              </w:rPr>
            </w:pPr>
            <w:r w:rsidRPr="007D4AC6">
              <w:rPr>
                <w:rFonts w:ascii="Times New Roman" w:hAnsi="Times New Roman"/>
                <w:sz w:val="24"/>
                <w:szCs w:val="24"/>
                <w:lang w:val="en-US"/>
              </w:rPr>
              <w:t xml:space="preserve">Zoom </w:t>
            </w:r>
            <w:proofErr w:type="spellStart"/>
            <w:r w:rsidRPr="007D4AC6">
              <w:rPr>
                <w:rFonts w:ascii="Times New Roman" w:hAnsi="Times New Roman"/>
                <w:sz w:val="24"/>
                <w:szCs w:val="24"/>
                <w:lang w:val="en-US"/>
              </w:rPr>
              <w:t>dasturini</w:t>
            </w:r>
            <w:proofErr w:type="spellEnd"/>
            <w:r w:rsidRPr="007D4AC6">
              <w:rPr>
                <w:rFonts w:ascii="Times New Roman" w:hAnsi="Times New Roman"/>
                <w:sz w:val="24"/>
                <w:szCs w:val="24"/>
                <w:lang w:val="en-US"/>
              </w:rPr>
              <w:t xml:space="preserve"> </w:t>
            </w:r>
            <w:proofErr w:type="spellStart"/>
            <w:r w:rsidRPr="007D4AC6">
              <w:rPr>
                <w:rFonts w:ascii="Times New Roman" w:hAnsi="Times New Roman"/>
                <w:sz w:val="24"/>
                <w:szCs w:val="24"/>
                <w:lang w:val="en-US"/>
              </w:rPr>
              <w:t>yuklab</w:t>
            </w:r>
            <w:proofErr w:type="spellEnd"/>
            <w:r w:rsidRPr="007D4AC6">
              <w:rPr>
                <w:rFonts w:ascii="Times New Roman" w:hAnsi="Times New Roman"/>
                <w:sz w:val="24"/>
                <w:szCs w:val="24"/>
                <w:lang w:val="en-US"/>
              </w:rPr>
              <w:t xml:space="preserve"> </w:t>
            </w:r>
            <w:proofErr w:type="spellStart"/>
            <w:r w:rsidRPr="007D4AC6">
              <w:rPr>
                <w:rFonts w:ascii="Times New Roman" w:hAnsi="Times New Roman"/>
                <w:sz w:val="24"/>
                <w:szCs w:val="24"/>
                <w:lang w:val="en-US"/>
              </w:rPr>
              <w:t>olish</w:t>
            </w:r>
            <w:proofErr w:type="spellEnd"/>
            <w:r w:rsidRPr="007D4AC6">
              <w:rPr>
                <w:rFonts w:ascii="Times New Roman" w:hAnsi="Times New Roman"/>
                <w:sz w:val="24"/>
                <w:szCs w:val="24"/>
                <w:lang w:val="en-US"/>
              </w:rPr>
              <w:t xml:space="preserve"> </w:t>
            </w:r>
            <w:proofErr w:type="spellStart"/>
            <w:r w:rsidRPr="007D4AC6">
              <w:rPr>
                <w:rFonts w:ascii="Times New Roman" w:hAnsi="Times New Roman"/>
                <w:sz w:val="24"/>
                <w:szCs w:val="24"/>
                <w:lang w:val="en-US"/>
              </w:rPr>
              <w:t>va</w:t>
            </w:r>
            <w:proofErr w:type="spellEnd"/>
            <w:r w:rsidRPr="007D4AC6">
              <w:rPr>
                <w:rFonts w:ascii="Times New Roman" w:hAnsi="Times New Roman"/>
                <w:sz w:val="24"/>
                <w:szCs w:val="24"/>
                <w:lang w:val="en-US"/>
              </w:rPr>
              <w:t xml:space="preserve"> </w:t>
            </w:r>
            <w:proofErr w:type="spellStart"/>
            <w:r w:rsidRPr="007D4AC6">
              <w:rPr>
                <w:rFonts w:ascii="Times New Roman" w:hAnsi="Times New Roman"/>
                <w:sz w:val="24"/>
                <w:szCs w:val="24"/>
                <w:lang w:val="en-US"/>
              </w:rPr>
              <w:t>undan</w:t>
            </w:r>
            <w:proofErr w:type="spellEnd"/>
            <w:r w:rsidRPr="007D4AC6">
              <w:rPr>
                <w:rFonts w:ascii="Times New Roman" w:hAnsi="Times New Roman"/>
                <w:sz w:val="24"/>
                <w:szCs w:val="24"/>
                <w:lang w:val="en-US"/>
              </w:rPr>
              <w:t xml:space="preserve"> </w:t>
            </w:r>
            <w:proofErr w:type="spellStart"/>
            <w:r w:rsidRPr="007D4AC6">
              <w:rPr>
                <w:rFonts w:ascii="Times New Roman" w:hAnsi="Times New Roman"/>
                <w:sz w:val="24"/>
                <w:szCs w:val="24"/>
                <w:lang w:val="en-US"/>
              </w:rPr>
              <w:t>foydalanish</w:t>
            </w:r>
            <w:proofErr w:type="spellEnd"/>
            <w:r w:rsidRPr="007D4AC6">
              <w:rPr>
                <w:rFonts w:ascii="Times New Roman" w:hAnsi="Times New Roman"/>
                <w:sz w:val="24"/>
                <w:szCs w:val="24"/>
                <w:lang w:val="en-US"/>
              </w:rPr>
              <w:t>.</w:t>
            </w:r>
          </w:p>
        </w:tc>
        <w:tc>
          <w:tcPr>
            <w:tcW w:w="1890" w:type="dxa"/>
            <w:vAlign w:val="center"/>
          </w:tcPr>
          <w:p w:rsidR="009D4296" w:rsidRPr="00612CB0" w:rsidRDefault="009D4296" w:rsidP="00612CB0">
            <w:pPr>
              <w:jc w:val="center"/>
              <w:rPr>
                <w:color w:val="000000"/>
                <w:lang w:val="uz-Cyrl-UZ"/>
              </w:rPr>
            </w:pPr>
            <w:r w:rsidRPr="0079111B">
              <w:rPr>
                <w:lang w:val="uz-Cyrl-UZ"/>
              </w:rPr>
              <w:t>Kompyuter.</w:t>
            </w:r>
            <w:r w:rsidR="00612CB0" w:rsidRPr="00612CB0">
              <w:rPr>
                <w:lang w:val="uz-Cyrl-UZ"/>
              </w:rPr>
              <w:t xml:space="preserve"> Internet.</w:t>
            </w:r>
            <w:r w:rsidRPr="0079111B">
              <w:rPr>
                <w:lang w:val="uz-Cyrl-UZ"/>
              </w:rPr>
              <w:t xml:space="preserve"> </w:t>
            </w:r>
            <w:r w:rsidRPr="00612CB0">
              <w:rPr>
                <w:lang w:val="uz-Cyrl-UZ"/>
              </w:rPr>
              <w:t>Interaktiv panel</w:t>
            </w:r>
            <w:r w:rsidRPr="0079111B">
              <w:rPr>
                <w:lang w:val="uz-Cyrl-UZ"/>
              </w:rPr>
              <w:t xml:space="preserve">. </w:t>
            </w:r>
            <w:r w:rsidR="00612CB0" w:rsidRPr="00612CB0">
              <w:rPr>
                <w:lang w:val="uz-Cyrl-UZ"/>
              </w:rPr>
              <w:t>Maxsus dasturiy ta’minot va qo‘shimcha qurilmalar</w:t>
            </w:r>
            <w:r w:rsidRPr="0079111B">
              <w:rPr>
                <w:lang w:val="uz-Cyrl-UZ"/>
              </w:rPr>
              <w:t>.</w:t>
            </w:r>
          </w:p>
        </w:tc>
      </w:tr>
      <w:tr w:rsidR="009D4296" w:rsidRPr="00612CB0" w:rsidTr="00A26130">
        <w:trPr>
          <w:jc w:val="center"/>
        </w:trPr>
        <w:tc>
          <w:tcPr>
            <w:tcW w:w="2028" w:type="dxa"/>
            <w:gridSpan w:val="2"/>
            <w:vAlign w:val="center"/>
          </w:tcPr>
          <w:p w:rsidR="009D4296" w:rsidRPr="00C93C52" w:rsidRDefault="009D4296" w:rsidP="009D4296">
            <w:pPr>
              <w:autoSpaceDE w:val="0"/>
              <w:autoSpaceDN w:val="0"/>
              <w:adjustRightInd w:val="0"/>
              <w:jc w:val="center"/>
              <w:rPr>
                <w:b/>
                <w:color w:val="000000"/>
                <w:lang w:val="uz-Cyrl-UZ"/>
              </w:rPr>
            </w:pPr>
            <w:r w:rsidRPr="00C93C52">
              <w:rPr>
                <w:b/>
                <w:color w:val="000000"/>
                <w:lang w:val="uz-Cyrl-UZ"/>
              </w:rPr>
              <w:t>JAMI:</w:t>
            </w:r>
          </w:p>
        </w:tc>
        <w:tc>
          <w:tcPr>
            <w:tcW w:w="7517" w:type="dxa"/>
            <w:gridSpan w:val="3"/>
            <w:vAlign w:val="center"/>
          </w:tcPr>
          <w:p w:rsidR="009D4296" w:rsidRPr="00612CB0" w:rsidRDefault="007D4AC6" w:rsidP="009D4296">
            <w:pPr>
              <w:jc w:val="center"/>
              <w:rPr>
                <w:lang w:val="uz-Cyrl-UZ"/>
              </w:rPr>
            </w:pPr>
            <w:r w:rsidRPr="00612CB0">
              <w:rPr>
                <w:b/>
                <w:color w:val="000000"/>
                <w:lang w:val="uz-Cyrl-UZ"/>
              </w:rPr>
              <w:t>30</w:t>
            </w:r>
            <w:r w:rsidR="009D4296" w:rsidRPr="00612CB0">
              <w:rPr>
                <w:b/>
                <w:color w:val="000000"/>
                <w:lang w:val="uz-Cyrl-UZ"/>
              </w:rPr>
              <w:t xml:space="preserve"> soat</w:t>
            </w:r>
          </w:p>
        </w:tc>
      </w:tr>
    </w:tbl>
    <w:p w:rsidR="00BA609F" w:rsidRPr="00A56C6E" w:rsidRDefault="00BA609F" w:rsidP="00B933A7">
      <w:pPr>
        <w:jc w:val="center"/>
        <w:rPr>
          <w:b/>
          <w:sz w:val="18"/>
          <w:szCs w:val="22"/>
          <w:lang w:val="uz-Cyrl-UZ"/>
        </w:rPr>
      </w:pPr>
    </w:p>
    <w:p w:rsidR="006970E4" w:rsidRDefault="007C2A32" w:rsidP="00B933A7">
      <w:pPr>
        <w:tabs>
          <w:tab w:val="left" w:pos="560"/>
          <w:tab w:val="left" w:pos="1440"/>
          <w:tab w:val="center" w:pos="4677"/>
        </w:tabs>
        <w:spacing w:before="120" w:after="120"/>
        <w:jc w:val="center"/>
        <w:rPr>
          <w:b/>
          <w:sz w:val="28"/>
          <w:szCs w:val="28"/>
          <w:lang w:val="uz-Cyrl-UZ"/>
        </w:rPr>
      </w:pPr>
      <w:r w:rsidRPr="00E6250E">
        <w:rPr>
          <w:b/>
          <w:sz w:val="28"/>
          <w:szCs w:val="28"/>
          <w:lang w:val="uz-Cyrl-UZ"/>
        </w:rPr>
        <w:t>IV. MUSTАQIL TА’LIM VА MUSTАQIL ISHLАR</w:t>
      </w:r>
    </w:p>
    <w:p w:rsidR="00767DC4" w:rsidRPr="00A56C6E" w:rsidRDefault="00767DC4" w:rsidP="00B933A7">
      <w:pPr>
        <w:tabs>
          <w:tab w:val="left" w:pos="560"/>
          <w:tab w:val="left" w:pos="1440"/>
          <w:tab w:val="center" w:pos="4677"/>
        </w:tabs>
        <w:spacing w:before="120" w:after="120"/>
        <w:jc w:val="center"/>
        <w:rPr>
          <w:b/>
          <w:sz w:val="20"/>
          <w:szCs w:val="28"/>
          <w:lang w:val="uz-Cyrl-UZ"/>
        </w:rPr>
      </w:pPr>
    </w:p>
    <w:tbl>
      <w:tblPr>
        <w:tblW w:w="48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7348"/>
        <w:gridCol w:w="1200"/>
      </w:tblGrid>
      <w:tr w:rsidR="00891A7C" w:rsidRPr="00332A2B" w:rsidTr="00EB0AAE">
        <w:trPr>
          <w:trHeight w:val="491"/>
          <w:jc w:val="center"/>
        </w:trPr>
        <w:tc>
          <w:tcPr>
            <w:tcW w:w="419" w:type="pct"/>
            <w:shd w:val="clear" w:color="auto" w:fill="auto"/>
            <w:vAlign w:val="center"/>
          </w:tcPr>
          <w:p w:rsidR="00891A7C" w:rsidRPr="00891A7C" w:rsidRDefault="00891A7C" w:rsidP="00B933A7">
            <w:pPr>
              <w:jc w:val="center"/>
              <w:rPr>
                <w:rFonts w:eastAsia="Calibri"/>
                <w:b/>
                <w:color w:val="000000"/>
                <w:lang w:val="uz-Cyrl-UZ"/>
              </w:rPr>
            </w:pPr>
            <w:r w:rsidRPr="00891A7C">
              <w:rPr>
                <w:rFonts w:eastAsia="Calibri"/>
                <w:b/>
                <w:color w:val="000000"/>
                <w:lang w:val="uz-Cyrl-UZ"/>
              </w:rPr>
              <w:t>T/r</w:t>
            </w:r>
          </w:p>
        </w:tc>
        <w:tc>
          <w:tcPr>
            <w:tcW w:w="3938" w:type="pct"/>
            <w:shd w:val="clear" w:color="auto" w:fill="auto"/>
            <w:vAlign w:val="center"/>
          </w:tcPr>
          <w:p w:rsidR="00891A7C" w:rsidRPr="00332A2B" w:rsidRDefault="00891A7C" w:rsidP="00B933A7">
            <w:pPr>
              <w:jc w:val="center"/>
              <w:rPr>
                <w:rFonts w:eastAsia="Calibri"/>
                <w:b/>
                <w:color w:val="000000"/>
                <w:lang w:val="uz-Cyrl-UZ"/>
              </w:rPr>
            </w:pPr>
            <w:r w:rsidRPr="00332A2B">
              <w:rPr>
                <w:rFonts w:eastAsia="Calibri"/>
                <w:b/>
                <w:color w:val="000000"/>
                <w:lang w:val="uz-Cyrl-UZ"/>
              </w:rPr>
              <w:t>Mustaqil tayyorgarlik mavzulari</w:t>
            </w:r>
          </w:p>
        </w:tc>
        <w:tc>
          <w:tcPr>
            <w:tcW w:w="644" w:type="pct"/>
            <w:shd w:val="clear" w:color="auto" w:fill="auto"/>
            <w:vAlign w:val="center"/>
          </w:tcPr>
          <w:p w:rsidR="00891A7C" w:rsidRPr="00332A2B" w:rsidRDefault="00891A7C" w:rsidP="00B933A7">
            <w:pPr>
              <w:jc w:val="center"/>
              <w:rPr>
                <w:rFonts w:eastAsia="Calibri"/>
                <w:b/>
                <w:color w:val="000000"/>
                <w:lang w:val="uz-Cyrl-UZ"/>
              </w:rPr>
            </w:pPr>
            <w:r w:rsidRPr="00332A2B">
              <w:rPr>
                <w:rFonts w:eastAsia="Calibri"/>
                <w:b/>
                <w:color w:val="000000"/>
                <w:lang w:val="uz-Cyrl-UZ"/>
              </w:rPr>
              <w:t>Soatlar hajmi</w:t>
            </w:r>
          </w:p>
        </w:tc>
      </w:tr>
      <w:tr w:rsidR="00891A7C" w:rsidRPr="00332A2B" w:rsidTr="00A26130">
        <w:trPr>
          <w:trHeight w:val="201"/>
          <w:jc w:val="center"/>
        </w:trPr>
        <w:tc>
          <w:tcPr>
            <w:tcW w:w="5000" w:type="pct"/>
            <w:gridSpan w:val="3"/>
            <w:shd w:val="clear" w:color="auto" w:fill="auto"/>
            <w:vAlign w:val="center"/>
          </w:tcPr>
          <w:p w:rsidR="00891A7C" w:rsidRPr="00612CB0" w:rsidRDefault="00305B37" w:rsidP="00B933A7">
            <w:pPr>
              <w:jc w:val="center"/>
              <w:rPr>
                <w:rFonts w:eastAsia="Calibri"/>
                <w:b/>
                <w:color w:val="000000"/>
                <w:lang w:val="uz-Cyrl-UZ"/>
              </w:rPr>
            </w:pPr>
            <w:r>
              <w:rPr>
                <w:b/>
                <w:lang w:val="uz-Latn-UZ"/>
              </w:rPr>
              <w:t>8</w:t>
            </w:r>
            <w:r w:rsidR="000277C4">
              <w:rPr>
                <w:b/>
                <w:lang w:val="uz-Latn-UZ"/>
              </w:rPr>
              <w:t>- semestr</w:t>
            </w:r>
          </w:p>
        </w:tc>
      </w:tr>
      <w:tr w:rsidR="00CC317E" w:rsidRPr="00891A7C" w:rsidTr="00EB0AAE">
        <w:trPr>
          <w:jc w:val="center"/>
        </w:trPr>
        <w:tc>
          <w:tcPr>
            <w:tcW w:w="419" w:type="pct"/>
            <w:shd w:val="clear" w:color="auto" w:fill="auto"/>
            <w:vAlign w:val="center"/>
          </w:tcPr>
          <w:p w:rsidR="00CC317E" w:rsidRPr="00332A2B" w:rsidRDefault="00CC317E" w:rsidP="00CC317E">
            <w:pPr>
              <w:jc w:val="center"/>
              <w:rPr>
                <w:color w:val="000000"/>
                <w:lang w:val="uz-Cyrl-UZ"/>
              </w:rPr>
            </w:pPr>
            <w:r w:rsidRPr="00332A2B">
              <w:rPr>
                <w:color w:val="000000"/>
                <w:lang w:val="uz-Cyrl-UZ"/>
              </w:rPr>
              <w:t>1.</w:t>
            </w:r>
          </w:p>
        </w:tc>
        <w:tc>
          <w:tcPr>
            <w:tcW w:w="3938" w:type="pct"/>
            <w:shd w:val="clear" w:color="auto" w:fill="auto"/>
            <w:vAlign w:val="center"/>
          </w:tcPr>
          <w:p w:rsidR="00CC317E" w:rsidRPr="00E72724" w:rsidRDefault="00CD0F13" w:rsidP="00CC317E">
            <w:pPr>
              <w:widowControl w:val="0"/>
              <w:rPr>
                <w:lang w:val="en-US"/>
              </w:rPr>
            </w:pPr>
            <w:r w:rsidRPr="00CD0F13">
              <w:rPr>
                <w:lang w:val="uz-Cyrl-UZ"/>
              </w:rPr>
              <w:t>Yealink VC Desktop dasturi yordamida lokal tarmoq orqali video aloqani amalga oshirish.</w:t>
            </w:r>
          </w:p>
        </w:tc>
        <w:tc>
          <w:tcPr>
            <w:tcW w:w="644" w:type="pct"/>
            <w:shd w:val="clear" w:color="auto" w:fill="auto"/>
            <w:vAlign w:val="center"/>
          </w:tcPr>
          <w:p w:rsidR="00CC317E" w:rsidRPr="00C95725" w:rsidRDefault="002827EE" w:rsidP="00CC317E">
            <w:pPr>
              <w:widowControl w:val="0"/>
              <w:jc w:val="center"/>
              <w:rPr>
                <w:color w:val="000000"/>
                <w:lang w:val="en-US"/>
              </w:rPr>
            </w:pPr>
            <w:r>
              <w:rPr>
                <w:color w:val="000000"/>
                <w:lang w:val="en-US"/>
              </w:rPr>
              <w:t>7</w:t>
            </w:r>
          </w:p>
        </w:tc>
      </w:tr>
      <w:tr w:rsidR="00CC317E" w:rsidRPr="00891A7C" w:rsidTr="00EB0AAE">
        <w:trPr>
          <w:jc w:val="center"/>
        </w:trPr>
        <w:tc>
          <w:tcPr>
            <w:tcW w:w="419" w:type="pct"/>
            <w:shd w:val="clear" w:color="auto" w:fill="auto"/>
            <w:vAlign w:val="center"/>
          </w:tcPr>
          <w:p w:rsidR="00CC317E" w:rsidRPr="00891A7C" w:rsidRDefault="00CC317E" w:rsidP="00CC317E">
            <w:pPr>
              <w:jc w:val="center"/>
              <w:rPr>
                <w:color w:val="000000"/>
                <w:lang w:val="en-US"/>
              </w:rPr>
            </w:pPr>
            <w:r>
              <w:rPr>
                <w:color w:val="000000"/>
                <w:lang w:val="en-US"/>
              </w:rPr>
              <w:t>2.</w:t>
            </w:r>
          </w:p>
        </w:tc>
        <w:tc>
          <w:tcPr>
            <w:tcW w:w="3938" w:type="pct"/>
            <w:shd w:val="clear" w:color="auto" w:fill="auto"/>
            <w:vAlign w:val="center"/>
          </w:tcPr>
          <w:p w:rsidR="00CC317E" w:rsidRPr="00C1747D" w:rsidRDefault="00CD0F13" w:rsidP="00CC317E">
            <w:pPr>
              <w:widowControl w:val="0"/>
              <w:rPr>
                <w:lang w:val="en-US"/>
              </w:rPr>
            </w:pPr>
            <w:proofErr w:type="spellStart"/>
            <w:r w:rsidRPr="00CD0F13">
              <w:rPr>
                <w:lang w:val="en-US"/>
              </w:rPr>
              <w:t>Lokal</w:t>
            </w:r>
            <w:proofErr w:type="spellEnd"/>
            <w:r w:rsidRPr="00CD0F13">
              <w:rPr>
                <w:lang w:val="en-US"/>
              </w:rPr>
              <w:t xml:space="preserve"> </w:t>
            </w:r>
            <w:proofErr w:type="spellStart"/>
            <w:r w:rsidRPr="00CD0F13">
              <w:rPr>
                <w:lang w:val="en-US"/>
              </w:rPr>
              <w:t>tarmoqlarda</w:t>
            </w:r>
            <w:proofErr w:type="spellEnd"/>
            <w:r w:rsidRPr="00CD0F13">
              <w:rPr>
                <w:lang w:val="en-US"/>
              </w:rPr>
              <w:t xml:space="preserve"> </w:t>
            </w:r>
            <w:proofErr w:type="spellStart"/>
            <w:r w:rsidRPr="00CD0F13">
              <w:rPr>
                <w:lang w:val="en-US"/>
              </w:rPr>
              <w:t>ishlovchi</w:t>
            </w:r>
            <w:proofErr w:type="spellEnd"/>
            <w:r w:rsidRPr="00CD0F13">
              <w:rPr>
                <w:lang w:val="en-US"/>
              </w:rPr>
              <w:t xml:space="preserve"> </w:t>
            </w:r>
            <w:proofErr w:type="spellStart"/>
            <w:r w:rsidRPr="00CD0F13">
              <w:rPr>
                <w:lang w:val="en-US"/>
              </w:rPr>
              <w:t>videokonferensiya</w:t>
            </w:r>
            <w:proofErr w:type="spellEnd"/>
            <w:r w:rsidRPr="00CD0F13">
              <w:rPr>
                <w:lang w:val="en-US"/>
              </w:rPr>
              <w:t xml:space="preserve"> </w:t>
            </w:r>
            <w:proofErr w:type="spellStart"/>
            <w:r w:rsidRPr="00CD0F13">
              <w:rPr>
                <w:lang w:val="en-US"/>
              </w:rPr>
              <w:t>aloqaning</w:t>
            </w:r>
            <w:proofErr w:type="spellEnd"/>
            <w:r w:rsidRPr="00CD0F13">
              <w:rPr>
                <w:lang w:val="en-US"/>
              </w:rPr>
              <w:t xml:space="preserve"> </w:t>
            </w:r>
            <w:proofErr w:type="spellStart"/>
            <w:r w:rsidRPr="00CD0F13">
              <w:rPr>
                <w:lang w:val="en-US"/>
              </w:rPr>
              <w:t>mijoz-serverli</w:t>
            </w:r>
            <w:proofErr w:type="spellEnd"/>
            <w:r w:rsidRPr="00CD0F13">
              <w:rPr>
                <w:lang w:val="en-US"/>
              </w:rPr>
              <w:t xml:space="preserve"> </w:t>
            </w:r>
            <w:proofErr w:type="spellStart"/>
            <w:r w:rsidRPr="00CD0F13">
              <w:rPr>
                <w:lang w:val="en-US"/>
              </w:rPr>
              <w:t>dasturiy</w:t>
            </w:r>
            <w:proofErr w:type="spellEnd"/>
            <w:r w:rsidRPr="00CD0F13">
              <w:rPr>
                <w:lang w:val="en-US"/>
              </w:rPr>
              <w:t xml:space="preserve"> </w:t>
            </w:r>
            <w:proofErr w:type="spellStart"/>
            <w:r w:rsidRPr="00CD0F13">
              <w:rPr>
                <w:lang w:val="en-US"/>
              </w:rPr>
              <w:t>yechimlaridan</w:t>
            </w:r>
            <w:proofErr w:type="spellEnd"/>
            <w:r w:rsidRPr="00CD0F13">
              <w:rPr>
                <w:lang w:val="en-US"/>
              </w:rPr>
              <w:t xml:space="preserve"> </w:t>
            </w:r>
            <w:proofErr w:type="spellStart"/>
            <w:r w:rsidRPr="00CD0F13">
              <w:rPr>
                <w:lang w:val="en-US"/>
              </w:rPr>
              <w:t>amaliy</w:t>
            </w:r>
            <w:proofErr w:type="spellEnd"/>
            <w:r w:rsidRPr="00CD0F13">
              <w:rPr>
                <w:lang w:val="en-US"/>
              </w:rPr>
              <w:t xml:space="preserve"> </w:t>
            </w:r>
            <w:proofErr w:type="spellStart"/>
            <w:r w:rsidRPr="00CD0F13">
              <w:rPr>
                <w:lang w:val="en-US"/>
              </w:rPr>
              <w:t>foydalanish</w:t>
            </w:r>
            <w:proofErr w:type="spellEnd"/>
          </w:p>
        </w:tc>
        <w:tc>
          <w:tcPr>
            <w:tcW w:w="644" w:type="pct"/>
            <w:shd w:val="clear" w:color="auto" w:fill="auto"/>
            <w:vAlign w:val="center"/>
          </w:tcPr>
          <w:p w:rsidR="00CC317E" w:rsidRPr="00C95725" w:rsidRDefault="002827EE" w:rsidP="00CC317E">
            <w:pPr>
              <w:widowControl w:val="0"/>
              <w:jc w:val="center"/>
              <w:rPr>
                <w:color w:val="000000"/>
                <w:lang w:val="en-US"/>
              </w:rPr>
            </w:pPr>
            <w:r>
              <w:rPr>
                <w:color w:val="000000"/>
                <w:lang w:val="en-US"/>
              </w:rPr>
              <w:t>8</w:t>
            </w:r>
          </w:p>
        </w:tc>
      </w:tr>
      <w:tr w:rsidR="00CD0F13" w:rsidRPr="00891A7C" w:rsidTr="00EB0AAE">
        <w:trPr>
          <w:jc w:val="center"/>
        </w:trPr>
        <w:tc>
          <w:tcPr>
            <w:tcW w:w="419" w:type="pct"/>
            <w:shd w:val="clear" w:color="auto" w:fill="auto"/>
            <w:vAlign w:val="center"/>
          </w:tcPr>
          <w:p w:rsidR="00CD0F13" w:rsidRPr="00891A7C" w:rsidRDefault="00CD0F13" w:rsidP="00CD0F13">
            <w:pPr>
              <w:jc w:val="center"/>
              <w:rPr>
                <w:color w:val="000000"/>
                <w:lang w:val="en-US"/>
              </w:rPr>
            </w:pPr>
            <w:r>
              <w:rPr>
                <w:color w:val="000000"/>
                <w:lang w:val="en-US"/>
              </w:rPr>
              <w:lastRenderedPageBreak/>
              <w:t>3.</w:t>
            </w:r>
          </w:p>
        </w:tc>
        <w:tc>
          <w:tcPr>
            <w:tcW w:w="3938" w:type="pct"/>
            <w:shd w:val="clear" w:color="auto" w:fill="auto"/>
          </w:tcPr>
          <w:p w:rsidR="00CD0F13" w:rsidRPr="00832B96" w:rsidRDefault="00832B96" w:rsidP="00CD0F13">
            <w:pPr>
              <w:rPr>
                <w:lang w:val="en-US"/>
              </w:rPr>
            </w:pPr>
            <w:r w:rsidRPr="00832B96">
              <w:rPr>
                <w:lang w:val="uz-Cyrl-UZ"/>
              </w:rPr>
              <w:t>Webinar va videokonferensiya uchun platforma tanlash va undan amaliy foydalanish.</w:t>
            </w:r>
          </w:p>
        </w:tc>
        <w:tc>
          <w:tcPr>
            <w:tcW w:w="644" w:type="pct"/>
            <w:shd w:val="clear" w:color="auto" w:fill="auto"/>
            <w:vAlign w:val="center"/>
          </w:tcPr>
          <w:p w:rsidR="00CD0F13" w:rsidRPr="00C95725" w:rsidRDefault="00CD0F13" w:rsidP="00CD0F13">
            <w:pPr>
              <w:widowControl w:val="0"/>
              <w:jc w:val="center"/>
              <w:rPr>
                <w:color w:val="000000"/>
                <w:lang w:val="en-US"/>
              </w:rPr>
            </w:pPr>
            <w:r>
              <w:rPr>
                <w:color w:val="000000"/>
                <w:lang w:val="en-US"/>
              </w:rPr>
              <w:t>7</w:t>
            </w:r>
          </w:p>
        </w:tc>
      </w:tr>
      <w:tr w:rsidR="00CD0F13" w:rsidRPr="00891A7C" w:rsidTr="00EB0AAE">
        <w:trPr>
          <w:jc w:val="center"/>
        </w:trPr>
        <w:tc>
          <w:tcPr>
            <w:tcW w:w="419" w:type="pct"/>
            <w:shd w:val="clear" w:color="auto" w:fill="auto"/>
            <w:vAlign w:val="center"/>
          </w:tcPr>
          <w:p w:rsidR="00CD0F13" w:rsidRPr="00891A7C" w:rsidRDefault="00CD0F13" w:rsidP="00CD0F13">
            <w:pPr>
              <w:jc w:val="center"/>
              <w:rPr>
                <w:color w:val="000000"/>
                <w:lang w:val="en-US"/>
              </w:rPr>
            </w:pPr>
            <w:r>
              <w:rPr>
                <w:color w:val="000000"/>
                <w:lang w:val="en-US"/>
              </w:rPr>
              <w:t>4.</w:t>
            </w:r>
          </w:p>
        </w:tc>
        <w:tc>
          <w:tcPr>
            <w:tcW w:w="3938" w:type="pct"/>
            <w:shd w:val="clear" w:color="auto" w:fill="auto"/>
          </w:tcPr>
          <w:p w:rsidR="00CD0F13" w:rsidRPr="00832B96" w:rsidRDefault="00832B96" w:rsidP="00CD0F13">
            <w:pPr>
              <w:rPr>
                <w:lang w:val="en-US"/>
              </w:rPr>
            </w:pPr>
            <w:r w:rsidRPr="00832B96">
              <w:rPr>
                <w:lang w:val="uz-Cyrl-UZ"/>
              </w:rPr>
              <w:t>Zoom platformasi imkoniyatlaridan foydalangan holda Webinar tashkil etish.</w:t>
            </w:r>
          </w:p>
        </w:tc>
        <w:tc>
          <w:tcPr>
            <w:tcW w:w="644" w:type="pct"/>
            <w:shd w:val="clear" w:color="auto" w:fill="auto"/>
            <w:vAlign w:val="center"/>
          </w:tcPr>
          <w:p w:rsidR="00CD0F13" w:rsidRPr="00C95725" w:rsidRDefault="00CD0F13" w:rsidP="00CD0F13">
            <w:pPr>
              <w:widowControl w:val="0"/>
              <w:jc w:val="center"/>
              <w:rPr>
                <w:color w:val="000000"/>
                <w:lang w:val="en-US"/>
              </w:rPr>
            </w:pPr>
            <w:r>
              <w:rPr>
                <w:color w:val="000000"/>
                <w:lang w:val="en-US"/>
              </w:rPr>
              <w:t>8</w:t>
            </w:r>
          </w:p>
        </w:tc>
      </w:tr>
      <w:tr w:rsidR="006F166F" w:rsidRPr="00891A7C" w:rsidTr="00860501">
        <w:trPr>
          <w:trHeight w:val="422"/>
          <w:jc w:val="center"/>
        </w:trPr>
        <w:tc>
          <w:tcPr>
            <w:tcW w:w="419" w:type="pct"/>
            <w:shd w:val="clear" w:color="auto" w:fill="auto"/>
            <w:vAlign w:val="center"/>
          </w:tcPr>
          <w:p w:rsidR="006F166F" w:rsidRPr="00891A7C" w:rsidRDefault="006F166F" w:rsidP="00B933A7">
            <w:pPr>
              <w:jc w:val="center"/>
              <w:rPr>
                <w:rFonts w:eastAsia="Calibri"/>
                <w:color w:val="000000"/>
              </w:rPr>
            </w:pPr>
          </w:p>
        </w:tc>
        <w:tc>
          <w:tcPr>
            <w:tcW w:w="3938" w:type="pct"/>
            <w:shd w:val="clear" w:color="auto" w:fill="auto"/>
            <w:vAlign w:val="center"/>
          </w:tcPr>
          <w:p w:rsidR="006F166F" w:rsidRPr="00891A7C" w:rsidRDefault="006F166F" w:rsidP="00860501">
            <w:pPr>
              <w:jc w:val="center"/>
              <w:rPr>
                <w:rFonts w:eastAsia="Calibri"/>
                <w:b/>
                <w:color w:val="000000"/>
                <w:lang w:val="uz-Cyrl-UZ"/>
              </w:rPr>
            </w:pPr>
            <w:r w:rsidRPr="00891A7C">
              <w:rPr>
                <w:rFonts w:eastAsia="Calibri"/>
                <w:b/>
                <w:color w:val="000000"/>
              </w:rPr>
              <w:t>JAMI</w:t>
            </w:r>
            <w:r w:rsidRPr="00891A7C">
              <w:rPr>
                <w:rFonts w:eastAsia="Calibri"/>
                <w:b/>
                <w:color w:val="000000"/>
                <w:lang w:val="uz-Cyrl-UZ"/>
              </w:rPr>
              <w:t>:</w:t>
            </w:r>
          </w:p>
        </w:tc>
        <w:tc>
          <w:tcPr>
            <w:tcW w:w="644" w:type="pct"/>
            <w:shd w:val="clear" w:color="auto" w:fill="auto"/>
            <w:vAlign w:val="center"/>
          </w:tcPr>
          <w:p w:rsidR="006F166F" w:rsidRPr="00891A7C" w:rsidRDefault="008B5461" w:rsidP="008B5461">
            <w:pPr>
              <w:jc w:val="center"/>
              <w:rPr>
                <w:rFonts w:eastAsia="Calibri"/>
                <w:b/>
                <w:color w:val="000000"/>
              </w:rPr>
            </w:pPr>
            <w:r>
              <w:rPr>
                <w:rFonts w:eastAsia="Calibri"/>
                <w:b/>
                <w:color w:val="000000"/>
                <w:lang w:val="en-US"/>
              </w:rPr>
              <w:t>30</w:t>
            </w:r>
            <w:r w:rsidR="006F166F" w:rsidRPr="00891A7C">
              <w:rPr>
                <w:rFonts w:eastAsia="Calibri"/>
                <w:b/>
                <w:color w:val="000000"/>
              </w:rPr>
              <w:t xml:space="preserve"> </w:t>
            </w:r>
            <w:proofErr w:type="spellStart"/>
            <w:r w:rsidR="006F166F" w:rsidRPr="00891A7C">
              <w:rPr>
                <w:rFonts w:eastAsia="Calibri"/>
                <w:b/>
                <w:color w:val="000000"/>
              </w:rPr>
              <w:t>soat</w:t>
            </w:r>
            <w:proofErr w:type="spellEnd"/>
          </w:p>
        </w:tc>
      </w:tr>
    </w:tbl>
    <w:p w:rsidR="002E7AA6" w:rsidRPr="004E376E" w:rsidRDefault="002E7AA6" w:rsidP="00446FD4">
      <w:pPr>
        <w:widowControl w:val="0"/>
        <w:spacing w:before="120" w:line="276" w:lineRule="auto"/>
        <w:ind w:firstLine="709"/>
        <w:jc w:val="both"/>
        <w:rPr>
          <w:color w:val="000000"/>
          <w:sz w:val="28"/>
          <w:szCs w:val="28"/>
          <w:lang w:val="uz-Cyrl-UZ"/>
        </w:rPr>
      </w:pPr>
      <w:r w:rsidRPr="004E376E">
        <w:rPr>
          <w:color w:val="000000"/>
          <w:sz w:val="28"/>
          <w:szCs w:val="28"/>
          <w:lang w:val="uz-Cyrl-UZ"/>
        </w:rPr>
        <w:t xml:space="preserve">Mustaqil o‘zlashtiriladigan mavzular bo‘yicha kursantlar tomonidan </w:t>
      </w:r>
      <w:r w:rsidRPr="004E376E">
        <w:rPr>
          <w:color w:val="000000"/>
          <w:sz w:val="28"/>
          <w:szCs w:val="28"/>
          <w:lang w:val="uz-Latn-UZ"/>
        </w:rPr>
        <w:t>(referat, prezentatsiya, esse, mustaqil (ijodiy) ish, muammoli ma’ruza va boshqalar)</w:t>
      </w:r>
      <w:r w:rsidRPr="004E376E">
        <w:rPr>
          <w:color w:val="000000"/>
          <w:sz w:val="28"/>
          <w:szCs w:val="28"/>
          <w:lang w:val="uz-Cyrl-UZ"/>
        </w:rPr>
        <w:t xml:space="preserve"> tayyorlanadi va uni taqdimoti tashkil qilinadi.</w:t>
      </w:r>
    </w:p>
    <w:p w:rsidR="00875B94" w:rsidRPr="004E376E" w:rsidRDefault="00875B94" w:rsidP="00446FD4">
      <w:pPr>
        <w:widowControl w:val="0"/>
        <w:spacing w:line="276" w:lineRule="auto"/>
        <w:jc w:val="both"/>
        <w:rPr>
          <w:bCs/>
          <w:sz w:val="28"/>
          <w:szCs w:val="28"/>
          <w:lang w:val="uz-Cyrl-UZ"/>
        </w:rPr>
      </w:pPr>
    </w:p>
    <w:p w:rsidR="0059671B" w:rsidRPr="004E376E" w:rsidRDefault="0059671B" w:rsidP="007F5FA5">
      <w:pPr>
        <w:widowControl w:val="0"/>
        <w:spacing w:line="276" w:lineRule="auto"/>
        <w:jc w:val="center"/>
        <w:rPr>
          <w:bCs/>
          <w:sz w:val="28"/>
          <w:szCs w:val="28"/>
          <w:lang w:val="uz-Latn-UZ"/>
        </w:rPr>
      </w:pPr>
      <w:r w:rsidRPr="004E376E">
        <w:rPr>
          <w:b/>
          <w:bCs/>
          <w:sz w:val="28"/>
          <w:szCs w:val="28"/>
          <w:lang w:val="uz-Latn-UZ"/>
        </w:rPr>
        <w:t>V</w:t>
      </w:r>
      <w:r w:rsidRPr="004E376E">
        <w:rPr>
          <w:b/>
          <w:sz w:val="28"/>
          <w:szCs w:val="28"/>
          <w:lang w:val="uz-Cyrl-UZ"/>
        </w:rPr>
        <w:t>. FAN BO‘YIC</w:t>
      </w:r>
      <w:r w:rsidRPr="004E376E">
        <w:rPr>
          <w:b/>
          <w:sz w:val="28"/>
          <w:szCs w:val="28"/>
          <w:lang w:val="en-US"/>
        </w:rPr>
        <w:t>H</w:t>
      </w:r>
      <w:r w:rsidRPr="004E376E">
        <w:rPr>
          <w:b/>
          <w:sz w:val="28"/>
          <w:szCs w:val="28"/>
          <w:lang w:val="uz-Cyrl-UZ"/>
        </w:rPr>
        <w:t>A KURSANTLAR BILIMINI BAHOLAS</w:t>
      </w:r>
      <w:r w:rsidRPr="004E376E">
        <w:rPr>
          <w:b/>
          <w:sz w:val="28"/>
          <w:szCs w:val="28"/>
          <w:lang w:val="en-US"/>
        </w:rPr>
        <w:t>H</w:t>
      </w:r>
      <w:r w:rsidRPr="004E376E">
        <w:rPr>
          <w:b/>
          <w:sz w:val="28"/>
          <w:szCs w:val="28"/>
          <w:lang w:val="uz-Cyrl-UZ"/>
        </w:rPr>
        <w:br/>
        <w:t>VA NAZORAT QILIS</w:t>
      </w:r>
      <w:r w:rsidRPr="004E376E">
        <w:rPr>
          <w:b/>
          <w:sz w:val="28"/>
          <w:szCs w:val="28"/>
          <w:lang w:val="en-US"/>
        </w:rPr>
        <w:t>H</w:t>
      </w:r>
      <w:r w:rsidRPr="004E376E">
        <w:rPr>
          <w:b/>
          <w:sz w:val="28"/>
          <w:szCs w:val="28"/>
          <w:lang w:val="uz-Cyrl-UZ"/>
        </w:rPr>
        <w:t xml:space="preserve"> ME’ZONLARI</w:t>
      </w:r>
    </w:p>
    <w:p w:rsidR="003634E0" w:rsidRPr="00275E2F" w:rsidRDefault="003634E0" w:rsidP="007F5FA5">
      <w:pPr>
        <w:widowControl w:val="0"/>
        <w:spacing w:line="269" w:lineRule="auto"/>
        <w:ind w:firstLine="709"/>
        <w:jc w:val="both"/>
        <w:rPr>
          <w:bCs/>
          <w:sz w:val="22"/>
          <w:szCs w:val="28"/>
          <w:lang w:val="uz-Latn-UZ"/>
        </w:rPr>
      </w:pPr>
    </w:p>
    <w:p w:rsidR="003634E0" w:rsidRPr="004E376E" w:rsidRDefault="003634E0" w:rsidP="007F5FA5">
      <w:pPr>
        <w:widowControl w:val="0"/>
        <w:spacing w:line="276" w:lineRule="auto"/>
        <w:jc w:val="center"/>
        <w:rPr>
          <w:sz w:val="28"/>
          <w:szCs w:val="28"/>
          <w:lang w:val="uz-Cyrl-UZ"/>
        </w:rPr>
      </w:pPr>
      <w:r w:rsidRPr="004E376E">
        <w:rPr>
          <w:b/>
          <w:sz w:val="28"/>
          <w:szCs w:val="28"/>
          <w:lang w:val="uz-Latn-UZ"/>
        </w:rPr>
        <w:t>Baholash tartibi</w:t>
      </w:r>
    </w:p>
    <w:p w:rsidR="00C775BD" w:rsidRPr="00205200" w:rsidRDefault="00C775BD" w:rsidP="007F5FA5">
      <w:pPr>
        <w:widowControl w:val="0"/>
        <w:spacing w:line="276" w:lineRule="auto"/>
        <w:ind w:firstLine="709"/>
        <w:jc w:val="both"/>
        <w:rPr>
          <w:rFonts w:eastAsia="Calibri"/>
          <w:color w:val="000000"/>
          <w:sz w:val="28"/>
          <w:szCs w:val="28"/>
          <w:lang w:val="uz-Cyrl-UZ"/>
        </w:rPr>
      </w:pPr>
      <w:r w:rsidRPr="00205200">
        <w:rPr>
          <w:rFonts w:eastAsia="Calibri"/>
          <w:color w:val="000000"/>
          <w:sz w:val="28"/>
          <w:szCs w:val="28"/>
          <w:lang w:val="uz-Cyrl-UZ"/>
        </w:rPr>
        <w:t>Baholash usullari:</w:t>
      </w:r>
    </w:p>
    <w:p w:rsidR="00C775BD" w:rsidRPr="00205200" w:rsidRDefault="00D83CC6" w:rsidP="007F5FA5">
      <w:pPr>
        <w:widowControl w:val="0"/>
        <w:spacing w:line="276" w:lineRule="auto"/>
        <w:ind w:firstLine="709"/>
        <w:jc w:val="both"/>
        <w:rPr>
          <w:rFonts w:eastAsia="Calibri"/>
          <w:sz w:val="28"/>
          <w:szCs w:val="28"/>
          <w:lang w:val="uz-Cyrl-UZ"/>
        </w:rPr>
      </w:pPr>
      <w:proofErr w:type="spellStart"/>
      <w:r>
        <w:rPr>
          <w:rFonts w:eastAsia="Calibri"/>
          <w:sz w:val="28"/>
          <w:szCs w:val="28"/>
          <w:lang w:val="en-US"/>
        </w:rPr>
        <w:t>interaktiv</w:t>
      </w:r>
      <w:proofErr w:type="spellEnd"/>
      <w:r>
        <w:rPr>
          <w:rFonts w:eastAsia="Calibri"/>
          <w:sz w:val="28"/>
          <w:szCs w:val="28"/>
          <w:lang w:val="en-US"/>
        </w:rPr>
        <w:t xml:space="preserve"> </w:t>
      </w:r>
      <w:proofErr w:type="spellStart"/>
      <w:r>
        <w:rPr>
          <w:rFonts w:eastAsia="Calibri"/>
          <w:sz w:val="28"/>
          <w:szCs w:val="28"/>
          <w:lang w:val="en-US"/>
        </w:rPr>
        <w:t>ta’lim</w:t>
      </w:r>
      <w:proofErr w:type="spellEnd"/>
      <w:r>
        <w:rPr>
          <w:rFonts w:eastAsia="Calibri"/>
          <w:sz w:val="28"/>
          <w:szCs w:val="28"/>
          <w:lang w:val="en-US"/>
        </w:rPr>
        <w:t xml:space="preserve"> </w:t>
      </w:r>
      <w:proofErr w:type="spellStart"/>
      <w:r>
        <w:rPr>
          <w:rFonts w:eastAsia="Calibri"/>
          <w:sz w:val="28"/>
          <w:szCs w:val="28"/>
          <w:lang w:val="en-US"/>
        </w:rPr>
        <w:t>metodlari</w:t>
      </w:r>
      <w:proofErr w:type="spellEnd"/>
      <w:r w:rsidR="00180ECE">
        <w:rPr>
          <w:rFonts w:eastAsia="Calibri"/>
          <w:sz w:val="28"/>
          <w:szCs w:val="28"/>
          <w:lang w:val="en-US"/>
        </w:rPr>
        <w:t xml:space="preserve"> </w:t>
      </w:r>
      <w:proofErr w:type="spellStart"/>
      <w:r w:rsidR="00180ECE">
        <w:rPr>
          <w:rFonts w:eastAsia="Calibri"/>
          <w:sz w:val="28"/>
          <w:szCs w:val="28"/>
          <w:lang w:val="en-US"/>
        </w:rPr>
        <w:t>va</w:t>
      </w:r>
      <w:proofErr w:type="spellEnd"/>
      <w:r w:rsidR="00180ECE">
        <w:rPr>
          <w:rFonts w:eastAsia="Calibri"/>
          <w:sz w:val="28"/>
          <w:szCs w:val="28"/>
          <w:lang w:val="en-US"/>
        </w:rPr>
        <w:t xml:space="preserve"> </w:t>
      </w:r>
      <w:r w:rsidR="00180ECE" w:rsidRPr="00205200">
        <w:rPr>
          <w:rFonts w:eastAsia="Calibri"/>
          <w:sz w:val="28"/>
          <w:szCs w:val="28"/>
          <w:lang w:val="uz-Cyrl-UZ"/>
        </w:rPr>
        <w:t>ekspress testlar</w:t>
      </w:r>
      <w:r w:rsidR="00C775BD" w:rsidRPr="00205200">
        <w:rPr>
          <w:rFonts w:eastAsia="Calibri"/>
          <w:sz w:val="28"/>
          <w:szCs w:val="28"/>
          <w:lang w:val="uz-Cyrl-UZ"/>
        </w:rPr>
        <w:t>;</w:t>
      </w:r>
    </w:p>
    <w:p w:rsidR="00C775BD" w:rsidRPr="00205200" w:rsidRDefault="00C775BD" w:rsidP="007F5FA5">
      <w:pPr>
        <w:widowControl w:val="0"/>
        <w:spacing w:line="276" w:lineRule="auto"/>
        <w:ind w:firstLine="709"/>
        <w:jc w:val="both"/>
        <w:rPr>
          <w:rFonts w:eastAsia="Calibri"/>
          <w:color w:val="000000"/>
          <w:sz w:val="28"/>
          <w:szCs w:val="28"/>
          <w:lang w:val="uz-Cyrl-UZ"/>
        </w:rPr>
      </w:pPr>
      <w:r w:rsidRPr="00205200">
        <w:rPr>
          <w:rFonts w:eastAsia="Calibri"/>
          <w:color w:val="000000"/>
          <w:sz w:val="28"/>
          <w:szCs w:val="28"/>
          <w:lang w:val="uz-Cyrl-UZ"/>
        </w:rPr>
        <w:t>og‘zaki so‘rov;</w:t>
      </w:r>
    </w:p>
    <w:p w:rsidR="00C775BD" w:rsidRPr="00205200" w:rsidRDefault="00C775BD" w:rsidP="007F5FA5">
      <w:pPr>
        <w:widowControl w:val="0"/>
        <w:spacing w:line="276" w:lineRule="auto"/>
        <w:ind w:firstLine="709"/>
        <w:jc w:val="both"/>
        <w:rPr>
          <w:rFonts w:eastAsia="Calibri"/>
          <w:color w:val="000000"/>
          <w:sz w:val="28"/>
          <w:szCs w:val="28"/>
          <w:lang w:val="uz-Cyrl-UZ"/>
        </w:rPr>
      </w:pPr>
      <w:r w:rsidRPr="00205200">
        <w:rPr>
          <w:rFonts w:eastAsia="Calibri"/>
          <w:color w:val="000000"/>
          <w:sz w:val="28"/>
          <w:szCs w:val="28"/>
          <w:lang w:val="uz-Cyrl-UZ"/>
        </w:rPr>
        <w:t>me’yor va mashqlarni amaliy bajarish;</w:t>
      </w:r>
    </w:p>
    <w:p w:rsidR="00C775BD" w:rsidRPr="00205200" w:rsidRDefault="002D3671" w:rsidP="007F5FA5">
      <w:pPr>
        <w:widowControl w:val="0"/>
        <w:spacing w:line="276" w:lineRule="auto"/>
        <w:ind w:firstLine="709"/>
        <w:jc w:val="both"/>
        <w:rPr>
          <w:rFonts w:eastAsia="Calibri"/>
          <w:color w:val="000000"/>
          <w:sz w:val="28"/>
          <w:szCs w:val="28"/>
          <w:lang w:val="uz-Cyrl-UZ"/>
        </w:rPr>
      </w:pPr>
      <w:proofErr w:type="spellStart"/>
      <w:r>
        <w:rPr>
          <w:rFonts w:eastAsia="Calibri"/>
          <w:color w:val="000000"/>
          <w:sz w:val="28"/>
          <w:szCs w:val="28"/>
          <w:lang w:val="en-US"/>
        </w:rPr>
        <w:t>mustaqil</w:t>
      </w:r>
      <w:proofErr w:type="spellEnd"/>
      <w:r>
        <w:rPr>
          <w:rFonts w:eastAsia="Calibri"/>
          <w:color w:val="000000"/>
          <w:sz w:val="28"/>
          <w:szCs w:val="28"/>
          <w:lang w:val="en-US"/>
        </w:rPr>
        <w:t xml:space="preserve"> </w:t>
      </w:r>
      <w:proofErr w:type="spellStart"/>
      <w:r>
        <w:rPr>
          <w:rFonts w:eastAsia="Calibri"/>
          <w:color w:val="000000"/>
          <w:sz w:val="28"/>
          <w:szCs w:val="28"/>
          <w:lang w:val="en-US"/>
        </w:rPr>
        <w:t>ish</w:t>
      </w:r>
      <w:proofErr w:type="spellEnd"/>
      <w:r w:rsidR="006B417E">
        <w:rPr>
          <w:rFonts w:eastAsia="Calibri"/>
          <w:color w:val="000000"/>
          <w:sz w:val="28"/>
          <w:szCs w:val="28"/>
          <w:lang w:val="en-US"/>
        </w:rPr>
        <w:t xml:space="preserve"> (</w:t>
      </w:r>
      <w:proofErr w:type="spellStart"/>
      <w:r w:rsidR="006B417E">
        <w:rPr>
          <w:rFonts w:eastAsia="Calibri"/>
          <w:color w:val="000000"/>
          <w:sz w:val="28"/>
          <w:szCs w:val="28"/>
          <w:lang w:val="en-US"/>
        </w:rPr>
        <w:t>topshiriq</w:t>
      </w:r>
      <w:proofErr w:type="spellEnd"/>
      <w:r w:rsidR="006B417E">
        <w:rPr>
          <w:rFonts w:eastAsia="Calibri"/>
          <w:color w:val="000000"/>
          <w:sz w:val="28"/>
          <w:szCs w:val="28"/>
          <w:lang w:val="en-US"/>
        </w:rPr>
        <w:t>)</w:t>
      </w:r>
      <w:r>
        <w:rPr>
          <w:rFonts w:eastAsia="Calibri"/>
          <w:color w:val="000000"/>
          <w:sz w:val="28"/>
          <w:szCs w:val="28"/>
          <w:lang w:val="en-US"/>
        </w:rPr>
        <w:t xml:space="preserve"> </w:t>
      </w:r>
      <w:proofErr w:type="spellStart"/>
      <w:r>
        <w:rPr>
          <w:rFonts w:eastAsia="Calibri"/>
          <w:color w:val="000000"/>
          <w:sz w:val="28"/>
          <w:szCs w:val="28"/>
          <w:lang w:val="en-US"/>
        </w:rPr>
        <w:t>va</w:t>
      </w:r>
      <w:proofErr w:type="spellEnd"/>
      <w:r>
        <w:rPr>
          <w:rFonts w:eastAsia="Calibri"/>
          <w:color w:val="000000"/>
          <w:sz w:val="28"/>
          <w:szCs w:val="28"/>
          <w:lang w:val="en-US"/>
        </w:rPr>
        <w:t xml:space="preserve"> </w:t>
      </w:r>
      <w:r w:rsidR="00C775BD" w:rsidRPr="00205200">
        <w:rPr>
          <w:rFonts w:eastAsia="Calibri"/>
          <w:color w:val="000000"/>
          <w:sz w:val="28"/>
          <w:szCs w:val="28"/>
          <w:lang w:val="uz-Cyrl-UZ"/>
        </w:rPr>
        <w:t>taqdimotlar.</w:t>
      </w:r>
    </w:p>
    <w:p w:rsidR="00C775BD" w:rsidRPr="00205200" w:rsidRDefault="00C775BD" w:rsidP="007F5FA5">
      <w:pPr>
        <w:widowControl w:val="0"/>
        <w:tabs>
          <w:tab w:val="left" w:pos="1287"/>
        </w:tabs>
        <w:spacing w:line="276" w:lineRule="auto"/>
        <w:ind w:firstLine="709"/>
        <w:jc w:val="both"/>
        <w:rPr>
          <w:rFonts w:eastAsia="Calibri"/>
          <w:color w:val="000000"/>
          <w:sz w:val="28"/>
          <w:szCs w:val="28"/>
          <w:lang w:val="uz-Latn-UZ"/>
        </w:rPr>
      </w:pPr>
      <w:r w:rsidRPr="00205200">
        <w:rPr>
          <w:rFonts w:eastAsia="Calibri"/>
          <w:color w:val="000000"/>
          <w:sz w:val="28"/>
          <w:szCs w:val="28"/>
          <w:lang w:val="uz-Latn-UZ"/>
        </w:rPr>
        <w:t>Fanning xususiyatidan kelib chiqqan holda joriy nazorat uchun ajratilgan maksimal ball kursantning bilim va ko‘nikmalarini, mashg‘ulotlardagi faolligini, bajarilgan ishlarini kundalik mashg’ulotlar davomida joriy baholash hamda ular tomonidan bajarilgan mustaqil ta’lim topshiriqlarini baholashga quyidagicha bo‘linadi:</w:t>
      </w:r>
    </w:p>
    <w:p w:rsidR="00C775BD" w:rsidRPr="00205200" w:rsidRDefault="00C775BD" w:rsidP="007F5FA5">
      <w:pPr>
        <w:widowControl w:val="0"/>
        <w:spacing w:line="276" w:lineRule="auto"/>
        <w:ind w:firstLine="709"/>
        <w:jc w:val="both"/>
        <w:rPr>
          <w:sz w:val="28"/>
          <w:szCs w:val="28"/>
          <w:lang w:val="uz-Latn-UZ"/>
        </w:rPr>
      </w:pPr>
      <w:r w:rsidRPr="00205200">
        <w:rPr>
          <w:sz w:val="28"/>
          <w:szCs w:val="28"/>
          <w:lang w:val="uz-Latn-UZ"/>
        </w:rPr>
        <w:t>Joriy va yakuniy nazorat ballari quyidagicha taqsimlanadi:</w:t>
      </w:r>
    </w:p>
    <w:p w:rsidR="00C775BD" w:rsidRPr="00F63EA8" w:rsidRDefault="00C775BD" w:rsidP="007F5FA5">
      <w:pPr>
        <w:widowControl w:val="0"/>
        <w:spacing w:line="276" w:lineRule="auto"/>
        <w:ind w:firstLine="709"/>
        <w:jc w:val="both"/>
        <w:rPr>
          <w:sz w:val="20"/>
          <w:szCs w:val="28"/>
          <w:lang w:val="uz-Latn-UZ"/>
        </w:rPr>
      </w:pPr>
    </w:p>
    <w:tbl>
      <w:tblPr>
        <w:tblStyle w:val="ad"/>
        <w:tblW w:w="0" w:type="auto"/>
        <w:jc w:val="center"/>
        <w:tblLook w:val="04A0" w:firstRow="1" w:lastRow="0" w:firstColumn="1" w:lastColumn="0" w:noHBand="0" w:noVBand="1"/>
      </w:tblPr>
      <w:tblGrid>
        <w:gridCol w:w="4644"/>
        <w:gridCol w:w="1701"/>
      </w:tblGrid>
      <w:tr w:rsidR="00C775BD" w:rsidRPr="00205200" w:rsidTr="00C775BD">
        <w:trPr>
          <w:jc w:val="center"/>
        </w:trPr>
        <w:tc>
          <w:tcPr>
            <w:tcW w:w="4644" w:type="dxa"/>
          </w:tcPr>
          <w:p w:rsidR="00C775BD" w:rsidRPr="00205200" w:rsidRDefault="00C775BD" w:rsidP="007F5FA5">
            <w:pPr>
              <w:widowControl w:val="0"/>
              <w:spacing w:line="276" w:lineRule="auto"/>
              <w:rPr>
                <w:sz w:val="28"/>
                <w:szCs w:val="28"/>
                <w:lang w:val="uz-Latn-UZ"/>
              </w:rPr>
            </w:pPr>
            <w:r w:rsidRPr="00205200">
              <w:rPr>
                <w:sz w:val="28"/>
                <w:szCs w:val="28"/>
                <w:lang w:val="uz-Latn-UZ"/>
              </w:rPr>
              <w:t xml:space="preserve">Joriy nazorat </w:t>
            </w:r>
          </w:p>
        </w:tc>
        <w:tc>
          <w:tcPr>
            <w:tcW w:w="1701" w:type="dxa"/>
            <w:vAlign w:val="center"/>
          </w:tcPr>
          <w:p w:rsidR="00C775BD" w:rsidRPr="00205200" w:rsidRDefault="00205200" w:rsidP="007F5FA5">
            <w:pPr>
              <w:widowControl w:val="0"/>
              <w:spacing w:line="276" w:lineRule="auto"/>
              <w:jc w:val="center"/>
              <w:rPr>
                <w:sz w:val="28"/>
                <w:szCs w:val="28"/>
                <w:lang w:val="uz-Latn-UZ"/>
              </w:rPr>
            </w:pPr>
            <w:r w:rsidRPr="00205200">
              <w:rPr>
                <w:sz w:val="28"/>
                <w:szCs w:val="28"/>
              </w:rPr>
              <w:t>6</w:t>
            </w:r>
            <w:r w:rsidR="00C775BD" w:rsidRPr="00205200">
              <w:rPr>
                <w:sz w:val="28"/>
                <w:szCs w:val="28"/>
                <w:lang w:val="uz-Latn-UZ"/>
              </w:rPr>
              <w:t>0 ball</w:t>
            </w:r>
          </w:p>
        </w:tc>
      </w:tr>
      <w:tr w:rsidR="00C775BD" w:rsidRPr="00205200" w:rsidTr="00C775BD">
        <w:trPr>
          <w:jc w:val="center"/>
        </w:trPr>
        <w:tc>
          <w:tcPr>
            <w:tcW w:w="4644" w:type="dxa"/>
          </w:tcPr>
          <w:p w:rsidR="00C775BD" w:rsidRPr="00205200" w:rsidRDefault="00C775BD" w:rsidP="007F5FA5">
            <w:pPr>
              <w:widowControl w:val="0"/>
              <w:spacing w:line="276" w:lineRule="auto"/>
              <w:rPr>
                <w:sz w:val="28"/>
                <w:szCs w:val="28"/>
                <w:lang w:val="uz-Latn-UZ"/>
              </w:rPr>
            </w:pPr>
            <w:r w:rsidRPr="00205200">
              <w:rPr>
                <w:sz w:val="28"/>
                <w:szCs w:val="28"/>
                <w:lang w:val="uz-Latn-UZ"/>
              </w:rPr>
              <w:t>Yakuniy nazorat</w:t>
            </w:r>
          </w:p>
        </w:tc>
        <w:tc>
          <w:tcPr>
            <w:tcW w:w="1701" w:type="dxa"/>
            <w:vAlign w:val="center"/>
          </w:tcPr>
          <w:p w:rsidR="00C775BD" w:rsidRPr="00205200" w:rsidRDefault="00C775BD" w:rsidP="007F5FA5">
            <w:pPr>
              <w:widowControl w:val="0"/>
              <w:spacing w:line="276" w:lineRule="auto"/>
              <w:jc w:val="center"/>
              <w:rPr>
                <w:sz w:val="28"/>
                <w:szCs w:val="28"/>
                <w:lang w:val="uz-Latn-UZ"/>
              </w:rPr>
            </w:pPr>
            <w:r w:rsidRPr="00205200">
              <w:rPr>
                <w:sz w:val="28"/>
                <w:szCs w:val="28"/>
                <w:lang w:val="uz-Latn-UZ"/>
              </w:rPr>
              <w:t>40 ball</w:t>
            </w:r>
          </w:p>
        </w:tc>
      </w:tr>
      <w:tr w:rsidR="00C775BD" w:rsidRPr="00205200" w:rsidTr="00C775BD">
        <w:trPr>
          <w:jc w:val="center"/>
        </w:trPr>
        <w:tc>
          <w:tcPr>
            <w:tcW w:w="4644" w:type="dxa"/>
          </w:tcPr>
          <w:p w:rsidR="00C775BD" w:rsidRPr="00205200" w:rsidRDefault="00C775BD" w:rsidP="007F5FA5">
            <w:pPr>
              <w:widowControl w:val="0"/>
              <w:spacing w:line="276" w:lineRule="auto"/>
              <w:rPr>
                <w:sz w:val="28"/>
                <w:szCs w:val="28"/>
                <w:lang w:val="uz-Latn-UZ"/>
              </w:rPr>
            </w:pPr>
            <w:r w:rsidRPr="00205200">
              <w:rPr>
                <w:sz w:val="28"/>
                <w:szCs w:val="28"/>
                <w:lang w:val="uz-Latn-UZ"/>
              </w:rPr>
              <w:t>Fan bo‘yicha jami:</w:t>
            </w:r>
          </w:p>
        </w:tc>
        <w:tc>
          <w:tcPr>
            <w:tcW w:w="1701" w:type="dxa"/>
            <w:vAlign w:val="center"/>
          </w:tcPr>
          <w:p w:rsidR="00C775BD" w:rsidRPr="00205200" w:rsidRDefault="00C775BD" w:rsidP="007F5FA5">
            <w:pPr>
              <w:widowControl w:val="0"/>
              <w:spacing w:line="276" w:lineRule="auto"/>
              <w:jc w:val="center"/>
              <w:rPr>
                <w:sz w:val="28"/>
                <w:szCs w:val="28"/>
                <w:lang w:val="uz-Latn-UZ"/>
              </w:rPr>
            </w:pPr>
            <w:r w:rsidRPr="00205200">
              <w:rPr>
                <w:sz w:val="28"/>
                <w:szCs w:val="28"/>
                <w:lang w:val="uz-Latn-UZ"/>
              </w:rPr>
              <w:t>100 ball</w:t>
            </w:r>
          </w:p>
        </w:tc>
      </w:tr>
    </w:tbl>
    <w:p w:rsidR="00C775BD" w:rsidRPr="00F63EA8" w:rsidRDefault="00C775BD" w:rsidP="007F5FA5">
      <w:pPr>
        <w:widowControl w:val="0"/>
        <w:spacing w:line="276" w:lineRule="auto"/>
        <w:ind w:firstLine="709"/>
        <w:jc w:val="both"/>
        <w:rPr>
          <w:rFonts w:eastAsia="Calibri"/>
          <w:b/>
          <w:bCs/>
          <w:sz w:val="20"/>
          <w:szCs w:val="28"/>
          <w:lang w:val="uz-Cyrl-UZ"/>
        </w:rPr>
      </w:pPr>
    </w:p>
    <w:p w:rsidR="00C775BD" w:rsidRPr="00205200" w:rsidRDefault="00C775BD" w:rsidP="007F5FA5">
      <w:pPr>
        <w:widowControl w:val="0"/>
        <w:spacing w:line="276" w:lineRule="auto"/>
        <w:ind w:firstLine="709"/>
        <w:jc w:val="both"/>
        <w:rPr>
          <w:rFonts w:eastAsia="Calibri"/>
          <w:color w:val="000000"/>
          <w:sz w:val="28"/>
          <w:szCs w:val="28"/>
          <w:lang w:val="uz-Cyrl-UZ"/>
        </w:rPr>
      </w:pPr>
      <w:r w:rsidRPr="00205200">
        <w:rPr>
          <w:rFonts w:eastAsia="Calibri"/>
          <w:b/>
          <w:bCs/>
          <w:sz w:val="28"/>
          <w:szCs w:val="28"/>
          <w:lang w:val="uz-Cyrl-UZ"/>
        </w:rPr>
        <w:t xml:space="preserve">joriy nazoratga maksimal </w:t>
      </w:r>
      <w:r w:rsidR="00205200" w:rsidRPr="00205200">
        <w:rPr>
          <w:rFonts w:eastAsia="Calibri"/>
          <w:b/>
          <w:bCs/>
          <w:sz w:val="28"/>
          <w:szCs w:val="28"/>
          <w:lang w:val="uz-Cyrl-UZ"/>
        </w:rPr>
        <w:t>6</w:t>
      </w:r>
      <w:r w:rsidRPr="00205200">
        <w:rPr>
          <w:rFonts w:eastAsia="Calibri"/>
          <w:b/>
          <w:bCs/>
          <w:sz w:val="28"/>
          <w:szCs w:val="28"/>
          <w:lang w:val="uz-Cyrl-UZ"/>
        </w:rPr>
        <w:t xml:space="preserve">0 ball ajratilganda: </w:t>
      </w:r>
      <w:r w:rsidRPr="00205200">
        <w:rPr>
          <w:rFonts w:eastAsia="Calibri"/>
          <w:color w:val="000000"/>
          <w:sz w:val="28"/>
          <w:szCs w:val="28"/>
          <w:lang w:val="uz-Cyrl-UZ"/>
        </w:rPr>
        <w:t xml:space="preserve">kundalik mashg‘ulotlar davomida joriy baholashga - </w:t>
      </w:r>
      <w:r w:rsidR="00205200" w:rsidRPr="00205200">
        <w:rPr>
          <w:rFonts w:eastAsia="Calibri"/>
          <w:color w:val="000000"/>
          <w:sz w:val="28"/>
          <w:szCs w:val="28"/>
          <w:lang w:val="uz-Latn-UZ"/>
        </w:rPr>
        <w:t>4</w:t>
      </w:r>
      <w:r w:rsidRPr="00205200">
        <w:rPr>
          <w:rFonts w:eastAsia="Calibri"/>
          <w:color w:val="000000"/>
          <w:sz w:val="28"/>
          <w:szCs w:val="28"/>
          <w:lang w:val="uz-Cyrl-UZ"/>
        </w:rPr>
        <w:t xml:space="preserve">0 ball; mustaqil ta’lim topshiriqlarini baholashga - </w:t>
      </w:r>
      <w:r w:rsidR="00205200" w:rsidRPr="00205200">
        <w:rPr>
          <w:rFonts w:eastAsia="Calibri"/>
          <w:color w:val="000000"/>
          <w:sz w:val="28"/>
          <w:szCs w:val="28"/>
          <w:lang w:val="uz-Cyrl-UZ"/>
        </w:rPr>
        <w:t>2</w:t>
      </w:r>
      <w:r w:rsidRPr="00205200">
        <w:rPr>
          <w:rFonts w:eastAsia="Calibri"/>
          <w:color w:val="000000"/>
          <w:sz w:val="28"/>
          <w:szCs w:val="28"/>
          <w:lang w:val="uz-Cyrl-UZ"/>
        </w:rPr>
        <w:t>0 ball;</w:t>
      </w:r>
    </w:p>
    <w:p w:rsidR="00C775BD" w:rsidRPr="00205200" w:rsidRDefault="00C775BD" w:rsidP="007F5FA5">
      <w:pPr>
        <w:widowControl w:val="0"/>
        <w:tabs>
          <w:tab w:val="left" w:pos="1287"/>
        </w:tabs>
        <w:spacing w:line="276" w:lineRule="auto"/>
        <w:ind w:firstLine="709"/>
        <w:jc w:val="both"/>
        <w:rPr>
          <w:rFonts w:eastAsia="Calibri"/>
          <w:color w:val="000000"/>
          <w:sz w:val="28"/>
          <w:szCs w:val="28"/>
          <w:lang w:val="uz-Cyrl-UZ"/>
        </w:rPr>
      </w:pPr>
      <w:r w:rsidRPr="00205200">
        <w:rPr>
          <w:rFonts w:eastAsia="Calibri"/>
          <w:color w:val="000000"/>
          <w:sz w:val="28"/>
          <w:szCs w:val="28"/>
          <w:lang w:val="uz-Cyrl-UZ"/>
        </w:rPr>
        <w:t>Kursantlarning bilim va ko‘nikmalari, mashg‘ulotlardagi faolligi kundalik mashg‘ulotlar davomida joriy baholash 5 ballik (0-5 ball) tizimda butun sonlar bilan baholanadi.</w:t>
      </w:r>
    </w:p>
    <w:p w:rsidR="00C775BD" w:rsidRPr="00205200" w:rsidRDefault="00C775BD" w:rsidP="007F5FA5">
      <w:pPr>
        <w:widowControl w:val="0"/>
        <w:spacing w:line="276" w:lineRule="auto"/>
        <w:ind w:firstLine="709"/>
        <w:jc w:val="both"/>
        <w:rPr>
          <w:sz w:val="28"/>
          <w:szCs w:val="28"/>
          <w:lang w:val="uz-Latn-UZ"/>
        </w:rPr>
      </w:pPr>
      <w:r w:rsidRPr="00205200">
        <w:rPr>
          <w:b/>
          <w:bCs/>
          <w:sz w:val="28"/>
          <w:szCs w:val="28"/>
          <w:lang w:val="uz-Latn-UZ"/>
        </w:rPr>
        <w:t xml:space="preserve">5 ball - </w:t>
      </w:r>
      <w:r w:rsidRPr="00205200">
        <w:rPr>
          <w:sz w:val="28"/>
          <w:szCs w:val="28"/>
          <w:lang w:val="uz-Latn-UZ"/>
        </w:rPr>
        <w:t>kursant mavzuga oid materiallarga doir bilimlarini chuqur namoyon etib, ularni bilimi bilan va mantiqan to‘g‘ri bayon etsa, mustaqil xulosa va to‘g‘ri qaror qabul qilsa, ijodiy fikrlab mustaqil mushohada yurita olsa, mavzuning mohiyatini chuqur tushunib bilsa va ifodalay olganda;</w:t>
      </w:r>
    </w:p>
    <w:p w:rsidR="00C775BD" w:rsidRPr="00205200" w:rsidRDefault="00C775BD" w:rsidP="007F5FA5">
      <w:pPr>
        <w:widowControl w:val="0"/>
        <w:spacing w:line="276" w:lineRule="auto"/>
        <w:ind w:firstLine="709"/>
        <w:jc w:val="both"/>
        <w:rPr>
          <w:sz w:val="28"/>
          <w:szCs w:val="28"/>
          <w:lang w:val="uz-Latn-UZ"/>
        </w:rPr>
      </w:pPr>
      <w:r w:rsidRPr="00205200">
        <w:rPr>
          <w:b/>
          <w:bCs/>
          <w:sz w:val="28"/>
          <w:szCs w:val="28"/>
          <w:lang w:val="uz-Latn-UZ"/>
        </w:rPr>
        <w:t xml:space="preserve">4 ball - </w:t>
      </w:r>
      <w:r w:rsidRPr="00205200">
        <w:rPr>
          <w:sz w:val="28"/>
          <w:szCs w:val="28"/>
          <w:lang w:val="uz-Latn-UZ"/>
        </w:rPr>
        <w:t xml:space="preserve">kursant mavzuga oid materiallari puxta bilib, ularni mantiqan to‘g‘ri bayon etsa, bergan javoblarida sezilarli noaniqliklarga yo‘l qo‘ymagan bo‘lsa, mustaqil </w:t>
      </w:r>
      <w:r w:rsidRPr="00205200">
        <w:rPr>
          <w:sz w:val="28"/>
          <w:szCs w:val="28"/>
          <w:lang w:val="uz-Latn-UZ"/>
        </w:rPr>
        <w:lastRenderedPageBreak/>
        <w:t>mushohada yuritsa, mavzuning mohiyatini tushunib bilsa va ifodalay olganda;</w:t>
      </w:r>
    </w:p>
    <w:p w:rsidR="00C775BD" w:rsidRPr="00205200" w:rsidRDefault="00C775BD" w:rsidP="007F5FA5">
      <w:pPr>
        <w:widowControl w:val="0"/>
        <w:spacing w:line="276" w:lineRule="auto"/>
        <w:ind w:firstLine="709"/>
        <w:jc w:val="both"/>
        <w:rPr>
          <w:sz w:val="28"/>
          <w:szCs w:val="28"/>
          <w:lang w:val="uz-Latn-UZ"/>
        </w:rPr>
      </w:pPr>
      <w:r w:rsidRPr="00205200">
        <w:rPr>
          <w:b/>
          <w:bCs/>
          <w:sz w:val="28"/>
          <w:szCs w:val="28"/>
          <w:lang w:val="uz-Latn-UZ"/>
        </w:rPr>
        <w:t xml:space="preserve">3 ball - </w:t>
      </w:r>
      <w:r w:rsidRPr="00205200">
        <w:rPr>
          <w:sz w:val="28"/>
          <w:szCs w:val="28"/>
          <w:lang w:val="uz-Latn-UZ"/>
        </w:rPr>
        <w:t>kursant mavzuga oid materialning asosiy qismini bilib, tafsilotlarini o‘zlashtirib olmagan, lekin bergan javoblarida qo‘pol xatoliklarga yo‘l qo‘ymagan bo‘lsa, to‘g‘ri qaror qabul qilishi uchun ayrim hollarda unga yordamchi (esga soluvchi) savollar berilishi zarur bo‘lsa, mavzuning mohiyatini tushunsa va ifodalay olganda;</w:t>
      </w:r>
    </w:p>
    <w:p w:rsidR="00C775BD" w:rsidRPr="00205200" w:rsidRDefault="00C775BD" w:rsidP="007F5FA5">
      <w:pPr>
        <w:widowControl w:val="0"/>
        <w:spacing w:line="276" w:lineRule="auto"/>
        <w:ind w:firstLine="709"/>
        <w:jc w:val="both"/>
        <w:rPr>
          <w:sz w:val="28"/>
          <w:szCs w:val="28"/>
          <w:lang w:val="uz-Latn-UZ"/>
        </w:rPr>
      </w:pPr>
      <w:r w:rsidRPr="00205200">
        <w:rPr>
          <w:b/>
          <w:bCs/>
          <w:sz w:val="28"/>
          <w:szCs w:val="28"/>
          <w:lang w:val="uz-Latn-UZ"/>
        </w:rPr>
        <w:t xml:space="preserve">2 ball - </w:t>
      </w:r>
      <w:r w:rsidRPr="00205200">
        <w:rPr>
          <w:sz w:val="28"/>
          <w:szCs w:val="28"/>
          <w:lang w:val="uz-Latn-UZ"/>
        </w:rPr>
        <w:t>kursant mavzuga materialning asosiy qismini bilmasa yoki bilib, tafsilotlarini o‘zlashtirib olmagan, bergan javoblarida qo‘pol xatoliklarga yo‘l qo‘ygan bo‘lsa, olgan bilimini amalda qo‘llay olishni mukammal bilmaganda.</w:t>
      </w:r>
    </w:p>
    <w:p w:rsidR="00C775BD" w:rsidRPr="00205200" w:rsidRDefault="00C775BD" w:rsidP="007F5FA5">
      <w:pPr>
        <w:widowControl w:val="0"/>
        <w:spacing w:line="276" w:lineRule="auto"/>
        <w:ind w:firstLine="709"/>
        <w:jc w:val="both"/>
        <w:rPr>
          <w:sz w:val="28"/>
          <w:szCs w:val="28"/>
          <w:lang w:val="uz-Latn-UZ"/>
        </w:rPr>
      </w:pPr>
      <w:r w:rsidRPr="00205200">
        <w:rPr>
          <w:b/>
          <w:bCs/>
          <w:sz w:val="28"/>
          <w:szCs w:val="28"/>
          <w:lang w:val="uz-Latn-UZ"/>
        </w:rPr>
        <w:t xml:space="preserve">0-1 ball - </w:t>
      </w:r>
      <w:r w:rsidRPr="00205200">
        <w:rPr>
          <w:sz w:val="28"/>
          <w:szCs w:val="28"/>
          <w:lang w:val="uz-Latn-UZ"/>
        </w:rPr>
        <w:t>kursant mavzuga materialning asosiy qismini bilmasa yoki bilib, tafsilotlarini o‘zlashtirib olmagan, bergan javoblarida pala-partishlik bo‘lsa, qo‘pol xatoliklarga yo‘l qo‘yganda;</w:t>
      </w:r>
    </w:p>
    <w:p w:rsidR="00C775BD" w:rsidRPr="000A6413" w:rsidRDefault="00C775BD" w:rsidP="007F5FA5">
      <w:pPr>
        <w:widowControl w:val="0"/>
        <w:spacing w:line="276" w:lineRule="auto"/>
        <w:ind w:firstLine="709"/>
        <w:jc w:val="both"/>
        <w:rPr>
          <w:rFonts w:eastAsia="Calibri"/>
          <w:color w:val="000000"/>
          <w:lang w:val="uz-Cyrl-UZ"/>
        </w:rPr>
      </w:pPr>
      <w:r w:rsidRPr="00205200">
        <w:rPr>
          <w:rFonts w:eastAsia="Calibri"/>
          <w:color w:val="000000"/>
          <w:sz w:val="28"/>
          <w:szCs w:val="28"/>
          <w:lang w:val="uz-Cyrl-UZ"/>
        </w:rPr>
        <w:t xml:space="preserve">Semestr yakunida kursantning kundalik mashg‘ulotlar davomida joriy baholash bo‘yicha yig‘gan balini hisoblashda uning mashg‘ulotlar davomida olgan ballar yig‘indisi kursant baholangan mashg‘ulotlar soni yig‘indisiga bo‘linadi va mazkur nazorat </w:t>
      </w:r>
      <w:r w:rsidRPr="002E5762">
        <w:rPr>
          <w:rFonts w:eastAsia="Calibri"/>
          <w:color w:val="000000"/>
          <w:sz w:val="28"/>
          <w:szCs w:val="28"/>
          <w:lang w:val="uz-Cyrl-UZ"/>
        </w:rPr>
        <w:t>turiga ajratilgan maksimal balldan kelib chiqqan holda belgilanadigan koeffitsiyentga ko‘paytiriladi:</w:t>
      </w:r>
    </w:p>
    <w:p w:rsidR="00C775BD" w:rsidRPr="00F63EA8" w:rsidRDefault="00C775BD" w:rsidP="007F5FA5">
      <w:pPr>
        <w:widowControl w:val="0"/>
        <w:spacing w:line="276" w:lineRule="auto"/>
        <w:ind w:firstLine="709"/>
        <w:jc w:val="both"/>
        <w:rPr>
          <w:rFonts w:eastAsia="Calibri"/>
          <w:color w:val="000000"/>
          <w:sz w:val="20"/>
          <w:szCs w:val="28"/>
          <w:lang w:val="uz-Cyrl-UZ"/>
        </w:rPr>
      </w:pPr>
    </w:p>
    <w:p w:rsidR="00C775BD" w:rsidRPr="00E97CD6" w:rsidRDefault="00C775BD" w:rsidP="007F5FA5">
      <w:pPr>
        <w:widowControl w:val="0"/>
        <w:spacing w:line="276" w:lineRule="auto"/>
        <w:ind w:firstLine="709"/>
        <w:jc w:val="center"/>
        <w:rPr>
          <w:sz w:val="28"/>
          <w:szCs w:val="28"/>
          <w:lang w:val="uz-Latn-UZ"/>
        </w:rPr>
      </w:pPr>
      <w:r w:rsidRPr="00E97CD6">
        <w:rPr>
          <w:sz w:val="28"/>
          <w:szCs w:val="28"/>
          <w:lang w:val="uz-Latn-UZ"/>
        </w:rPr>
        <w:t xml:space="preserve">KJ = </w:t>
      </w:r>
      <m:oMath>
        <m:f>
          <m:fPr>
            <m:ctrlPr>
              <w:rPr>
                <w:rFonts w:ascii="Cambria Math" w:hAnsi="Cambria Math"/>
                <w:i/>
                <w:sz w:val="28"/>
                <w:szCs w:val="28"/>
                <w:lang w:val="uz-Latn-UZ"/>
              </w:rPr>
            </m:ctrlPr>
          </m:fPr>
          <m:num>
            <m:r>
              <w:rPr>
                <w:rFonts w:ascii="Cambria Math" w:hAnsi="Cambria Math"/>
                <w:sz w:val="28"/>
                <w:szCs w:val="28"/>
                <w:lang w:val="uz-Latn-UZ"/>
              </w:rPr>
              <m:t>J</m:t>
            </m:r>
          </m:num>
          <m:den>
            <m:r>
              <w:rPr>
                <w:rFonts w:ascii="Cambria Math" w:hAnsi="Cambria Math"/>
                <w:sz w:val="28"/>
                <w:szCs w:val="28"/>
                <w:lang w:val="uz-Latn-UZ"/>
              </w:rPr>
              <m:t>M</m:t>
            </m:r>
          </m:den>
        </m:f>
      </m:oMath>
      <w:r w:rsidRPr="00E97CD6">
        <w:rPr>
          <w:sz w:val="28"/>
          <w:szCs w:val="28"/>
          <w:lang w:val="uz-Latn-UZ"/>
        </w:rPr>
        <w:t xml:space="preserve"> * Q</w:t>
      </w:r>
    </w:p>
    <w:p w:rsidR="00C775BD" w:rsidRPr="00F63EA8" w:rsidRDefault="00C775BD" w:rsidP="007F5FA5">
      <w:pPr>
        <w:widowControl w:val="0"/>
        <w:spacing w:line="276" w:lineRule="auto"/>
        <w:ind w:firstLine="709"/>
        <w:jc w:val="both"/>
        <w:rPr>
          <w:rFonts w:eastAsia="Calibri"/>
          <w:color w:val="000000"/>
          <w:sz w:val="20"/>
          <w:szCs w:val="28"/>
          <w:lang w:val="uz-Cyrl-UZ"/>
        </w:rPr>
      </w:pPr>
    </w:p>
    <w:p w:rsidR="00C775BD" w:rsidRPr="00E97CD6" w:rsidRDefault="00C775BD" w:rsidP="007F5FA5">
      <w:pPr>
        <w:widowControl w:val="0"/>
        <w:spacing w:line="276" w:lineRule="auto"/>
        <w:ind w:firstLine="709"/>
        <w:jc w:val="both"/>
        <w:rPr>
          <w:rFonts w:eastAsia="Calibri"/>
          <w:color w:val="000000"/>
          <w:sz w:val="28"/>
          <w:szCs w:val="28"/>
          <w:lang w:val="uz-Cyrl-UZ"/>
        </w:rPr>
      </w:pPr>
      <w:r w:rsidRPr="00E97CD6">
        <w:rPr>
          <w:rFonts w:eastAsia="Calibri"/>
          <w:color w:val="000000"/>
          <w:sz w:val="28"/>
          <w:szCs w:val="28"/>
          <w:lang w:val="uz-Cyrl-UZ"/>
        </w:rPr>
        <w:t>jumladan:</w:t>
      </w:r>
    </w:p>
    <w:p w:rsidR="00C775BD" w:rsidRPr="00E97CD6" w:rsidRDefault="00C775BD" w:rsidP="007F5FA5">
      <w:pPr>
        <w:widowControl w:val="0"/>
        <w:spacing w:line="276" w:lineRule="auto"/>
        <w:ind w:firstLine="709"/>
        <w:jc w:val="both"/>
        <w:rPr>
          <w:rFonts w:eastAsia="Calibri"/>
          <w:color w:val="000000"/>
          <w:sz w:val="28"/>
          <w:szCs w:val="28"/>
          <w:lang w:val="uz-Cyrl-UZ"/>
        </w:rPr>
      </w:pPr>
      <w:r w:rsidRPr="00E97CD6">
        <w:rPr>
          <w:rFonts w:eastAsia="Calibri"/>
          <w:color w:val="000000"/>
          <w:sz w:val="28"/>
          <w:szCs w:val="28"/>
          <w:lang w:val="uz-Cyrl-UZ"/>
        </w:rPr>
        <w:t>KJ - kursantning kundalik mashg‘ulotlar davomida joriy baholash bo‘yicha to‘plagan balli;</w:t>
      </w:r>
    </w:p>
    <w:p w:rsidR="00C775BD" w:rsidRPr="00E97CD6" w:rsidRDefault="00C775BD" w:rsidP="007F5FA5">
      <w:pPr>
        <w:widowControl w:val="0"/>
        <w:spacing w:line="276" w:lineRule="auto"/>
        <w:ind w:firstLine="709"/>
        <w:jc w:val="both"/>
        <w:rPr>
          <w:rFonts w:eastAsia="Calibri"/>
          <w:color w:val="000000"/>
          <w:sz w:val="28"/>
          <w:szCs w:val="28"/>
          <w:lang w:val="uz-Cyrl-UZ"/>
        </w:rPr>
      </w:pPr>
      <w:r w:rsidRPr="00E97CD6">
        <w:rPr>
          <w:rFonts w:eastAsia="Calibri"/>
          <w:color w:val="000000"/>
          <w:sz w:val="28"/>
          <w:szCs w:val="28"/>
          <w:lang w:val="uz-Cyrl-UZ"/>
        </w:rPr>
        <w:t>J - kursantning mashg‘ulotlar davomida olgan ballari yig‘indisi;</w:t>
      </w:r>
    </w:p>
    <w:p w:rsidR="00C775BD" w:rsidRPr="00E97CD6" w:rsidRDefault="00C775BD" w:rsidP="007F5FA5">
      <w:pPr>
        <w:widowControl w:val="0"/>
        <w:spacing w:line="276" w:lineRule="auto"/>
        <w:ind w:firstLine="709"/>
        <w:jc w:val="both"/>
        <w:rPr>
          <w:rFonts w:eastAsia="Calibri"/>
          <w:color w:val="000000"/>
          <w:sz w:val="28"/>
          <w:szCs w:val="28"/>
          <w:lang w:val="uz-Cyrl-UZ"/>
        </w:rPr>
      </w:pPr>
      <w:r w:rsidRPr="00E97CD6">
        <w:rPr>
          <w:rFonts w:eastAsia="Calibri"/>
          <w:color w:val="000000"/>
          <w:sz w:val="28"/>
          <w:szCs w:val="28"/>
          <w:lang w:val="uz-Cyrl-UZ"/>
        </w:rPr>
        <w:t>M - kursant baholangan mashg‘ulotlar soni (faqat kursant baholangan mashg‘ulotlar soni ko‘rsatiladi);</w:t>
      </w:r>
    </w:p>
    <w:p w:rsidR="00C775BD" w:rsidRPr="00E97CD6" w:rsidRDefault="00C775BD" w:rsidP="007F5FA5">
      <w:pPr>
        <w:widowControl w:val="0"/>
        <w:tabs>
          <w:tab w:val="left" w:pos="0"/>
        </w:tabs>
        <w:spacing w:line="276" w:lineRule="auto"/>
        <w:ind w:firstLine="709"/>
        <w:jc w:val="both"/>
        <w:rPr>
          <w:rFonts w:eastAsia="Calibri"/>
          <w:color w:val="000000"/>
          <w:sz w:val="28"/>
          <w:szCs w:val="28"/>
          <w:lang w:val="uz-Cyrl-UZ"/>
        </w:rPr>
      </w:pPr>
      <w:r w:rsidRPr="00E97CD6">
        <w:rPr>
          <w:rFonts w:eastAsia="Calibri"/>
          <w:color w:val="000000"/>
          <w:sz w:val="28"/>
          <w:szCs w:val="28"/>
          <w:lang w:val="uz-Cyrl-UZ"/>
        </w:rPr>
        <w:t xml:space="preserve">Q - ajratilgan maksimal baldan kelib chiqqan holda belgilanadigan koeffitsiyent (joriy nazoratning mazkur turiga ajratilgan maksimal ball </w:t>
      </w:r>
      <w:r w:rsidR="002E5762" w:rsidRPr="00E97CD6">
        <w:rPr>
          <w:rFonts w:eastAsia="Calibri"/>
          <w:color w:val="000000"/>
          <w:sz w:val="28"/>
          <w:szCs w:val="28"/>
          <w:lang w:val="uz-Cyrl-UZ"/>
        </w:rPr>
        <w:t>4</w:t>
      </w:r>
      <w:r w:rsidRPr="00E97CD6">
        <w:rPr>
          <w:rFonts w:eastAsia="Calibri"/>
          <w:color w:val="000000"/>
          <w:sz w:val="28"/>
          <w:szCs w:val="28"/>
          <w:lang w:val="uz-Cyrl-UZ"/>
        </w:rPr>
        <w:t xml:space="preserve">0 ball bo‘lganda koeffitsiyent - </w:t>
      </w:r>
      <w:r w:rsidR="002E5762" w:rsidRPr="00E97CD6">
        <w:rPr>
          <w:rFonts w:eastAsia="Calibri"/>
          <w:color w:val="000000"/>
          <w:sz w:val="28"/>
          <w:szCs w:val="28"/>
          <w:lang w:val="uz-Cyrl-UZ"/>
        </w:rPr>
        <w:t>8</w:t>
      </w:r>
      <w:r w:rsidRPr="00E97CD6">
        <w:rPr>
          <w:rFonts w:eastAsia="Calibri"/>
          <w:color w:val="000000"/>
          <w:sz w:val="28"/>
          <w:szCs w:val="28"/>
          <w:lang w:val="uz-Cyrl-UZ"/>
        </w:rPr>
        <w:t xml:space="preserve">). </w:t>
      </w:r>
    </w:p>
    <w:p w:rsidR="00C775BD" w:rsidRPr="00E97CD6" w:rsidRDefault="00C775BD" w:rsidP="007F5FA5">
      <w:pPr>
        <w:widowControl w:val="0"/>
        <w:spacing w:line="276" w:lineRule="auto"/>
        <w:ind w:firstLine="709"/>
        <w:jc w:val="both"/>
        <w:rPr>
          <w:rFonts w:eastAsia="Calibri"/>
          <w:color w:val="000000"/>
          <w:sz w:val="28"/>
          <w:szCs w:val="28"/>
          <w:lang w:val="uz-Cyrl-UZ"/>
        </w:rPr>
      </w:pPr>
      <w:r w:rsidRPr="00E97CD6">
        <w:rPr>
          <w:rFonts w:eastAsia="Calibri"/>
          <w:color w:val="000000"/>
          <w:sz w:val="28"/>
          <w:szCs w:val="28"/>
          <w:lang w:val="uz-Cyrl-UZ"/>
        </w:rPr>
        <w:t xml:space="preserve">Kursantlar tomonidan fanning </w:t>
      </w:r>
      <w:r w:rsidRPr="00E97CD6">
        <w:rPr>
          <w:rFonts w:eastAsia="Calibri"/>
          <w:b/>
          <w:bCs/>
          <w:color w:val="000000"/>
          <w:sz w:val="28"/>
          <w:szCs w:val="28"/>
          <w:lang w:val="uz-Cyrl-UZ"/>
        </w:rPr>
        <w:t>mustaqil ta’lim</w:t>
      </w:r>
      <w:r w:rsidRPr="00E97CD6">
        <w:rPr>
          <w:rFonts w:eastAsia="Calibri"/>
          <w:color w:val="000000"/>
          <w:sz w:val="28"/>
          <w:szCs w:val="28"/>
          <w:lang w:val="uz-Cyrl-UZ"/>
        </w:rPr>
        <w:t xml:space="preserve"> mavzulari bo‘yicha bajarilgan mustaqil ta’lim topshiriqlarini baholash 5 ballik (0-5 ball) tizimda butun sonlar bilan baholanadi.</w:t>
      </w:r>
    </w:p>
    <w:p w:rsidR="00C775BD" w:rsidRPr="00E97CD6" w:rsidRDefault="00C775BD" w:rsidP="007F5FA5">
      <w:pPr>
        <w:widowControl w:val="0"/>
        <w:spacing w:line="276" w:lineRule="auto"/>
        <w:ind w:firstLine="709"/>
        <w:jc w:val="both"/>
        <w:rPr>
          <w:sz w:val="28"/>
          <w:szCs w:val="28"/>
          <w:lang w:val="uz-Cyrl-UZ"/>
        </w:rPr>
      </w:pPr>
      <w:r w:rsidRPr="00E97CD6">
        <w:rPr>
          <w:b/>
          <w:sz w:val="28"/>
          <w:szCs w:val="28"/>
          <w:lang w:val="uz-Cyrl-UZ"/>
        </w:rPr>
        <w:t>5 ball</w:t>
      </w:r>
      <w:r w:rsidRPr="00E97CD6">
        <w:rPr>
          <w:sz w:val="28"/>
          <w:szCs w:val="28"/>
          <w:lang w:val="uz-Cyrl-UZ"/>
        </w:rPr>
        <w:t xml:space="preserve"> – fanga doir bilimlar to‘liq bayon etilgan, amalda qo‘llay olishini to‘g‘ri va ishonch bilan ifodalangan;</w:t>
      </w:r>
    </w:p>
    <w:p w:rsidR="00C775BD" w:rsidRPr="00E97CD6" w:rsidRDefault="00C775BD" w:rsidP="007F5FA5">
      <w:pPr>
        <w:widowControl w:val="0"/>
        <w:spacing w:line="276" w:lineRule="auto"/>
        <w:ind w:firstLine="709"/>
        <w:jc w:val="both"/>
        <w:rPr>
          <w:sz w:val="28"/>
          <w:szCs w:val="28"/>
          <w:lang w:val="uz-Cyrl-UZ"/>
        </w:rPr>
      </w:pPr>
      <w:r w:rsidRPr="00E97CD6">
        <w:rPr>
          <w:b/>
          <w:sz w:val="28"/>
          <w:szCs w:val="28"/>
          <w:lang w:val="uz-Cyrl-UZ"/>
        </w:rPr>
        <w:t>4 ball</w:t>
      </w:r>
      <w:r w:rsidRPr="00E97CD6">
        <w:rPr>
          <w:sz w:val="28"/>
          <w:szCs w:val="28"/>
          <w:lang w:val="uz-Cyrl-UZ"/>
        </w:rPr>
        <w:t xml:space="preserve"> – fanga doir bilimlar bayon etilgan, amalda qo‘llay olishida ayrim noaniqliklarga yo‘l qo‘ygan holda ifodalangan;</w:t>
      </w:r>
    </w:p>
    <w:p w:rsidR="00C775BD" w:rsidRPr="00E97CD6" w:rsidRDefault="00C775BD" w:rsidP="007F5FA5">
      <w:pPr>
        <w:widowControl w:val="0"/>
        <w:spacing w:line="276" w:lineRule="auto"/>
        <w:ind w:firstLine="709"/>
        <w:jc w:val="both"/>
        <w:rPr>
          <w:sz w:val="28"/>
          <w:szCs w:val="28"/>
          <w:lang w:val="uz-Cyrl-UZ"/>
        </w:rPr>
      </w:pPr>
      <w:r w:rsidRPr="00E97CD6">
        <w:rPr>
          <w:b/>
          <w:sz w:val="28"/>
          <w:szCs w:val="28"/>
          <w:lang w:val="uz-Cyrl-UZ"/>
        </w:rPr>
        <w:t>3 ball</w:t>
      </w:r>
      <w:r w:rsidRPr="00E97CD6">
        <w:rPr>
          <w:sz w:val="28"/>
          <w:szCs w:val="28"/>
          <w:lang w:val="uz-Cyrl-UZ"/>
        </w:rPr>
        <w:t xml:space="preserve"> – fanga doir bilimlar bayon etilgan, amalda qo‘llay olishida sezilarli noaniqliklarga yo‘l qo‘ygan holda ifodalangan;</w:t>
      </w:r>
    </w:p>
    <w:p w:rsidR="00C775BD" w:rsidRPr="00E97CD6" w:rsidRDefault="00C775BD" w:rsidP="007F5FA5">
      <w:pPr>
        <w:widowControl w:val="0"/>
        <w:spacing w:line="276" w:lineRule="auto"/>
        <w:ind w:firstLine="709"/>
        <w:jc w:val="both"/>
        <w:rPr>
          <w:sz w:val="28"/>
          <w:szCs w:val="28"/>
          <w:lang w:val="uz-Cyrl-UZ"/>
        </w:rPr>
      </w:pPr>
      <w:r w:rsidRPr="00E97CD6">
        <w:rPr>
          <w:b/>
          <w:sz w:val="28"/>
          <w:szCs w:val="28"/>
          <w:lang w:val="uz-Cyrl-UZ"/>
        </w:rPr>
        <w:t xml:space="preserve">2 ball </w:t>
      </w:r>
      <w:r w:rsidRPr="00E97CD6">
        <w:rPr>
          <w:sz w:val="28"/>
          <w:szCs w:val="28"/>
          <w:lang w:val="uz-Cyrl-UZ"/>
        </w:rPr>
        <w:t>– fanga doir bilimlar juda kam darajada bayon qilingan, amalda qo‘llay olishida xatolarga yo‘l qo‘ygan holda ifodalangan;</w:t>
      </w:r>
    </w:p>
    <w:p w:rsidR="00C775BD" w:rsidRPr="00E97CD6" w:rsidRDefault="00C775BD" w:rsidP="007F5FA5">
      <w:pPr>
        <w:widowControl w:val="0"/>
        <w:spacing w:line="276" w:lineRule="auto"/>
        <w:ind w:firstLine="709"/>
        <w:jc w:val="both"/>
        <w:rPr>
          <w:sz w:val="28"/>
          <w:szCs w:val="28"/>
          <w:lang w:val="uz-Cyrl-UZ"/>
        </w:rPr>
      </w:pPr>
      <w:r w:rsidRPr="00E97CD6">
        <w:rPr>
          <w:b/>
          <w:sz w:val="28"/>
          <w:szCs w:val="28"/>
          <w:lang w:val="en-US"/>
        </w:rPr>
        <w:lastRenderedPageBreak/>
        <w:t>0-</w:t>
      </w:r>
      <w:r w:rsidRPr="00E97CD6">
        <w:rPr>
          <w:b/>
          <w:sz w:val="28"/>
          <w:szCs w:val="28"/>
          <w:lang w:val="uz-Cyrl-UZ"/>
        </w:rPr>
        <w:t>1 ball</w:t>
      </w:r>
      <w:r w:rsidRPr="00E97CD6">
        <w:rPr>
          <w:sz w:val="28"/>
          <w:szCs w:val="28"/>
          <w:lang w:val="uz-Cyrl-UZ"/>
        </w:rPr>
        <w:t xml:space="preserve"> – fanga doir bilimlar xatoliklar bilan bayon qilingan, amalda </w:t>
      </w:r>
      <w:proofErr w:type="gramStart"/>
      <w:r w:rsidRPr="00E97CD6">
        <w:rPr>
          <w:sz w:val="28"/>
          <w:szCs w:val="28"/>
          <w:lang w:val="uz-Cyrl-UZ"/>
        </w:rPr>
        <w:t>qo‘</w:t>
      </w:r>
      <w:proofErr w:type="gramEnd"/>
      <w:r w:rsidRPr="00E97CD6">
        <w:rPr>
          <w:sz w:val="28"/>
          <w:szCs w:val="28"/>
          <w:lang w:val="uz-Cyrl-UZ"/>
        </w:rPr>
        <w:t>llay olishini ifodalay olmagan.</w:t>
      </w:r>
    </w:p>
    <w:p w:rsidR="00C775BD" w:rsidRPr="00E97CD6" w:rsidRDefault="00C775BD" w:rsidP="007F5FA5">
      <w:pPr>
        <w:widowControl w:val="0"/>
        <w:tabs>
          <w:tab w:val="left" w:pos="0"/>
        </w:tabs>
        <w:spacing w:line="276" w:lineRule="auto"/>
        <w:ind w:firstLine="709"/>
        <w:jc w:val="both"/>
        <w:rPr>
          <w:rFonts w:eastAsia="Calibri"/>
          <w:color w:val="000000"/>
          <w:sz w:val="28"/>
          <w:szCs w:val="28"/>
          <w:lang w:val="uz-Cyrl-UZ"/>
        </w:rPr>
      </w:pPr>
      <w:r w:rsidRPr="00E97CD6">
        <w:rPr>
          <w:rFonts w:eastAsia="Calibri"/>
          <w:color w:val="000000"/>
          <w:sz w:val="28"/>
          <w:szCs w:val="28"/>
          <w:lang w:val="uz-Cyrl-UZ"/>
        </w:rPr>
        <w:t>Kursantlar har bir mustaqil ta’lim mavzusi bo‘yicha navbatdagi mustaqil ta’lim mavzusi topshiriqlari berilgunga qadar semestrga rejalashtirilgan so‘nggi mustaqil ta’lim mavzusi bo‘yicha esa attestatsiya sessiyasi boshlangunga qadar baholanishlari lozim.</w:t>
      </w:r>
    </w:p>
    <w:p w:rsidR="00C775BD" w:rsidRDefault="00C775BD" w:rsidP="007F5FA5">
      <w:pPr>
        <w:widowControl w:val="0"/>
        <w:tabs>
          <w:tab w:val="left" w:pos="0"/>
        </w:tabs>
        <w:spacing w:line="276" w:lineRule="auto"/>
        <w:ind w:firstLine="709"/>
        <w:jc w:val="both"/>
        <w:rPr>
          <w:rFonts w:eastAsia="Calibri"/>
          <w:color w:val="000000"/>
          <w:sz w:val="28"/>
          <w:szCs w:val="28"/>
          <w:lang w:val="uz-Cyrl-UZ"/>
        </w:rPr>
      </w:pPr>
      <w:r w:rsidRPr="00E97CD6">
        <w:rPr>
          <w:rFonts w:eastAsia="Calibri"/>
          <w:color w:val="000000"/>
          <w:sz w:val="28"/>
          <w:szCs w:val="28"/>
          <w:lang w:val="uz-Cyrl-UZ"/>
        </w:rPr>
        <w:t>Semestr yakunida kursantning mustaqil ta’lim mavzulari bo‘yicha yig‘gan balini hisoblashda, uning mustaqil ta’lim topshiriqlari bo‘yicha olgan ballari yig‘indisi ishchi o‘quv dasturiga ko‘ra semestrga rejalashtirilgan mustaqil ta’lim mavzulari soniga bo‘linadi va mazkur nazorat turiga ajratilgan maksimal baldan kelib chiqqan holda belgilanadigan koeffitsiyentga ko‘paytiriladi:</w:t>
      </w:r>
    </w:p>
    <w:p w:rsidR="00E97CD6" w:rsidRPr="00625BC2" w:rsidRDefault="00E97CD6" w:rsidP="007F5FA5">
      <w:pPr>
        <w:widowControl w:val="0"/>
        <w:tabs>
          <w:tab w:val="left" w:pos="0"/>
        </w:tabs>
        <w:spacing w:line="276" w:lineRule="auto"/>
        <w:ind w:firstLine="709"/>
        <w:jc w:val="both"/>
        <w:rPr>
          <w:rFonts w:eastAsia="Calibri"/>
          <w:color w:val="000000"/>
          <w:sz w:val="20"/>
          <w:szCs w:val="28"/>
          <w:lang w:val="uz-Cyrl-UZ"/>
        </w:rPr>
      </w:pPr>
    </w:p>
    <w:p w:rsidR="00C775BD" w:rsidRPr="000A6413" w:rsidRDefault="00C775BD" w:rsidP="007F5FA5">
      <w:pPr>
        <w:widowControl w:val="0"/>
        <w:spacing w:line="276" w:lineRule="auto"/>
        <w:ind w:firstLine="709"/>
        <w:jc w:val="center"/>
        <w:rPr>
          <w:i/>
          <w:iCs/>
          <w:spacing w:val="30"/>
          <w:lang w:val="uz-Latn-UZ"/>
        </w:rPr>
      </w:pPr>
      <m:oMathPara>
        <m:oMath>
          <m:r>
            <w:rPr>
              <w:rFonts w:ascii="Cambria Math" w:hAnsi="Cambria Math"/>
              <w:spacing w:val="30"/>
              <w:sz w:val="28"/>
              <w:lang w:val="uz-Latn-UZ"/>
            </w:rPr>
            <m:t xml:space="preserve">MJ= </m:t>
          </m:r>
          <m:f>
            <m:fPr>
              <m:ctrlPr>
                <w:rPr>
                  <w:rFonts w:ascii="Cambria Math" w:hAnsi="Cambria Math"/>
                  <w:i/>
                  <w:iCs/>
                  <w:spacing w:val="30"/>
                  <w:sz w:val="28"/>
                  <w:lang w:val="uz-Latn-UZ"/>
                </w:rPr>
              </m:ctrlPr>
            </m:fPr>
            <m:num>
              <m:r>
                <w:rPr>
                  <w:rFonts w:ascii="Cambria Math" w:hAnsi="Cambria Math"/>
                  <w:spacing w:val="30"/>
                  <w:sz w:val="28"/>
                  <w:lang w:val="uz-Latn-UZ"/>
                </w:rPr>
                <m:t>MI</m:t>
              </m:r>
            </m:num>
            <m:den>
              <m:r>
                <w:rPr>
                  <w:rFonts w:ascii="Cambria Math" w:hAnsi="Cambria Math"/>
                  <w:spacing w:val="30"/>
                  <w:sz w:val="28"/>
                  <w:lang w:val="uz-Latn-UZ"/>
                </w:rPr>
                <m:t>MT</m:t>
              </m:r>
            </m:den>
          </m:f>
          <m:r>
            <w:rPr>
              <w:rFonts w:ascii="Cambria Math" w:hAnsi="Cambria Math"/>
              <w:spacing w:val="30"/>
              <w:sz w:val="28"/>
              <w:lang w:val="uz-Latn-UZ"/>
            </w:rPr>
            <m:t>*Q</m:t>
          </m:r>
        </m:oMath>
      </m:oMathPara>
    </w:p>
    <w:p w:rsidR="00C775BD" w:rsidRPr="00A400D3" w:rsidRDefault="00C775BD" w:rsidP="007F5FA5">
      <w:pPr>
        <w:widowControl w:val="0"/>
        <w:tabs>
          <w:tab w:val="left" w:pos="0"/>
        </w:tabs>
        <w:spacing w:line="276" w:lineRule="auto"/>
        <w:ind w:firstLine="709"/>
        <w:jc w:val="both"/>
        <w:rPr>
          <w:rFonts w:eastAsia="Calibri"/>
          <w:color w:val="000000"/>
          <w:sz w:val="20"/>
          <w:szCs w:val="28"/>
          <w:lang w:val="uz-Cyrl-UZ"/>
        </w:rPr>
      </w:pPr>
    </w:p>
    <w:p w:rsidR="00C775BD" w:rsidRPr="00625BC2" w:rsidRDefault="00C775BD" w:rsidP="007F5FA5">
      <w:pPr>
        <w:widowControl w:val="0"/>
        <w:spacing w:line="276" w:lineRule="auto"/>
        <w:ind w:firstLine="709"/>
        <w:jc w:val="both"/>
        <w:rPr>
          <w:rFonts w:eastAsia="Calibri"/>
          <w:color w:val="000000"/>
          <w:sz w:val="28"/>
          <w:szCs w:val="28"/>
          <w:lang w:val="uz-Cyrl-UZ"/>
        </w:rPr>
      </w:pPr>
      <w:r w:rsidRPr="00625BC2">
        <w:rPr>
          <w:rFonts w:eastAsia="Calibri"/>
          <w:color w:val="000000"/>
          <w:sz w:val="28"/>
          <w:szCs w:val="28"/>
          <w:lang w:val="uz-Cyrl-UZ"/>
        </w:rPr>
        <w:t>bu yerda:</w:t>
      </w:r>
    </w:p>
    <w:p w:rsidR="00C775BD" w:rsidRPr="00625BC2" w:rsidRDefault="00C775BD" w:rsidP="007F5FA5">
      <w:pPr>
        <w:widowControl w:val="0"/>
        <w:spacing w:line="276" w:lineRule="auto"/>
        <w:ind w:firstLine="709"/>
        <w:jc w:val="both"/>
        <w:rPr>
          <w:rFonts w:eastAsia="Calibri"/>
          <w:color w:val="000000"/>
          <w:sz w:val="28"/>
          <w:szCs w:val="28"/>
          <w:lang w:val="uz-Cyrl-UZ"/>
        </w:rPr>
      </w:pPr>
      <w:r w:rsidRPr="00625BC2">
        <w:rPr>
          <w:rFonts w:eastAsia="Calibri"/>
          <w:color w:val="000000"/>
          <w:sz w:val="28"/>
          <w:szCs w:val="28"/>
          <w:lang w:val="uz-Cyrl-UZ"/>
        </w:rPr>
        <w:t>MJ - kursantning mustaqil ta’lim mavzulari bo‘yicha to‘plagan balli;</w:t>
      </w:r>
    </w:p>
    <w:p w:rsidR="00C775BD" w:rsidRPr="00625BC2" w:rsidRDefault="00C775BD" w:rsidP="007F5FA5">
      <w:pPr>
        <w:widowControl w:val="0"/>
        <w:spacing w:line="276" w:lineRule="auto"/>
        <w:ind w:firstLine="709"/>
        <w:jc w:val="both"/>
        <w:rPr>
          <w:rFonts w:eastAsia="Calibri"/>
          <w:color w:val="000000"/>
          <w:sz w:val="28"/>
          <w:szCs w:val="28"/>
          <w:lang w:val="uz-Cyrl-UZ"/>
        </w:rPr>
      </w:pPr>
      <w:r w:rsidRPr="00625BC2">
        <w:rPr>
          <w:rFonts w:eastAsia="Calibri"/>
          <w:color w:val="000000"/>
          <w:sz w:val="28"/>
          <w:szCs w:val="28"/>
          <w:lang w:val="uz-Cyrl-UZ"/>
        </w:rPr>
        <w:t>MI - kursantning mustaqil ta’lim topshiriqlari bo‘yicha olgan ballar yig‘indisi;</w:t>
      </w:r>
    </w:p>
    <w:p w:rsidR="00C775BD" w:rsidRPr="00625BC2" w:rsidRDefault="00C775BD" w:rsidP="007F5FA5">
      <w:pPr>
        <w:widowControl w:val="0"/>
        <w:spacing w:line="276" w:lineRule="auto"/>
        <w:ind w:firstLine="709"/>
        <w:jc w:val="both"/>
        <w:rPr>
          <w:rFonts w:eastAsia="Calibri"/>
          <w:color w:val="000000"/>
          <w:sz w:val="28"/>
          <w:szCs w:val="28"/>
          <w:lang w:val="uz-Cyrl-UZ"/>
        </w:rPr>
      </w:pPr>
      <w:r w:rsidRPr="00625BC2">
        <w:rPr>
          <w:rFonts w:eastAsia="Calibri"/>
          <w:color w:val="000000"/>
          <w:sz w:val="28"/>
          <w:szCs w:val="28"/>
          <w:lang w:val="uz-Cyrl-UZ"/>
        </w:rPr>
        <w:t>MT - mustaqil ta’lim mavzulari soni (ishchi o‘quv dasturiga ko‘ra semestrga rejalashtirilgan barcha mustaqil ta’lim mavzulari soni ko‘rsatiladi);</w:t>
      </w:r>
    </w:p>
    <w:p w:rsidR="00C775BD" w:rsidRPr="00625BC2" w:rsidRDefault="00C775BD" w:rsidP="007F5FA5">
      <w:pPr>
        <w:widowControl w:val="0"/>
        <w:spacing w:line="276" w:lineRule="auto"/>
        <w:ind w:firstLine="709"/>
        <w:jc w:val="both"/>
        <w:rPr>
          <w:rFonts w:eastAsia="Calibri"/>
          <w:color w:val="000000"/>
          <w:sz w:val="28"/>
          <w:szCs w:val="28"/>
          <w:lang w:val="uz-Cyrl-UZ"/>
        </w:rPr>
      </w:pPr>
      <w:r w:rsidRPr="00625BC2">
        <w:rPr>
          <w:rFonts w:eastAsia="Calibri"/>
          <w:color w:val="000000"/>
          <w:sz w:val="28"/>
          <w:szCs w:val="28"/>
          <w:lang w:val="uz-Cyrl-UZ"/>
        </w:rPr>
        <w:t xml:space="preserve">Q - ajratilgan maksimal balldan kelib chiqqan holda belgilanadigan koeffitsiyent (joriy nazoratning mazkur turiga ajratilgan maksimal ball 10 ball bo‘lganda </w:t>
      </w:r>
      <w:r w:rsidRPr="00625BC2">
        <w:rPr>
          <w:rFonts w:eastAsia="Calibri"/>
          <w:color w:val="000000"/>
          <w:sz w:val="28"/>
          <w:szCs w:val="28"/>
          <w:lang w:val="uz-Cyrl-UZ"/>
        </w:rPr>
        <w:br/>
        <w:t>koeffitsiyent - 2).</w:t>
      </w:r>
    </w:p>
    <w:p w:rsidR="00C775BD" w:rsidRPr="00625BC2" w:rsidRDefault="00C775BD" w:rsidP="007F5FA5">
      <w:pPr>
        <w:widowControl w:val="0"/>
        <w:tabs>
          <w:tab w:val="left" w:pos="1317"/>
        </w:tabs>
        <w:spacing w:line="276" w:lineRule="auto"/>
        <w:ind w:firstLine="709"/>
        <w:jc w:val="both"/>
        <w:rPr>
          <w:rFonts w:eastAsia="Calibri"/>
          <w:color w:val="000000"/>
          <w:sz w:val="28"/>
          <w:szCs w:val="28"/>
          <w:lang w:val="uz-Cyrl-UZ"/>
        </w:rPr>
      </w:pPr>
      <w:r w:rsidRPr="00625BC2">
        <w:rPr>
          <w:rFonts w:eastAsia="Calibri"/>
          <w:color w:val="000000"/>
          <w:sz w:val="28"/>
          <w:szCs w:val="28"/>
          <w:lang w:val="uz-Cyrl-UZ"/>
        </w:rPr>
        <w:t>Semestr yakunida kursantning joriy baholash bo‘yicha to‘plagan umumiy balli, uning kundalik mashg‘ulotlar davomida joriy baholash bo‘yicha va mustaqil ta’lim mavzulari bo‘yicha to‘plagan ballari yig‘indisi bo‘yicha chiqariladi:</w:t>
      </w:r>
    </w:p>
    <w:p w:rsidR="00C775BD" w:rsidRPr="00A768CA" w:rsidRDefault="00C775BD" w:rsidP="007F5FA5">
      <w:pPr>
        <w:widowControl w:val="0"/>
        <w:tabs>
          <w:tab w:val="left" w:pos="1317"/>
        </w:tabs>
        <w:spacing w:line="276" w:lineRule="auto"/>
        <w:ind w:firstLine="709"/>
        <w:jc w:val="both"/>
        <w:rPr>
          <w:rFonts w:eastAsia="Calibri"/>
          <w:color w:val="000000"/>
          <w:sz w:val="20"/>
          <w:szCs w:val="28"/>
          <w:lang w:val="uz-Cyrl-UZ"/>
        </w:rPr>
      </w:pPr>
    </w:p>
    <w:p w:rsidR="00C775BD" w:rsidRPr="00625BC2" w:rsidRDefault="00C775BD" w:rsidP="007F5FA5">
      <w:pPr>
        <w:widowControl w:val="0"/>
        <w:spacing w:line="276" w:lineRule="auto"/>
        <w:jc w:val="center"/>
        <w:rPr>
          <w:i/>
          <w:iCs/>
          <w:spacing w:val="30"/>
          <w:sz w:val="28"/>
          <w:szCs w:val="28"/>
          <w:lang w:val="uz-Latn-UZ"/>
        </w:rPr>
      </w:pPr>
      <w:r w:rsidRPr="00625BC2">
        <w:rPr>
          <w:iCs/>
          <w:spacing w:val="30"/>
          <w:sz w:val="28"/>
          <w:szCs w:val="28"/>
          <w:lang w:val="uz-Latn-UZ"/>
        </w:rPr>
        <w:t>JB</w:t>
      </w:r>
      <w:r w:rsidRPr="00625BC2">
        <w:rPr>
          <w:i/>
          <w:iCs/>
          <w:spacing w:val="30"/>
          <w:sz w:val="28"/>
          <w:szCs w:val="28"/>
          <w:lang w:val="uz-Latn-UZ"/>
        </w:rPr>
        <w:t xml:space="preserve"> =KJ + MJ</w:t>
      </w:r>
    </w:p>
    <w:p w:rsidR="00C775BD" w:rsidRPr="00A768CA" w:rsidRDefault="00C775BD" w:rsidP="007F5FA5">
      <w:pPr>
        <w:pStyle w:val="40"/>
        <w:widowControl w:val="0"/>
        <w:shd w:val="clear" w:color="auto" w:fill="auto"/>
        <w:spacing w:line="276" w:lineRule="auto"/>
        <w:ind w:firstLine="709"/>
        <w:jc w:val="center"/>
        <w:rPr>
          <w:rFonts w:ascii="Times New Roman" w:hAnsi="Times New Roman"/>
          <w:color w:val="000000"/>
          <w:spacing w:val="0"/>
          <w:sz w:val="20"/>
          <w:szCs w:val="28"/>
          <w:shd w:val="clear" w:color="auto" w:fill="auto"/>
          <w:lang w:val="en-US"/>
        </w:rPr>
      </w:pPr>
    </w:p>
    <w:p w:rsidR="00C775BD" w:rsidRPr="00625BC2" w:rsidRDefault="00C775BD" w:rsidP="007F5FA5">
      <w:pPr>
        <w:widowControl w:val="0"/>
        <w:spacing w:line="276" w:lineRule="auto"/>
        <w:ind w:firstLine="709"/>
        <w:jc w:val="both"/>
        <w:rPr>
          <w:rFonts w:eastAsia="Calibri"/>
          <w:color w:val="000000"/>
          <w:sz w:val="28"/>
          <w:szCs w:val="28"/>
          <w:lang w:val="uz-Cyrl-UZ"/>
        </w:rPr>
      </w:pPr>
      <w:r w:rsidRPr="00625BC2">
        <w:rPr>
          <w:rFonts w:eastAsia="Calibri"/>
          <w:color w:val="000000"/>
          <w:sz w:val="28"/>
          <w:szCs w:val="28"/>
          <w:lang w:val="uz-Cyrl-UZ"/>
        </w:rPr>
        <w:t>bu yerda:</w:t>
      </w:r>
    </w:p>
    <w:p w:rsidR="00C775BD" w:rsidRPr="00625BC2" w:rsidRDefault="00C775BD" w:rsidP="007F5FA5">
      <w:pPr>
        <w:widowControl w:val="0"/>
        <w:spacing w:line="276" w:lineRule="auto"/>
        <w:ind w:firstLine="709"/>
        <w:jc w:val="both"/>
        <w:rPr>
          <w:rFonts w:eastAsia="Calibri"/>
          <w:color w:val="000000"/>
          <w:sz w:val="28"/>
          <w:szCs w:val="28"/>
          <w:lang w:val="uz-Cyrl-UZ"/>
        </w:rPr>
      </w:pPr>
      <w:r w:rsidRPr="00625BC2">
        <w:rPr>
          <w:rFonts w:eastAsia="Calibri"/>
          <w:color w:val="000000"/>
          <w:sz w:val="28"/>
          <w:szCs w:val="28"/>
          <w:lang w:val="uz-Cyrl-UZ"/>
        </w:rPr>
        <w:t>JB - semestr yakunida kursantning joriy baholash bo‘yicha to‘plagan umumiy balli;</w:t>
      </w:r>
    </w:p>
    <w:p w:rsidR="00C775BD" w:rsidRPr="00625BC2" w:rsidRDefault="00C775BD" w:rsidP="007F5FA5">
      <w:pPr>
        <w:widowControl w:val="0"/>
        <w:spacing w:line="276" w:lineRule="auto"/>
        <w:ind w:firstLine="709"/>
        <w:jc w:val="both"/>
        <w:rPr>
          <w:rFonts w:eastAsia="Calibri"/>
          <w:color w:val="000000"/>
          <w:sz w:val="28"/>
          <w:szCs w:val="28"/>
          <w:lang w:val="uz-Cyrl-UZ"/>
        </w:rPr>
      </w:pPr>
      <w:r w:rsidRPr="00625BC2">
        <w:rPr>
          <w:rFonts w:eastAsia="Calibri"/>
          <w:color w:val="000000"/>
          <w:sz w:val="28"/>
          <w:szCs w:val="28"/>
          <w:lang w:val="uz-Cyrl-UZ"/>
        </w:rPr>
        <w:t>KJ - kursantning kundalik mashg‘ulotlar davomida joriy baholash bo‘yicha to‘plagan balli;</w:t>
      </w:r>
    </w:p>
    <w:p w:rsidR="00C775BD" w:rsidRPr="00625BC2" w:rsidRDefault="00C775BD" w:rsidP="007F5FA5">
      <w:pPr>
        <w:widowControl w:val="0"/>
        <w:spacing w:line="276" w:lineRule="auto"/>
        <w:ind w:firstLine="709"/>
        <w:jc w:val="both"/>
        <w:rPr>
          <w:rFonts w:eastAsia="Calibri"/>
          <w:color w:val="000000"/>
          <w:sz w:val="28"/>
          <w:szCs w:val="28"/>
          <w:lang w:val="uz-Cyrl-UZ"/>
        </w:rPr>
      </w:pPr>
      <w:r w:rsidRPr="00625BC2">
        <w:rPr>
          <w:rFonts w:eastAsia="Calibri"/>
          <w:color w:val="000000"/>
          <w:sz w:val="28"/>
          <w:szCs w:val="28"/>
          <w:lang w:val="uz-Cyrl-UZ"/>
        </w:rPr>
        <w:t>MJ - kursantning mustaqil ta’lim mavzulari bo‘yicha to‘plagan balli.</w:t>
      </w:r>
    </w:p>
    <w:p w:rsidR="00C775BD" w:rsidRPr="00625BC2" w:rsidRDefault="00C775BD" w:rsidP="007F5FA5">
      <w:pPr>
        <w:widowControl w:val="0"/>
        <w:spacing w:line="276" w:lineRule="auto"/>
        <w:ind w:firstLine="709"/>
        <w:jc w:val="both"/>
        <w:rPr>
          <w:sz w:val="28"/>
          <w:szCs w:val="28"/>
          <w:lang w:val="en-US"/>
        </w:rPr>
      </w:pPr>
      <w:r w:rsidRPr="00625BC2">
        <w:rPr>
          <w:sz w:val="28"/>
          <w:szCs w:val="28"/>
          <w:lang w:val="uz-Latn-UZ"/>
        </w:rPr>
        <w:t>Semestr yakunida kursantning mustaqil ta’lim topshiriqlari bo‘yicha to‘plagan umumiy ball, har bir mustaqil ta’lim topshirig‘i natijasilarining yig‘indisi bo‘yicha hisoblanadi</w:t>
      </w:r>
      <w:r w:rsidRPr="00625BC2">
        <w:rPr>
          <w:sz w:val="28"/>
          <w:szCs w:val="28"/>
          <w:lang w:val="en-US"/>
        </w:rPr>
        <w:t>.</w:t>
      </w:r>
    </w:p>
    <w:p w:rsidR="00C775BD" w:rsidRPr="003A0472" w:rsidRDefault="00C775BD" w:rsidP="007F5FA5">
      <w:pPr>
        <w:widowControl w:val="0"/>
        <w:tabs>
          <w:tab w:val="left" w:pos="1287"/>
        </w:tabs>
        <w:spacing w:line="276" w:lineRule="auto"/>
        <w:ind w:firstLine="567"/>
        <w:jc w:val="both"/>
        <w:rPr>
          <w:sz w:val="20"/>
          <w:szCs w:val="28"/>
          <w:lang w:val="en-US"/>
        </w:rPr>
      </w:pPr>
    </w:p>
    <w:p w:rsidR="00C775BD" w:rsidRPr="00861FDC" w:rsidRDefault="00C775BD" w:rsidP="007F5FA5">
      <w:pPr>
        <w:pStyle w:val="60"/>
        <w:shd w:val="clear" w:color="auto" w:fill="auto"/>
        <w:spacing w:line="276" w:lineRule="auto"/>
        <w:ind w:firstLine="0"/>
        <w:jc w:val="center"/>
        <w:rPr>
          <w:rFonts w:ascii="Times New Roman" w:hAnsi="Times New Roman"/>
          <w:sz w:val="28"/>
          <w:szCs w:val="28"/>
          <w:lang w:val="uz-Latn-UZ"/>
        </w:rPr>
      </w:pPr>
      <w:r w:rsidRPr="00861FDC">
        <w:rPr>
          <w:rFonts w:ascii="Times New Roman" w:hAnsi="Times New Roman"/>
          <w:sz w:val="28"/>
          <w:szCs w:val="28"/>
          <w:lang w:val="uz-Latn-UZ"/>
        </w:rPr>
        <w:t>MJ=M</w:t>
      </w:r>
      <w:r w:rsidRPr="00861FDC">
        <w:rPr>
          <w:rFonts w:ascii="Times New Roman" w:hAnsi="Times New Roman"/>
          <w:sz w:val="28"/>
          <w:szCs w:val="28"/>
          <w:vertAlign w:val="subscript"/>
          <w:lang w:val="uz-Latn-UZ"/>
        </w:rPr>
        <w:t>1</w:t>
      </w:r>
      <w:r w:rsidRPr="00861FDC">
        <w:rPr>
          <w:rFonts w:ascii="Times New Roman" w:hAnsi="Times New Roman"/>
          <w:sz w:val="28"/>
          <w:szCs w:val="28"/>
          <w:lang w:val="uz-Latn-UZ"/>
        </w:rPr>
        <w:t>+M</w:t>
      </w:r>
      <w:r w:rsidRPr="00861FDC">
        <w:rPr>
          <w:rFonts w:ascii="Times New Roman" w:hAnsi="Times New Roman"/>
          <w:sz w:val="28"/>
          <w:szCs w:val="28"/>
          <w:vertAlign w:val="subscript"/>
          <w:lang w:val="uz-Latn-UZ"/>
        </w:rPr>
        <w:t>2</w:t>
      </w:r>
      <w:r w:rsidRPr="00861FDC">
        <w:rPr>
          <w:rFonts w:ascii="Times New Roman" w:hAnsi="Times New Roman"/>
          <w:sz w:val="28"/>
          <w:szCs w:val="28"/>
          <w:lang w:val="uz-Latn-UZ"/>
        </w:rPr>
        <w:t xml:space="preserve"> ...+M</w:t>
      </w:r>
      <w:r w:rsidRPr="00861FDC">
        <w:rPr>
          <w:rFonts w:ascii="Times New Roman" w:hAnsi="Times New Roman"/>
          <w:sz w:val="28"/>
          <w:szCs w:val="28"/>
          <w:vertAlign w:val="subscript"/>
          <w:lang w:val="uz-Latn-UZ"/>
        </w:rPr>
        <w:t>n</w:t>
      </w:r>
      <w:r w:rsidRPr="00861FDC">
        <w:rPr>
          <w:rFonts w:ascii="Times New Roman" w:hAnsi="Times New Roman"/>
          <w:sz w:val="28"/>
          <w:szCs w:val="28"/>
          <w:lang w:val="uz-Latn-UZ"/>
        </w:rPr>
        <w:t>,</w:t>
      </w:r>
    </w:p>
    <w:p w:rsidR="00C775BD" w:rsidRPr="00A400D3" w:rsidRDefault="00C775BD" w:rsidP="007F5FA5">
      <w:pPr>
        <w:pStyle w:val="60"/>
        <w:shd w:val="clear" w:color="auto" w:fill="auto"/>
        <w:spacing w:line="276" w:lineRule="auto"/>
        <w:ind w:firstLine="0"/>
        <w:rPr>
          <w:i w:val="0"/>
          <w:szCs w:val="28"/>
          <w:lang w:val="uz-Latn-UZ"/>
        </w:rPr>
      </w:pPr>
    </w:p>
    <w:p w:rsidR="00C775BD" w:rsidRPr="00625BC2" w:rsidRDefault="00C775BD" w:rsidP="007F5FA5">
      <w:pPr>
        <w:widowControl w:val="0"/>
        <w:spacing w:line="276" w:lineRule="auto"/>
        <w:ind w:firstLine="709"/>
        <w:jc w:val="both"/>
        <w:rPr>
          <w:sz w:val="28"/>
          <w:szCs w:val="28"/>
          <w:lang w:val="uz-Latn-UZ"/>
        </w:rPr>
      </w:pPr>
      <w:r w:rsidRPr="00625BC2">
        <w:rPr>
          <w:sz w:val="28"/>
          <w:szCs w:val="28"/>
          <w:lang w:val="uz-Latn-UZ"/>
        </w:rPr>
        <w:lastRenderedPageBreak/>
        <w:t>bu yerda:</w:t>
      </w:r>
    </w:p>
    <w:p w:rsidR="00C775BD" w:rsidRPr="00625BC2" w:rsidRDefault="00C775BD" w:rsidP="007F5FA5">
      <w:pPr>
        <w:widowControl w:val="0"/>
        <w:spacing w:line="276" w:lineRule="auto"/>
        <w:ind w:firstLine="709"/>
        <w:jc w:val="both"/>
        <w:rPr>
          <w:sz w:val="28"/>
          <w:szCs w:val="28"/>
          <w:lang w:val="uz-Latn-UZ"/>
        </w:rPr>
      </w:pPr>
      <w:r w:rsidRPr="00625BC2">
        <w:rPr>
          <w:i/>
          <w:sz w:val="28"/>
          <w:szCs w:val="28"/>
          <w:lang w:val="uz-Latn-UZ"/>
        </w:rPr>
        <w:t>MJ</w:t>
      </w:r>
      <w:r w:rsidRPr="00625BC2">
        <w:rPr>
          <w:sz w:val="28"/>
          <w:szCs w:val="28"/>
          <w:lang w:val="uz-Latn-UZ"/>
        </w:rPr>
        <w:t xml:space="preserve"> - kursant mustaqil ta’lim topshiriqlari bo‘yicha umumiy ball;</w:t>
      </w:r>
    </w:p>
    <w:p w:rsidR="00C775BD" w:rsidRPr="00625BC2" w:rsidRDefault="00C775BD" w:rsidP="007F5FA5">
      <w:pPr>
        <w:widowControl w:val="0"/>
        <w:spacing w:line="276" w:lineRule="auto"/>
        <w:ind w:firstLine="709"/>
        <w:jc w:val="both"/>
        <w:rPr>
          <w:sz w:val="28"/>
          <w:szCs w:val="28"/>
          <w:lang w:val="uz-Latn-UZ"/>
        </w:rPr>
      </w:pPr>
      <w:r w:rsidRPr="00625BC2">
        <w:rPr>
          <w:i/>
          <w:sz w:val="28"/>
          <w:szCs w:val="28"/>
          <w:lang w:val="uz-Latn-UZ"/>
        </w:rPr>
        <w:t>M</w:t>
      </w:r>
      <w:r w:rsidRPr="00625BC2">
        <w:rPr>
          <w:i/>
          <w:sz w:val="28"/>
          <w:szCs w:val="28"/>
          <w:vertAlign w:val="subscript"/>
          <w:lang w:val="uz-Latn-UZ"/>
        </w:rPr>
        <w:t>1</w:t>
      </w:r>
      <w:r w:rsidRPr="00625BC2">
        <w:rPr>
          <w:i/>
          <w:sz w:val="28"/>
          <w:szCs w:val="28"/>
          <w:lang w:val="uz-Latn-UZ"/>
        </w:rPr>
        <w:t>, M</w:t>
      </w:r>
      <w:r w:rsidRPr="00625BC2">
        <w:rPr>
          <w:i/>
          <w:sz w:val="28"/>
          <w:szCs w:val="28"/>
          <w:vertAlign w:val="subscript"/>
          <w:lang w:val="uz-Latn-UZ"/>
        </w:rPr>
        <w:t>2</w:t>
      </w:r>
      <w:r w:rsidRPr="00625BC2">
        <w:rPr>
          <w:i/>
          <w:sz w:val="28"/>
          <w:szCs w:val="28"/>
          <w:lang w:val="uz-Latn-UZ"/>
        </w:rPr>
        <w:t>, M</w:t>
      </w:r>
      <w:r w:rsidRPr="00625BC2">
        <w:rPr>
          <w:i/>
          <w:sz w:val="28"/>
          <w:szCs w:val="28"/>
          <w:vertAlign w:val="subscript"/>
          <w:lang w:val="uz-Latn-UZ"/>
        </w:rPr>
        <w:t>n</w:t>
      </w:r>
      <w:r w:rsidRPr="00625BC2">
        <w:rPr>
          <w:i/>
          <w:sz w:val="28"/>
          <w:szCs w:val="28"/>
          <w:lang w:val="uz-Latn-UZ"/>
        </w:rPr>
        <w:t>,-</w:t>
      </w:r>
      <w:r w:rsidRPr="00625BC2">
        <w:rPr>
          <w:sz w:val="28"/>
          <w:szCs w:val="28"/>
          <w:lang w:val="uz-Latn-UZ"/>
        </w:rPr>
        <w:t xml:space="preserve"> kursant </w:t>
      </w:r>
      <w:r w:rsidRPr="00625BC2">
        <w:rPr>
          <w:i/>
          <w:sz w:val="28"/>
          <w:szCs w:val="28"/>
          <w:lang w:val="uz-Latn-UZ"/>
        </w:rPr>
        <w:t>1-</w:t>
      </w:r>
      <w:r w:rsidRPr="00625BC2">
        <w:rPr>
          <w:sz w:val="28"/>
          <w:szCs w:val="28"/>
          <w:lang w:val="uz-Latn-UZ"/>
        </w:rPr>
        <w:t xml:space="preserve"> chi</w:t>
      </w:r>
      <w:r w:rsidRPr="00625BC2">
        <w:rPr>
          <w:i/>
          <w:sz w:val="28"/>
          <w:szCs w:val="28"/>
          <w:lang w:val="uz-Latn-UZ"/>
        </w:rPr>
        <w:t>, 2-</w:t>
      </w:r>
      <w:r w:rsidRPr="00625BC2">
        <w:rPr>
          <w:sz w:val="28"/>
          <w:szCs w:val="28"/>
          <w:lang w:val="uz-Latn-UZ"/>
        </w:rPr>
        <w:t xml:space="preserve"> chi,</w:t>
      </w:r>
      <w:r w:rsidRPr="00625BC2">
        <w:rPr>
          <w:i/>
          <w:sz w:val="28"/>
          <w:szCs w:val="28"/>
          <w:lang w:val="uz-Latn-UZ"/>
        </w:rPr>
        <w:t xml:space="preserve"> n-</w:t>
      </w:r>
      <w:r w:rsidRPr="00625BC2">
        <w:rPr>
          <w:sz w:val="28"/>
          <w:szCs w:val="28"/>
          <w:lang w:val="uz-Latn-UZ"/>
        </w:rPr>
        <w:t>chi mustaqil ta’lim topshiriqlari bo‘yicha alohida olgan ballari;</w:t>
      </w:r>
    </w:p>
    <w:p w:rsidR="00C775BD" w:rsidRPr="00625BC2" w:rsidRDefault="00C775BD" w:rsidP="007F5FA5">
      <w:pPr>
        <w:widowControl w:val="0"/>
        <w:spacing w:line="276" w:lineRule="auto"/>
        <w:ind w:firstLine="709"/>
        <w:jc w:val="both"/>
        <w:rPr>
          <w:sz w:val="28"/>
          <w:szCs w:val="28"/>
          <w:lang w:val="uz-Latn-UZ"/>
        </w:rPr>
      </w:pPr>
      <w:r w:rsidRPr="00625BC2">
        <w:rPr>
          <w:sz w:val="28"/>
          <w:szCs w:val="28"/>
          <w:lang w:val="uz-Latn-UZ"/>
        </w:rPr>
        <w:t>Semestr yakunida kursantning joriy baholash bo‘yicha to‘plagan umumiy balli, uning kundalik mashg‘ulotlar davomida joriy baholash bo‘yicha va mustaqil ta’lim mavzulari bo‘yicha to‘plagan ballari yig‘indisi bo‘yicha chiqariladi:</w:t>
      </w:r>
    </w:p>
    <w:p w:rsidR="00C775BD" w:rsidRPr="003A0472" w:rsidRDefault="00C775BD" w:rsidP="007F5FA5">
      <w:pPr>
        <w:widowControl w:val="0"/>
        <w:tabs>
          <w:tab w:val="left" w:pos="1316"/>
        </w:tabs>
        <w:spacing w:line="276" w:lineRule="auto"/>
        <w:jc w:val="both"/>
        <w:rPr>
          <w:sz w:val="20"/>
          <w:szCs w:val="28"/>
          <w:lang w:val="uz-Latn-UZ"/>
        </w:rPr>
      </w:pPr>
    </w:p>
    <w:p w:rsidR="00C775BD" w:rsidRPr="00861FDC" w:rsidRDefault="00C775BD" w:rsidP="007F5FA5">
      <w:pPr>
        <w:pStyle w:val="60"/>
        <w:shd w:val="clear" w:color="auto" w:fill="auto"/>
        <w:spacing w:line="276" w:lineRule="auto"/>
        <w:ind w:firstLine="0"/>
        <w:jc w:val="center"/>
        <w:rPr>
          <w:rFonts w:ascii="Times New Roman" w:hAnsi="Times New Roman"/>
          <w:sz w:val="28"/>
          <w:szCs w:val="28"/>
          <w:lang w:val="uz-Latn-UZ"/>
        </w:rPr>
      </w:pPr>
      <w:r w:rsidRPr="00861FDC">
        <w:rPr>
          <w:rFonts w:ascii="Times New Roman" w:hAnsi="Times New Roman"/>
          <w:sz w:val="28"/>
          <w:szCs w:val="28"/>
          <w:lang w:val="uz-Latn-UZ"/>
        </w:rPr>
        <w:t>JB =KJ + MJ</w:t>
      </w:r>
    </w:p>
    <w:p w:rsidR="00C775BD" w:rsidRPr="003A0472" w:rsidRDefault="00C775BD" w:rsidP="007F5FA5">
      <w:pPr>
        <w:widowControl w:val="0"/>
        <w:spacing w:line="276" w:lineRule="auto"/>
        <w:ind w:firstLine="800"/>
        <w:jc w:val="both"/>
        <w:rPr>
          <w:sz w:val="20"/>
          <w:szCs w:val="28"/>
          <w:lang w:val="uz-Latn-UZ"/>
        </w:rPr>
      </w:pPr>
    </w:p>
    <w:p w:rsidR="00C775BD" w:rsidRPr="00625BC2" w:rsidRDefault="00C775BD" w:rsidP="007F5FA5">
      <w:pPr>
        <w:widowControl w:val="0"/>
        <w:spacing w:line="276" w:lineRule="auto"/>
        <w:ind w:firstLine="709"/>
        <w:jc w:val="both"/>
        <w:rPr>
          <w:sz w:val="28"/>
          <w:szCs w:val="28"/>
          <w:lang w:val="uz-Latn-UZ"/>
        </w:rPr>
      </w:pPr>
      <w:r w:rsidRPr="00625BC2">
        <w:rPr>
          <w:sz w:val="28"/>
          <w:szCs w:val="28"/>
          <w:lang w:val="uz-Latn-UZ"/>
        </w:rPr>
        <w:t>bu yerda:</w:t>
      </w:r>
    </w:p>
    <w:p w:rsidR="00C775BD" w:rsidRPr="00625BC2" w:rsidRDefault="00C775BD" w:rsidP="007F5FA5">
      <w:pPr>
        <w:widowControl w:val="0"/>
        <w:spacing w:line="276" w:lineRule="auto"/>
        <w:ind w:firstLine="709"/>
        <w:jc w:val="both"/>
        <w:rPr>
          <w:sz w:val="28"/>
          <w:szCs w:val="28"/>
          <w:lang w:val="uz-Latn-UZ"/>
        </w:rPr>
      </w:pPr>
      <w:r w:rsidRPr="00625BC2">
        <w:rPr>
          <w:sz w:val="28"/>
          <w:szCs w:val="28"/>
          <w:lang w:val="uz-Latn-UZ"/>
        </w:rPr>
        <w:t>JB - semestr yakunida kursantning joriy baholash bo‘yicha to‘plagan umumiy balli;</w:t>
      </w:r>
    </w:p>
    <w:p w:rsidR="00C775BD" w:rsidRPr="00625BC2" w:rsidRDefault="00C775BD" w:rsidP="007F5FA5">
      <w:pPr>
        <w:widowControl w:val="0"/>
        <w:spacing w:line="276" w:lineRule="auto"/>
        <w:ind w:firstLine="709"/>
        <w:jc w:val="both"/>
        <w:rPr>
          <w:sz w:val="28"/>
          <w:szCs w:val="28"/>
          <w:lang w:val="uz-Latn-UZ"/>
        </w:rPr>
      </w:pPr>
      <w:r w:rsidRPr="00625BC2">
        <w:rPr>
          <w:sz w:val="28"/>
          <w:szCs w:val="28"/>
          <w:lang w:val="uz-Latn-UZ"/>
        </w:rPr>
        <w:t>KJ - kursantning kundalik mashg‘ulotlar davomida joriy baholash bo‘yicha to‘plagan balli.</w:t>
      </w:r>
    </w:p>
    <w:p w:rsidR="00C775BD" w:rsidRPr="00625BC2" w:rsidRDefault="00C775BD" w:rsidP="007F5FA5">
      <w:pPr>
        <w:widowControl w:val="0"/>
        <w:spacing w:line="276" w:lineRule="auto"/>
        <w:ind w:firstLine="709"/>
        <w:jc w:val="both"/>
        <w:rPr>
          <w:sz w:val="28"/>
          <w:szCs w:val="28"/>
          <w:lang w:val="uz-Latn-UZ"/>
        </w:rPr>
      </w:pPr>
      <w:r w:rsidRPr="00625BC2">
        <w:rPr>
          <w:b/>
          <w:bCs/>
          <w:sz w:val="28"/>
          <w:szCs w:val="28"/>
          <w:lang w:val="uz-Latn-UZ"/>
        </w:rPr>
        <w:t>Yakuniy nazorat</w:t>
      </w:r>
      <w:r w:rsidRPr="00625BC2">
        <w:rPr>
          <w:sz w:val="28"/>
          <w:szCs w:val="28"/>
          <w:lang w:val="uz-Latn-UZ"/>
        </w:rPr>
        <w:t xml:space="preserve"> topshirishda har bir savolga berilgan javobni baholash mezonlari:</w:t>
      </w:r>
    </w:p>
    <w:p w:rsidR="00C775BD" w:rsidRPr="00625BC2" w:rsidRDefault="00C775BD" w:rsidP="007F5FA5">
      <w:pPr>
        <w:widowControl w:val="0"/>
        <w:spacing w:line="276" w:lineRule="auto"/>
        <w:ind w:firstLine="709"/>
        <w:jc w:val="both"/>
        <w:rPr>
          <w:sz w:val="28"/>
          <w:szCs w:val="28"/>
          <w:lang w:val="uz-Latn-UZ"/>
        </w:rPr>
      </w:pPr>
      <w:r w:rsidRPr="00625BC2">
        <w:rPr>
          <w:b/>
          <w:sz w:val="28"/>
          <w:szCs w:val="28"/>
          <w:lang w:val="uz-Latn-UZ"/>
        </w:rPr>
        <w:t>9-10 ball</w:t>
      </w:r>
      <w:r w:rsidRPr="00625BC2">
        <w:rPr>
          <w:sz w:val="28"/>
          <w:szCs w:val="28"/>
          <w:lang w:val="uz-Latn-UZ"/>
        </w:rPr>
        <w:t xml:space="preserve"> - kursant dasturiy materiallarga doir bilimlarini chuqur namoyon etib, ularni bilimdonlik bilan va mantiqan to‘g‘ri bayon etsa, ijodiy fikrlab mustaqil mushohada yurita olsa, savol mohiyatini chuqur tushunib bilsa va unga javobni to‘g‘ri ifodalay olsa, hamda yetarli darajada tasavvurga ega bo‘lsa;</w:t>
      </w:r>
    </w:p>
    <w:p w:rsidR="00C775BD" w:rsidRPr="00625BC2" w:rsidRDefault="00C775BD" w:rsidP="007F5FA5">
      <w:pPr>
        <w:widowControl w:val="0"/>
        <w:spacing w:line="276" w:lineRule="auto"/>
        <w:ind w:firstLine="709"/>
        <w:jc w:val="both"/>
        <w:rPr>
          <w:sz w:val="28"/>
          <w:szCs w:val="28"/>
          <w:lang w:val="uz-Latn-UZ"/>
        </w:rPr>
      </w:pPr>
      <w:r w:rsidRPr="00625BC2">
        <w:rPr>
          <w:b/>
          <w:sz w:val="28"/>
          <w:szCs w:val="28"/>
          <w:lang w:val="uz-Latn-UZ"/>
        </w:rPr>
        <w:t>7-8 ball</w:t>
      </w:r>
      <w:r w:rsidRPr="00625BC2">
        <w:rPr>
          <w:sz w:val="28"/>
          <w:szCs w:val="28"/>
          <w:lang w:val="uz-Latn-UZ"/>
        </w:rPr>
        <w:t xml:space="preserve"> – agar kursant dasturiy materiallarni puxta bilib, ularni mantiqan to‘g‘ri bayon etsa, bergan javoblarida sezilarli noaniqliklarga yo‘l qo‘ymagan bo‘lsa, mustaqil mushohada yuritsa, olgan bilimini amalda qo‘llay olishni namoyon qilsa, fanning mohiyatini tushunib bilsa va ifodalay olsa, hamda tasavvurga ega bo‘lsa;</w:t>
      </w:r>
    </w:p>
    <w:p w:rsidR="00C775BD" w:rsidRPr="00625BC2" w:rsidRDefault="00C775BD" w:rsidP="007F5FA5">
      <w:pPr>
        <w:widowControl w:val="0"/>
        <w:spacing w:line="276" w:lineRule="auto"/>
        <w:ind w:firstLine="709"/>
        <w:jc w:val="both"/>
        <w:rPr>
          <w:sz w:val="28"/>
          <w:szCs w:val="28"/>
          <w:lang w:val="uz-Latn-UZ"/>
        </w:rPr>
      </w:pPr>
      <w:r w:rsidRPr="00625BC2">
        <w:rPr>
          <w:b/>
          <w:sz w:val="28"/>
          <w:szCs w:val="28"/>
          <w:lang w:val="uz-Latn-UZ"/>
        </w:rPr>
        <w:t>5-6 ball</w:t>
      </w:r>
      <w:r w:rsidRPr="00625BC2">
        <w:rPr>
          <w:sz w:val="28"/>
          <w:szCs w:val="28"/>
          <w:lang w:val="uz-Latn-UZ"/>
        </w:rPr>
        <w:t xml:space="preserve"> – kursant dasturiy materialning asosiy qismini bilib, tafsilotlarini o‘zlashtirib olmagan, lekin bergan javoblarida qo‘pol xatoliklarga yo‘l qo‘ymagan bo‘lsa, to‘g‘ri qaror qabul qilishi uchun ayrim hollarda unga yordamchi (esga soluvchi) savollar berilishi zarur bo‘lsa, olgan bilimini amalda qo‘llay olishni bilsa, fanning mohiyatini tushunsa va ifodalay olsa hamda fan bo‘yicha tasavvurga ega bo‘lsa;</w:t>
      </w:r>
    </w:p>
    <w:p w:rsidR="00C775BD" w:rsidRPr="00625BC2" w:rsidRDefault="00C775BD" w:rsidP="007F5FA5">
      <w:pPr>
        <w:widowControl w:val="0"/>
        <w:spacing w:line="276" w:lineRule="auto"/>
        <w:ind w:firstLine="709"/>
        <w:jc w:val="both"/>
        <w:rPr>
          <w:sz w:val="28"/>
          <w:szCs w:val="28"/>
          <w:lang w:val="uz-Latn-UZ"/>
        </w:rPr>
      </w:pPr>
      <w:r w:rsidRPr="00625BC2">
        <w:rPr>
          <w:b/>
          <w:bCs/>
          <w:sz w:val="28"/>
          <w:szCs w:val="28"/>
          <w:lang w:val="uz-Latn-UZ"/>
        </w:rPr>
        <w:t>0-4 ball</w:t>
      </w:r>
      <w:r w:rsidRPr="00625BC2">
        <w:rPr>
          <w:sz w:val="28"/>
          <w:szCs w:val="28"/>
          <w:lang w:val="uz-Latn-UZ"/>
        </w:rPr>
        <w:t xml:space="preserve"> – kursant dasturiy materialning asosiy qismini bilmasa yoki bilib, tafsilotlarini o‘zlashtirib olmagan, bergan javoblarida qo‘pol xatoliklarga yo‘l qo‘ygan bo‘lsa, olgan bilimini amalda qo‘llay olishni mukammal bilmasa.</w:t>
      </w:r>
    </w:p>
    <w:p w:rsidR="00C775BD" w:rsidRPr="00625BC2" w:rsidRDefault="00C775BD" w:rsidP="007F5FA5">
      <w:pPr>
        <w:widowControl w:val="0"/>
        <w:spacing w:line="276" w:lineRule="auto"/>
        <w:ind w:firstLine="709"/>
        <w:jc w:val="both"/>
        <w:rPr>
          <w:sz w:val="28"/>
          <w:szCs w:val="28"/>
          <w:lang w:val="uz-Latn-UZ"/>
        </w:rPr>
      </w:pPr>
      <w:r w:rsidRPr="00625BC2">
        <w:rPr>
          <w:sz w:val="28"/>
          <w:szCs w:val="28"/>
          <w:lang w:val="uz-Latn-UZ"/>
        </w:rPr>
        <w:t>Yakuniy nazoratlarda kursantlarning bilimiga belgilanadigan umumiy ball har bir savolga berilgan javoblar uchun qo‘yilgan alohida ballar yig‘indisiga asosan chiqariladi.</w:t>
      </w:r>
    </w:p>
    <w:p w:rsidR="00C775BD" w:rsidRPr="00625BC2" w:rsidRDefault="00C775BD" w:rsidP="007F5FA5">
      <w:pPr>
        <w:widowControl w:val="0"/>
        <w:spacing w:line="276" w:lineRule="auto"/>
        <w:ind w:firstLine="709"/>
        <w:jc w:val="both"/>
        <w:rPr>
          <w:sz w:val="28"/>
          <w:szCs w:val="28"/>
          <w:lang w:val="uz-Latn-UZ"/>
        </w:rPr>
      </w:pPr>
      <w:r w:rsidRPr="00625BC2">
        <w:rPr>
          <w:sz w:val="28"/>
          <w:szCs w:val="28"/>
          <w:lang w:val="uz-Latn-UZ"/>
        </w:rPr>
        <w:t>Kursantning semestr davomida fan bo‘yicha to‘plagan umumiy bali har bir nazorat turidan belgilangan qoidalarga muvofiq to‘plagan ballari yig‘indisiga teng.</w:t>
      </w:r>
    </w:p>
    <w:p w:rsidR="00C775BD" w:rsidRPr="00625BC2" w:rsidRDefault="00C775BD" w:rsidP="007F5FA5">
      <w:pPr>
        <w:widowControl w:val="0"/>
        <w:spacing w:line="276" w:lineRule="auto"/>
        <w:ind w:firstLine="709"/>
        <w:jc w:val="both"/>
        <w:rPr>
          <w:sz w:val="28"/>
          <w:szCs w:val="28"/>
          <w:lang w:val="uz-Latn-UZ"/>
        </w:rPr>
      </w:pPr>
      <w:r w:rsidRPr="00625BC2">
        <w:rPr>
          <w:sz w:val="28"/>
          <w:szCs w:val="28"/>
          <w:lang w:val="uz-Latn-UZ"/>
        </w:rPr>
        <w:t>Kursantlar fan bo‘yicha yakuniy nazorat o‘tkaziladigan muddatga qadar joriy nazoratlarni topshirgan bo‘lishlari shart.</w:t>
      </w:r>
    </w:p>
    <w:p w:rsidR="00C775BD" w:rsidRPr="00625BC2" w:rsidRDefault="00C775BD" w:rsidP="007F5FA5">
      <w:pPr>
        <w:widowControl w:val="0"/>
        <w:spacing w:line="276" w:lineRule="auto"/>
        <w:ind w:firstLine="709"/>
        <w:jc w:val="both"/>
        <w:rPr>
          <w:sz w:val="28"/>
          <w:szCs w:val="28"/>
          <w:lang w:val="uz-Latn-UZ"/>
        </w:rPr>
      </w:pPr>
      <w:r w:rsidRPr="00625BC2">
        <w:rPr>
          <w:sz w:val="28"/>
          <w:szCs w:val="28"/>
          <w:lang w:val="uz-Latn-UZ"/>
        </w:rPr>
        <w:lastRenderedPageBreak/>
        <w:t>Joriy nazorat turlari bo‘yicha 55 va undan yuqori ballni to‘plagan kursant fanni o‘zlashtirgan deb hisoblanadi va ushbu fan bo‘yicha yakuniy nazoratga kirmasligiga yo‘l qo‘yiladi.</w:t>
      </w:r>
    </w:p>
    <w:p w:rsidR="00C775BD" w:rsidRPr="00625BC2" w:rsidRDefault="00C775BD" w:rsidP="007F5FA5">
      <w:pPr>
        <w:widowControl w:val="0"/>
        <w:spacing w:line="276" w:lineRule="auto"/>
        <w:ind w:firstLine="709"/>
        <w:jc w:val="both"/>
        <w:rPr>
          <w:sz w:val="28"/>
          <w:szCs w:val="28"/>
          <w:lang w:val="uz-Latn-UZ"/>
        </w:rPr>
      </w:pPr>
      <w:r w:rsidRPr="00625BC2">
        <w:rPr>
          <w:sz w:val="28"/>
          <w:szCs w:val="28"/>
          <w:lang w:val="uz-Latn-UZ"/>
        </w:rPr>
        <w:t xml:space="preserve">Fan bo‘yicha joriy nazoratlarga ajratilgan umumiy balning </w:t>
      </w:r>
      <w:r w:rsidRPr="00625BC2">
        <w:rPr>
          <w:b/>
          <w:sz w:val="28"/>
          <w:szCs w:val="28"/>
          <w:lang w:val="uz-Latn-UZ"/>
        </w:rPr>
        <w:t>55 foizi</w:t>
      </w:r>
      <w:r w:rsidR="00A75FA5" w:rsidRPr="00C77BDC">
        <w:rPr>
          <w:b/>
          <w:sz w:val="28"/>
          <w:szCs w:val="28"/>
          <w:lang w:val="uz-Latn-UZ"/>
        </w:rPr>
        <w:t xml:space="preserve"> </w:t>
      </w:r>
      <w:r w:rsidRPr="00625BC2">
        <w:rPr>
          <w:b/>
          <w:sz w:val="28"/>
          <w:szCs w:val="28"/>
          <w:lang w:val="uz-Latn-UZ"/>
        </w:rPr>
        <w:t>(33 ball)</w:t>
      </w:r>
      <w:r w:rsidRPr="00625BC2">
        <w:rPr>
          <w:sz w:val="28"/>
          <w:szCs w:val="28"/>
          <w:lang w:val="uz-Latn-UZ"/>
        </w:rPr>
        <w:t xml:space="preserve"> saralash ball hisoblanib, ushbu foizdan kam ball to‘plagan kursantlar yakuniy nazoratga </w:t>
      </w:r>
      <w:r w:rsidRPr="00625BC2">
        <w:rPr>
          <w:b/>
          <w:sz w:val="28"/>
          <w:szCs w:val="28"/>
          <w:lang w:val="uz-Latn-UZ"/>
        </w:rPr>
        <w:t>kiritilmaydi</w:t>
      </w:r>
      <w:r w:rsidRPr="00625BC2">
        <w:rPr>
          <w:sz w:val="28"/>
          <w:szCs w:val="28"/>
          <w:lang w:val="uz-Latn-UZ"/>
        </w:rPr>
        <w:t xml:space="preserve">. </w:t>
      </w:r>
    </w:p>
    <w:p w:rsidR="00C775BD" w:rsidRPr="00625BC2" w:rsidRDefault="00C775BD" w:rsidP="007F5FA5">
      <w:pPr>
        <w:widowControl w:val="0"/>
        <w:spacing w:line="276" w:lineRule="auto"/>
        <w:ind w:firstLine="709"/>
        <w:jc w:val="both"/>
        <w:rPr>
          <w:rFonts w:eastAsia="Calibri"/>
          <w:color w:val="000000"/>
          <w:sz w:val="28"/>
          <w:szCs w:val="28"/>
          <w:lang w:val="uz-Cyrl-UZ"/>
        </w:rPr>
      </w:pPr>
      <w:r w:rsidRPr="00625BC2">
        <w:rPr>
          <w:sz w:val="28"/>
          <w:szCs w:val="28"/>
          <w:lang w:val="uz-Latn-UZ"/>
        </w:rPr>
        <w:t>Fan bo‘yicha o‘tkazilgan joriy va yakuniy nazorat turlari bo‘yicha to‘plangan ballar yig‘indisi 55 balldan kam bo‘lsa, kursant akademik qarzdor hisoblanadi.</w:t>
      </w:r>
    </w:p>
    <w:p w:rsidR="00C775BD" w:rsidRPr="00625BC2" w:rsidRDefault="00C775BD" w:rsidP="007F5FA5">
      <w:pPr>
        <w:widowControl w:val="0"/>
        <w:spacing w:line="276" w:lineRule="auto"/>
        <w:ind w:firstLine="709"/>
        <w:jc w:val="both"/>
        <w:rPr>
          <w:rFonts w:eastAsia="Calibri"/>
          <w:color w:val="000000"/>
          <w:sz w:val="28"/>
          <w:szCs w:val="28"/>
          <w:lang w:val="uz-Latn-UZ"/>
        </w:rPr>
      </w:pPr>
      <w:r w:rsidRPr="00625BC2">
        <w:rPr>
          <w:rFonts w:eastAsia="Calibri"/>
          <w:color w:val="000000"/>
          <w:sz w:val="28"/>
          <w:szCs w:val="28"/>
          <w:lang w:val="uz-Latn-UZ"/>
        </w:rPr>
        <w:t>Fan bo‘yicha kursantning semestr davomidagi o‘zlashtirish ko‘rsatkichi 100 ballik tizimda butun sonlar bilan baholanadi.</w:t>
      </w:r>
    </w:p>
    <w:p w:rsidR="00C775BD" w:rsidRPr="00625BC2" w:rsidRDefault="00C775BD" w:rsidP="007F5FA5">
      <w:pPr>
        <w:widowControl w:val="0"/>
        <w:spacing w:line="276" w:lineRule="auto"/>
        <w:ind w:firstLine="709"/>
        <w:jc w:val="both"/>
        <w:rPr>
          <w:rFonts w:eastAsia="Calibri"/>
          <w:color w:val="000000"/>
          <w:sz w:val="28"/>
          <w:szCs w:val="28"/>
          <w:lang w:val="uz-Latn-UZ"/>
        </w:rPr>
      </w:pPr>
      <w:r w:rsidRPr="00625BC2">
        <w:rPr>
          <w:rFonts w:eastAsia="Calibri"/>
          <w:b/>
          <w:color w:val="000000"/>
          <w:sz w:val="28"/>
          <w:szCs w:val="28"/>
          <w:lang w:val="uz-Latn-UZ"/>
        </w:rPr>
        <w:t>86-100 ball (a’lo)</w:t>
      </w:r>
      <w:r w:rsidRPr="00625BC2">
        <w:rPr>
          <w:rFonts w:eastAsia="Calibri"/>
          <w:color w:val="000000"/>
          <w:sz w:val="28"/>
          <w:szCs w:val="28"/>
          <w:lang w:val="uz-Latn-UZ"/>
        </w:rPr>
        <w:t>, agar kursant dasturiy materiallarga doir bilimlarini chuqur namoyon etib, ularni bilimdonlik bilan va mantiqan to‘g‘ri bayon etsa, mustaqil xulosa va to‘g‘ri qaror qabul qilsa, ijodiy fikrlab mustaqil mushohada yurita olsa, olgan bilimini amalda qo‘llay olishni namoyon qilsa, fanning mohiyatini chuqur tushunib bilsa va ifodalay olsa hamda fan bo‘yicha yetarli darajada tasavurga ega deb topilganda;</w:t>
      </w:r>
    </w:p>
    <w:p w:rsidR="00C775BD" w:rsidRPr="00625BC2" w:rsidRDefault="00C775BD" w:rsidP="007F5FA5">
      <w:pPr>
        <w:widowControl w:val="0"/>
        <w:spacing w:line="276" w:lineRule="auto"/>
        <w:ind w:firstLine="709"/>
        <w:jc w:val="both"/>
        <w:rPr>
          <w:rFonts w:eastAsia="Calibri"/>
          <w:color w:val="000000"/>
          <w:sz w:val="28"/>
          <w:szCs w:val="28"/>
          <w:lang w:val="uz-Latn-UZ"/>
        </w:rPr>
      </w:pPr>
      <w:r w:rsidRPr="00625BC2">
        <w:rPr>
          <w:rFonts w:eastAsia="Calibri"/>
          <w:b/>
          <w:color w:val="000000"/>
          <w:sz w:val="28"/>
          <w:szCs w:val="28"/>
          <w:lang w:val="uz-Latn-UZ"/>
        </w:rPr>
        <w:t>71-85 ball (yaxshi)</w:t>
      </w:r>
      <w:r w:rsidRPr="00625BC2">
        <w:rPr>
          <w:rFonts w:eastAsia="Calibri"/>
          <w:color w:val="000000"/>
          <w:sz w:val="28"/>
          <w:szCs w:val="28"/>
          <w:lang w:val="uz-Latn-UZ"/>
        </w:rPr>
        <w:t>, agar kursant dasturiy materiallarni puxta bilib, ularni mantiqan to‘g‘ri bayon etsa, bergan javoblarida sezilarli noaniqlikarga yo’l qo‘yilmagan bo’lsa, mustaqil mushohada yuritsa, olgan bilimini amalda qo‘llay olishni namoyon qilsa, fanning mohiyatini tushunib bilsa va ifodalay olsa hamda fan bo‘yicha tasavvurga ega deb topilganda;</w:t>
      </w:r>
    </w:p>
    <w:p w:rsidR="00C775BD" w:rsidRPr="00625BC2" w:rsidRDefault="00C775BD" w:rsidP="007F5FA5">
      <w:pPr>
        <w:widowControl w:val="0"/>
        <w:spacing w:line="276" w:lineRule="auto"/>
        <w:ind w:firstLine="709"/>
        <w:jc w:val="both"/>
        <w:rPr>
          <w:rFonts w:eastAsia="Calibri"/>
          <w:color w:val="000000"/>
          <w:sz w:val="28"/>
          <w:szCs w:val="28"/>
          <w:lang w:val="uz-Latn-UZ"/>
        </w:rPr>
      </w:pPr>
      <w:r w:rsidRPr="00625BC2">
        <w:rPr>
          <w:rFonts w:eastAsia="Calibri"/>
          <w:b/>
          <w:color w:val="000000"/>
          <w:sz w:val="28"/>
          <w:szCs w:val="28"/>
          <w:lang w:val="uz-Latn-UZ"/>
        </w:rPr>
        <w:t>55-70 ball (qoniqarli)</w:t>
      </w:r>
      <w:r w:rsidRPr="00625BC2">
        <w:rPr>
          <w:rFonts w:eastAsia="Calibri"/>
          <w:color w:val="000000"/>
          <w:sz w:val="28"/>
          <w:szCs w:val="28"/>
          <w:lang w:val="uz-Latn-UZ"/>
        </w:rPr>
        <w:t>, agar kursant dasturiy materialning asosiy qismini bilib, tafsilotlarini o‘zlashtirib olmagan, lekin bergan javoblarida qo‘pol xatoliklarga yo’l qo‘yilmagan bo‘lsa, to‘g‘ri qaror qabul qilish uchun ayrim hollarda unga yordamchi (esga soluvchi) savollar berilishi zarur bo‘lsa, olgan bilimini amalda qo‘llay olishni bilsa, fanning mohiyatini tushunsa va ifodalay olsa hamda fan bo‘yicha tasavvurga ega deb topilsa;</w:t>
      </w:r>
    </w:p>
    <w:p w:rsidR="00C775BD" w:rsidRPr="00625BC2" w:rsidRDefault="00C775BD" w:rsidP="007F5FA5">
      <w:pPr>
        <w:widowControl w:val="0"/>
        <w:spacing w:line="276" w:lineRule="auto"/>
        <w:ind w:firstLine="709"/>
        <w:jc w:val="both"/>
        <w:rPr>
          <w:rFonts w:eastAsia="Calibri"/>
          <w:color w:val="000000"/>
          <w:sz w:val="28"/>
          <w:szCs w:val="28"/>
          <w:lang w:val="uz-Latn-UZ"/>
        </w:rPr>
      </w:pPr>
      <w:r w:rsidRPr="00625BC2">
        <w:rPr>
          <w:rFonts w:eastAsia="Calibri"/>
          <w:b/>
          <w:color w:val="000000"/>
          <w:sz w:val="28"/>
          <w:szCs w:val="28"/>
          <w:lang w:val="uz-Latn-UZ"/>
        </w:rPr>
        <w:t>0-54 ball (qoniqarsiz),</w:t>
      </w:r>
      <w:r w:rsidRPr="00625BC2">
        <w:rPr>
          <w:rFonts w:eastAsia="Calibri"/>
          <w:color w:val="000000"/>
          <w:sz w:val="28"/>
          <w:szCs w:val="28"/>
          <w:lang w:val="uz-Latn-UZ"/>
        </w:rPr>
        <w:t xml:space="preserve"> agar kursant dasturiy materialning asosiy qismini bilmasa, yoki bilib, tafsilotlarini o‘zlashtirib olmagan, bergan javoblarida qo‘pol xatoliklarga yo‘l qo‘ygan bo‘lsa, olgan bilimini amalda qo‘llay olishni mukammal bilmasa, fanning mohiyatini tushunmasa, yoqi tushunsada, ammo ifodalay olmasa hamda fan bo‘yicha tasavvurga ega emas deb topilganda.</w:t>
      </w:r>
    </w:p>
    <w:p w:rsidR="003634E0" w:rsidRPr="004E376E" w:rsidRDefault="003634E0" w:rsidP="00446FD4">
      <w:pPr>
        <w:widowControl w:val="0"/>
        <w:spacing w:line="276" w:lineRule="auto"/>
        <w:ind w:firstLine="709"/>
        <w:jc w:val="both"/>
        <w:rPr>
          <w:sz w:val="28"/>
          <w:szCs w:val="28"/>
          <w:lang w:val="uz-Cyrl-UZ"/>
        </w:rPr>
      </w:pPr>
    </w:p>
    <w:p w:rsidR="00A56C6E" w:rsidRDefault="00A56C6E">
      <w:pPr>
        <w:rPr>
          <w:b/>
          <w:sz w:val="28"/>
          <w:szCs w:val="20"/>
          <w:lang w:val="uz-Cyrl-UZ"/>
        </w:rPr>
      </w:pPr>
      <w:r>
        <w:rPr>
          <w:b/>
          <w:sz w:val="28"/>
          <w:szCs w:val="20"/>
          <w:lang w:val="uz-Cyrl-UZ"/>
        </w:rPr>
        <w:br w:type="page"/>
      </w:r>
    </w:p>
    <w:p w:rsidR="00FA4178" w:rsidRPr="00AA56B5" w:rsidRDefault="00FA4178" w:rsidP="00AA56B5">
      <w:pPr>
        <w:spacing w:line="276" w:lineRule="auto"/>
        <w:jc w:val="center"/>
        <w:rPr>
          <w:b/>
          <w:sz w:val="28"/>
          <w:szCs w:val="28"/>
          <w:lang w:val="uz-Cyrl-UZ"/>
        </w:rPr>
      </w:pPr>
      <w:r w:rsidRPr="00AA56B5">
        <w:rPr>
          <w:b/>
          <w:sz w:val="28"/>
          <w:szCs w:val="28"/>
          <w:lang w:val="uz-Cyrl-UZ"/>
        </w:rPr>
        <w:lastRenderedPageBreak/>
        <w:t xml:space="preserve">VI. АSOSIY VА QO‘SHIMCHА O‘QUV АDАBIYOTLАR HАMDА </w:t>
      </w:r>
    </w:p>
    <w:p w:rsidR="006970E4" w:rsidRPr="00AA56B5" w:rsidRDefault="00FA4178" w:rsidP="00AA56B5">
      <w:pPr>
        <w:spacing w:line="276" w:lineRule="auto"/>
        <w:jc w:val="center"/>
        <w:rPr>
          <w:rFonts w:eastAsia="Calibri"/>
          <w:b/>
          <w:sz w:val="28"/>
          <w:szCs w:val="28"/>
          <w:lang w:val="uz-Cyrl-UZ" w:eastAsia="en-US"/>
        </w:rPr>
      </w:pPr>
      <w:r w:rsidRPr="00AA56B5">
        <w:rPr>
          <w:b/>
          <w:sz w:val="28"/>
          <w:szCs w:val="28"/>
          <w:lang w:val="uz-Cyrl-UZ"/>
        </w:rPr>
        <w:t>АXBOROT MАNBААLАRI</w:t>
      </w:r>
    </w:p>
    <w:p w:rsidR="00A91774" w:rsidRPr="00AA56B5" w:rsidRDefault="00A91774" w:rsidP="00AA56B5">
      <w:pPr>
        <w:widowControl w:val="0"/>
        <w:spacing w:line="276" w:lineRule="auto"/>
        <w:jc w:val="center"/>
        <w:rPr>
          <w:b/>
          <w:bCs/>
          <w:color w:val="000000"/>
          <w:sz w:val="28"/>
          <w:szCs w:val="28"/>
          <w:lang w:val="uz-Cyrl-UZ"/>
        </w:rPr>
      </w:pPr>
    </w:p>
    <w:p w:rsidR="00A91774" w:rsidRPr="00AA56B5" w:rsidRDefault="00A91774" w:rsidP="00AA56B5">
      <w:pPr>
        <w:widowControl w:val="0"/>
        <w:spacing w:line="276" w:lineRule="auto"/>
        <w:jc w:val="center"/>
        <w:rPr>
          <w:b/>
          <w:bCs/>
          <w:color w:val="000000"/>
          <w:sz w:val="28"/>
          <w:szCs w:val="28"/>
          <w:lang w:val="en-US"/>
        </w:rPr>
      </w:pPr>
      <w:r w:rsidRPr="00AA56B5">
        <w:rPr>
          <w:b/>
          <w:bCs/>
          <w:color w:val="000000"/>
          <w:sz w:val="28"/>
          <w:szCs w:val="28"/>
          <w:lang w:val="uz-Cyrl-UZ"/>
        </w:rPr>
        <w:t>Asosiy adabiyotlar</w:t>
      </w:r>
      <w:r w:rsidR="0059671B" w:rsidRPr="00AA56B5">
        <w:rPr>
          <w:b/>
          <w:bCs/>
          <w:color w:val="000000"/>
          <w:sz w:val="28"/>
          <w:szCs w:val="28"/>
          <w:lang w:val="en-US"/>
        </w:rPr>
        <w:t>:</w:t>
      </w:r>
    </w:p>
    <w:p w:rsidR="00576E3C" w:rsidRPr="00576E3C" w:rsidRDefault="00576E3C" w:rsidP="00576E3C">
      <w:pPr>
        <w:numPr>
          <w:ilvl w:val="0"/>
          <w:numId w:val="1"/>
        </w:numPr>
        <w:tabs>
          <w:tab w:val="left" w:pos="993"/>
        </w:tabs>
        <w:autoSpaceDE w:val="0"/>
        <w:autoSpaceDN w:val="0"/>
        <w:adjustRightInd w:val="0"/>
        <w:spacing w:line="276" w:lineRule="auto"/>
        <w:ind w:left="0" w:firstLine="709"/>
        <w:jc w:val="both"/>
        <w:rPr>
          <w:bCs/>
          <w:color w:val="000000"/>
          <w:sz w:val="28"/>
          <w:szCs w:val="28"/>
          <w:lang w:val="uz-Cyrl-UZ"/>
        </w:rPr>
      </w:pPr>
      <w:r w:rsidRPr="00576E3C">
        <w:rPr>
          <w:bCs/>
          <w:color w:val="000000"/>
          <w:sz w:val="28"/>
          <w:szCs w:val="28"/>
          <w:lang w:val="uz-Cyrl-UZ"/>
        </w:rPr>
        <w:t>O‘zbekiston Respublikasining Mudofaa doktrinasi. - T., 2018 y. B. 54-86.</w:t>
      </w:r>
    </w:p>
    <w:p w:rsidR="00594C80" w:rsidRPr="00AA56B5" w:rsidRDefault="00594C80" w:rsidP="00AA56B5">
      <w:pPr>
        <w:numPr>
          <w:ilvl w:val="0"/>
          <w:numId w:val="1"/>
        </w:numPr>
        <w:tabs>
          <w:tab w:val="left" w:pos="993"/>
        </w:tabs>
        <w:autoSpaceDE w:val="0"/>
        <w:autoSpaceDN w:val="0"/>
        <w:adjustRightInd w:val="0"/>
        <w:spacing w:line="276" w:lineRule="auto"/>
        <w:ind w:left="0" w:firstLine="709"/>
        <w:jc w:val="both"/>
        <w:rPr>
          <w:bCs/>
          <w:color w:val="000000"/>
          <w:sz w:val="28"/>
          <w:szCs w:val="28"/>
          <w:lang w:val="uz-Cyrl-UZ"/>
        </w:rPr>
      </w:pPr>
      <w:r w:rsidRPr="00AA56B5">
        <w:rPr>
          <w:bCs/>
          <w:color w:val="000000"/>
          <w:sz w:val="28"/>
          <w:szCs w:val="28"/>
          <w:lang w:val="uz-Cyrl-UZ"/>
        </w:rPr>
        <w:t>B.K. Yusupov, B.O. Muhamadov. Videokonferensiya aloqa tizimlari fanidan darslik: // Toshkent: Aloqachi 2023. -185 b.</w:t>
      </w:r>
    </w:p>
    <w:p w:rsidR="00223802" w:rsidRPr="00AA56B5" w:rsidRDefault="00594C80" w:rsidP="00AA56B5">
      <w:pPr>
        <w:numPr>
          <w:ilvl w:val="0"/>
          <w:numId w:val="1"/>
        </w:numPr>
        <w:tabs>
          <w:tab w:val="clear" w:pos="1080"/>
          <w:tab w:val="left" w:pos="993"/>
        </w:tabs>
        <w:autoSpaceDE w:val="0"/>
        <w:autoSpaceDN w:val="0"/>
        <w:adjustRightInd w:val="0"/>
        <w:spacing w:line="276" w:lineRule="auto"/>
        <w:ind w:left="0" w:firstLine="709"/>
        <w:jc w:val="both"/>
        <w:rPr>
          <w:bCs/>
          <w:color w:val="000000"/>
          <w:sz w:val="28"/>
          <w:szCs w:val="28"/>
          <w:lang w:val="uz-Cyrl-UZ"/>
        </w:rPr>
      </w:pPr>
      <w:r w:rsidRPr="00AA56B5">
        <w:rPr>
          <w:bCs/>
          <w:color w:val="000000"/>
          <w:sz w:val="28"/>
          <w:szCs w:val="28"/>
          <w:lang w:val="uz-Cyrl-UZ"/>
        </w:rPr>
        <w:t>Дворкович В.П., Дворкович А.В. Цифровые видеоинформационные системы (теория и практика): Книга // Москва: Техносфера, 2012. – 1008 с. ISBN 978-5-94836-336-3.</w:t>
      </w:r>
    </w:p>
    <w:p w:rsidR="006970E4" w:rsidRPr="00AA56B5" w:rsidRDefault="007210D0" w:rsidP="00AA56B5">
      <w:pPr>
        <w:widowControl w:val="0"/>
        <w:autoSpaceDE w:val="0"/>
        <w:autoSpaceDN w:val="0"/>
        <w:adjustRightInd w:val="0"/>
        <w:spacing w:line="276" w:lineRule="auto"/>
        <w:jc w:val="center"/>
        <w:rPr>
          <w:b/>
          <w:bCs/>
          <w:color w:val="000000"/>
          <w:sz w:val="28"/>
          <w:szCs w:val="28"/>
          <w:lang w:val="en-US"/>
        </w:rPr>
      </w:pPr>
      <w:proofErr w:type="spellStart"/>
      <w:r w:rsidRPr="00AA56B5">
        <w:rPr>
          <w:b/>
          <w:bCs/>
          <w:color w:val="000000"/>
          <w:sz w:val="28"/>
          <w:szCs w:val="28"/>
        </w:rPr>
        <w:t>Qo‘shimcha</w:t>
      </w:r>
      <w:proofErr w:type="spellEnd"/>
      <w:r w:rsidR="006970E4" w:rsidRPr="00AA56B5">
        <w:rPr>
          <w:b/>
          <w:bCs/>
          <w:color w:val="000000"/>
          <w:sz w:val="28"/>
          <w:szCs w:val="28"/>
        </w:rPr>
        <w:t xml:space="preserve"> </w:t>
      </w:r>
      <w:proofErr w:type="spellStart"/>
      <w:r w:rsidRPr="00AA56B5">
        <w:rPr>
          <w:b/>
          <w:bCs/>
          <w:color w:val="000000"/>
          <w:sz w:val="28"/>
          <w:szCs w:val="28"/>
        </w:rPr>
        <w:t>adabiyotlar</w:t>
      </w:r>
      <w:proofErr w:type="spellEnd"/>
      <w:r w:rsidR="0059671B" w:rsidRPr="00AA56B5">
        <w:rPr>
          <w:b/>
          <w:bCs/>
          <w:color w:val="000000"/>
          <w:sz w:val="28"/>
          <w:szCs w:val="28"/>
          <w:lang w:val="en-US"/>
        </w:rPr>
        <w:t>:</w:t>
      </w:r>
    </w:p>
    <w:p w:rsidR="00223802" w:rsidRPr="00C9276C" w:rsidRDefault="00C9276C" w:rsidP="00C9276C">
      <w:pPr>
        <w:numPr>
          <w:ilvl w:val="0"/>
          <w:numId w:val="2"/>
        </w:numPr>
        <w:tabs>
          <w:tab w:val="clear" w:pos="1080"/>
          <w:tab w:val="left" w:pos="993"/>
        </w:tabs>
        <w:autoSpaceDE w:val="0"/>
        <w:autoSpaceDN w:val="0"/>
        <w:adjustRightInd w:val="0"/>
        <w:spacing w:line="276" w:lineRule="auto"/>
        <w:ind w:left="0" w:firstLine="709"/>
        <w:jc w:val="both"/>
        <w:rPr>
          <w:sz w:val="28"/>
          <w:szCs w:val="28"/>
          <w:lang w:val="uz-Cyrl-UZ"/>
        </w:rPr>
      </w:pPr>
      <w:r w:rsidRPr="00C9276C">
        <w:rPr>
          <w:sz w:val="28"/>
          <w:szCs w:val="28"/>
          <w:lang w:val="uz-Cyrl-UZ"/>
        </w:rPr>
        <w:t>O‘zbekiston Respublikasi Konstitutsiyasi 30.04.2023 yil. 50-51 modda. 63 b. [Elektron manba]. https://lex.uz/docs/-6445145</w:t>
      </w:r>
    </w:p>
    <w:p w:rsidR="00571442" w:rsidRPr="00AA56B5" w:rsidRDefault="00571442" w:rsidP="00AA56B5">
      <w:pPr>
        <w:numPr>
          <w:ilvl w:val="0"/>
          <w:numId w:val="2"/>
        </w:numPr>
        <w:tabs>
          <w:tab w:val="clear" w:pos="1080"/>
          <w:tab w:val="left" w:pos="993"/>
        </w:tabs>
        <w:autoSpaceDE w:val="0"/>
        <w:autoSpaceDN w:val="0"/>
        <w:adjustRightInd w:val="0"/>
        <w:spacing w:line="276" w:lineRule="auto"/>
        <w:ind w:left="0" w:firstLine="709"/>
        <w:jc w:val="both"/>
        <w:rPr>
          <w:sz w:val="28"/>
          <w:szCs w:val="28"/>
          <w:lang w:val="uz-Cyrl-UZ"/>
        </w:rPr>
      </w:pPr>
      <w:r w:rsidRPr="00AA56B5">
        <w:rPr>
          <w:sz w:val="28"/>
          <w:szCs w:val="28"/>
          <w:lang w:val="uz-Cyrl-UZ"/>
        </w:rPr>
        <w:t>Медведева Е.В. Ци</w:t>
      </w:r>
      <w:r w:rsidR="00FB5A64">
        <w:rPr>
          <w:sz w:val="28"/>
          <w:szCs w:val="28"/>
          <w:lang w:val="uz-Cyrl-UZ"/>
        </w:rPr>
        <w:t xml:space="preserve">фровая обработка изображений в </w:t>
      </w:r>
      <w:r w:rsidRPr="00AA56B5">
        <w:rPr>
          <w:sz w:val="28"/>
          <w:szCs w:val="28"/>
          <w:lang w:val="uz-Cyrl-UZ"/>
        </w:rPr>
        <w:t xml:space="preserve">видеоинформационных системах: Учебное пособие // Киров: ВятГУ, 2015. </w:t>
      </w:r>
      <w:r w:rsidR="00FB5A64">
        <w:rPr>
          <w:sz w:val="28"/>
          <w:szCs w:val="28"/>
          <w:lang w:val="uz-Cyrl-UZ"/>
        </w:rPr>
        <w:br/>
      </w:r>
      <w:r w:rsidRPr="00AA56B5">
        <w:rPr>
          <w:sz w:val="28"/>
          <w:szCs w:val="28"/>
          <w:lang w:val="uz-Cyrl-UZ"/>
        </w:rPr>
        <w:t>– 107 с.</w:t>
      </w:r>
    </w:p>
    <w:p w:rsidR="00A91774" w:rsidRPr="00AA56B5" w:rsidRDefault="00A91774" w:rsidP="00AA56B5">
      <w:pPr>
        <w:spacing w:line="276" w:lineRule="auto"/>
        <w:jc w:val="center"/>
        <w:rPr>
          <w:b/>
          <w:bCs/>
          <w:sz w:val="28"/>
          <w:szCs w:val="28"/>
          <w:lang w:val="en-US"/>
        </w:rPr>
      </w:pPr>
      <w:r w:rsidRPr="00AA56B5">
        <w:rPr>
          <w:b/>
          <w:bCs/>
          <w:sz w:val="28"/>
          <w:szCs w:val="28"/>
          <w:lang w:val="uz-Cyrl-UZ"/>
        </w:rPr>
        <w:t>Internet saytlari</w:t>
      </w:r>
      <w:r w:rsidR="0059671B" w:rsidRPr="00AA56B5">
        <w:rPr>
          <w:b/>
          <w:bCs/>
          <w:sz w:val="28"/>
          <w:szCs w:val="28"/>
          <w:lang w:val="en-US"/>
        </w:rPr>
        <w:t>:</w:t>
      </w:r>
    </w:p>
    <w:p w:rsidR="00571442" w:rsidRPr="00AA56B5" w:rsidRDefault="00571442" w:rsidP="00AA56B5">
      <w:pPr>
        <w:numPr>
          <w:ilvl w:val="0"/>
          <w:numId w:val="24"/>
        </w:numPr>
        <w:spacing w:line="276" w:lineRule="auto"/>
        <w:rPr>
          <w:sz w:val="28"/>
          <w:szCs w:val="28"/>
        </w:rPr>
      </w:pPr>
      <w:r w:rsidRPr="00AA56B5">
        <w:rPr>
          <w:sz w:val="28"/>
          <w:szCs w:val="28"/>
        </w:rPr>
        <w:t>http://ziyonet.uz/uzc</w:t>
      </w:r>
    </w:p>
    <w:p w:rsidR="00571442" w:rsidRPr="00AA56B5" w:rsidRDefault="00571442" w:rsidP="00AA56B5">
      <w:pPr>
        <w:numPr>
          <w:ilvl w:val="0"/>
          <w:numId w:val="24"/>
        </w:numPr>
        <w:spacing w:line="276" w:lineRule="auto"/>
        <w:rPr>
          <w:sz w:val="28"/>
          <w:szCs w:val="28"/>
        </w:rPr>
      </w:pPr>
      <w:r w:rsidRPr="00AA56B5">
        <w:rPr>
          <w:sz w:val="28"/>
          <w:szCs w:val="28"/>
        </w:rPr>
        <w:t>https://uzcloud.uz/</w:t>
      </w:r>
    </w:p>
    <w:p w:rsidR="00571442" w:rsidRPr="00AA56B5" w:rsidRDefault="00571442" w:rsidP="00AA56B5">
      <w:pPr>
        <w:numPr>
          <w:ilvl w:val="0"/>
          <w:numId w:val="24"/>
        </w:numPr>
        <w:spacing w:line="276" w:lineRule="auto"/>
        <w:rPr>
          <w:sz w:val="28"/>
          <w:szCs w:val="28"/>
        </w:rPr>
      </w:pPr>
      <w:r w:rsidRPr="00AA56B5">
        <w:rPr>
          <w:sz w:val="28"/>
          <w:szCs w:val="28"/>
        </w:rPr>
        <w:t>https://trueconf.ru/downloads/windows.html</w:t>
      </w:r>
    </w:p>
    <w:p w:rsidR="00571442" w:rsidRPr="00AA56B5" w:rsidRDefault="00571442" w:rsidP="00AA56B5">
      <w:pPr>
        <w:numPr>
          <w:ilvl w:val="0"/>
          <w:numId w:val="24"/>
        </w:numPr>
        <w:spacing w:line="276" w:lineRule="auto"/>
        <w:rPr>
          <w:sz w:val="28"/>
          <w:szCs w:val="28"/>
        </w:rPr>
      </w:pPr>
      <w:r w:rsidRPr="00AA56B5">
        <w:rPr>
          <w:sz w:val="28"/>
          <w:szCs w:val="28"/>
        </w:rPr>
        <w:t>https://zoom.us/ru-ru/webinar.html</w:t>
      </w:r>
    </w:p>
    <w:p w:rsidR="00F6162A" w:rsidRPr="00AA56B5" w:rsidRDefault="00571442" w:rsidP="00AA56B5">
      <w:pPr>
        <w:numPr>
          <w:ilvl w:val="0"/>
          <w:numId w:val="24"/>
        </w:numPr>
        <w:spacing w:line="276" w:lineRule="auto"/>
        <w:rPr>
          <w:sz w:val="28"/>
          <w:szCs w:val="28"/>
        </w:rPr>
      </w:pPr>
      <w:r w:rsidRPr="00AA56B5">
        <w:rPr>
          <w:sz w:val="28"/>
          <w:szCs w:val="28"/>
        </w:rPr>
        <w:t>https://gsuite.g</w:t>
      </w:r>
      <w:r w:rsidR="00F6162A" w:rsidRPr="00AA56B5">
        <w:rPr>
          <w:sz w:val="28"/>
          <w:szCs w:val="28"/>
        </w:rPr>
        <w:t>oogle.ru/intl/ru/products/meet/</w:t>
      </w:r>
    </w:p>
    <w:p w:rsidR="00571442" w:rsidRPr="00AA56B5" w:rsidRDefault="00571442" w:rsidP="00AA56B5">
      <w:pPr>
        <w:numPr>
          <w:ilvl w:val="0"/>
          <w:numId w:val="24"/>
        </w:numPr>
        <w:spacing w:line="276" w:lineRule="auto"/>
        <w:rPr>
          <w:sz w:val="28"/>
          <w:szCs w:val="28"/>
        </w:rPr>
      </w:pPr>
      <w:r w:rsidRPr="00AA56B5">
        <w:rPr>
          <w:sz w:val="28"/>
          <w:szCs w:val="28"/>
        </w:rPr>
        <w:t>https://yandex.ru/support/telemost/settings.html</w:t>
      </w:r>
    </w:p>
    <w:p w:rsidR="00571442" w:rsidRPr="00AA56B5" w:rsidRDefault="00571442" w:rsidP="00AA56B5">
      <w:pPr>
        <w:numPr>
          <w:ilvl w:val="0"/>
          <w:numId w:val="24"/>
        </w:numPr>
        <w:spacing w:line="276" w:lineRule="auto"/>
        <w:rPr>
          <w:sz w:val="28"/>
          <w:szCs w:val="28"/>
        </w:rPr>
      </w:pPr>
      <w:r w:rsidRPr="00AA56B5">
        <w:rPr>
          <w:sz w:val="28"/>
          <w:szCs w:val="28"/>
        </w:rPr>
        <w:t>https://meet.jit.si/</w:t>
      </w:r>
    </w:p>
    <w:p w:rsidR="00E51B04" w:rsidRPr="00E51B04" w:rsidRDefault="00571442" w:rsidP="00AA56B5">
      <w:pPr>
        <w:numPr>
          <w:ilvl w:val="0"/>
          <w:numId w:val="24"/>
        </w:numPr>
        <w:spacing w:line="276" w:lineRule="auto"/>
        <w:rPr>
          <w:lang w:val="uz-Cyrl-UZ"/>
        </w:rPr>
      </w:pPr>
      <w:r w:rsidRPr="00AA56B5">
        <w:rPr>
          <w:sz w:val="28"/>
          <w:szCs w:val="28"/>
        </w:rPr>
        <w:t>https://trueconf.uz/</w:t>
      </w:r>
    </w:p>
    <w:p w:rsidR="00E51B04" w:rsidRDefault="00C052F3" w:rsidP="00E51B04">
      <w:pPr>
        <w:spacing w:line="276" w:lineRule="auto"/>
        <w:ind w:left="1080"/>
        <w:rPr>
          <w:lang w:val="uz-Cyrl-UZ"/>
        </w:rPr>
      </w:pPr>
      <w:r w:rsidRPr="00F6162A">
        <w:rPr>
          <w:noProof/>
        </w:rPr>
        <mc:AlternateContent>
          <mc:Choice Requires="wps">
            <w:drawing>
              <wp:anchor distT="0" distB="0" distL="114300" distR="114300" simplePos="0" relativeHeight="251657728" behindDoc="0" locked="0" layoutInCell="1" allowOverlap="1" wp14:anchorId="683D1346" wp14:editId="0A1941B8">
                <wp:simplePos x="0" y="0"/>
                <wp:positionH relativeFrom="column">
                  <wp:posOffset>2717165</wp:posOffset>
                </wp:positionH>
                <wp:positionV relativeFrom="paragraph">
                  <wp:posOffset>9174480</wp:posOffset>
                </wp:positionV>
                <wp:extent cx="753745" cy="521335"/>
                <wp:effectExtent l="8255" t="5715" r="9525" b="635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745" cy="521335"/>
                        </a:xfrm>
                        <a:prstGeom prst="roundRect">
                          <a:avLst>
                            <a:gd name="adj" fmla="val 16667"/>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545CE9" id="AutoShape 10" o:spid="_x0000_s1026" style="position:absolute;margin-left:213.95pt;margin-top:722.4pt;width:59.35pt;height:4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" strokecolor="white"/>
            </w:pict>
          </mc:Fallback>
        </mc:AlternateContent>
      </w:r>
    </w:p>
    <w:p w:rsidR="00E51B04" w:rsidRDefault="00E51B04">
      <w:pPr>
        <w:rPr>
          <w:lang w:val="uz-Cyrl-UZ"/>
        </w:rPr>
      </w:pPr>
      <w:r>
        <w:rPr>
          <w:lang w:val="uz-Cyrl-UZ"/>
        </w:rPr>
        <w:br w:type="page"/>
      </w:r>
    </w:p>
    <w:p w:rsidR="00A2198C" w:rsidRPr="00F6162A" w:rsidRDefault="00E51B04" w:rsidP="00A56C6E">
      <w:pPr>
        <w:spacing w:line="276" w:lineRule="auto"/>
        <w:rPr>
          <w:lang w:val="uz-Cyrl-UZ"/>
        </w:rPr>
      </w:pPr>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2471959</wp:posOffset>
                </wp:positionH>
                <wp:positionV relativeFrom="paragraph">
                  <wp:posOffset>9221415</wp:posOffset>
                </wp:positionV>
                <wp:extent cx="1041253" cy="570839"/>
                <wp:effectExtent l="0" t="0" r="6985" b="1270"/>
                <wp:wrapNone/>
                <wp:docPr id="4" name="Скругленный прямоугольник 4"/>
                <wp:cNvGraphicFramePr/>
                <a:graphic xmlns:a="http://schemas.openxmlformats.org/drawingml/2006/main">
                  <a:graphicData uri="http://schemas.microsoft.com/office/word/2010/wordprocessingShape">
                    <wps:wsp>
                      <wps:cNvSpPr/>
                      <wps:spPr>
                        <a:xfrm>
                          <a:off x="0" y="0"/>
                          <a:ext cx="1041253" cy="57083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B38F1F" id="Скругленный прямоугольник 4" o:spid="_x0000_s1026" style="position:absolute;margin-left:194.65pt;margin-top:726.1pt;width:82pt;height:44.9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" fillcolor="white [3212]" stroked="f" strokeweight="1pt">
                <v:stroke joinstyle="miter"/>
              </v:roundrect>
            </w:pict>
          </mc:Fallback>
        </mc:AlternateContent>
      </w:r>
    </w:p>
    <w:sectPr w:rsidR="00A2198C" w:rsidRPr="00F6162A" w:rsidSect="006212EE">
      <w:footerReference w:type="default" r:id="rId7"/>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8A6" w:rsidRDefault="000338A6" w:rsidP="0049591C">
      <w:r>
        <w:separator/>
      </w:r>
    </w:p>
  </w:endnote>
  <w:endnote w:type="continuationSeparator" w:id="0">
    <w:p w:rsidR="000338A6" w:rsidRDefault="000338A6" w:rsidP="0049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5BD" w:rsidRPr="0049591C" w:rsidRDefault="00C775BD" w:rsidP="0049591C">
    <w:pPr>
      <w:pStyle w:val="a9"/>
      <w:jc w:val="center"/>
      <w:rPr>
        <w:lang w:val="uz-Cyrl-UZ"/>
      </w:rPr>
    </w:pPr>
    <w:r>
      <w:fldChar w:fldCharType="begin"/>
    </w:r>
    <w:r>
      <w:instrText>PAGE   \* MERGEFORMAT</w:instrText>
    </w:r>
    <w:r>
      <w:fldChar w:fldCharType="separate"/>
    </w:r>
    <w:r w:rsidR="006E1E78">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8A6" w:rsidRDefault="000338A6" w:rsidP="0049591C">
      <w:r>
        <w:separator/>
      </w:r>
    </w:p>
  </w:footnote>
  <w:footnote w:type="continuationSeparator" w:id="0">
    <w:p w:rsidR="000338A6" w:rsidRDefault="000338A6" w:rsidP="00495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32EB"/>
    <w:multiLevelType w:val="hybridMultilevel"/>
    <w:tmpl w:val="59602A72"/>
    <w:lvl w:ilvl="0" w:tplc="AFC002FE">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660FC1"/>
    <w:multiLevelType w:val="hybridMultilevel"/>
    <w:tmpl w:val="28D28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5944CE"/>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342541"/>
    <w:multiLevelType w:val="hybridMultilevel"/>
    <w:tmpl w:val="59602A72"/>
    <w:lvl w:ilvl="0" w:tplc="AFC002FE">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90434B"/>
    <w:multiLevelType w:val="hybridMultilevel"/>
    <w:tmpl w:val="B55AA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9818D9"/>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C327D5"/>
    <w:multiLevelType w:val="hybridMultilevel"/>
    <w:tmpl w:val="D2B609D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7" w15:restartNumberingAfterBreak="0">
    <w:nsid w:val="1D0E6116"/>
    <w:multiLevelType w:val="hybridMultilevel"/>
    <w:tmpl w:val="6780F2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0104416"/>
    <w:multiLevelType w:val="hybridMultilevel"/>
    <w:tmpl w:val="59602A72"/>
    <w:lvl w:ilvl="0" w:tplc="AFC002FE">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801552"/>
    <w:multiLevelType w:val="hybridMultilevel"/>
    <w:tmpl w:val="59602A72"/>
    <w:lvl w:ilvl="0" w:tplc="AFC002FE">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A86A02"/>
    <w:multiLevelType w:val="hybridMultilevel"/>
    <w:tmpl w:val="59602A72"/>
    <w:lvl w:ilvl="0" w:tplc="AFC002FE">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F1637B"/>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220AE7"/>
    <w:multiLevelType w:val="hybridMultilevel"/>
    <w:tmpl w:val="7820EAD4"/>
    <w:lvl w:ilvl="0" w:tplc="43C0764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58946F8F"/>
    <w:multiLevelType w:val="hybridMultilevel"/>
    <w:tmpl w:val="9E046D48"/>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4" w15:restartNumberingAfterBreak="0">
    <w:nsid w:val="5E580FDB"/>
    <w:multiLevelType w:val="hybridMultilevel"/>
    <w:tmpl w:val="B55AA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F3245A9"/>
    <w:multiLevelType w:val="hybridMultilevel"/>
    <w:tmpl w:val="761EDBA8"/>
    <w:lvl w:ilvl="0" w:tplc="44CCDBDA">
      <w:start w:val="1"/>
      <w:numFmt w:val="decimal"/>
      <w:lvlText w:val="%1."/>
      <w:lvlJc w:val="left"/>
      <w:pPr>
        <w:ind w:left="1429" w:hanging="360"/>
      </w:pPr>
      <w:rPr>
        <w:rFonts w:hint="default"/>
        <w:b w:val="0"/>
        <w:bCs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1291EF7"/>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43F1FE3"/>
    <w:multiLevelType w:val="hybridMultilevel"/>
    <w:tmpl w:val="2AF66306"/>
    <w:lvl w:ilvl="0" w:tplc="6172E89A">
      <w:start w:val="1"/>
      <w:numFmt w:val="decimal"/>
      <w:lvlText w:val="%1."/>
      <w:lvlJc w:val="left"/>
      <w:pPr>
        <w:tabs>
          <w:tab w:val="num" w:pos="1080"/>
        </w:tabs>
        <w:ind w:left="1080" w:hanging="360"/>
      </w:pPr>
      <w:rPr>
        <w:sz w:val="28"/>
        <w:szCs w:val="24"/>
      </w:r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8" w15:restartNumberingAfterBreak="0">
    <w:nsid w:val="66453C0D"/>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0DD1399"/>
    <w:multiLevelType w:val="hybridMultilevel"/>
    <w:tmpl w:val="59602A72"/>
    <w:lvl w:ilvl="0" w:tplc="AFC002FE">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113421A"/>
    <w:multiLevelType w:val="hybridMultilevel"/>
    <w:tmpl w:val="D2B609D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1" w15:restartNumberingAfterBreak="0">
    <w:nsid w:val="773174A0"/>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ACA746D"/>
    <w:multiLevelType w:val="hybridMultilevel"/>
    <w:tmpl w:val="7B2242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7F2E60C5"/>
    <w:multiLevelType w:val="hybridMultilevel"/>
    <w:tmpl w:val="59602A72"/>
    <w:lvl w:ilvl="0" w:tplc="AFC002FE">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20"/>
  </w:num>
  <w:num w:numId="3">
    <w:abstractNumId w:val="12"/>
  </w:num>
  <w:num w:numId="4">
    <w:abstractNumId w:val="7"/>
  </w:num>
  <w:num w:numId="5">
    <w:abstractNumId w:val="15"/>
  </w:num>
  <w:num w:numId="6">
    <w:abstractNumId w:val="22"/>
  </w:num>
  <w:num w:numId="7">
    <w:abstractNumId w:val="10"/>
  </w:num>
  <w:num w:numId="8">
    <w:abstractNumId w:val="8"/>
  </w:num>
  <w:num w:numId="9">
    <w:abstractNumId w:val="9"/>
  </w:num>
  <w:num w:numId="10">
    <w:abstractNumId w:val="23"/>
  </w:num>
  <w:num w:numId="11">
    <w:abstractNumId w:val="2"/>
  </w:num>
  <w:num w:numId="12">
    <w:abstractNumId w:val="11"/>
  </w:num>
  <w:num w:numId="13">
    <w:abstractNumId w:val="16"/>
  </w:num>
  <w:num w:numId="14">
    <w:abstractNumId w:val="18"/>
  </w:num>
  <w:num w:numId="15">
    <w:abstractNumId w:val="5"/>
  </w:num>
  <w:num w:numId="16">
    <w:abstractNumId w:val="21"/>
  </w:num>
  <w:num w:numId="17">
    <w:abstractNumId w:val="4"/>
  </w:num>
  <w:num w:numId="18">
    <w:abstractNumId w:val="14"/>
  </w:num>
  <w:num w:numId="19">
    <w:abstractNumId w:val="0"/>
  </w:num>
  <w:num w:numId="20">
    <w:abstractNumId w:val="19"/>
  </w:num>
  <w:num w:numId="21">
    <w:abstractNumId w:val="3"/>
  </w:num>
  <w:num w:numId="22">
    <w:abstractNumId w:val="1"/>
  </w:num>
  <w:num w:numId="23">
    <w:abstractNumId w:val="17"/>
  </w:num>
  <w:num w:numId="24">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73F"/>
    <w:rsid w:val="00000C28"/>
    <w:rsid w:val="000020BF"/>
    <w:rsid w:val="00003D31"/>
    <w:rsid w:val="00004113"/>
    <w:rsid w:val="000045EB"/>
    <w:rsid w:val="00015CB5"/>
    <w:rsid w:val="00016D14"/>
    <w:rsid w:val="00025533"/>
    <w:rsid w:val="00025F56"/>
    <w:rsid w:val="000277C4"/>
    <w:rsid w:val="0003134D"/>
    <w:rsid w:val="000332E4"/>
    <w:rsid w:val="000338A6"/>
    <w:rsid w:val="000348D4"/>
    <w:rsid w:val="0004087B"/>
    <w:rsid w:val="00040AAA"/>
    <w:rsid w:val="000416D3"/>
    <w:rsid w:val="000436B3"/>
    <w:rsid w:val="00043D69"/>
    <w:rsid w:val="0005066B"/>
    <w:rsid w:val="00051DC1"/>
    <w:rsid w:val="00053336"/>
    <w:rsid w:val="0005412B"/>
    <w:rsid w:val="00060553"/>
    <w:rsid w:val="000610CD"/>
    <w:rsid w:val="00065AA4"/>
    <w:rsid w:val="00071411"/>
    <w:rsid w:val="00074BB9"/>
    <w:rsid w:val="00075639"/>
    <w:rsid w:val="000758B3"/>
    <w:rsid w:val="00075F85"/>
    <w:rsid w:val="00081EDC"/>
    <w:rsid w:val="00082743"/>
    <w:rsid w:val="000829E1"/>
    <w:rsid w:val="00083D30"/>
    <w:rsid w:val="00085274"/>
    <w:rsid w:val="0008597A"/>
    <w:rsid w:val="00085FA5"/>
    <w:rsid w:val="000932B1"/>
    <w:rsid w:val="00094A25"/>
    <w:rsid w:val="00094F75"/>
    <w:rsid w:val="00096C68"/>
    <w:rsid w:val="000A0071"/>
    <w:rsid w:val="000A19AF"/>
    <w:rsid w:val="000B0A24"/>
    <w:rsid w:val="000B14A6"/>
    <w:rsid w:val="000B3852"/>
    <w:rsid w:val="000B7819"/>
    <w:rsid w:val="000B7BCB"/>
    <w:rsid w:val="000C1866"/>
    <w:rsid w:val="000C2CBA"/>
    <w:rsid w:val="000C7536"/>
    <w:rsid w:val="000D181F"/>
    <w:rsid w:val="000D4181"/>
    <w:rsid w:val="000E099C"/>
    <w:rsid w:val="000E1F4A"/>
    <w:rsid w:val="000E2718"/>
    <w:rsid w:val="000E4468"/>
    <w:rsid w:val="000F0111"/>
    <w:rsid w:val="000F1929"/>
    <w:rsid w:val="000F1CEB"/>
    <w:rsid w:val="000F321F"/>
    <w:rsid w:val="000F35DD"/>
    <w:rsid w:val="000F530D"/>
    <w:rsid w:val="000F5C4C"/>
    <w:rsid w:val="000F5C9D"/>
    <w:rsid w:val="000F6FE2"/>
    <w:rsid w:val="001007D3"/>
    <w:rsid w:val="001011F5"/>
    <w:rsid w:val="00113585"/>
    <w:rsid w:val="00113C14"/>
    <w:rsid w:val="00113FF7"/>
    <w:rsid w:val="00116E5C"/>
    <w:rsid w:val="001173FD"/>
    <w:rsid w:val="00120B5E"/>
    <w:rsid w:val="001220C2"/>
    <w:rsid w:val="00123AD3"/>
    <w:rsid w:val="00127016"/>
    <w:rsid w:val="001311F6"/>
    <w:rsid w:val="00131EBD"/>
    <w:rsid w:val="00135306"/>
    <w:rsid w:val="00135BE5"/>
    <w:rsid w:val="00136092"/>
    <w:rsid w:val="00136B8B"/>
    <w:rsid w:val="00136FA8"/>
    <w:rsid w:val="00144B19"/>
    <w:rsid w:val="0014540C"/>
    <w:rsid w:val="00147BAE"/>
    <w:rsid w:val="0015080D"/>
    <w:rsid w:val="00150DB5"/>
    <w:rsid w:val="001517D3"/>
    <w:rsid w:val="00153835"/>
    <w:rsid w:val="00157A68"/>
    <w:rsid w:val="001607C2"/>
    <w:rsid w:val="00161AFE"/>
    <w:rsid w:val="0016208F"/>
    <w:rsid w:val="00171EB3"/>
    <w:rsid w:val="00173785"/>
    <w:rsid w:val="001759F2"/>
    <w:rsid w:val="00176372"/>
    <w:rsid w:val="00180ECE"/>
    <w:rsid w:val="0018390E"/>
    <w:rsid w:val="001848F0"/>
    <w:rsid w:val="00184D4E"/>
    <w:rsid w:val="00185F16"/>
    <w:rsid w:val="001950F2"/>
    <w:rsid w:val="00195FAA"/>
    <w:rsid w:val="001B18C5"/>
    <w:rsid w:val="001B4858"/>
    <w:rsid w:val="001B50C1"/>
    <w:rsid w:val="001C0F76"/>
    <w:rsid w:val="001C2DB6"/>
    <w:rsid w:val="001C44C3"/>
    <w:rsid w:val="001C5A94"/>
    <w:rsid w:val="001C6FAD"/>
    <w:rsid w:val="001D1039"/>
    <w:rsid w:val="001D10A3"/>
    <w:rsid w:val="001D398F"/>
    <w:rsid w:val="001D4DAD"/>
    <w:rsid w:val="001E279C"/>
    <w:rsid w:val="001E52F0"/>
    <w:rsid w:val="001F3488"/>
    <w:rsid w:val="001F44C7"/>
    <w:rsid w:val="00200A89"/>
    <w:rsid w:val="00203054"/>
    <w:rsid w:val="00203982"/>
    <w:rsid w:val="002046BD"/>
    <w:rsid w:val="00205200"/>
    <w:rsid w:val="002057A5"/>
    <w:rsid w:val="002057B1"/>
    <w:rsid w:val="00210F12"/>
    <w:rsid w:val="00212790"/>
    <w:rsid w:val="00215528"/>
    <w:rsid w:val="00220A0A"/>
    <w:rsid w:val="00222ADE"/>
    <w:rsid w:val="00223802"/>
    <w:rsid w:val="00232847"/>
    <w:rsid w:val="0023382F"/>
    <w:rsid w:val="0023408F"/>
    <w:rsid w:val="00234838"/>
    <w:rsid w:val="00235EEC"/>
    <w:rsid w:val="002403B5"/>
    <w:rsid w:val="00240C97"/>
    <w:rsid w:val="0024258A"/>
    <w:rsid w:val="00244F53"/>
    <w:rsid w:val="002463C1"/>
    <w:rsid w:val="002469AA"/>
    <w:rsid w:val="00247CC2"/>
    <w:rsid w:val="002513A8"/>
    <w:rsid w:val="00251B60"/>
    <w:rsid w:val="0025439C"/>
    <w:rsid w:val="00254A73"/>
    <w:rsid w:val="00255D87"/>
    <w:rsid w:val="00257CE6"/>
    <w:rsid w:val="00262E2E"/>
    <w:rsid w:val="00262E32"/>
    <w:rsid w:val="002658E9"/>
    <w:rsid w:val="00270287"/>
    <w:rsid w:val="002735E8"/>
    <w:rsid w:val="002755DF"/>
    <w:rsid w:val="00275E2F"/>
    <w:rsid w:val="002804AE"/>
    <w:rsid w:val="002827EE"/>
    <w:rsid w:val="00282DCE"/>
    <w:rsid w:val="0029185F"/>
    <w:rsid w:val="0029643A"/>
    <w:rsid w:val="002A1BEA"/>
    <w:rsid w:val="002A2362"/>
    <w:rsid w:val="002A4834"/>
    <w:rsid w:val="002A48E8"/>
    <w:rsid w:val="002A5B95"/>
    <w:rsid w:val="002A5BC5"/>
    <w:rsid w:val="002A77F8"/>
    <w:rsid w:val="002B2D67"/>
    <w:rsid w:val="002C40C1"/>
    <w:rsid w:val="002C4CE5"/>
    <w:rsid w:val="002C7837"/>
    <w:rsid w:val="002D017D"/>
    <w:rsid w:val="002D2244"/>
    <w:rsid w:val="002D2300"/>
    <w:rsid w:val="002D3671"/>
    <w:rsid w:val="002D42F3"/>
    <w:rsid w:val="002E0FD4"/>
    <w:rsid w:val="002E30B6"/>
    <w:rsid w:val="002E4193"/>
    <w:rsid w:val="002E5762"/>
    <w:rsid w:val="002E77DD"/>
    <w:rsid w:val="002E7AA6"/>
    <w:rsid w:val="002F1074"/>
    <w:rsid w:val="002F33B9"/>
    <w:rsid w:val="002F545B"/>
    <w:rsid w:val="002F55A7"/>
    <w:rsid w:val="002F5D50"/>
    <w:rsid w:val="002F6535"/>
    <w:rsid w:val="002F72B9"/>
    <w:rsid w:val="00302B08"/>
    <w:rsid w:val="0030515B"/>
    <w:rsid w:val="00305B37"/>
    <w:rsid w:val="003079BE"/>
    <w:rsid w:val="00311C77"/>
    <w:rsid w:val="00312E99"/>
    <w:rsid w:val="00316359"/>
    <w:rsid w:val="00320695"/>
    <w:rsid w:val="0032125D"/>
    <w:rsid w:val="00322AB4"/>
    <w:rsid w:val="00323A5D"/>
    <w:rsid w:val="003311AF"/>
    <w:rsid w:val="00332A2B"/>
    <w:rsid w:val="0033507F"/>
    <w:rsid w:val="003356E8"/>
    <w:rsid w:val="0034012F"/>
    <w:rsid w:val="003413AB"/>
    <w:rsid w:val="00350FF1"/>
    <w:rsid w:val="00353219"/>
    <w:rsid w:val="00355E4A"/>
    <w:rsid w:val="0035759E"/>
    <w:rsid w:val="00360B10"/>
    <w:rsid w:val="003634E0"/>
    <w:rsid w:val="00370B7A"/>
    <w:rsid w:val="00370E72"/>
    <w:rsid w:val="00371779"/>
    <w:rsid w:val="00373E71"/>
    <w:rsid w:val="0037688B"/>
    <w:rsid w:val="00382498"/>
    <w:rsid w:val="00383C3C"/>
    <w:rsid w:val="0038577F"/>
    <w:rsid w:val="00396C1D"/>
    <w:rsid w:val="0039716B"/>
    <w:rsid w:val="003A0472"/>
    <w:rsid w:val="003A221D"/>
    <w:rsid w:val="003A7673"/>
    <w:rsid w:val="003B3907"/>
    <w:rsid w:val="003B7FC0"/>
    <w:rsid w:val="003C1AF6"/>
    <w:rsid w:val="003C410F"/>
    <w:rsid w:val="003C4BBD"/>
    <w:rsid w:val="003C7683"/>
    <w:rsid w:val="003D6394"/>
    <w:rsid w:val="003D65C3"/>
    <w:rsid w:val="003E0911"/>
    <w:rsid w:val="003E2611"/>
    <w:rsid w:val="003E2F35"/>
    <w:rsid w:val="003E4A46"/>
    <w:rsid w:val="003E59ED"/>
    <w:rsid w:val="003E5DE1"/>
    <w:rsid w:val="003F04AD"/>
    <w:rsid w:val="003F06EC"/>
    <w:rsid w:val="003F6289"/>
    <w:rsid w:val="003F6CC6"/>
    <w:rsid w:val="003F7938"/>
    <w:rsid w:val="003F79F5"/>
    <w:rsid w:val="003F7BC0"/>
    <w:rsid w:val="00402368"/>
    <w:rsid w:val="00402E66"/>
    <w:rsid w:val="004073E3"/>
    <w:rsid w:val="004130B4"/>
    <w:rsid w:val="00413108"/>
    <w:rsid w:val="00416354"/>
    <w:rsid w:val="004173ED"/>
    <w:rsid w:val="004201FB"/>
    <w:rsid w:val="00422670"/>
    <w:rsid w:val="00424B3A"/>
    <w:rsid w:val="00426E73"/>
    <w:rsid w:val="00433747"/>
    <w:rsid w:val="004343CD"/>
    <w:rsid w:val="00434448"/>
    <w:rsid w:val="00435444"/>
    <w:rsid w:val="0044059E"/>
    <w:rsid w:val="00444420"/>
    <w:rsid w:val="00446FD4"/>
    <w:rsid w:val="00454A06"/>
    <w:rsid w:val="00454FDA"/>
    <w:rsid w:val="00455251"/>
    <w:rsid w:val="0046144B"/>
    <w:rsid w:val="00462E65"/>
    <w:rsid w:val="004631A6"/>
    <w:rsid w:val="00463525"/>
    <w:rsid w:val="00465F0E"/>
    <w:rsid w:val="00470D29"/>
    <w:rsid w:val="00471BE2"/>
    <w:rsid w:val="00481BEF"/>
    <w:rsid w:val="00481EB0"/>
    <w:rsid w:val="00484A51"/>
    <w:rsid w:val="00487FF5"/>
    <w:rsid w:val="00490625"/>
    <w:rsid w:val="00491351"/>
    <w:rsid w:val="00492AB7"/>
    <w:rsid w:val="0049528F"/>
    <w:rsid w:val="004957CD"/>
    <w:rsid w:val="0049591C"/>
    <w:rsid w:val="00496393"/>
    <w:rsid w:val="00497AB4"/>
    <w:rsid w:val="004A204E"/>
    <w:rsid w:val="004A230F"/>
    <w:rsid w:val="004A2A88"/>
    <w:rsid w:val="004A4BE2"/>
    <w:rsid w:val="004A67B7"/>
    <w:rsid w:val="004A777D"/>
    <w:rsid w:val="004B60B7"/>
    <w:rsid w:val="004C1DE5"/>
    <w:rsid w:val="004C39FE"/>
    <w:rsid w:val="004D6DF8"/>
    <w:rsid w:val="004D7076"/>
    <w:rsid w:val="004E1E50"/>
    <w:rsid w:val="004E27CC"/>
    <w:rsid w:val="004E376E"/>
    <w:rsid w:val="004E51B9"/>
    <w:rsid w:val="004E5ECA"/>
    <w:rsid w:val="004F0A28"/>
    <w:rsid w:val="004F1549"/>
    <w:rsid w:val="004F5055"/>
    <w:rsid w:val="004F6CAC"/>
    <w:rsid w:val="004F7BCB"/>
    <w:rsid w:val="00503425"/>
    <w:rsid w:val="00503F07"/>
    <w:rsid w:val="00504373"/>
    <w:rsid w:val="0050648D"/>
    <w:rsid w:val="00507C0C"/>
    <w:rsid w:val="00513C4A"/>
    <w:rsid w:val="00516271"/>
    <w:rsid w:val="00521354"/>
    <w:rsid w:val="00522399"/>
    <w:rsid w:val="00523833"/>
    <w:rsid w:val="00524D25"/>
    <w:rsid w:val="00530228"/>
    <w:rsid w:val="0053249C"/>
    <w:rsid w:val="00534796"/>
    <w:rsid w:val="00535C43"/>
    <w:rsid w:val="00541D90"/>
    <w:rsid w:val="00542ADF"/>
    <w:rsid w:val="0054405C"/>
    <w:rsid w:val="00544791"/>
    <w:rsid w:val="0055200F"/>
    <w:rsid w:val="00553157"/>
    <w:rsid w:val="00561D52"/>
    <w:rsid w:val="00571442"/>
    <w:rsid w:val="00572123"/>
    <w:rsid w:val="00575CA7"/>
    <w:rsid w:val="00576E28"/>
    <w:rsid w:val="00576E3C"/>
    <w:rsid w:val="00586E6F"/>
    <w:rsid w:val="00590B1F"/>
    <w:rsid w:val="00591C6C"/>
    <w:rsid w:val="00593012"/>
    <w:rsid w:val="00594C80"/>
    <w:rsid w:val="0059549E"/>
    <w:rsid w:val="00595925"/>
    <w:rsid w:val="0059671B"/>
    <w:rsid w:val="005A15BC"/>
    <w:rsid w:val="005A161E"/>
    <w:rsid w:val="005A4C02"/>
    <w:rsid w:val="005A70E2"/>
    <w:rsid w:val="005B02EB"/>
    <w:rsid w:val="005B04DD"/>
    <w:rsid w:val="005B5627"/>
    <w:rsid w:val="005B6B52"/>
    <w:rsid w:val="005C08B2"/>
    <w:rsid w:val="005C2B17"/>
    <w:rsid w:val="005C462B"/>
    <w:rsid w:val="005D2F1D"/>
    <w:rsid w:val="005D53CF"/>
    <w:rsid w:val="005D591D"/>
    <w:rsid w:val="005D5AAC"/>
    <w:rsid w:val="005D7171"/>
    <w:rsid w:val="005E22A8"/>
    <w:rsid w:val="005F4EA3"/>
    <w:rsid w:val="00606B57"/>
    <w:rsid w:val="006117E6"/>
    <w:rsid w:val="00611CBC"/>
    <w:rsid w:val="00612216"/>
    <w:rsid w:val="006127DE"/>
    <w:rsid w:val="00612CB0"/>
    <w:rsid w:val="00613638"/>
    <w:rsid w:val="006212EE"/>
    <w:rsid w:val="00625BC2"/>
    <w:rsid w:val="00626134"/>
    <w:rsid w:val="00627342"/>
    <w:rsid w:val="006328D2"/>
    <w:rsid w:val="00633060"/>
    <w:rsid w:val="00634429"/>
    <w:rsid w:val="00643078"/>
    <w:rsid w:val="0064325F"/>
    <w:rsid w:val="006453CA"/>
    <w:rsid w:val="00651494"/>
    <w:rsid w:val="006520FA"/>
    <w:rsid w:val="006549C6"/>
    <w:rsid w:val="006559D5"/>
    <w:rsid w:val="00660905"/>
    <w:rsid w:val="0066392D"/>
    <w:rsid w:val="00665734"/>
    <w:rsid w:val="00671359"/>
    <w:rsid w:val="006751D8"/>
    <w:rsid w:val="00676F67"/>
    <w:rsid w:val="00677781"/>
    <w:rsid w:val="006908CF"/>
    <w:rsid w:val="00694432"/>
    <w:rsid w:val="0069648D"/>
    <w:rsid w:val="006970E4"/>
    <w:rsid w:val="006A375A"/>
    <w:rsid w:val="006A7AE2"/>
    <w:rsid w:val="006B2281"/>
    <w:rsid w:val="006B417E"/>
    <w:rsid w:val="006C0F24"/>
    <w:rsid w:val="006C2E5D"/>
    <w:rsid w:val="006C4E80"/>
    <w:rsid w:val="006C7BA1"/>
    <w:rsid w:val="006D1B35"/>
    <w:rsid w:val="006D4BB4"/>
    <w:rsid w:val="006E173F"/>
    <w:rsid w:val="006E1E78"/>
    <w:rsid w:val="006E25CE"/>
    <w:rsid w:val="006E4B30"/>
    <w:rsid w:val="006E6C45"/>
    <w:rsid w:val="006E74E1"/>
    <w:rsid w:val="006F01BA"/>
    <w:rsid w:val="006F166F"/>
    <w:rsid w:val="006F469E"/>
    <w:rsid w:val="006F50FB"/>
    <w:rsid w:val="006F5FBA"/>
    <w:rsid w:val="006F7799"/>
    <w:rsid w:val="0070662D"/>
    <w:rsid w:val="00707E30"/>
    <w:rsid w:val="007102F8"/>
    <w:rsid w:val="007210C5"/>
    <w:rsid w:val="007210D0"/>
    <w:rsid w:val="00723C8D"/>
    <w:rsid w:val="00731F1D"/>
    <w:rsid w:val="007365CA"/>
    <w:rsid w:val="007407F3"/>
    <w:rsid w:val="007408AA"/>
    <w:rsid w:val="00740E81"/>
    <w:rsid w:val="00742711"/>
    <w:rsid w:val="00747E8D"/>
    <w:rsid w:val="00751737"/>
    <w:rsid w:val="00755EF5"/>
    <w:rsid w:val="00756B3E"/>
    <w:rsid w:val="00757290"/>
    <w:rsid w:val="0076026E"/>
    <w:rsid w:val="00764B98"/>
    <w:rsid w:val="00767DC4"/>
    <w:rsid w:val="00780CE8"/>
    <w:rsid w:val="00785EEB"/>
    <w:rsid w:val="00787490"/>
    <w:rsid w:val="00787665"/>
    <w:rsid w:val="0079430A"/>
    <w:rsid w:val="007956B8"/>
    <w:rsid w:val="00797425"/>
    <w:rsid w:val="007A042B"/>
    <w:rsid w:val="007A2C8F"/>
    <w:rsid w:val="007B0DA7"/>
    <w:rsid w:val="007B193B"/>
    <w:rsid w:val="007B1A8D"/>
    <w:rsid w:val="007B4115"/>
    <w:rsid w:val="007B503F"/>
    <w:rsid w:val="007C0607"/>
    <w:rsid w:val="007C2A32"/>
    <w:rsid w:val="007D0FB7"/>
    <w:rsid w:val="007D4AC6"/>
    <w:rsid w:val="007D762F"/>
    <w:rsid w:val="007E473F"/>
    <w:rsid w:val="007F0734"/>
    <w:rsid w:val="007F0A34"/>
    <w:rsid w:val="007F133B"/>
    <w:rsid w:val="007F2C29"/>
    <w:rsid w:val="007F2D4D"/>
    <w:rsid w:val="007F5FA5"/>
    <w:rsid w:val="007F6219"/>
    <w:rsid w:val="007F7CEE"/>
    <w:rsid w:val="008064C9"/>
    <w:rsid w:val="00815B9F"/>
    <w:rsid w:val="0081657F"/>
    <w:rsid w:val="00820047"/>
    <w:rsid w:val="00820320"/>
    <w:rsid w:val="008204B9"/>
    <w:rsid w:val="008205A4"/>
    <w:rsid w:val="00821930"/>
    <w:rsid w:val="00821CC1"/>
    <w:rsid w:val="0082613D"/>
    <w:rsid w:val="00826881"/>
    <w:rsid w:val="00826D2D"/>
    <w:rsid w:val="00827DEF"/>
    <w:rsid w:val="00832B96"/>
    <w:rsid w:val="00837284"/>
    <w:rsid w:val="008407C1"/>
    <w:rsid w:val="0084322C"/>
    <w:rsid w:val="008432C5"/>
    <w:rsid w:val="008470C8"/>
    <w:rsid w:val="00847B55"/>
    <w:rsid w:val="00850E5F"/>
    <w:rsid w:val="008515C6"/>
    <w:rsid w:val="00860501"/>
    <w:rsid w:val="00861FDC"/>
    <w:rsid w:val="008623F2"/>
    <w:rsid w:val="0086677D"/>
    <w:rsid w:val="00867DC1"/>
    <w:rsid w:val="00871B40"/>
    <w:rsid w:val="008721DD"/>
    <w:rsid w:val="008721EF"/>
    <w:rsid w:val="0087496D"/>
    <w:rsid w:val="00875B94"/>
    <w:rsid w:val="00882D8F"/>
    <w:rsid w:val="00887BE3"/>
    <w:rsid w:val="0089170B"/>
    <w:rsid w:val="00891A7C"/>
    <w:rsid w:val="00891D26"/>
    <w:rsid w:val="00892D85"/>
    <w:rsid w:val="00894CBE"/>
    <w:rsid w:val="00895320"/>
    <w:rsid w:val="0089695B"/>
    <w:rsid w:val="008A323E"/>
    <w:rsid w:val="008B45D2"/>
    <w:rsid w:val="008B5461"/>
    <w:rsid w:val="008B6BBC"/>
    <w:rsid w:val="008C0EED"/>
    <w:rsid w:val="008C4E5F"/>
    <w:rsid w:val="008C4F26"/>
    <w:rsid w:val="008D18A4"/>
    <w:rsid w:val="008D2F26"/>
    <w:rsid w:val="008D3610"/>
    <w:rsid w:val="008D49CB"/>
    <w:rsid w:val="008D67E9"/>
    <w:rsid w:val="008E0682"/>
    <w:rsid w:val="008E4133"/>
    <w:rsid w:val="008E43DF"/>
    <w:rsid w:val="008E6FB1"/>
    <w:rsid w:val="008F59AF"/>
    <w:rsid w:val="00900024"/>
    <w:rsid w:val="0090057C"/>
    <w:rsid w:val="00901517"/>
    <w:rsid w:val="00910A07"/>
    <w:rsid w:val="00911333"/>
    <w:rsid w:val="009121E4"/>
    <w:rsid w:val="00912BE5"/>
    <w:rsid w:val="00924665"/>
    <w:rsid w:val="00925E32"/>
    <w:rsid w:val="009329BA"/>
    <w:rsid w:val="00935AD1"/>
    <w:rsid w:val="00936754"/>
    <w:rsid w:val="00936856"/>
    <w:rsid w:val="009503E5"/>
    <w:rsid w:val="00954144"/>
    <w:rsid w:val="00956AE2"/>
    <w:rsid w:val="009645C9"/>
    <w:rsid w:val="00964EC8"/>
    <w:rsid w:val="00971E9F"/>
    <w:rsid w:val="00972823"/>
    <w:rsid w:val="00976711"/>
    <w:rsid w:val="009847ED"/>
    <w:rsid w:val="00987A9B"/>
    <w:rsid w:val="00990303"/>
    <w:rsid w:val="00991A87"/>
    <w:rsid w:val="00994DEF"/>
    <w:rsid w:val="009954CA"/>
    <w:rsid w:val="00996D51"/>
    <w:rsid w:val="009979CA"/>
    <w:rsid w:val="009A3D91"/>
    <w:rsid w:val="009A6E51"/>
    <w:rsid w:val="009C23E6"/>
    <w:rsid w:val="009C4759"/>
    <w:rsid w:val="009C69B4"/>
    <w:rsid w:val="009C6D1E"/>
    <w:rsid w:val="009D0565"/>
    <w:rsid w:val="009D09DE"/>
    <w:rsid w:val="009D3A0E"/>
    <w:rsid w:val="009D4296"/>
    <w:rsid w:val="009D55F6"/>
    <w:rsid w:val="009D5623"/>
    <w:rsid w:val="009D6976"/>
    <w:rsid w:val="009E1E0E"/>
    <w:rsid w:val="009E1E15"/>
    <w:rsid w:val="009E26AC"/>
    <w:rsid w:val="009E2D78"/>
    <w:rsid w:val="009F15E3"/>
    <w:rsid w:val="009F256C"/>
    <w:rsid w:val="009F7095"/>
    <w:rsid w:val="00A01D2C"/>
    <w:rsid w:val="00A02185"/>
    <w:rsid w:val="00A03056"/>
    <w:rsid w:val="00A05640"/>
    <w:rsid w:val="00A20CC8"/>
    <w:rsid w:val="00A2198C"/>
    <w:rsid w:val="00A22F22"/>
    <w:rsid w:val="00A26130"/>
    <w:rsid w:val="00A27728"/>
    <w:rsid w:val="00A34077"/>
    <w:rsid w:val="00A35FA6"/>
    <w:rsid w:val="00A36B5A"/>
    <w:rsid w:val="00A400D3"/>
    <w:rsid w:val="00A46C3E"/>
    <w:rsid w:val="00A522D4"/>
    <w:rsid w:val="00A53970"/>
    <w:rsid w:val="00A56C6E"/>
    <w:rsid w:val="00A60318"/>
    <w:rsid w:val="00A60628"/>
    <w:rsid w:val="00A64ACA"/>
    <w:rsid w:val="00A70A5C"/>
    <w:rsid w:val="00A716C7"/>
    <w:rsid w:val="00A73199"/>
    <w:rsid w:val="00A740A3"/>
    <w:rsid w:val="00A7411F"/>
    <w:rsid w:val="00A7449A"/>
    <w:rsid w:val="00A758EC"/>
    <w:rsid w:val="00A75FA5"/>
    <w:rsid w:val="00A768C9"/>
    <w:rsid w:val="00A768CA"/>
    <w:rsid w:val="00A77FDF"/>
    <w:rsid w:val="00A80612"/>
    <w:rsid w:val="00A84B28"/>
    <w:rsid w:val="00A8567C"/>
    <w:rsid w:val="00A87D70"/>
    <w:rsid w:val="00A91774"/>
    <w:rsid w:val="00A9215C"/>
    <w:rsid w:val="00A95721"/>
    <w:rsid w:val="00A9672E"/>
    <w:rsid w:val="00A979D6"/>
    <w:rsid w:val="00AA0060"/>
    <w:rsid w:val="00AA3C52"/>
    <w:rsid w:val="00AA56B5"/>
    <w:rsid w:val="00AB12FC"/>
    <w:rsid w:val="00AB3744"/>
    <w:rsid w:val="00AB5697"/>
    <w:rsid w:val="00AB6A3D"/>
    <w:rsid w:val="00AC174D"/>
    <w:rsid w:val="00AC31B2"/>
    <w:rsid w:val="00AC6380"/>
    <w:rsid w:val="00AE2FFD"/>
    <w:rsid w:val="00AE5786"/>
    <w:rsid w:val="00AE5B8D"/>
    <w:rsid w:val="00AE6D0E"/>
    <w:rsid w:val="00AF0546"/>
    <w:rsid w:val="00AF3274"/>
    <w:rsid w:val="00AF32C1"/>
    <w:rsid w:val="00AF5D0C"/>
    <w:rsid w:val="00B01CA9"/>
    <w:rsid w:val="00B07D35"/>
    <w:rsid w:val="00B10C5B"/>
    <w:rsid w:val="00B20FB3"/>
    <w:rsid w:val="00B21E63"/>
    <w:rsid w:val="00B2200D"/>
    <w:rsid w:val="00B23266"/>
    <w:rsid w:val="00B24766"/>
    <w:rsid w:val="00B30462"/>
    <w:rsid w:val="00B36878"/>
    <w:rsid w:val="00B36DED"/>
    <w:rsid w:val="00B46918"/>
    <w:rsid w:val="00B46C98"/>
    <w:rsid w:val="00B52EB5"/>
    <w:rsid w:val="00B563AC"/>
    <w:rsid w:val="00B5681F"/>
    <w:rsid w:val="00B616C4"/>
    <w:rsid w:val="00B63228"/>
    <w:rsid w:val="00B63449"/>
    <w:rsid w:val="00B70990"/>
    <w:rsid w:val="00B70F7D"/>
    <w:rsid w:val="00B7333E"/>
    <w:rsid w:val="00B73AAC"/>
    <w:rsid w:val="00B76054"/>
    <w:rsid w:val="00B7791A"/>
    <w:rsid w:val="00B805D4"/>
    <w:rsid w:val="00B80667"/>
    <w:rsid w:val="00B8435D"/>
    <w:rsid w:val="00B90AD8"/>
    <w:rsid w:val="00B933A0"/>
    <w:rsid w:val="00B933A7"/>
    <w:rsid w:val="00B951DA"/>
    <w:rsid w:val="00BA0314"/>
    <w:rsid w:val="00BA2830"/>
    <w:rsid w:val="00BA2D4B"/>
    <w:rsid w:val="00BA2DB8"/>
    <w:rsid w:val="00BA3F3E"/>
    <w:rsid w:val="00BA541C"/>
    <w:rsid w:val="00BA609F"/>
    <w:rsid w:val="00BB0B72"/>
    <w:rsid w:val="00BC1908"/>
    <w:rsid w:val="00BC2DC5"/>
    <w:rsid w:val="00BC42B7"/>
    <w:rsid w:val="00BC5072"/>
    <w:rsid w:val="00BD59F7"/>
    <w:rsid w:val="00BF14B1"/>
    <w:rsid w:val="00BF15F2"/>
    <w:rsid w:val="00BF48BA"/>
    <w:rsid w:val="00C01813"/>
    <w:rsid w:val="00C031F9"/>
    <w:rsid w:val="00C052F3"/>
    <w:rsid w:val="00C05F11"/>
    <w:rsid w:val="00C11061"/>
    <w:rsid w:val="00C157D5"/>
    <w:rsid w:val="00C15DED"/>
    <w:rsid w:val="00C17691"/>
    <w:rsid w:val="00C245EF"/>
    <w:rsid w:val="00C26236"/>
    <w:rsid w:val="00C2700B"/>
    <w:rsid w:val="00C314EE"/>
    <w:rsid w:val="00C363FE"/>
    <w:rsid w:val="00C37384"/>
    <w:rsid w:val="00C42809"/>
    <w:rsid w:val="00C459A5"/>
    <w:rsid w:val="00C57F76"/>
    <w:rsid w:val="00C63C47"/>
    <w:rsid w:val="00C6478C"/>
    <w:rsid w:val="00C67D42"/>
    <w:rsid w:val="00C75B17"/>
    <w:rsid w:val="00C75B6B"/>
    <w:rsid w:val="00C76714"/>
    <w:rsid w:val="00C76785"/>
    <w:rsid w:val="00C775BD"/>
    <w:rsid w:val="00C77BDC"/>
    <w:rsid w:val="00C8335D"/>
    <w:rsid w:val="00C84B3B"/>
    <w:rsid w:val="00C85EC4"/>
    <w:rsid w:val="00C92349"/>
    <w:rsid w:val="00C9276C"/>
    <w:rsid w:val="00C93869"/>
    <w:rsid w:val="00C938F7"/>
    <w:rsid w:val="00C95725"/>
    <w:rsid w:val="00CA3135"/>
    <w:rsid w:val="00CB22BB"/>
    <w:rsid w:val="00CB430B"/>
    <w:rsid w:val="00CB54B3"/>
    <w:rsid w:val="00CB590F"/>
    <w:rsid w:val="00CC05FE"/>
    <w:rsid w:val="00CC25BB"/>
    <w:rsid w:val="00CC317E"/>
    <w:rsid w:val="00CC6FB7"/>
    <w:rsid w:val="00CD0F13"/>
    <w:rsid w:val="00CE02C9"/>
    <w:rsid w:val="00CE0494"/>
    <w:rsid w:val="00CE4DE7"/>
    <w:rsid w:val="00CF22DB"/>
    <w:rsid w:val="00CF3E7E"/>
    <w:rsid w:val="00CF6B6B"/>
    <w:rsid w:val="00D01C6A"/>
    <w:rsid w:val="00D027ED"/>
    <w:rsid w:val="00D02DED"/>
    <w:rsid w:val="00D0531B"/>
    <w:rsid w:val="00D056AA"/>
    <w:rsid w:val="00D07101"/>
    <w:rsid w:val="00D07B42"/>
    <w:rsid w:val="00D12070"/>
    <w:rsid w:val="00D12713"/>
    <w:rsid w:val="00D13C86"/>
    <w:rsid w:val="00D148E6"/>
    <w:rsid w:val="00D14B31"/>
    <w:rsid w:val="00D1676E"/>
    <w:rsid w:val="00D17EFE"/>
    <w:rsid w:val="00D209CB"/>
    <w:rsid w:val="00D23E32"/>
    <w:rsid w:val="00D2593C"/>
    <w:rsid w:val="00D26986"/>
    <w:rsid w:val="00D273F2"/>
    <w:rsid w:val="00D31E05"/>
    <w:rsid w:val="00D3244C"/>
    <w:rsid w:val="00D33FE0"/>
    <w:rsid w:val="00D35CE9"/>
    <w:rsid w:val="00D36441"/>
    <w:rsid w:val="00D36D63"/>
    <w:rsid w:val="00D36EBC"/>
    <w:rsid w:val="00D400D7"/>
    <w:rsid w:val="00D40D6E"/>
    <w:rsid w:val="00D44973"/>
    <w:rsid w:val="00D45368"/>
    <w:rsid w:val="00D46D07"/>
    <w:rsid w:val="00D51E85"/>
    <w:rsid w:val="00D5227C"/>
    <w:rsid w:val="00D55524"/>
    <w:rsid w:val="00D57D01"/>
    <w:rsid w:val="00D743BE"/>
    <w:rsid w:val="00D747B0"/>
    <w:rsid w:val="00D83CC6"/>
    <w:rsid w:val="00D866D3"/>
    <w:rsid w:val="00D92773"/>
    <w:rsid w:val="00D933E7"/>
    <w:rsid w:val="00DA10B5"/>
    <w:rsid w:val="00DA2777"/>
    <w:rsid w:val="00DA4E38"/>
    <w:rsid w:val="00DB49A4"/>
    <w:rsid w:val="00DB7B27"/>
    <w:rsid w:val="00DC13E3"/>
    <w:rsid w:val="00DC3DA5"/>
    <w:rsid w:val="00DC5C9E"/>
    <w:rsid w:val="00DD1922"/>
    <w:rsid w:val="00DD2CB9"/>
    <w:rsid w:val="00DE35E0"/>
    <w:rsid w:val="00DE42E1"/>
    <w:rsid w:val="00DE6305"/>
    <w:rsid w:val="00DE7EED"/>
    <w:rsid w:val="00DF0B61"/>
    <w:rsid w:val="00DF0CB5"/>
    <w:rsid w:val="00DF4426"/>
    <w:rsid w:val="00DF4B99"/>
    <w:rsid w:val="00E076DA"/>
    <w:rsid w:val="00E15CB6"/>
    <w:rsid w:val="00E16FE1"/>
    <w:rsid w:val="00E328B7"/>
    <w:rsid w:val="00E336FA"/>
    <w:rsid w:val="00E36E95"/>
    <w:rsid w:val="00E51939"/>
    <w:rsid w:val="00E51B04"/>
    <w:rsid w:val="00E6250E"/>
    <w:rsid w:val="00E71D3F"/>
    <w:rsid w:val="00E737D0"/>
    <w:rsid w:val="00E83838"/>
    <w:rsid w:val="00E903E5"/>
    <w:rsid w:val="00E92344"/>
    <w:rsid w:val="00E934B7"/>
    <w:rsid w:val="00E94A63"/>
    <w:rsid w:val="00E96838"/>
    <w:rsid w:val="00E97CD6"/>
    <w:rsid w:val="00E97D56"/>
    <w:rsid w:val="00EA0DCB"/>
    <w:rsid w:val="00EA1D2D"/>
    <w:rsid w:val="00EA4D13"/>
    <w:rsid w:val="00EB0AAE"/>
    <w:rsid w:val="00EB4694"/>
    <w:rsid w:val="00EB5F4F"/>
    <w:rsid w:val="00EC1D1A"/>
    <w:rsid w:val="00EC3C83"/>
    <w:rsid w:val="00EC5008"/>
    <w:rsid w:val="00EC5490"/>
    <w:rsid w:val="00EC6AA8"/>
    <w:rsid w:val="00ED1046"/>
    <w:rsid w:val="00ED2882"/>
    <w:rsid w:val="00ED2A42"/>
    <w:rsid w:val="00ED34FC"/>
    <w:rsid w:val="00ED37A1"/>
    <w:rsid w:val="00ED534B"/>
    <w:rsid w:val="00ED591E"/>
    <w:rsid w:val="00ED7AD8"/>
    <w:rsid w:val="00EE23A5"/>
    <w:rsid w:val="00EE27AE"/>
    <w:rsid w:val="00EF50AE"/>
    <w:rsid w:val="00EF5CCE"/>
    <w:rsid w:val="00F05866"/>
    <w:rsid w:val="00F15D7D"/>
    <w:rsid w:val="00F164E5"/>
    <w:rsid w:val="00F203CC"/>
    <w:rsid w:val="00F278E4"/>
    <w:rsid w:val="00F27BC7"/>
    <w:rsid w:val="00F315E9"/>
    <w:rsid w:val="00F36AA8"/>
    <w:rsid w:val="00F402B2"/>
    <w:rsid w:val="00F412C6"/>
    <w:rsid w:val="00F43112"/>
    <w:rsid w:val="00F4668F"/>
    <w:rsid w:val="00F47BBA"/>
    <w:rsid w:val="00F53105"/>
    <w:rsid w:val="00F53395"/>
    <w:rsid w:val="00F55AE0"/>
    <w:rsid w:val="00F5673D"/>
    <w:rsid w:val="00F60502"/>
    <w:rsid w:val="00F6162A"/>
    <w:rsid w:val="00F63EA8"/>
    <w:rsid w:val="00F64555"/>
    <w:rsid w:val="00F6607E"/>
    <w:rsid w:val="00F6670B"/>
    <w:rsid w:val="00F736A0"/>
    <w:rsid w:val="00F750AC"/>
    <w:rsid w:val="00F75F20"/>
    <w:rsid w:val="00F7729C"/>
    <w:rsid w:val="00F82823"/>
    <w:rsid w:val="00F83BA3"/>
    <w:rsid w:val="00F84571"/>
    <w:rsid w:val="00F87289"/>
    <w:rsid w:val="00F87BA9"/>
    <w:rsid w:val="00F90D7D"/>
    <w:rsid w:val="00F90E6B"/>
    <w:rsid w:val="00F97797"/>
    <w:rsid w:val="00FA17F5"/>
    <w:rsid w:val="00FA2392"/>
    <w:rsid w:val="00FA4178"/>
    <w:rsid w:val="00FB5A64"/>
    <w:rsid w:val="00FD0FC2"/>
    <w:rsid w:val="00FD4E5F"/>
    <w:rsid w:val="00FE1A12"/>
    <w:rsid w:val="00FE2AC1"/>
    <w:rsid w:val="00FE7A82"/>
    <w:rsid w:val="00FF5865"/>
    <w:rsid w:val="00FF5D5E"/>
    <w:rsid w:val="00FF6F29"/>
    <w:rsid w:val="00FF79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FD0A"/>
  <w15:chartTrackingRefBased/>
  <w15:docId w15:val="{9FCA6357-EBEB-4FC9-A694-30E40522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0905"/>
    <w:rPr>
      <w:rFonts w:ascii="Times New Roman" w:eastAsia="Times New Roman" w:hAnsi="Times New Roman"/>
      <w:sz w:val="24"/>
      <w:szCs w:val="24"/>
    </w:rPr>
  </w:style>
  <w:style w:type="paragraph" w:styleId="1">
    <w:name w:val="heading 1"/>
    <w:basedOn w:val="a"/>
    <w:next w:val="a"/>
    <w:link w:val="10"/>
    <w:uiPriority w:val="9"/>
    <w:qFormat/>
    <w:rsid w:val="007210D0"/>
    <w:pPr>
      <w:keepNext/>
      <w:ind w:firstLine="152"/>
      <w:jc w:val="both"/>
      <w:outlineLvl w:val="0"/>
    </w:pPr>
    <w:rPr>
      <w:b/>
      <w:szCs w:val="20"/>
    </w:rPr>
  </w:style>
  <w:style w:type="paragraph" w:styleId="2">
    <w:name w:val="heading 2"/>
    <w:basedOn w:val="a"/>
    <w:next w:val="a"/>
    <w:link w:val="20"/>
    <w:unhideWhenUsed/>
    <w:qFormat/>
    <w:rsid w:val="006E74E1"/>
    <w:pPr>
      <w:keepNext/>
      <w:spacing w:before="240" w:after="60"/>
      <w:outlineLvl w:val="1"/>
    </w:pPr>
    <w:rPr>
      <w:rFonts w:ascii="Cambria" w:hAnsi="Cambria"/>
      <w:b/>
      <w:bCs/>
      <w:i/>
      <w:iCs/>
      <w:sz w:val="28"/>
      <w:szCs w:val="28"/>
    </w:rPr>
  </w:style>
  <w:style w:type="paragraph" w:styleId="3">
    <w:name w:val="heading 3"/>
    <w:basedOn w:val="a"/>
    <w:next w:val="a"/>
    <w:link w:val="30"/>
    <w:uiPriority w:val="9"/>
    <w:semiHidden/>
    <w:unhideWhenUsed/>
    <w:qFormat/>
    <w:rsid w:val="00223802"/>
    <w:pPr>
      <w:keepNext/>
      <w:spacing w:before="240" w:after="60"/>
      <w:outlineLvl w:val="2"/>
    </w:pPr>
    <w:rPr>
      <w:rFonts w:ascii="Calibri Light"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uiPriority w:val="99"/>
    <w:unhideWhenUsed/>
    <w:rsid w:val="00EB5F4F"/>
    <w:pPr>
      <w:spacing w:after="120" w:line="480" w:lineRule="auto"/>
      <w:ind w:left="283"/>
    </w:pPr>
    <w:rPr>
      <w:rFonts w:ascii="Calibri" w:eastAsia="Calibri" w:hAnsi="Calibri"/>
      <w:sz w:val="22"/>
      <w:szCs w:val="22"/>
      <w:lang w:val="x-none" w:eastAsia="en-US"/>
    </w:rPr>
  </w:style>
  <w:style w:type="character" w:customStyle="1" w:styleId="22">
    <w:name w:val="Основной текст с отступом 2 Знак"/>
    <w:link w:val="21"/>
    <w:uiPriority w:val="99"/>
    <w:rsid w:val="00EB5F4F"/>
    <w:rPr>
      <w:sz w:val="22"/>
      <w:szCs w:val="22"/>
      <w:lang w:val="x-none" w:eastAsia="en-US"/>
    </w:rPr>
  </w:style>
  <w:style w:type="paragraph" w:styleId="a3">
    <w:name w:val="List Paragraph"/>
    <w:basedOn w:val="a"/>
    <w:link w:val="a4"/>
    <w:uiPriority w:val="34"/>
    <w:qFormat/>
    <w:rsid w:val="00A60318"/>
    <w:pPr>
      <w:spacing w:after="160" w:line="259" w:lineRule="auto"/>
      <w:ind w:left="720"/>
      <w:contextualSpacing/>
    </w:pPr>
    <w:rPr>
      <w:rFonts w:ascii="Calibri" w:eastAsia="Calibri" w:hAnsi="Calibri"/>
      <w:sz w:val="22"/>
      <w:szCs w:val="22"/>
      <w:lang w:val="x-none" w:eastAsia="en-US"/>
    </w:rPr>
  </w:style>
  <w:style w:type="character" w:customStyle="1" w:styleId="a4">
    <w:name w:val="Абзац списка Знак"/>
    <w:link w:val="a3"/>
    <w:uiPriority w:val="34"/>
    <w:locked/>
    <w:rsid w:val="00A60318"/>
    <w:rPr>
      <w:sz w:val="22"/>
      <w:szCs w:val="22"/>
      <w:lang w:val="x-none" w:eastAsia="en-US"/>
    </w:rPr>
  </w:style>
  <w:style w:type="paragraph" w:customStyle="1" w:styleId="Default">
    <w:name w:val="Default"/>
    <w:rsid w:val="00694432"/>
    <w:pPr>
      <w:autoSpaceDE w:val="0"/>
      <w:autoSpaceDN w:val="0"/>
      <w:adjustRightInd w:val="0"/>
    </w:pPr>
    <w:rPr>
      <w:rFonts w:ascii="Times New Roman" w:eastAsia="Times New Roman" w:hAnsi="Times New Roman"/>
      <w:color w:val="000000"/>
      <w:sz w:val="24"/>
      <w:szCs w:val="24"/>
    </w:rPr>
  </w:style>
  <w:style w:type="paragraph" w:styleId="31">
    <w:name w:val="Body Text 3"/>
    <w:basedOn w:val="a"/>
    <w:link w:val="32"/>
    <w:uiPriority w:val="99"/>
    <w:unhideWhenUsed/>
    <w:rsid w:val="00FA17F5"/>
    <w:pPr>
      <w:spacing w:after="120"/>
    </w:pPr>
    <w:rPr>
      <w:sz w:val="16"/>
      <w:szCs w:val="16"/>
    </w:rPr>
  </w:style>
  <w:style w:type="character" w:customStyle="1" w:styleId="32">
    <w:name w:val="Основной текст 3 Знак"/>
    <w:link w:val="31"/>
    <w:uiPriority w:val="99"/>
    <w:rsid w:val="00FA17F5"/>
    <w:rPr>
      <w:rFonts w:ascii="Times New Roman" w:eastAsia="Times New Roman" w:hAnsi="Times New Roman"/>
      <w:sz w:val="16"/>
      <w:szCs w:val="16"/>
    </w:rPr>
  </w:style>
  <w:style w:type="paragraph" w:styleId="a5">
    <w:name w:val="Normal (Web)"/>
    <w:aliases w:val="Обычный (веб) Знак Знак"/>
    <w:basedOn w:val="a"/>
    <w:link w:val="a6"/>
    <w:uiPriority w:val="99"/>
    <w:rsid w:val="00490625"/>
    <w:pPr>
      <w:spacing w:before="100" w:beforeAutospacing="1" w:after="100" w:afterAutospacing="1"/>
    </w:pPr>
    <w:rPr>
      <w:lang w:val="x-none" w:eastAsia="x-none"/>
    </w:rPr>
  </w:style>
  <w:style w:type="character" w:customStyle="1" w:styleId="a6">
    <w:name w:val="Обычный (Интернет) Знак"/>
    <w:aliases w:val="Обычный (веб) Знак Знак Знак"/>
    <w:link w:val="a5"/>
    <w:uiPriority w:val="99"/>
    <w:rsid w:val="00490625"/>
    <w:rPr>
      <w:rFonts w:ascii="Times New Roman" w:eastAsia="Times New Roman" w:hAnsi="Times New Roman"/>
      <w:sz w:val="24"/>
      <w:szCs w:val="24"/>
      <w:lang w:val="x-none" w:eastAsia="x-none"/>
    </w:rPr>
  </w:style>
  <w:style w:type="paragraph" w:styleId="a7">
    <w:name w:val="header"/>
    <w:basedOn w:val="a"/>
    <w:link w:val="a8"/>
    <w:uiPriority w:val="99"/>
    <w:unhideWhenUsed/>
    <w:rsid w:val="0049591C"/>
    <w:pPr>
      <w:tabs>
        <w:tab w:val="center" w:pos="4677"/>
        <w:tab w:val="right" w:pos="9355"/>
      </w:tabs>
    </w:pPr>
  </w:style>
  <w:style w:type="character" w:customStyle="1" w:styleId="a8">
    <w:name w:val="Верхний колонтитул Знак"/>
    <w:link w:val="a7"/>
    <w:uiPriority w:val="99"/>
    <w:rsid w:val="0049591C"/>
    <w:rPr>
      <w:rFonts w:ascii="Times New Roman" w:eastAsia="Times New Roman" w:hAnsi="Times New Roman"/>
      <w:sz w:val="24"/>
      <w:szCs w:val="24"/>
    </w:rPr>
  </w:style>
  <w:style w:type="paragraph" w:styleId="a9">
    <w:name w:val="footer"/>
    <w:basedOn w:val="a"/>
    <w:link w:val="aa"/>
    <w:uiPriority w:val="99"/>
    <w:unhideWhenUsed/>
    <w:rsid w:val="0049591C"/>
    <w:pPr>
      <w:tabs>
        <w:tab w:val="center" w:pos="4677"/>
        <w:tab w:val="right" w:pos="9355"/>
      </w:tabs>
    </w:pPr>
  </w:style>
  <w:style w:type="character" w:customStyle="1" w:styleId="aa">
    <w:name w:val="Нижний колонтитул Знак"/>
    <w:link w:val="a9"/>
    <w:uiPriority w:val="99"/>
    <w:rsid w:val="0049591C"/>
    <w:rPr>
      <w:rFonts w:ascii="Times New Roman" w:eastAsia="Times New Roman" w:hAnsi="Times New Roman"/>
      <w:sz w:val="24"/>
      <w:szCs w:val="24"/>
    </w:rPr>
  </w:style>
  <w:style w:type="character" w:customStyle="1" w:styleId="10">
    <w:name w:val="Заголовок 1 Знак"/>
    <w:link w:val="1"/>
    <w:uiPriority w:val="9"/>
    <w:rsid w:val="007210D0"/>
    <w:rPr>
      <w:rFonts w:ascii="Times New Roman" w:eastAsia="Times New Roman" w:hAnsi="Times New Roman"/>
      <w:b/>
      <w:sz w:val="24"/>
    </w:rPr>
  </w:style>
  <w:style w:type="paragraph" w:styleId="ab">
    <w:name w:val="No Spacing"/>
    <w:uiPriority w:val="1"/>
    <w:qFormat/>
    <w:rsid w:val="00015CB5"/>
    <w:pPr>
      <w:widowControl w:val="0"/>
      <w:autoSpaceDE w:val="0"/>
      <w:autoSpaceDN w:val="0"/>
      <w:adjustRightInd w:val="0"/>
    </w:pPr>
    <w:rPr>
      <w:rFonts w:ascii="Arial" w:eastAsia="Arial" w:hAnsi="Arial" w:cs="Arial"/>
    </w:rPr>
  </w:style>
  <w:style w:type="paragraph" w:customStyle="1" w:styleId="caaieiaie1">
    <w:name w:val="caaieiaie 1"/>
    <w:basedOn w:val="a"/>
    <w:next w:val="a"/>
    <w:rsid w:val="00015CB5"/>
    <w:pPr>
      <w:keepNext/>
      <w:autoSpaceDE w:val="0"/>
      <w:autoSpaceDN w:val="0"/>
      <w:jc w:val="both"/>
    </w:pPr>
    <w:rPr>
      <w:i/>
      <w:iCs/>
      <w:sz w:val="28"/>
      <w:szCs w:val="28"/>
      <w:u w:color="0000FF"/>
    </w:rPr>
  </w:style>
  <w:style w:type="character" w:customStyle="1" w:styleId="20">
    <w:name w:val="Заголовок 2 Знак"/>
    <w:link w:val="2"/>
    <w:rsid w:val="006E74E1"/>
    <w:rPr>
      <w:rFonts w:ascii="Cambria" w:eastAsia="Times New Roman" w:hAnsi="Cambria" w:cs="Times New Roman"/>
      <w:b/>
      <w:bCs/>
      <w:i/>
      <w:iCs/>
      <w:sz w:val="28"/>
      <w:szCs w:val="28"/>
    </w:rPr>
  </w:style>
  <w:style w:type="character" w:customStyle="1" w:styleId="23">
    <w:name w:val="Основной текст (2)_"/>
    <w:link w:val="210"/>
    <w:rsid w:val="0089695B"/>
    <w:rPr>
      <w:shd w:val="clear" w:color="auto" w:fill="FFFFFF"/>
    </w:rPr>
  </w:style>
  <w:style w:type="character" w:customStyle="1" w:styleId="24">
    <w:name w:val="Основной текст (2)"/>
    <w:uiPriority w:val="99"/>
    <w:rsid w:val="0089695B"/>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ru-RU" w:eastAsia="ru-RU" w:bidi="ru-RU"/>
    </w:rPr>
  </w:style>
  <w:style w:type="paragraph" w:customStyle="1" w:styleId="210">
    <w:name w:val="Основной текст (2)1"/>
    <w:basedOn w:val="a"/>
    <w:link w:val="23"/>
    <w:rsid w:val="0089695B"/>
    <w:pPr>
      <w:widowControl w:val="0"/>
      <w:shd w:val="clear" w:color="auto" w:fill="FFFFFF"/>
      <w:spacing w:before="240" w:after="180" w:line="240" w:lineRule="atLeast"/>
      <w:jc w:val="both"/>
    </w:pPr>
    <w:rPr>
      <w:rFonts w:ascii="Calibri" w:eastAsia="Calibri" w:hAnsi="Calibri"/>
      <w:sz w:val="20"/>
      <w:szCs w:val="20"/>
    </w:rPr>
  </w:style>
  <w:style w:type="character" w:styleId="ac">
    <w:name w:val="Hyperlink"/>
    <w:uiPriority w:val="99"/>
    <w:unhideWhenUsed/>
    <w:rsid w:val="00D26986"/>
    <w:rPr>
      <w:color w:val="0000FF"/>
      <w:u w:val="single"/>
    </w:rPr>
  </w:style>
  <w:style w:type="paragraph" w:customStyle="1" w:styleId="-10">
    <w:name w:val="- 10 основной текст с маркером"/>
    <w:basedOn w:val="a"/>
    <w:link w:val="-100"/>
    <w:qFormat/>
    <w:rsid w:val="00CE02C9"/>
    <w:pPr>
      <w:tabs>
        <w:tab w:val="num" w:pos="1211"/>
      </w:tabs>
      <w:ind w:firstLine="851"/>
      <w:jc w:val="both"/>
    </w:pPr>
    <w:rPr>
      <w:rFonts w:eastAsia="MS Mincho"/>
      <w:sz w:val="20"/>
      <w:szCs w:val="20"/>
      <w:lang w:val="x-none" w:eastAsia="x-none"/>
    </w:rPr>
  </w:style>
  <w:style w:type="character" w:customStyle="1" w:styleId="-100">
    <w:name w:val="- 10 основной текст с маркером Знак"/>
    <w:link w:val="-10"/>
    <w:rsid w:val="00CE02C9"/>
    <w:rPr>
      <w:rFonts w:ascii="Times New Roman" w:eastAsia="MS Mincho" w:hAnsi="Times New Roman"/>
      <w:lang w:val="x-none" w:eastAsia="x-none"/>
    </w:rPr>
  </w:style>
  <w:style w:type="paragraph" w:customStyle="1" w:styleId="100">
    <w:name w:val="10 Основной текст с отступом"/>
    <w:basedOn w:val="a"/>
    <w:rsid w:val="00875B94"/>
    <w:pPr>
      <w:ind w:firstLine="851"/>
      <w:jc w:val="both"/>
    </w:pPr>
    <w:rPr>
      <w:sz w:val="20"/>
      <w:szCs w:val="20"/>
    </w:rPr>
  </w:style>
  <w:style w:type="character" w:customStyle="1" w:styleId="33">
    <w:name w:val="Основной текст (3)_"/>
    <w:link w:val="34"/>
    <w:rsid w:val="00875B94"/>
    <w:rPr>
      <w:b/>
      <w:bCs/>
      <w:sz w:val="26"/>
      <w:szCs w:val="26"/>
      <w:shd w:val="clear" w:color="auto" w:fill="FFFFFF"/>
    </w:rPr>
  </w:style>
  <w:style w:type="character" w:customStyle="1" w:styleId="25">
    <w:name w:val="Основной текст (2) + Полужирный"/>
    <w:rsid w:val="00875B94"/>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en-US" w:eastAsia="en-US" w:bidi="en-US"/>
    </w:rPr>
  </w:style>
  <w:style w:type="paragraph" w:customStyle="1" w:styleId="34">
    <w:name w:val="Основной текст (3)"/>
    <w:basedOn w:val="a"/>
    <w:link w:val="33"/>
    <w:rsid w:val="00875B94"/>
    <w:pPr>
      <w:widowControl w:val="0"/>
      <w:shd w:val="clear" w:color="auto" w:fill="FFFFFF"/>
      <w:spacing w:after="120" w:line="0" w:lineRule="atLeast"/>
    </w:pPr>
    <w:rPr>
      <w:rFonts w:ascii="Calibri" w:eastAsia="Calibri" w:hAnsi="Calibri"/>
      <w:b/>
      <w:bCs/>
      <w:sz w:val="26"/>
      <w:szCs w:val="26"/>
    </w:rPr>
  </w:style>
  <w:style w:type="character" w:customStyle="1" w:styleId="6">
    <w:name w:val="Основной текст (6)_"/>
    <w:link w:val="60"/>
    <w:rsid w:val="00875B94"/>
    <w:rPr>
      <w:i/>
      <w:iCs/>
      <w:spacing w:val="30"/>
      <w:shd w:val="clear" w:color="auto" w:fill="FFFFFF"/>
    </w:rPr>
  </w:style>
  <w:style w:type="paragraph" w:customStyle="1" w:styleId="60">
    <w:name w:val="Основной текст (6)"/>
    <w:basedOn w:val="a"/>
    <w:link w:val="6"/>
    <w:rsid w:val="00875B94"/>
    <w:pPr>
      <w:widowControl w:val="0"/>
      <w:shd w:val="clear" w:color="auto" w:fill="FFFFFF"/>
      <w:spacing w:line="0" w:lineRule="atLeast"/>
      <w:ind w:hanging="720"/>
    </w:pPr>
    <w:rPr>
      <w:rFonts w:ascii="Calibri" w:eastAsia="Calibri" w:hAnsi="Calibri"/>
      <w:i/>
      <w:iCs/>
      <w:spacing w:val="30"/>
      <w:sz w:val="20"/>
      <w:szCs w:val="20"/>
    </w:rPr>
  </w:style>
  <w:style w:type="table" w:styleId="ad">
    <w:name w:val="Table Grid"/>
    <w:basedOn w:val="a1"/>
    <w:uiPriority w:val="59"/>
    <w:qFormat/>
    <w:rsid w:val="008D67E9"/>
    <w:rPr>
      <w:rFonts w:ascii="Times New Roman" w:hAnsi="Times New Roman"/>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link w:val="3"/>
    <w:uiPriority w:val="9"/>
    <w:semiHidden/>
    <w:rsid w:val="00223802"/>
    <w:rPr>
      <w:rFonts w:ascii="Calibri Light" w:eastAsia="Times New Roman" w:hAnsi="Calibri Light" w:cs="Times New Roman"/>
      <w:b/>
      <w:bCs/>
      <w:sz w:val="26"/>
      <w:szCs w:val="26"/>
    </w:rPr>
  </w:style>
  <w:style w:type="character" w:customStyle="1" w:styleId="4">
    <w:name w:val="Основной текст (4)_"/>
    <w:link w:val="40"/>
    <w:locked/>
    <w:rsid w:val="00C775BD"/>
    <w:rPr>
      <w:spacing w:val="10"/>
      <w:sz w:val="17"/>
      <w:shd w:val="clear" w:color="auto" w:fill="FFFFFF"/>
    </w:rPr>
  </w:style>
  <w:style w:type="paragraph" w:customStyle="1" w:styleId="40">
    <w:name w:val="Основной текст (4)"/>
    <w:basedOn w:val="a"/>
    <w:link w:val="4"/>
    <w:rsid w:val="00C775BD"/>
    <w:pPr>
      <w:shd w:val="clear" w:color="auto" w:fill="FFFFFF"/>
      <w:spacing w:line="240" w:lineRule="atLeast"/>
    </w:pPr>
    <w:rPr>
      <w:rFonts w:ascii="Calibri" w:eastAsia="Calibri" w:hAnsi="Calibri"/>
      <w:spacing w:val="10"/>
      <w:sz w:val="17"/>
      <w:szCs w:val="20"/>
      <w:shd w:val="clear" w:color="auto" w:fill="FFFFFF"/>
    </w:rPr>
  </w:style>
  <w:style w:type="character" w:customStyle="1" w:styleId="41">
    <w:name w:val="Заголовок №4_"/>
    <w:link w:val="42"/>
    <w:rsid w:val="00C775BD"/>
    <w:rPr>
      <w:b/>
      <w:bCs/>
      <w:sz w:val="19"/>
      <w:szCs w:val="19"/>
      <w:shd w:val="clear" w:color="auto" w:fill="FFFFFF"/>
    </w:rPr>
  </w:style>
  <w:style w:type="paragraph" w:customStyle="1" w:styleId="42">
    <w:name w:val="Заголовок №4"/>
    <w:basedOn w:val="a"/>
    <w:link w:val="41"/>
    <w:rsid w:val="00C775BD"/>
    <w:pPr>
      <w:widowControl w:val="0"/>
      <w:shd w:val="clear" w:color="auto" w:fill="FFFFFF"/>
      <w:spacing w:line="221" w:lineRule="exact"/>
      <w:ind w:hanging="1580"/>
      <w:outlineLvl w:val="3"/>
    </w:pPr>
    <w:rPr>
      <w:rFonts w:ascii="Calibri" w:eastAsia="Calibri" w:hAnsi="Calibri"/>
      <w:b/>
      <w:bCs/>
      <w:sz w:val="19"/>
      <w:szCs w:val="19"/>
    </w:rPr>
  </w:style>
  <w:style w:type="character" w:customStyle="1" w:styleId="4Exact">
    <w:name w:val="Заголовок №4 + Курсив Exact"/>
    <w:rsid w:val="00C775BD"/>
    <w:rPr>
      <w:rFonts w:ascii="Times New Roman" w:eastAsia="Times New Roman" w:hAnsi="Times New Roman" w:cs="Times New Roman"/>
      <w:b/>
      <w:bCs/>
      <w:i/>
      <w:iCs/>
      <w:smallCaps w:val="0"/>
      <w:strike w:val="0"/>
      <w:color w:val="000000"/>
      <w:spacing w:val="0"/>
      <w:w w:val="100"/>
      <w:position w:val="0"/>
      <w:sz w:val="26"/>
      <w:szCs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7147">
      <w:bodyDiv w:val="1"/>
      <w:marLeft w:val="0"/>
      <w:marRight w:val="0"/>
      <w:marTop w:val="0"/>
      <w:marBottom w:val="0"/>
      <w:divBdr>
        <w:top w:val="none" w:sz="0" w:space="0" w:color="auto"/>
        <w:left w:val="none" w:sz="0" w:space="0" w:color="auto"/>
        <w:bottom w:val="none" w:sz="0" w:space="0" w:color="auto"/>
        <w:right w:val="none" w:sz="0" w:space="0" w:color="auto"/>
      </w:divBdr>
    </w:div>
    <w:div w:id="193228315">
      <w:bodyDiv w:val="1"/>
      <w:marLeft w:val="0"/>
      <w:marRight w:val="0"/>
      <w:marTop w:val="0"/>
      <w:marBottom w:val="0"/>
      <w:divBdr>
        <w:top w:val="none" w:sz="0" w:space="0" w:color="auto"/>
        <w:left w:val="none" w:sz="0" w:space="0" w:color="auto"/>
        <w:bottom w:val="none" w:sz="0" w:space="0" w:color="auto"/>
        <w:right w:val="none" w:sz="0" w:space="0" w:color="auto"/>
      </w:divBdr>
    </w:div>
    <w:div w:id="338434286">
      <w:bodyDiv w:val="1"/>
      <w:marLeft w:val="0"/>
      <w:marRight w:val="0"/>
      <w:marTop w:val="0"/>
      <w:marBottom w:val="0"/>
      <w:divBdr>
        <w:top w:val="none" w:sz="0" w:space="0" w:color="auto"/>
        <w:left w:val="none" w:sz="0" w:space="0" w:color="auto"/>
        <w:bottom w:val="none" w:sz="0" w:space="0" w:color="auto"/>
        <w:right w:val="none" w:sz="0" w:space="0" w:color="auto"/>
      </w:divBdr>
    </w:div>
    <w:div w:id="560410592">
      <w:bodyDiv w:val="1"/>
      <w:marLeft w:val="0"/>
      <w:marRight w:val="0"/>
      <w:marTop w:val="0"/>
      <w:marBottom w:val="0"/>
      <w:divBdr>
        <w:top w:val="none" w:sz="0" w:space="0" w:color="auto"/>
        <w:left w:val="none" w:sz="0" w:space="0" w:color="auto"/>
        <w:bottom w:val="none" w:sz="0" w:space="0" w:color="auto"/>
        <w:right w:val="none" w:sz="0" w:space="0" w:color="auto"/>
      </w:divBdr>
    </w:div>
    <w:div w:id="561139858">
      <w:bodyDiv w:val="1"/>
      <w:marLeft w:val="0"/>
      <w:marRight w:val="0"/>
      <w:marTop w:val="0"/>
      <w:marBottom w:val="0"/>
      <w:divBdr>
        <w:top w:val="none" w:sz="0" w:space="0" w:color="auto"/>
        <w:left w:val="none" w:sz="0" w:space="0" w:color="auto"/>
        <w:bottom w:val="none" w:sz="0" w:space="0" w:color="auto"/>
        <w:right w:val="none" w:sz="0" w:space="0" w:color="auto"/>
      </w:divBdr>
    </w:div>
    <w:div w:id="609580805">
      <w:bodyDiv w:val="1"/>
      <w:marLeft w:val="0"/>
      <w:marRight w:val="0"/>
      <w:marTop w:val="0"/>
      <w:marBottom w:val="0"/>
      <w:divBdr>
        <w:top w:val="none" w:sz="0" w:space="0" w:color="auto"/>
        <w:left w:val="none" w:sz="0" w:space="0" w:color="auto"/>
        <w:bottom w:val="none" w:sz="0" w:space="0" w:color="auto"/>
        <w:right w:val="none" w:sz="0" w:space="0" w:color="auto"/>
      </w:divBdr>
    </w:div>
    <w:div w:id="692725728">
      <w:bodyDiv w:val="1"/>
      <w:marLeft w:val="0"/>
      <w:marRight w:val="0"/>
      <w:marTop w:val="0"/>
      <w:marBottom w:val="0"/>
      <w:divBdr>
        <w:top w:val="none" w:sz="0" w:space="0" w:color="auto"/>
        <w:left w:val="none" w:sz="0" w:space="0" w:color="auto"/>
        <w:bottom w:val="none" w:sz="0" w:space="0" w:color="auto"/>
        <w:right w:val="none" w:sz="0" w:space="0" w:color="auto"/>
      </w:divBdr>
    </w:div>
    <w:div w:id="706951863">
      <w:bodyDiv w:val="1"/>
      <w:marLeft w:val="0"/>
      <w:marRight w:val="0"/>
      <w:marTop w:val="0"/>
      <w:marBottom w:val="0"/>
      <w:divBdr>
        <w:top w:val="none" w:sz="0" w:space="0" w:color="auto"/>
        <w:left w:val="none" w:sz="0" w:space="0" w:color="auto"/>
        <w:bottom w:val="none" w:sz="0" w:space="0" w:color="auto"/>
        <w:right w:val="none" w:sz="0" w:space="0" w:color="auto"/>
      </w:divBdr>
    </w:div>
    <w:div w:id="792793062">
      <w:bodyDiv w:val="1"/>
      <w:marLeft w:val="0"/>
      <w:marRight w:val="0"/>
      <w:marTop w:val="0"/>
      <w:marBottom w:val="0"/>
      <w:divBdr>
        <w:top w:val="none" w:sz="0" w:space="0" w:color="auto"/>
        <w:left w:val="none" w:sz="0" w:space="0" w:color="auto"/>
        <w:bottom w:val="none" w:sz="0" w:space="0" w:color="auto"/>
        <w:right w:val="none" w:sz="0" w:space="0" w:color="auto"/>
      </w:divBdr>
    </w:div>
    <w:div w:id="1004748027">
      <w:bodyDiv w:val="1"/>
      <w:marLeft w:val="0"/>
      <w:marRight w:val="0"/>
      <w:marTop w:val="0"/>
      <w:marBottom w:val="0"/>
      <w:divBdr>
        <w:top w:val="none" w:sz="0" w:space="0" w:color="auto"/>
        <w:left w:val="none" w:sz="0" w:space="0" w:color="auto"/>
        <w:bottom w:val="none" w:sz="0" w:space="0" w:color="auto"/>
        <w:right w:val="none" w:sz="0" w:space="0" w:color="auto"/>
      </w:divBdr>
    </w:div>
    <w:div w:id="1128158881">
      <w:bodyDiv w:val="1"/>
      <w:marLeft w:val="0"/>
      <w:marRight w:val="0"/>
      <w:marTop w:val="0"/>
      <w:marBottom w:val="0"/>
      <w:divBdr>
        <w:top w:val="none" w:sz="0" w:space="0" w:color="auto"/>
        <w:left w:val="none" w:sz="0" w:space="0" w:color="auto"/>
        <w:bottom w:val="none" w:sz="0" w:space="0" w:color="auto"/>
        <w:right w:val="none" w:sz="0" w:space="0" w:color="auto"/>
      </w:divBdr>
    </w:div>
    <w:div w:id="1321621949">
      <w:bodyDiv w:val="1"/>
      <w:marLeft w:val="0"/>
      <w:marRight w:val="0"/>
      <w:marTop w:val="0"/>
      <w:marBottom w:val="0"/>
      <w:divBdr>
        <w:top w:val="none" w:sz="0" w:space="0" w:color="auto"/>
        <w:left w:val="none" w:sz="0" w:space="0" w:color="auto"/>
        <w:bottom w:val="none" w:sz="0" w:space="0" w:color="auto"/>
        <w:right w:val="none" w:sz="0" w:space="0" w:color="auto"/>
      </w:divBdr>
    </w:div>
    <w:div w:id="1337924395">
      <w:bodyDiv w:val="1"/>
      <w:marLeft w:val="0"/>
      <w:marRight w:val="0"/>
      <w:marTop w:val="0"/>
      <w:marBottom w:val="0"/>
      <w:divBdr>
        <w:top w:val="none" w:sz="0" w:space="0" w:color="auto"/>
        <w:left w:val="none" w:sz="0" w:space="0" w:color="auto"/>
        <w:bottom w:val="none" w:sz="0" w:space="0" w:color="auto"/>
        <w:right w:val="none" w:sz="0" w:space="0" w:color="auto"/>
      </w:divBdr>
    </w:div>
    <w:div w:id="1438717630">
      <w:bodyDiv w:val="1"/>
      <w:marLeft w:val="0"/>
      <w:marRight w:val="0"/>
      <w:marTop w:val="0"/>
      <w:marBottom w:val="0"/>
      <w:divBdr>
        <w:top w:val="none" w:sz="0" w:space="0" w:color="auto"/>
        <w:left w:val="none" w:sz="0" w:space="0" w:color="auto"/>
        <w:bottom w:val="none" w:sz="0" w:space="0" w:color="auto"/>
        <w:right w:val="none" w:sz="0" w:space="0" w:color="auto"/>
      </w:divBdr>
    </w:div>
    <w:div w:id="1523326052">
      <w:bodyDiv w:val="1"/>
      <w:marLeft w:val="0"/>
      <w:marRight w:val="0"/>
      <w:marTop w:val="0"/>
      <w:marBottom w:val="0"/>
      <w:divBdr>
        <w:top w:val="none" w:sz="0" w:space="0" w:color="auto"/>
        <w:left w:val="none" w:sz="0" w:space="0" w:color="auto"/>
        <w:bottom w:val="none" w:sz="0" w:space="0" w:color="auto"/>
        <w:right w:val="none" w:sz="0" w:space="0" w:color="auto"/>
      </w:divBdr>
    </w:div>
    <w:div w:id="1582525439">
      <w:bodyDiv w:val="1"/>
      <w:marLeft w:val="0"/>
      <w:marRight w:val="0"/>
      <w:marTop w:val="0"/>
      <w:marBottom w:val="0"/>
      <w:divBdr>
        <w:top w:val="none" w:sz="0" w:space="0" w:color="auto"/>
        <w:left w:val="none" w:sz="0" w:space="0" w:color="auto"/>
        <w:bottom w:val="none" w:sz="0" w:space="0" w:color="auto"/>
        <w:right w:val="none" w:sz="0" w:space="0" w:color="auto"/>
      </w:divBdr>
    </w:div>
    <w:div w:id="1770202931">
      <w:bodyDiv w:val="1"/>
      <w:marLeft w:val="0"/>
      <w:marRight w:val="0"/>
      <w:marTop w:val="0"/>
      <w:marBottom w:val="0"/>
      <w:divBdr>
        <w:top w:val="none" w:sz="0" w:space="0" w:color="auto"/>
        <w:left w:val="none" w:sz="0" w:space="0" w:color="auto"/>
        <w:bottom w:val="none" w:sz="0" w:space="0" w:color="auto"/>
        <w:right w:val="none" w:sz="0" w:space="0" w:color="auto"/>
      </w:divBdr>
    </w:div>
    <w:div w:id="1850171486">
      <w:bodyDiv w:val="1"/>
      <w:marLeft w:val="0"/>
      <w:marRight w:val="0"/>
      <w:marTop w:val="0"/>
      <w:marBottom w:val="0"/>
      <w:divBdr>
        <w:top w:val="none" w:sz="0" w:space="0" w:color="auto"/>
        <w:left w:val="none" w:sz="0" w:space="0" w:color="auto"/>
        <w:bottom w:val="none" w:sz="0" w:space="0" w:color="auto"/>
        <w:right w:val="none" w:sz="0" w:space="0" w:color="auto"/>
      </w:divBdr>
    </w:div>
    <w:div w:id="1859154328">
      <w:bodyDiv w:val="1"/>
      <w:marLeft w:val="0"/>
      <w:marRight w:val="0"/>
      <w:marTop w:val="0"/>
      <w:marBottom w:val="0"/>
      <w:divBdr>
        <w:top w:val="none" w:sz="0" w:space="0" w:color="auto"/>
        <w:left w:val="none" w:sz="0" w:space="0" w:color="auto"/>
        <w:bottom w:val="none" w:sz="0" w:space="0" w:color="auto"/>
        <w:right w:val="none" w:sz="0" w:space="0" w:color="auto"/>
      </w:divBdr>
    </w:div>
    <w:div w:id="206841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16</Pages>
  <Words>4439</Words>
  <Characters>25305</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Барно</dc:creator>
  <cp:keywords/>
  <cp:lastModifiedBy>User</cp:lastModifiedBy>
  <cp:revision>59</cp:revision>
  <cp:lastPrinted>2019-08-23T14:39:00Z</cp:lastPrinted>
  <dcterms:created xsi:type="dcterms:W3CDTF">2024-06-28T08:03:00Z</dcterms:created>
  <dcterms:modified xsi:type="dcterms:W3CDTF">2025-07-21T08:51:00Z</dcterms:modified>
</cp:coreProperties>
</file>