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BD48E" w14:textId="09D912F6" w:rsidR="00C84B91" w:rsidRDefault="00C84B91" w:rsidP="00C24A9C">
      <w:pPr>
        <w:shd w:val="clear" w:color="auto" w:fill="FFFFFF"/>
        <w:spacing w:after="0" w:line="240" w:lineRule="auto"/>
        <w:jc w:val="center"/>
        <w:textAlignment w:val="top"/>
        <w:rPr>
          <w:rFonts w:ascii="var(--heading-font)" w:eastAsia="Times New Roman" w:hAnsi="var(--heading-font)" w:cs="Helvetica"/>
          <w:b/>
          <w:bCs/>
          <w:spacing w:val="-5"/>
          <w:kern w:val="36"/>
          <w:sz w:val="48"/>
          <w:szCs w:val="48"/>
          <w:lang w:val="en-US" w:eastAsia="ru-RU"/>
        </w:rPr>
      </w:pPr>
      <w:r>
        <w:rPr>
          <w:noProof/>
        </w:rPr>
        <w:drawing>
          <wp:inline distT="0" distB="0" distL="0" distR="0" wp14:anchorId="67B91449" wp14:editId="5318B46C">
            <wp:extent cx="2187841" cy="2631004"/>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9874" t="28373" r="34652" b="38544"/>
                    <a:stretch/>
                  </pic:blipFill>
                  <pic:spPr bwMode="auto">
                    <a:xfrm>
                      <a:off x="0" y="0"/>
                      <a:ext cx="2216410" cy="2665360"/>
                    </a:xfrm>
                    <a:prstGeom prst="rect">
                      <a:avLst/>
                    </a:prstGeom>
                    <a:ln>
                      <a:noFill/>
                    </a:ln>
                    <a:extLst>
                      <a:ext uri="{53640926-AAD7-44D8-BBD7-CCE9431645EC}">
                        <a14:shadowObscured xmlns:a14="http://schemas.microsoft.com/office/drawing/2010/main"/>
                      </a:ext>
                    </a:extLst>
                  </pic:spPr>
                </pic:pic>
              </a:graphicData>
            </a:graphic>
          </wp:inline>
        </w:drawing>
      </w:r>
    </w:p>
    <w:p w14:paraId="5F8CBD04" w14:textId="2E0F0B93" w:rsidR="00C24A9C" w:rsidRPr="00C24A9C" w:rsidRDefault="00C24A9C" w:rsidP="00C24A9C">
      <w:pPr>
        <w:shd w:val="clear" w:color="auto" w:fill="FFFFFF"/>
        <w:spacing w:after="0" w:line="240" w:lineRule="auto"/>
        <w:jc w:val="center"/>
        <w:textAlignment w:val="top"/>
        <w:rPr>
          <w:rFonts w:ascii="var(--heading-font)" w:eastAsia="Times New Roman" w:hAnsi="var(--heading-font)" w:cs="Helvetica"/>
          <w:b/>
          <w:bCs/>
          <w:spacing w:val="-5"/>
          <w:kern w:val="36"/>
          <w:sz w:val="48"/>
          <w:szCs w:val="48"/>
          <w:lang w:val="en-US" w:eastAsia="ru-RU"/>
        </w:rPr>
      </w:pPr>
      <w:r w:rsidRPr="00C24A9C">
        <w:rPr>
          <w:rFonts w:ascii="var(--heading-font)" w:eastAsia="Times New Roman" w:hAnsi="var(--heading-font)" w:cs="Helvetica"/>
          <w:b/>
          <w:bCs/>
          <w:spacing w:val="-5"/>
          <w:kern w:val="36"/>
          <w:sz w:val="48"/>
          <w:szCs w:val="48"/>
          <w:lang w:val="en-US" w:eastAsia="ru-RU"/>
        </w:rPr>
        <w:t>Moonsweeper</w:t>
      </w:r>
    </w:p>
    <w:p w14:paraId="0414629A" w14:textId="60E8D6FE" w:rsidR="00C24A9C" w:rsidRPr="00C24A9C" w:rsidRDefault="00C24A9C" w:rsidP="00C24A9C">
      <w:pPr>
        <w:shd w:val="clear" w:color="auto" w:fill="FFFFFF"/>
        <w:spacing w:after="0" w:line="240" w:lineRule="auto"/>
        <w:textAlignment w:val="top"/>
        <w:rPr>
          <w:rFonts w:ascii="var(--heading-font)" w:eastAsia="Times New Roman" w:hAnsi="var(--heading-font)" w:cs="Helvetica"/>
          <w:sz w:val="27"/>
          <w:szCs w:val="27"/>
          <w:lang w:val="en-US" w:eastAsia="ru-RU"/>
        </w:rPr>
      </w:pPr>
      <w:r w:rsidRPr="00C24A9C">
        <w:rPr>
          <w:rFonts w:ascii="var(--heading-font)" w:eastAsia="Times New Roman" w:hAnsi="var(--heading-font)" w:cs="Helvetica"/>
          <w:sz w:val="27"/>
          <w:szCs w:val="27"/>
          <w:lang w:val="en-US" w:eastAsia="ru-RU"/>
        </w:rPr>
        <w:t>Chet elliklarga yaqinlashmasdan Q'teening sirli oyini o'rganing!</w:t>
      </w:r>
    </w:p>
    <w:p w14:paraId="1D175330" w14:textId="77777777" w:rsidR="00C24A9C" w:rsidRPr="00C24A9C" w:rsidRDefault="00C24A9C" w:rsidP="00C24A9C">
      <w:pPr>
        <w:shd w:val="clear" w:color="auto" w:fill="FFFFFF"/>
        <w:spacing w:after="0" w:line="360" w:lineRule="atLeast"/>
        <w:textAlignment w:val="top"/>
        <w:rPr>
          <w:rFonts w:ascii="var(--body-font)" w:eastAsia="Times New Roman" w:hAnsi="var(--body-font)" w:cs="Helvetica"/>
          <w:sz w:val="27"/>
          <w:szCs w:val="27"/>
          <w:lang w:val="en-US" w:eastAsia="ru-RU"/>
        </w:rPr>
      </w:pPr>
      <w:hyperlink r:id="rId6" w:history="1">
        <w:r w:rsidRPr="00C24A9C">
          <w:rPr>
            <w:rFonts w:ascii="var(--body-font)" w:eastAsia="Times New Roman" w:hAnsi="var(--body-font)" w:cs="Helvetica"/>
            <w:sz w:val="27"/>
            <w:szCs w:val="27"/>
            <w:u w:val="single"/>
            <w:lang w:val="en-US" w:eastAsia="ru-RU"/>
          </w:rPr>
          <w:t>Martin Fitspatrik</w:t>
        </w:r>
      </w:hyperlink>
      <w:r w:rsidRPr="00C24A9C">
        <w:rPr>
          <w:rFonts w:ascii="var(--body-font)" w:eastAsia="Times New Roman" w:hAnsi="var(--body-font)" w:cs="Helvetica"/>
          <w:sz w:val="27"/>
          <w:szCs w:val="27"/>
          <w:lang w:val="en-US" w:eastAsia="ru-RU"/>
        </w:rPr>
        <w:t> tomonidan  Oxirgi yangilangan2023 yil 13 sentyabr PyQt5  </w:t>
      </w:r>
      <w:hyperlink r:id="rId7" w:history="1">
        <w:r w:rsidRPr="00C24A9C">
          <w:rPr>
            <w:rFonts w:ascii="var(--body-font)" w:eastAsia="Times New Roman" w:hAnsi="var(--body-font)" w:cs="Helvetica"/>
            <w:sz w:val="27"/>
            <w:szCs w:val="27"/>
            <w:u w:val="single"/>
            <w:lang w:val="en-US" w:eastAsia="ru-RU"/>
          </w:rPr>
          <w:t>Misol ilovalar</w:t>
        </w:r>
      </w:hyperlink>
    </w:p>
    <w:p w14:paraId="22DF167B" w14:textId="77777777" w:rsidR="00C24A9C" w:rsidRPr="00C24A9C" w:rsidRDefault="00C24A9C" w:rsidP="00C24A9C">
      <w:pPr>
        <w:shd w:val="clear" w:color="auto" w:fill="FFFFFF"/>
        <w:spacing w:after="0" w:line="528" w:lineRule="atLeast"/>
        <w:textAlignment w:val="top"/>
        <w:rPr>
          <w:rFonts w:ascii="var(--body-font)" w:eastAsia="Times New Roman" w:hAnsi="var(--body-font)" w:cs="Helvetica"/>
          <w:sz w:val="27"/>
          <w:szCs w:val="27"/>
          <w:lang w:val="en-US" w:eastAsia="ru-RU"/>
        </w:rPr>
      </w:pPr>
      <w:hyperlink r:id="rId8" w:history="1">
        <w:r w:rsidRPr="00C24A9C">
          <w:rPr>
            <w:rFonts w:ascii="inherit" w:eastAsia="Times New Roman" w:hAnsi="inherit" w:cs="Helvetica"/>
            <w:sz w:val="24"/>
            <w:szCs w:val="24"/>
            <w:u w:val="single"/>
            <w:lang w:val="en-US" w:eastAsia="ru-RU"/>
          </w:rPr>
          <w:t> Manba kodi </w:t>
        </w:r>
      </w:hyperlink>
      <w:r w:rsidRPr="00C24A9C">
        <w:rPr>
          <w:rFonts w:ascii="var(--body-font)" w:eastAsia="Times New Roman" w:hAnsi="var(--body-font)" w:cs="Helvetica"/>
          <w:sz w:val="27"/>
          <w:szCs w:val="27"/>
          <w:lang w:val="en-US" w:eastAsia="ru-RU"/>
        </w:rPr>
        <w:t> </w:t>
      </w:r>
      <w:hyperlink r:id="rId9" w:history="1">
        <w:r w:rsidRPr="00C24A9C">
          <w:rPr>
            <w:rFonts w:ascii="inherit" w:eastAsia="Times New Roman" w:hAnsi="inherit" w:cs="Helvetica"/>
            <w:sz w:val="24"/>
            <w:szCs w:val="24"/>
            <w:u w:val="single"/>
            <w:lang w:val="en-US" w:eastAsia="ru-RU"/>
          </w:rPr>
          <w:t> Ubuntu o'rnatuvchi </w:t>
        </w:r>
      </w:hyperlink>
      <w:r w:rsidRPr="00C24A9C">
        <w:rPr>
          <w:rFonts w:ascii="var(--body-font)" w:eastAsia="Times New Roman" w:hAnsi="var(--body-font)" w:cs="Helvetica"/>
          <w:sz w:val="27"/>
          <w:szCs w:val="27"/>
          <w:lang w:val="en-US" w:eastAsia="ru-RU"/>
        </w:rPr>
        <w:t> </w:t>
      </w:r>
      <w:hyperlink r:id="rId10" w:history="1">
        <w:r w:rsidRPr="00C24A9C">
          <w:rPr>
            <w:rFonts w:ascii="inherit" w:eastAsia="Times New Roman" w:hAnsi="inherit" w:cs="Helvetica"/>
            <w:sz w:val="24"/>
            <w:szCs w:val="24"/>
            <w:u w:val="single"/>
            <w:lang w:val="en-US" w:eastAsia="ru-RU"/>
          </w:rPr>
          <w:t> Windows o'rnatuvchisi </w:t>
        </w:r>
      </w:hyperlink>
      <w:r w:rsidRPr="00C24A9C">
        <w:rPr>
          <w:rFonts w:ascii="var(--body-font)" w:eastAsia="Times New Roman" w:hAnsi="var(--body-font)" w:cs="Helvetica"/>
          <w:sz w:val="27"/>
          <w:szCs w:val="27"/>
          <w:lang w:val="en-US" w:eastAsia="ru-RU"/>
        </w:rPr>
        <w:t> </w:t>
      </w:r>
      <w:hyperlink r:id="rId11" w:history="1">
        <w:r w:rsidRPr="00C24A9C">
          <w:rPr>
            <w:rFonts w:ascii="inherit" w:eastAsia="Times New Roman" w:hAnsi="inherit" w:cs="Helvetica"/>
            <w:sz w:val="24"/>
            <w:szCs w:val="24"/>
            <w:u w:val="single"/>
            <w:lang w:val="en-US" w:eastAsia="ru-RU"/>
          </w:rPr>
          <w:t> Mac disk tasviri </w:t>
        </w:r>
      </w:hyperlink>
    </w:p>
    <w:p w14:paraId="636E2F71"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bookmarkStart w:id="0" w:name="top"/>
      <w:bookmarkEnd w:id="0"/>
      <w:r w:rsidRPr="00C24A9C">
        <w:rPr>
          <w:rFonts w:ascii="var(--body-font)" w:eastAsia="Times New Roman" w:hAnsi="var(--body-font)" w:cs="Helvetica"/>
          <w:sz w:val="27"/>
          <w:szCs w:val="27"/>
          <w:lang w:val="en-US" w:eastAsia="ru-RU"/>
        </w:rPr>
        <w:t>Moonsweeper - bu bitta o'yinchili boshqotirma video o'yini. O'yinning maqsadi halokatli B'ug musofirlariga yaqinlashmasdan, qo'ngan kosmik raketangiz atrofidagi hududni o'rganishdir. Sizning ishonchli tricounteringiz sizga yaqin atrofdagi B'ugs sonini aytib beradi.</w:t>
      </w:r>
    </w:p>
    <w:p w14:paraId="151EFC30"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i/>
          <w:iCs/>
          <w:sz w:val="27"/>
          <w:szCs w:val="27"/>
          <w:lang w:val="en-US" w:eastAsia="ru-RU"/>
        </w:rPr>
        <w:t>Bu Minesweeper</w:t>
      </w:r>
      <w:r w:rsidRPr="00C24A9C">
        <w:rPr>
          <w:rFonts w:ascii="var(--body-font)" w:eastAsia="Times New Roman" w:hAnsi="var(--body-font)" w:cs="Helvetica"/>
          <w:sz w:val="27"/>
          <w:szCs w:val="27"/>
          <w:lang w:val="en-US" w:eastAsia="ru-RU"/>
        </w:rPr>
        <w:t> -da modellashtirilgan oddiy bitta o'yinchili kashfiyot o'yini , unda siz yashirin minalarga tegmasdan barcha plitkalarni ochishingiz kerak. Ushbu amalga oshirishda </w:t>
      </w:r>
      <w:r w:rsidRPr="00C24A9C">
        <w:rPr>
          <w:rFonts w:ascii="var(--code-font)" w:eastAsia="Times New Roman" w:hAnsi="var(--code-font)" w:cs="Courier New"/>
          <w:sz w:val="20"/>
          <w:szCs w:val="20"/>
          <w:lang w:val="en-US" w:eastAsia="ru-RU"/>
        </w:rPr>
        <w:t>QWidget</w:t>
      </w:r>
      <w:r w:rsidRPr="00C24A9C">
        <w:rPr>
          <w:rFonts w:ascii="var(--body-font)" w:eastAsia="Times New Roman" w:hAnsi="var(--body-font)" w:cs="Helvetica"/>
          <w:sz w:val="27"/>
          <w:szCs w:val="27"/>
          <w:lang w:val="en-US" w:eastAsia="ru-RU"/>
        </w:rPr>
        <w:t>o'z holatini minalar, holati va qo'shni minalar soni sifatida saqlaydigan plitkalar uchun maxsus ob'ektlardan foydalaniladi. Ushbu versiyada minalar begona xatolar (B'ug) bilan almashtiriladi, ammo ular boshqa har qanday narsa bo'lishi mumkin.</w:t>
      </w:r>
    </w:p>
    <w:p w14:paraId="60BD73C2"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Windows, Linux va Mac uchun o'rnatuvchilarni to'liq manba kodi bilan birga yuqorida yuklab olish mumkin.</w:t>
      </w:r>
    </w:p>
    <w:p w14:paraId="5F0ECDC4" w14:textId="77777777" w:rsidR="00C24A9C" w:rsidRPr="00C24A9C" w:rsidRDefault="00C24A9C" w:rsidP="00C24A9C">
      <w:pPr>
        <w:shd w:val="clear" w:color="auto" w:fill="FFFFFF"/>
        <w:spacing w:before="600" w:after="0" w:line="240" w:lineRule="auto"/>
        <w:textAlignment w:val="top"/>
        <w:outlineLvl w:val="1"/>
        <w:rPr>
          <w:rFonts w:ascii="var(--heading-font)" w:eastAsia="Times New Roman" w:hAnsi="var(--heading-font)" w:cs="Helvetica"/>
          <w:b/>
          <w:bCs/>
          <w:sz w:val="36"/>
          <w:szCs w:val="36"/>
          <w:lang w:val="en-US" w:eastAsia="ru-RU"/>
        </w:rPr>
      </w:pPr>
      <w:r w:rsidRPr="00C24A9C">
        <w:rPr>
          <w:rFonts w:ascii="var(--heading-font)" w:eastAsia="Times New Roman" w:hAnsi="var(--heading-font)" w:cs="Helvetica"/>
          <w:b/>
          <w:bCs/>
          <w:sz w:val="36"/>
          <w:szCs w:val="36"/>
          <w:lang w:val="en-US" w:eastAsia="ru-RU"/>
        </w:rPr>
        <w:t>Manbadan yugurish</w:t>
      </w:r>
    </w:p>
    <w:p w14:paraId="55F8AE72"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hyperlink r:id="rId12" w:history="1">
        <w:r w:rsidRPr="00C24A9C">
          <w:rPr>
            <w:rFonts w:ascii="var(--body-font)" w:eastAsia="Times New Roman" w:hAnsi="var(--body-font)" w:cs="Helvetica"/>
            <w:sz w:val="27"/>
            <w:szCs w:val="27"/>
            <w:u w:val="single"/>
            <w:lang w:val="en-US" w:eastAsia="ru-RU"/>
          </w:rPr>
          <w:t>Manba arxivini yuklab oling yoki bu yerda</w:t>
        </w:r>
      </w:hyperlink>
      <w:r w:rsidRPr="00C24A9C">
        <w:rPr>
          <w:rFonts w:ascii="var(--body-font)" w:eastAsia="Times New Roman" w:hAnsi="var(--body-font)" w:cs="Helvetica"/>
          <w:sz w:val="27"/>
          <w:szCs w:val="27"/>
          <w:lang w:val="en-US" w:eastAsia="ru-RU"/>
        </w:rPr>
        <w:t> Github-dan tekshiring . Quyidagilardan foydalanib o'rnatish talablari:</w:t>
      </w:r>
    </w:p>
    <w:p w14:paraId="404927E0" w14:textId="77777777" w:rsidR="00C24A9C" w:rsidRPr="00C24A9C" w:rsidRDefault="00C24A9C" w:rsidP="00C24A9C">
      <w:pPr>
        <w:shd w:val="clear" w:color="auto" w:fill="FFFFFF"/>
        <w:spacing w:after="0"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caps/>
          <w:sz w:val="27"/>
          <w:szCs w:val="27"/>
          <w:lang w:val="en-US" w:eastAsia="ru-RU"/>
        </w:rPr>
        <w:t>piton</w:t>
      </w:r>
    </w:p>
    <w:p w14:paraId="518B9BC2"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pip3 install -r requirements.txt</w:t>
      </w:r>
    </w:p>
    <w:p w14:paraId="73E34414"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i/>
          <w:iCs/>
          <w:sz w:val="27"/>
          <w:szCs w:val="27"/>
          <w:lang w:val="en-US" w:eastAsia="ru-RU"/>
        </w:rPr>
        <w:t>Keyin Moonsweeper dasturini</w:t>
      </w:r>
      <w:r w:rsidRPr="00C24A9C">
        <w:rPr>
          <w:rFonts w:ascii="var(--body-font)" w:eastAsia="Times New Roman" w:hAnsi="var(--body-font)" w:cs="Helvetica"/>
          <w:sz w:val="27"/>
          <w:szCs w:val="27"/>
          <w:lang w:val="en-US" w:eastAsia="ru-RU"/>
        </w:rPr>
        <w:t> quyidagi bilan ishlatishingiz mumkin :</w:t>
      </w:r>
    </w:p>
    <w:p w14:paraId="70B7B4F7" w14:textId="77777777" w:rsidR="00C24A9C" w:rsidRPr="00C24A9C" w:rsidRDefault="00C24A9C" w:rsidP="00C24A9C">
      <w:pPr>
        <w:shd w:val="clear" w:color="auto" w:fill="FFFFFF"/>
        <w:spacing w:after="0"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caps/>
          <w:sz w:val="27"/>
          <w:szCs w:val="27"/>
          <w:lang w:val="en-US" w:eastAsia="ru-RU"/>
        </w:rPr>
        <w:lastRenderedPageBreak/>
        <w:t>piton</w:t>
      </w:r>
    </w:p>
    <w:p w14:paraId="52A651C1"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python3 minesweeper.py</w:t>
      </w:r>
    </w:p>
    <w:p w14:paraId="519B33DA"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Kod qanday ishlashi haqida batafsil ma'lumot olish uchun o'qing. Kod PyQt5 yoki PySide2 (Python uchun Qt) bilan mos keladi, faqat import va signal imzosi o'zgaradi (keyinroq ko'ring).</w:t>
      </w:r>
    </w:p>
    <w:p w14:paraId="4A210AC3" w14:textId="77777777" w:rsidR="00C24A9C" w:rsidRPr="00C24A9C" w:rsidRDefault="00C24A9C" w:rsidP="00C24A9C">
      <w:pPr>
        <w:numPr>
          <w:ilvl w:val="0"/>
          <w:numId w:val="1"/>
        </w:numPr>
        <w:shd w:val="clear" w:color="auto" w:fill="FFFFFF"/>
        <w:spacing w:before="100" w:beforeAutospacing="1" w:after="100" w:afterAutospacing="1" w:line="480" w:lineRule="auto"/>
        <w:textAlignment w:val="top"/>
        <w:rPr>
          <w:rFonts w:ascii="var(--heading-font)" w:eastAsia="Times New Roman" w:hAnsi="var(--heading-font)" w:cs="Helvetica"/>
          <w:sz w:val="27"/>
          <w:szCs w:val="27"/>
          <w:lang w:eastAsia="ru-RU"/>
        </w:rPr>
      </w:pPr>
      <w:r w:rsidRPr="00C24A9C">
        <w:rPr>
          <w:rFonts w:ascii="var(--heading-font)" w:eastAsia="Times New Roman" w:hAnsi="var(--heading-font)" w:cs="Helvetica"/>
          <w:sz w:val="27"/>
          <w:szCs w:val="27"/>
          <w:lang w:eastAsia="ru-RU"/>
        </w:rPr>
        <w:t>PyQt5</w:t>
      </w:r>
    </w:p>
    <w:p w14:paraId="70A6A923" w14:textId="77777777" w:rsidR="00C24A9C" w:rsidRPr="00C24A9C" w:rsidRDefault="00C24A9C" w:rsidP="00C24A9C">
      <w:pPr>
        <w:shd w:val="clear" w:color="auto" w:fill="FFFFFF"/>
        <w:spacing w:after="0" w:line="240" w:lineRule="auto"/>
        <w:ind w:left="720"/>
        <w:textAlignment w:val="top"/>
        <w:rPr>
          <w:rFonts w:ascii="var(--body-font)" w:eastAsia="Times New Roman" w:hAnsi="var(--body-font)" w:cs="Helvetica"/>
          <w:sz w:val="27"/>
          <w:szCs w:val="27"/>
          <w:lang w:eastAsia="ru-RU"/>
        </w:rPr>
      </w:pPr>
      <w:r w:rsidRPr="00C24A9C">
        <w:rPr>
          <w:rFonts w:ascii="var(--body-font)" w:eastAsia="Times New Roman" w:hAnsi="var(--body-font)" w:cs="Helvetica"/>
          <w:sz w:val="27"/>
          <w:szCs w:val="27"/>
          <w:lang w:eastAsia="ru-RU"/>
        </w:rPr>
        <w:t> </w:t>
      </w:r>
    </w:p>
    <w:p w14:paraId="44B39CCD" w14:textId="77777777" w:rsidR="00C24A9C" w:rsidRPr="00C24A9C" w:rsidRDefault="00C24A9C" w:rsidP="00C24A9C">
      <w:pPr>
        <w:numPr>
          <w:ilvl w:val="0"/>
          <w:numId w:val="1"/>
        </w:numPr>
        <w:shd w:val="clear" w:color="auto" w:fill="D3D6D8"/>
        <w:spacing w:before="100" w:beforeAutospacing="1" w:after="100" w:afterAutospacing="1" w:line="480" w:lineRule="auto"/>
        <w:textAlignment w:val="top"/>
        <w:rPr>
          <w:rFonts w:ascii="var(--heading-font)" w:eastAsia="Times New Roman" w:hAnsi="var(--heading-font)" w:cs="Helvetica"/>
          <w:sz w:val="27"/>
          <w:szCs w:val="27"/>
          <w:lang w:eastAsia="ru-RU"/>
        </w:rPr>
      </w:pPr>
      <w:r w:rsidRPr="00C24A9C">
        <w:rPr>
          <w:rFonts w:ascii="var(--heading-font)" w:eastAsia="Times New Roman" w:hAnsi="var(--heading-font)" w:cs="Helvetica"/>
          <w:sz w:val="27"/>
          <w:szCs w:val="27"/>
          <w:lang w:eastAsia="ru-RU"/>
        </w:rPr>
        <w:t>PySide2</w:t>
      </w:r>
    </w:p>
    <w:p w14:paraId="39932C54" w14:textId="77777777" w:rsidR="00C24A9C" w:rsidRPr="00C24A9C" w:rsidRDefault="00C24A9C" w:rsidP="00C24A9C">
      <w:pPr>
        <w:shd w:val="clear" w:color="auto" w:fill="FFFFFF"/>
        <w:spacing w:after="0" w:line="240" w:lineRule="auto"/>
        <w:textAlignment w:val="top"/>
        <w:rPr>
          <w:rFonts w:ascii="var(--body-font)" w:eastAsia="Times New Roman" w:hAnsi="var(--body-font)" w:cs="Helvetica"/>
          <w:sz w:val="27"/>
          <w:szCs w:val="27"/>
          <w:lang w:eastAsia="ru-RU"/>
        </w:rPr>
      </w:pPr>
      <w:r w:rsidRPr="00C24A9C">
        <w:rPr>
          <w:rFonts w:ascii="var(--body-font)" w:eastAsia="Times New Roman" w:hAnsi="var(--body-font)" w:cs="Helvetica"/>
          <w:caps/>
          <w:sz w:val="27"/>
          <w:szCs w:val="27"/>
          <w:lang w:eastAsia="ru-RU"/>
        </w:rPr>
        <w:t>piton</w:t>
      </w:r>
    </w:p>
    <w:p w14:paraId="5E1873C5"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eastAsia="ru-RU"/>
        </w:rPr>
      </w:pPr>
      <w:r w:rsidRPr="00C24A9C">
        <w:rPr>
          <w:rFonts w:ascii="var(--code-font)" w:eastAsia="Times New Roman" w:hAnsi="var(--code-font)" w:cs="Courier New"/>
          <w:sz w:val="20"/>
          <w:szCs w:val="20"/>
          <w:lang w:eastAsia="ru-RU"/>
        </w:rPr>
        <w:t>from PyQt5.QtGui import *</w:t>
      </w:r>
    </w:p>
    <w:p w14:paraId="6B1E43ED"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eastAsia="ru-RU"/>
        </w:rPr>
      </w:pPr>
      <w:r w:rsidRPr="00C24A9C">
        <w:rPr>
          <w:rFonts w:ascii="var(--code-font)" w:eastAsia="Times New Roman" w:hAnsi="var(--code-font)" w:cs="Courier New"/>
          <w:sz w:val="20"/>
          <w:szCs w:val="20"/>
          <w:lang w:eastAsia="ru-RU"/>
        </w:rPr>
        <w:t>from PyQt5.QtWidgets import *</w:t>
      </w:r>
    </w:p>
    <w:p w14:paraId="0320C281"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eastAsia="ru-RU"/>
        </w:rPr>
      </w:pPr>
      <w:r w:rsidRPr="00C24A9C">
        <w:rPr>
          <w:rFonts w:ascii="var(--code-font)" w:eastAsia="Times New Roman" w:hAnsi="var(--code-font)" w:cs="Courier New"/>
          <w:sz w:val="20"/>
          <w:szCs w:val="20"/>
          <w:lang w:eastAsia="ru-RU"/>
        </w:rPr>
        <w:t>from PyQt5.QtCore import *</w:t>
      </w:r>
    </w:p>
    <w:p w14:paraId="1AD27574" w14:textId="77777777" w:rsidR="00C24A9C" w:rsidRPr="00C24A9C" w:rsidRDefault="00C24A9C" w:rsidP="00C24A9C">
      <w:pPr>
        <w:shd w:val="clear" w:color="auto" w:fill="FFFFFF"/>
        <w:spacing w:before="600" w:after="0" w:line="240" w:lineRule="auto"/>
        <w:textAlignment w:val="top"/>
        <w:outlineLvl w:val="1"/>
        <w:rPr>
          <w:rFonts w:ascii="var(--heading-font)" w:eastAsia="Times New Roman" w:hAnsi="var(--heading-font)" w:cs="Helvetica"/>
          <w:b/>
          <w:bCs/>
          <w:sz w:val="36"/>
          <w:szCs w:val="36"/>
          <w:lang w:eastAsia="ru-RU"/>
        </w:rPr>
      </w:pPr>
      <w:r w:rsidRPr="00C24A9C">
        <w:rPr>
          <w:rFonts w:ascii="var(--heading-font)" w:eastAsia="Times New Roman" w:hAnsi="var(--heading-font)" w:cs="Helvetica"/>
          <w:b/>
          <w:bCs/>
          <w:sz w:val="36"/>
          <w:szCs w:val="36"/>
          <w:lang w:eastAsia="ru-RU"/>
        </w:rPr>
        <w:t>O'yin maydoni</w:t>
      </w:r>
    </w:p>
    <w:p w14:paraId="16F0AB87"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Moonsweeper o'yin maydoni NxN tarmog'i bo'lib, unda ma'lum miqdordagi minalar mavjud. Biz foydalanadigan o'lchamlar va minalar soni Minesweeper dasturining Windows versiyasi uchun standart qiymatlardan olingan. Foydalanilgan qiymatlar quyidagi jadvalda keltirilgan:</w:t>
      </w:r>
    </w:p>
    <w:p w14:paraId="29F10FFE" w14:textId="77777777" w:rsidR="00C24A9C" w:rsidRPr="00C24A9C" w:rsidRDefault="00C24A9C" w:rsidP="00C24A9C">
      <w:pPr>
        <w:shd w:val="clear" w:color="auto" w:fill="FFFFFF"/>
        <w:spacing w:after="0"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i/>
          <w:iCs/>
          <w:sz w:val="27"/>
          <w:szCs w:val="27"/>
          <w:lang w:val="en-US" w:eastAsia="ru-RU"/>
        </w:rPr>
        <w:t>Martin Fitspatrik tomonidan </w:t>
      </w:r>
      <w:hyperlink r:id="rId13" w:history="1">
        <w:r w:rsidRPr="00C24A9C">
          <w:rPr>
            <w:rFonts w:ascii="var(--body-font)" w:eastAsia="Times New Roman" w:hAnsi="var(--body-font)" w:cs="Helvetica"/>
            <w:b/>
            <w:bCs/>
            <w:sz w:val="27"/>
            <w:szCs w:val="27"/>
            <w:u w:val="single"/>
            <w:lang w:val="en-US" w:eastAsia="ru-RU"/>
          </w:rPr>
          <w:t>PyInstaller bilan Python ilovalarini qadoqlash</w:t>
        </w:r>
      </w:hyperlink>
      <w:r w:rsidRPr="00C24A9C">
        <w:rPr>
          <w:rFonts w:ascii="var(--body-font)" w:eastAsia="Times New Roman" w:hAnsi="var(--body-font)" w:cs="Helvetica"/>
          <w:sz w:val="27"/>
          <w:szCs w:val="27"/>
          <w:lang w:val="en-US" w:eastAsia="ru-RU"/>
        </w:rPr>
        <w:t> - Ushbu bosqichma-bosqich qo'llanma sizga oddiy misollardan tortib to to'liq o'rnatuvchilar va imzolangan bajariladigan fayllargacha shaxsiy Python ilovalaringizni qadoqlash orqali o'rgatadi.</w:t>
      </w:r>
    </w:p>
    <w:p w14:paraId="1FFF54B9"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eastAsia="ru-RU"/>
        </w:rPr>
      </w:pPr>
      <w:hyperlink r:id="rId14" w:tgtFrame="_blank" w:history="1">
        <w:r w:rsidRPr="00C24A9C">
          <w:rPr>
            <w:rFonts w:ascii="inherit" w:eastAsia="Times New Roman" w:hAnsi="inherit" w:cs="Helvetica"/>
            <w:sz w:val="24"/>
            <w:szCs w:val="24"/>
            <w:u w:val="single"/>
            <w:bdr w:val="none" w:sz="0" w:space="0" w:color="auto" w:frame="1"/>
            <w:lang w:eastAsia="ru-RU"/>
          </w:rPr>
          <w:t>Batafsil ma'lumot</w:t>
        </w:r>
      </w:hyperlink>
      <w:r w:rsidRPr="00C24A9C">
        <w:rPr>
          <w:rFonts w:ascii="var(--body-font)" w:eastAsia="Times New Roman" w:hAnsi="var(--body-font)" w:cs="Helvetica"/>
          <w:sz w:val="27"/>
          <w:szCs w:val="27"/>
          <w:lang w:eastAsia="ru-RU"/>
        </w:rPr>
        <w:t> </w:t>
      </w:r>
      <w:hyperlink r:id="rId15" w:history="1">
        <w:r w:rsidRPr="00C24A9C">
          <w:rPr>
            <w:rFonts w:ascii="inherit" w:eastAsia="Times New Roman" w:hAnsi="inherit" w:cs="Helvetica"/>
            <w:sz w:val="24"/>
            <w:szCs w:val="24"/>
            <w:u w:val="single"/>
            <w:bdr w:val="none" w:sz="0" w:space="0" w:color="auto" w:frame="1"/>
            <w:lang w:eastAsia="ru-RU"/>
          </w:rPr>
          <w:t>Kitobni oling</w:t>
        </w:r>
      </w:hyperlink>
    </w:p>
    <w:tbl>
      <w:tblPr>
        <w:tblW w:w="0" w:type="auto"/>
        <w:jc w:val="center"/>
        <w:tblCellMar>
          <w:top w:w="15" w:type="dxa"/>
          <w:left w:w="15" w:type="dxa"/>
          <w:bottom w:w="15" w:type="dxa"/>
          <w:right w:w="15" w:type="dxa"/>
        </w:tblCellMar>
        <w:tblLook w:val="04A0" w:firstRow="1" w:lastRow="0" w:firstColumn="1" w:lastColumn="0" w:noHBand="0" w:noVBand="1"/>
      </w:tblPr>
      <w:tblGrid>
        <w:gridCol w:w="1200"/>
        <w:gridCol w:w="1800"/>
        <w:gridCol w:w="1920"/>
      </w:tblGrid>
      <w:tr w:rsidR="00C24A9C" w:rsidRPr="00C24A9C" w14:paraId="0207C50D" w14:textId="77777777" w:rsidTr="00C84B91">
        <w:trPr>
          <w:tblHeader/>
          <w:jc w:val="center"/>
        </w:trPr>
        <w:tc>
          <w:tcPr>
            <w:tcW w:w="0" w:type="auto"/>
            <w:tcBorders>
              <w:top w:val="nil"/>
              <w:left w:val="nil"/>
              <w:bottom w:val="nil"/>
              <w:right w:val="nil"/>
            </w:tcBorders>
            <w:shd w:val="clear" w:color="auto" w:fill="E0E0E0"/>
            <w:tcMar>
              <w:top w:w="60" w:type="dxa"/>
              <w:left w:w="240" w:type="dxa"/>
              <w:bottom w:w="60" w:type="dxa"/>
              <w:right w:w="240" w:type="dxa"/>
            </w:tcMar>
            <w:vAlign w:val="center"/>
            <w:hideMark/>
          </w:tcPr>
          <w:p w14:paraId="216201B2" w14:textId="77777777" w:rsidR="00C24A9C" w:rsidRPr="00C24A9C" w:rsidRDefault="00C24A9C" w:rsidP="00C24A9C">
            <w:pPr>
              <w:spacing w:after="0" w:line="360" w:lineRule="atLeast"/>
              <w:rPr>
                <w:rFonts w:ascii="Inconsolata" w:eastAsia="Times New Roman" w:hAnsi="Inconsolata" w:cs="Times New Roman"/>
                <w:b/>
                <w:bCs/>
                <w:sz w:val="24"/>
                <w:szCs w:val="24"/>
                <w:lang w:eastAsia="ru-RU"/>
              </w:rPr>
            </w:pPr>
            <w:r w:rsidRPr="00C24A9C">
              <w:rPr>
                <w:rFonts w:ascii="Inconsolata" w:eastAsia="Times New Roman" w:hAnsi="Inconsolata" w:cs="Times New Roman"/>
                <w:b/>
                <w:bCs/>
                <w:sz w:val="24"/>
                <w:szCs w:val="24"/>
                <w:lang w:eastAsia="ru-RU"/>
              </w:rPr>
              <w:t>Daraja</w:t>
            </w:r>
          </w:p>
        </w:tc>
        <w:tc>
          <w:tcPr>
            <w:tcW w:w="0" w:type="auto"/>
            <w:tcBorders>
              <w:top w:val="nil"/>
              <w:left w:val="nil"/>
              <w:bottom w:val="nil"/>
              <w:right w:val="nil"/>
            </w:tcBorders>
            <w:shd w:val="clear" w:color="auto" w:fill="E0E0E0"/>
            <w:tcMar>
              <w:top w:w="60" w:type="dxa"/>
              <w:left w:w="240" w:type="dxa"/>
              <w:bottom w:w="60" w:type="dxa"/>
              <w:right w:w="240" w:type="dxa"/>
            </w:tcMar>
            <w:vAlign w:val="center"/>
            <w:hideMark/>
          </w:tcPr>
          <w:p w14:paraId="47E7BDE4" w14:textId="77777777" w:rsidR="00C24A9C" w:rsidRPr="00C24A9C" w:rsidRDefault="00C24A9C" w:rsidP="00C24A9C">
            <w:pPr>
              <w:spacing w:after="0" w:line="360" w:lineRule="atLeast"/>
              <w:rPr>
                <w:rFonts w:ascii="Inconsolata" w:eastAsia="Times New Roman" w:hAnsi="Inconsolata" w:cs="Times New Roman"/>
                <w:b/>
                <w:bCs/>
                <w:sz w:val="24"/>
                <w:szCs w:val="24"/>
                <w:lang w:eastAsia="ru-RU"/>
              </w:rPr>
            </w:pPr>
            <w:r w:rsidRPr="00C24A9C">
              <w:rPr>
                <w:rFonts w:ascii="Inconsolata" w:eastAsia="Times New Roman" w:hAnsi="Inconsolata" w:cs="Times New Roman"/>
                <w:b/>
                <w:bCs/>
                <w:sz w:val="24"/>
                <w:szCs w:val="24"/>
                <w:lang w:eastAsia="ru-RU"/>
              </w:rPr>
              <w:t>O'lchamlari</w:t>
            </w:r>
          </w:p>
        </w:tc>
        <w:tc>
          <w:tcPr>
            <w:tcW w:w="0" w:type="auto"/>
            <w:tcBorders>
              <w:top w:val="nil"/>
              <w:left w:val="nil"/>
              <w:bottom w:val="nil"/>
              <w:right w:val="nil"/>
            </w:tcBorders>
            <w:shd w:val="clear" w:color="auto" w:fill="E0E0E0"/>
            <w:tcMar>
              <w:top w:w="60" w:type="dxa"/>
              <w:left w:w="240" w:type="dxa"/>
              <w:bottom w:w="60" w:type="dxa"/>
              <w:right w:w="240" w:type="dxa"/>
            </w:tcMar>
            <w:vAlign w:val="center"/>
            <w:hideMark/>
          </w:tcPr>
          <w:p w14:paraId="206C9E75" w14:textId="77777777" w:rsidR="00C24A9C" w:rsidRPr="00C24A9C" w:rsidRDefault="00C24A9C" w:rsidP="00C24A9C">
            <w:pPr>
              <w:spacing w:after="0" w:line="360" w:lineRule="atLeast"/>
              <w:rPr>
                <w:rFonts w:ascii="Inconsolata" w:eastAsia="Times New Roman" w:hAnsi="Inconsolata" w:cs="Times New Roman"/>
                <w:b/>
                <w:bCs/>
                <w:sz w:val="24"/>
                <w:szCs w:val="24"/>
                <w:lang w:eastAsia="ru-RU"/>
              </w:rPr>
            </w:pPr>
            <w:r w:rsidRPr="00C24A9C">
              <w:rPr>
                <w:rFonts w:ascii="Inconsolata" w:eastAsia="Times New Roman" w:hAnsi="Inconsolata" w:cs="Times New Roman"/>
                <w:b/>
                <w:bCs/>
                <w:sz w:val="24"/>
                <w:szCs w:val="24"/>
                <w:lang w:eastAsia="ru-RU"/>
              </w:rPr>
              <w:t>Minalar soni</w:t>
            </w:r>
          </w:p>
        </w:tc>
      </w:tr>
      <w:tr w:rsidR="00C24A9C" w:rsidRPr="00C24A9C" w14:paraId="4117BA9A" w14:textId="77777777" w:rsidTr="00C84B91">
        <w:trPr>
          <w:jc w:val="center"/>
        </w:trPr>
        <w:tc>
          <w:tcPr>
            <w:tcW w:w="0" w:type="auto"/>
            <w:tcBorders>
              <w:top w:val="nil"/>
              <w:left w:val="nil"/>
              <w:bottom w:val="nil"/>
              <w:right w:val="nil"/>
            </w:tcBorders>
            <w:shd w:val="clear" w:color="auto" w:fill="auto"/>
            <w:tcMar>
              <w:top w:w="60" w:type="dxa"/>
              <w:left w:w="240" w:type="dxa"/>
              <w:bottom w:w="60" w:type="dxa"/>
              <w:right w:w="240" w:type="dxa"/>
            </w:tcMar>
            <w:vAlign w:val="center"/>
            <w:hideMark/>
          </w:tcPr>
          <w:p w14:paraId="7F1F2F54" w14:textId="77777777" w:rsidR="00C24A9C" w:rsidRPr="00C24A9C" w:rsidRDefault="00C24A9C" w:rsidP="00C24A9C">
            <w:pPr>
              <w:spacing w:after="0" w:line="360" w:lineRule="atLeast"/>
              <w:rPr>
                <w:rFonts w:ascii="Inconsolata" w:eastAsia="Times New Roman" w:hAnsi="Inconsolata" w:cs="Times New Roman"/>
                <w:sz w:val="24"/>
                <w:szCs w:val="24"/>
                <w:lang w:eastAsia="ru-RU"/>
              </w:rPr>
            </w:pPr>
            <w:r w:rsidRPr="00C24A9C">
              <w:rPr>
                <w:rFonts w:ascii="Inconsolata" w:eastAsia="Times New Roman" w:hAnsi="Inconsolata" w:cs="Times New Roman"/>
                <w:sz w:val="24"/>
                <w:szCs w:val="24"/>
                <w:lang w:eastAsia="ru-RU"/>
              </w:rPr>
              <w:t>Oson</w:t>
            </w:r>
          </w:p>
        </w:tc>
        <w:tc>
          <w:tcPr>
            <w:tcW w:w="0" w:type="auto"/>
            <w:tcBorders>
              <w:top w:val="nil"/>
              <w:left w:val="nil"/>
              <w:bottom w:val="nil"/>
              <w:right w:val="nil"/>
            </w:tcBorders>
            <w:shd w:val="clear" w:color="auto" w:fill="auto"/>
            <w:tcMar>
              <w:top w:w="60" w:type="dxa"/>
              <w:left w:w="240" w:type="dxa"/>
              <w:bottom w:w="60" w:type="dxa"/>
              <w:right w:w="240" w:type="dxa"/>
            </w:tcMar>
            <w:vAlign w:val="center"/>
            <w:hideMark/>
          </w:tcPr>
          <w:p w14:paraId="6A679EC7" w14:textId="77777777" w:rsidR="00C24A9C" w:rsidRPr="00C24A9C" w:rsidRDefault="00C24A9C" w:rsidP="00C24A9C">
            <w:pPr>
              <w:spacing w:after="0" w:line="360" w:lineRule="atLeast"/>
              <w:rPr>
                <w:rFonts w:ascii="Inconsolata" w:eastAsia="Times New Roman" w:hAnsi="Inconsolata" w:cs="Times New Roman"/>
                <w:sz w:val="24"/>
                <w:szCs w:val="24"/>
                <w:lang w:eastAsia="ru-RU"/>
              </w:rPr>
            </w:pPr>
            <w:r w:rsidRPr="00C24A9C">
              <w:rPr>
                <w:rFonts w:ascii="Inconsolata" w:eastAsia="Times New Roman" w:hAnsi="Inconsolata" w:cs="Times New Roman"/>
                <w:sz w:val="24"/>
                <w:szCs w:val="24"/>
                <w:lang w:eastAsia="ru-RU"/>
              </w:rPr>
              <w:t>8 x 8</w:t>
            </w:r>
          </w:p>
        </w:tc>
        <w:tc>
          <w:tcPr>
            <w:tcW w:w="0" w:type="auto"/>
            <w:tcBorders>
              <w:top w:val="nil"/>
              <w:left w:val="nil"/>
              <w:bottom w:val="nil"/>
              <w:right w:val="nil"/>
            </w:tcBorders>
            <w:shd w:val="clear" w:color="auto" w:fill="auto"/>
            <w:tcMar>
              <w:top w:w="60" w:type="dxa"/>
              <w:left w:w="240" w:type="dxa"/>
              <w:bottom w:w="60" w:type="dxa"/>
              <w:right w:w="240" w:type="dxa"/>
            </w:tcMar>
            <w:vAlign w:val="center"/>
            <w:hideMark/>
          </w:tcPr>
          <w:p w14:paraId="24433367" w14:textId="77777777" w:rsidR="00C24A9C" w:rsidRPr="00C24A9C" w:rsidRDefault="00C24A9C" w:rsidP="00C24A9C">
            <w:pPr>
              <w:spacing w:after="0" w:line="360" w:lineRule="atLeast"/>
              <w:rPr>
                <w:rFonts w:ascii="Inconsolata" w:eastAsia="Times New Roman" w:hAnsi="Inconsolata" w:cs="Times New Roman"/>
                <w:sz w:val="24"/>
                <w:szCs w:val="24"/>
                <w:lang w:eastAsia="ru-RU"/>
              </w:rPr>
            </w:pPr>
            <w:r w:rsidRPr="00C24A9C">
              <w:rPr>
                <w:rFonts w:ascii="Inconsolata" w:eastAsia="Times New Roman" w:hAnsi="Inconsolata" w:cs="Times New Roman"/>
                <w:sz w:val="24"/>
                <w:szCs w:val="24"/>
                <w:lang w:eastAsia="ru-RU"/>
              </w:rPr>
              <w:t>10</w:t>
            </w:r>
          </w:p>
        </w:tc>
      </w:tr>
      <w:tr w:rsidR="00C24A9C" w:rsidRPr="00C24A9C" w14:paraId="373CC0F1" w14:textId="77777777" w:rsidTr="00C84B91">
        <w:trPr>
          <w:jc w:val="center"/>
        </w:trPr>
        <w:tc>
          <w:tcPr>
            <w:tcW w:w="0" w:type="auto"/>
            <w:tcBorders>
              <w:top w:val="nil"/>
              <w:left w:val="nil"/>
              <w:bottom w:val="nil"/>
              <w:right w:val="nil"/>
            </w:tcBorders>
            <w:shd w:val="clear" w:color="auto" w:fill="auto"/>
            <w:tcMar>
              <w:top w:w="60" w:type="dxa"/>
              <w:left w:w="240" w:type="dxa"/>
              <w:bottom w:w="60" w:type="dxa"/>
              <w:right w:w="240" w:type="dxa"/>
            </w:tcMar>
            <w:vAlign w:val="center"/>
            <w:hideMark/>
          </w:tcPr>
          <w:p w14:paraId="465E8B06" w14:textId="77777777" w:rsidR="00C24A9C" w:rsidRPr="00C24A9C" w:rsidRDefault="00C24A9C" w:rsidP="00C24A9C">
            <w:pPr>
              <w:spacing w:after="0" w:line="360" w:lineRule="atLeast"/>
              <w:rPr>
                <w:rFonts w:ascii="Inconsolata" w:eastAsia="Times New Roman" w:hAnsi="Inconsolata" w:cs="Times New Roman"/>
                <w:sz w:val="24"/>
                <w:szCs w:val="24"/>
                <w:lang w:eastAsia="ru-RU"/>
              </w:rPr>
            </w:pPr>
            <w:r w:rsidRPr="00C24A9C">
              <w:rPr>
                <w:rFonts w:ascii="Inconsolata" w:eastAsia="Times New Roman" w:hAnsi="Inconsolata" w:cs="Times New Roman"/>
                <w:sz w:val="24"/>
                <w:szCs w:val="24"/>
                <w:lang w:eastAsia="ru-RU"/>
              </w:rPr>
              <w:t>O'rta</w:t>
            </w:r>
          </w:p>
        </w:tc>
        <w:tc>
          <w:tcPr>
            <w:tcW w:w="0" w:type="auto"/>
            <w:tcBorders>
              <w:top w:val="nil"/>
              <w:left w:val="nil"/>
              <w:bottom w:val="nil"/>
              <w:right w:val="nil"/>
            </w:tcBorders>
            <w:shd w:val="clear" w:color="auto" w:fill="auto"/>
            <w:tcMar>
              <w:top w:w="60" w:type="dxa"/>
              <w:left w:w="240" w:type="dxa"/>
              <w:bottom w:w="60" w:type="dxa"/>
              <w:right w:w="240" w:type="dxa"/>
            </w:tcMar>
            <w:vAlign w:val="center"/>
            <w:hideMark/>
          </w:tcPr>
          <w:p w14:paraId="3408404B" w14:textId="77777777" w:rsidR="00C24A9C" w:rsidRPr="00C24A9C" w:rsidRDefault="00C24A9C" w:rsidP="00C24A9C">
            <w:pPr>
              <w:spacing w:after="0" w:line="360" w:lineRule="atLeast"/>
              <w:rPr>
                <w:rFonts w:ascii="Inconsolata" w:eastAsia="Times New Roman" w:hAnsi="Inconsolata" w:cs="Times New Roman"/>
                <w:sz w:val="24"/>
                <w:szCs w:val="24"/>
                <w:lang w:eastAsia="ru-RU"/>
              </w:rPr>
            </w:pPr>
            <w:r w:rsidRPr="00C24A9C">
              <w:rPr>
                <w:rFonts w:ascii="Inconsolata" w:eastAsia="Times New Roman" w:hAnsi="Inconsolata" w:cs="Times New Roman"/>
                <w:sz w:val="24"/>
                <w:szCs w:val="24"/>
                <w:lang w:eastAsia="ru-RU"/>
              </w:rPr>
              <w:t>16 x 16</w:t>
            </w:r>
          </w:p>
        </w:tc>
        <w:tc>
          <w:tcPr>
            <w:tcW w:w="0" w:type="auto"/>
            <w:tcBorders>
              <w:top w:val="nil"/>
              <w:left w:val="nil"/>
              <w:bottom w:val="nil"/>
              <w:right w:val="nil"/>
            </w:tcBorders>
            <w:shd w:val="clear" w:color="auto" w:fill="auto"/>
            <w:tcMar>
              <w:top w:w="60" w:type="dxa"/>
              <w:left w:w="240" w:type="dxa"/>
              <w:bottom w:w="60" w:type="dxa"/>
              <w:right w:w="240" w:type="dxa"/>
            </w:tcMar>
            <w:vAlign w:val="center"/>
            <w:hideMark/>
          </w:tcPr>
          <w:p w14:paraId="3B97524A" w14:textId="77777777" w:rsidR="00C24A9C" w:rsidRPr="00C24A9C" w:rsidRDefault="00C24A9C" w:rsidP="00C24A9C">
            <w:pPr>
              <w:spacing w:after="0" w:line="360" w:lineRule="atLeast"/>
              <w:rPr>
                <w:rFonts w:ascii="Inconsolata" w:eastAsia="Times New Roman" w:hAnsi="Inconsolata" w:cs="Times New Roman"/>
                <w:sz w:val="24"/>
                <w:szCs w:val="24"/>
                <w:lang w:eastAsia="ru-RU"/>
              </w:rPr>
            </w:pPr>
            <w:r w:rsidRPr="00C24A9C">
              <w:rPr>
                <w:rFonts w:ascii="Inconsolata" w:eastAsia="Times New Roman" w:hAnsi="Inconsolata" w:cs="Times New Roman"/>
                <w:sz w:val="24"/>
                <w:szCs w:val="24"/>
                <w:lang w:eastAsia="ru-RU"/>
              </w:rPr>
              <w:t>40</w:t>
            </w:r>
          </w:p>
        </w:tc>
      </w:tr>
      <w:tr w:rsidR="00C24A9C" w:rsidRPr="00C24A9C" w14:paraId="59CF025C" w14:textId="77777777" w:rsidTr="00C84B91">
        <w:trPr>
          <w:jc w:val="center"/>
        </w:trPr>
        <w:tc>
          <w:tcPr>
            <w:tcW w:w="0" w:type="auto"/>
            <w:tcBorders>
              <w:top w:val="nil"/>
              <w:left w:val="nil"/>
              <w:bottom w:val="nil"/>
              <w:right w:val="nil"/>
            </w:tcBorders>
            <w:shd w:val="clear" w:color="auto" w:fill="auto"/>
            <w:tcMar>
              <w:top w:w="60" w:type="dxa"/>
              <w:left w:w="240" w:type="dxa"/>
              <w:bottom w:w="60" w:type="dxa"/>
              <w:right w:w="240" w:type="dxa"/>
            </w:tcMar>
            <w:vAlign w:val="center"/>
            <w:hideMark/>
          </w:tcPr>
          <w:p w14:paraId="30C2B225" w14:textId="77777777" w:rsidR="00C24A9C" w:rsidRPr="00C24A9C" w:rsidRDefault="00C24A9C" w:rsidP="00C24A9C">
            <w:pPr>
              <w:spacing w:after="0" w:line="360" w:lineRule="atLeast"/>
              <w:rPr>
                <w:rFonts w:ascii="Inconsolata" w:eastAsia="Times New Roman" w:hAnsi="Inconsolata" w:cs="Times New Roman"/>
                <w:sz w:val="24"/>
                <w:szCs w:val="24"/>
                <w:lang w:eastAsia="ru-RU"/>
              </w:rPr>
            </w:pPr>
            <w:r w:rsidRPr="00C24A9C">
              <w:rPr>
                <w:rFonts w:ascii="Inconsolata" w:eastAsia="Times New Roman" w:hAnsi="Inconsolata" w:cs="Times New Roman"/>
                <w:sz w:val="24"/>
                <w:szCs w:val="24"/>
                <w:lang w:eastAsia="ru-RU"/>
              </w:rPr>
              <w:t>Qattiq</w:t>
            </w:r>
          </w:p>
        </w:tc>
        <w:tc>
          <w:tcPr>
            <w:tcW w:w="0" w:type="auto"/>
            <w:tcBorders>
              <w:top w:val="nil"/>
              <w:left w:val="nil"/>
              <w:bottom w:val="nil"/>
              <w:right w:val="nil"/>
            </w:tcBorders>
            <w:shd w:val="clear" w:color="auto" w:fill="auto"/>
            <w:tcMar>
              <w:top w:w="60" w:type="dxa"/>
              <w:left w:w="240" w:type="dxa"/>
              <w:bottom w:w="60" w:type="dxa"/>
              <w:right w:w="240" w:type="dxa"/>
            </w:tcMar>
            <w:vAlign w:val="center"/>
            <w:hideMark/>
          </w:tcPr>
          <w:p w14:paraId="3839120E" w14:textId="77777777" w:rsidR="00C24A9C" w:rsidRPr="00C24A9C" w:rsidRDefault="00C24A9C" w:rsidP="00C24A9C">
            <w:pPr>
              <w:spacing w:after="0" w:line="360" w:lineRule="atLeast"/>
              <w:rPr>
                <w:rFonts w:ascii="Inconsolata" w:eastAsia="Times New Roman" w:hAnsi="Inconsolata" w:cs="Times New Roman"/>
                <w:sz w:val="24"/>
                <w:szCs w:val="24"/>
                <w:lang w:eastAsia="ru-RU"/>
              </w:rPr>
            </w:pPr>
            <w:r w:rsidRPr="00C24A9C">
              <w:rPr>
                <w:rFonts w:ascii="Inconsolata" w:eastAsia="Times New Roman" w:hAnsi="Inconsolata" w:cs="Times New Roman"/>
                <w:sz w:val="24"/>
                <w:szCs w:val="24"/>
                <w:lang w:eastAsia="ru-RU"/>
              </w:rPr>
              <w:t>24 x 24</w:t>
            </w:r>
          </w:p>
        </w:tc>
        <w:tc>
          <w:tcPr>
            <w:tcW w:w="0" w:type="auto"/>
            <w:tcBorders>
              <w:top w:val="nil"/>
              <w:left w:val="nil"/>
              <w:bottom w:val="nil"/>
              <w:right w:val="nil"/>
            </w:tcBorders>
            <w:shd w:val="clear" w:color="auto" w:fill="auto"/>
            <w:tcMar>
              <w:top w:w="60" w:type="dxa"/>
              <w:left w:w="240" w:type="dxa"/>
              <w:bottom w:w="60" w:type="dxa"/>
              <w:right w:w="240" w:type="dxa"/>
            </w:tcMar>
            <w:vAlign w:val="center"/>
            <w:hideMark/>
          </w:tcPr>
          <w:p w14:paraId="00766A0C" w14:textId="77777777" w:rsidR="00C24A9C" w:rsidRPr="00C24A9C" w:rsidRDefault="00C24A9C" w:rsidP="00C24A9C">
            <w:pPr>
              <w:spacing w:after="0" w:line="360" w:lineRule="atLeast"/>
              <w:rPr>
                <w:rFonts w:ascii="Inconsolata" w:eastAsia="Times New Roman" w:hAnsi="Inconsolata" w:cs="Times New Roman"/>
                <w:sz w:val="24"/>
                <w:szCs w:val="24"/>
                <w:lang w:eastAsia="ru-RU"/>
              </w:rPr>
            </w:pPr>
            <w:r w:rsidRPr="00C24A9C">
              <w:rPr>
                <w:rFonts w:ascii="Inconsolata" w:eastAsia="Times New Roman" w:hAnsi="Inconsolata" w:cs="Times New Roman"/>
                <w:sz w:val="24"/>
                <w:szCs w:val="24"/>
                <w:lang w:eastAsia="ru-RU"/>
              </w:rPr>
              <w:t>99</w:t>
            </w:r>
          </w:p>
        </w:tc>
      </w:tr>
    </w:tbl>
    <w:p w14:paraId="759A5F82"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eastAsia="ru-RU"/>
        </w:rPr>
      </w:pPr>
      <w:r w:rsidRPr="00C24A9C">
        <w:rPr>
          <w:rFonts w:ascii="var(--code-font)" w:eastAsia="Times New Roman" w:hAnsi="var(--code-font)" w:cs="Courier New"/>
          <w:sz w:val="20"/>
          <w:szCs w:val="20"/>
          <w:lang w:eastAsia="ru-RU"/>
        </w:rPr>
        <w:t>LEVELS</w:t>
      </w:r>
      <w:r w:rsidRPr="00C24A9C">
        <w:rPr>
          <w:rFonts w:ascii="var(--body-font)" w:eastAsia="Times New Roman" w:hAnsi="var(--body-font)" w:cs="Helvetica"/>
          <w:sz w:val="27"/>
          <w:szCs w:val="27"/>
          <w:lang w:eastAsia="ru-RU"/>
        </w:rPr>
        <w:t>Biz bu qiymatlarni faylning yuqori qismida belgilangan doimiy sifatida saqlaymiz . Barcha o'yin maydonlari kvadrat bo'lgani uchun biz qiymatni faqat bir marta saqlashimiz kerak (8, 16 yoki 24).</w:t>
      </w:r>
    </w:p>
    <w:p w14:paraId="3E4EEC99" w14:textId="77777777" w:rsidR="00C24A9C" w:rsidRPr="00C24A9C" w:rsidRDefault="00C24A9C" w:rsidP="00C24A9C">
      <w:pPr>
        <w:shd w:val="clear" w:color="auto" w:fill="FFFFFF"/>
        <w:spacing w:after="0"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caps/>
          <w:sz w:val="27"/>
          <w:szCs w:val="27"/>
          <w:lang w:val="en-US" w:eastAsia="ru-RU"/>
        </w:rPr>
        <w:lastRenderedPageBreak/>
        <w:t>piton</w:t>
      </w:r>
    </w:p>
    <w:p w14:paraId="74D7727C"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LEVELS = [</w:t>
      </w:r>
    </w:p>
    <w:p w14:paraId="084FF523"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("Easy", 8, 10),</w:t>
      </w:r>
    </w:p>
    <w:p w14:paraId="7E7BFD61"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("Medium", 16, 40),</w:t>
      </w:r>
    </w:p>
    <w:p w14:paraId="75B45EE2"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("Hard", 24, 99)</w:t>
      </w:r>
    </w:p>
    <w:p w14:paraId="23A8ECA1"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w:t>
      </w:r>
    </w:p>
    <w:p w14:paraId="228A9EF4"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O'yin to'ri bir qancha usullarda ko'rsatilishi mumkin, masalan, o'yin pozitsiyalarining turli holatlarini ifodalovchi 2D "ro'yxatlar ro'yxati" (mening, ochilgan, bayroqlangan).</w:t>
      </w:r>
    </w:p>
    <w:p w14:paraId="3B00AE8A"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Biroq, bu amalga oshirish ob'ektga yo'naltirilgan yondashuvdan foydalanadi. Xaritadagi alohida kvadratlar ularning hozirgi holati haqidagi barcha tegishli ma'lumotlarni o'z ichiga oladi va shuningdek, o'zlarini chizish uchun javobgardir. Qt-da biz buni </w:t>
      </w:r>
      <w:r w:rsidRPr="00C24A9C">
        <w:rPr>
          <w:rFonts w:ascii="var(--code-font)" w:eastAsia="Times New Roman" w:hAnsi="var(--code-font)" w:cs="Courier New"/>
          <w:sz w:val="20"/>
          <w:szCs w:val="20"/>
          <w:lang w:val="en-US" w:eastAsia="ru-RU"/>
        </w:rPr>
        <w:t>QWidget</w:t>
      </w:r>
      <w:r w:rsidRPr="00C24A9C">
        <w:rPr>
          <w:rFonts w:ascii="var(--body-font)" w:eastAsia="Times New Roman" w:hAnsi="var(--body-font)" w:cs="Helvetica"/>
          <w:sz w:val="27"/>
          <w:szCs w:val="27"/>
          <w:lang w:val="en-US" w:eastAsia="ru-RU"/>
        </w:rPr>
        <w:t>oddiy bo'yoq funktsiyasidan pastki sinflarga ajratish va keyin amalga oshirish orqali amalga oshirishimiz mumkin.</w:t>
      </w:r>
    </w:p>
    <w:p w14:paraId="2434AAF1"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Bizning plitka ob'yektlarimiz quyi sinflarga bo'linganligi sababli, </w:t>
      </w:r>
      <w:r w:rsidRPr="00C24A9C">
        <w:rPr>
          <w:rFonts w:ascii="var(--code-font)" w:eastAsia="Times New Roman" w:hAnsi="var(--code-font)" w:cs="Courier New"/>
          <w:sz w:val="20"/>
          <w:szCs w:val="20"/>
          <w:lang w:val="en-US" w:eastAsia="ru-RU"/>
        </w:rPr>
        <w:t>QWidget</w:t>
      </w:r>
      <w:r w:rsidRPr="00C24A9C">
        <w:rPr>
          <w:rFonts w:ascii="var(--body-font)" w:eastAsia="Times New Roman" w:hAnsi="var(--body-font)" w:cs="Helvetica"/>
          <w:sz w:val="27"/>
          <w:szCs w:val="27"/>
          <w:lang w:val="en-US" w:eastAsia="ru-RU"/>
        </w:rPr>
        <w:t>biz ularni boshqa har qanday vidjet kabi joylashtirishimiz mumkin. Biz buni o'rnatish orqali qilamiz </w:t>
      </w:r>
      <w:r w:rsidRPr="00C24A9C">
        <w:rPr>
          <w:rFonts w:ascii="var(--code-font)" w:eastAsia="Times New Roman" w:hAnsi="var(--code-font)" w:cs="Courier New"/>
          <w:sz w:val="20"/>
          <w:szCs w:val="20"/>
          <w:lang w:val="en-US" w:eastAsia="ru-RU"/>
        </w:rPr>
        <w:t>QGridLayout</w:t>
      </w:r>
      <w:r w:rsidRPr="00C24A9C">
        <w:rPr>
          <w:rFonts w:ascii="var(--body-font)" w:eastAsia="Times New Roman" w:hAnsi="var(--body-font)" w:cs="Helvetica"/>
          <w:sz w:val="27"/>
          <w:szCs w:val="27"/>
          <w:lang w:val="en-US" w:eastAsia="ru-RU"/>
        </w:rPr>
        <w:t>.</w:t>
      </w:r>
    </w:p>
    <w:p w14:paraId="138EABFB" w14:textId="77777777" w:rsidR="00C24A9C" w:rsidRPr="00C24A9C" w:rsidRDefault="00C24A9C" w:rsidP="00C24A9C">
      <w:pPr>
        <w:shd w:val="clear" w:color="auto" w:fill="FFFFFF"/>
        <w:spacing w:after="0"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caps/>
          <w:sz w:val="27"/>
          <w:szCs w:val="27"/>
          <w:lang w:val="en-US" w:eastAsia="ru-RU"/>
        </w:rPr>
        <w:t>piton</w:t>
      </w:r>
    </w:p>
    <w:p w14:paraId="63687A26"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self.grid = QGridLayout()</w:t>
      </w:r>
    </w:p>
    <w:p w14:paraId="3A22E5F6"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self.grid.setSpacing(5)</w:t>
      </w:r>
    </w:p>
    <w:p w14:paraId="67DCE642"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self.grid.setSizeConstraint(QLayout.SetFixedSize)</w:t>
      </w:r>
    </w:p>
    <w:p w14:paraId="207A4E4A"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Biz o'z pozitsiyamizdagi plitkalar vidjetlarini yaratib, ularni tarmoqqa qo'shish orqali o'yinni sozlashimiz mumkin. Darajani dastlabki sozlash </w:t>
      </w:r>
      <w:r w:rsidRPr="00C24A9C">
        <w:rPr>
          <w:rFonts w:ascii="var(--code-font)" w:eastAsia="Times New Roman" w:hAnsi="var(--code-font)" w:cs="Courier New"/>
          <w:sz w:val="20"/>
          <w:szCs w:val="20"/>
          <w:lang w:val="en-US" w:eastAsia="ru-RU"/>
        </w:rPr>
        <w:t>LEVELS</w:t>
      </w:r>
      <w:r w:rsidRPr="00C24A9C">
        <w:rPr>
          <w:rFonts w:ascii="var(--body-font)" w:eastAsia="Times New Roman" w:hAnsi="var(--body-font)" w:cs="Helvetica"/>
          <w:sz w:val="27"/>
          <w:szCs w:val="27"/>
          <w:lang w:val="en-US" w:eastAsia="ru-RU"/>
        </w:rPr>
        <w:t>oynadan o'qiydi va bir qator o'zgaruvchilarni tayinlaydi. Oyna sarlavhasi va mina hisoblagichi yangilanadi, so'ngra tarmoqni sozlash boshlanadi.</w:t>
      </w:r>
    </w:p>
    <w:p w14:paraId="0F1A3E55" w14:textId="77777777" w:rsidR="00C24A9C" w:rsidRPr="00C24A9C" w:rsidRDefault="00C24A9C" w:rsidP="00C24A9C">
      <w:pPr>
        <w:shd w:val="clear" w:color="auto" w:fill="FFFFFF"/>
        <w:spacing w:after="0"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caps/>
          <w:sz w:val="27"/>
          <w:szCs w:val="27"/>
          <w:lang w:val="en-US" w:eastAsia="ru-RU"/>
        </w:rPr>
        <w:t>piton</w:t>
      </w:r>
    </w:p>
    <w:p w14:paraId="7CD6075C"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def set_level(self, level):</w:t>
      </w:r>
    </w:p>
    <w:p w14:paraId="39E55560"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self.level_name, self.b_size, self.n_mines = LEVELS[level]</w:t>
      </w:r>
    </w:p>
    <w:p w14:paraId="2E090E94"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p>
    <w:p w14:paraId="2C812147"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self.setWindowTitle("Moonsweeper - %s" % (self.level_name))</w:t>
      </w:r>
    </w:p>
    <w:p w14:paraId="70E66EA4"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self.mines.setText("%03d" % self.n_mines)</w:t>
      </w:r>
    </w:p>
    <w:p w14:paraId="532F7F37"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p>
    <w:p w14:paraId="603041B6"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self.clear_map()</w:t>
      </w:r>
    </w:p>
    <w:p w14:paraId="3655D010"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self.init_map()</w:t>
      </w:r>
    </w:p>
    <w:p w14:paraId="151BD3B3"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self.reset_map()</w:t>
      </w:r>
    </w:p>
    <w:p w14:paraId="6795445B"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O'rnatish funktsiyalari keyinroq ko'rib chiqiladi.</w:t>
      </w:r>
    </w:p>
    <w:p w14:paraId="646C3817"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lastRenderedPageBreak/>
        <w:t>Sinf </w:t>
      </w:r>
      <w:r w:rsidRPr="00C24A9C">
        <w:rPr>
          <w:rFonts w:ascii="var(--code-font)" w:eastAsia="Times New Roman" w:hAnsi="var(--code-font)" w:cs="Courier New"/>
          <w:sz w:val="20"/>
          <w:szCs w:val="20"/>
          <w:lang w:val="en-US" w:eastAsia="ru-RU"/>
        </w:rPr>
        <w:t>Pos</w:t>
      </w:r>
      <w:r w:rsidRPr="00C24A9C">
        <w:rPr>
          <w:rFonts w:ascii="var(--body-font)" w:eastAsia="Times New Roman" w:hAnsi="var(--body-font)" w:cs="Helvetica"/>
          <w:sz w:val="27"/>
          <w:szCs w:val="27"/>
          <w:lang w:val="en-US" w:eastAsia="ru-RU"/>
        </w:rPr>
        <w:t>plitkani ifodalaydi va uning xaritadagi tegishli pozitsiyasi uchun barcha tegishli ma'lumotlarni o'z ichiga oladi, jumladan, masalan, mina bo'ladimi, aniqlanganmi, bayroqlanganmi va yaqin atrofdagi minalar soni.</w:t>
      </w:r>
    </w:p>
    <w:p w14:paraId="26B0ACD0"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Har bir ob'ektda shuningdek, </w:t>
      </w:r>
      <w:r w:rsidRPr="00C24A9C">
        <w:rPr>
          <w:rFonts w:ascii="var(--body-font)" w:eastAsia="Times New Roman" w:hAnsi="var(--body-font)" w:cs="Helvetica"/>
          <w:i/>
          <w:iCs/>
          <w:sz w:val="27"/>
          <w:szCs w:val="27"/>
          <w:lang w:val="en-US" w:eastAsia="ru-RU"/>
        </w:rPr>
        <w:t>bosilgan</w:t>
      </w:r>
      <w:r w:rsidRPr="00C24A9C">
        <w:rPr>
          <w:rFonts w:ascii="var(--body-font)" w:eastAsia="Times New Roman" w:hAnsi="var(--body-font)" w:cs="Helvetica"/>
          <w:sz w:val="27"/>
          <w:szCs w:val="27"/>
          <w:lang w:val="en-US" w:eastAsia="ru-RU"/>
        </w:rPr>
        <w:t> , </w:t>
      </w:r>
      <w:r w:rsidRPr="00C24A9C">
        <w:rPr>
          <w:rFonts w:ascii="var(--body-font)" w:eastAsia="Times New Roman" w:hAnsi="var(--body-font)" w:cs="Helvetica"/>
          <w:i/>
          <w:iCs/>
          <w:sz w:val="27"/>
          <w:szCs w:val="27"/>
          <w:lang w:val="en-US" w:eastAsia="ru-RU"/>
        </w:rPr>
        <w:t>ochiladigan</w:t>
      </w:r>
      <w:r w:rsidRPr="00C24A9C">
        <w:rPr>
          <w:rFonts w:ascii="var(--body-font)" w:eastAsia="Times New Roman" w:hAnsi="var(--body-font)" w:cs="Helvetica"/>
          <w:sz w:val="27"/>
          <w:szCs w:val="27"/>
          <w:lang w:val="en-US" w:eastAsia="ru-RU"/>
        </w:rPr>
        <w:t> va </w:t>
      </w:r>
      <w:r w:rsidRPr="00C24A9C">
        <w:rPr>
          <w:rFonts w:ascii="var(--body-font)" w:eastAsia="Times New Roman" w:hAnsi="var(--body-font)" w:cs="Helvetica"/>
          <w:i/>
          <w:iCs/>
          <w:sz w:val="27"/>
          <w:szCs w:val="27"/>
          <w:lang w:val="en-US" w:eastAsia="ru-RU"/>
        </w:rPr>
        <w:t>kengaytiriladigan</w:t>
      </w:r>
      <w:r w:rsidRPr="00C24A9C">
        <w:rPr>
          <w:rFonts w:ascii="var(--code-font)" w:eastAsia="Times New Roman" w:hAnsi="var(--code-font)" w:cs="Courier New"/>
          <w:sz w:val="20"/>
          <w:szCs w:val="20"/>
          <w:lang w:val="en-US" w:eastAsia="ru-RU"/>
        </w:rPr>
        <w:t>Pos</w:t>
      </w:r>
      <w:r w:rsidRPr="00C24A9C">
        <w:rPr>
          <w:rFonts w:ascii="var(--body-font)" w:eastAsia="Times New Roman" w:hAnsi="var(--body-font)" w:cs="Helvetica"/>
          <w:sz w:val="27"/>
          <w:szCs w:val="27"/>
          <w:lang w:val="en-US" w:eastAsia="ru-RU"/>
        </w:rPr>
        <w:t> 3 ta maxsus signal mavjud bo'lib , biz ularni maxsus slotlarga ulaymiz. Nihoyat, biz oyna hajmini yangi tarkibga moslashtirish uchun o'lchamini o'zgartirishni chaqiramiz. Bu, aslida, faqat deraza </w:t>
      </w:r>
      <w:r w:rsidRPr="00C24A9C">
        <w:rPr>
          <w:rFonts w:ascii="var(--body-font)" w:eastAsia="Times New Roman" w:hAnsi="var(--body-font)" w:cs="Helvetica"/>
          <w:i/>
          <w:iCs/>
          <w:sz w:val="27"/>
          <w:szCs w:val="27"/>
          <w:lang w:val="en-US" w:eastAsia="ru-RU"/>
        </w:rPr>
        <w:t>qisqarganida</w:t>
      </w:r>
      <w:r w:rsidRPr="00C24A9C">
        <w:rPr>
          <w:rFonts w:ascii="var(--body-font)" w:eastAsia="Times New Roman" w:hAnsi="var(--body-font)" w:cs="Helvetica"/>
          <w:sz w:val="27"/>
          <w:szCs w:val="27"/>
          <w:lang w:val="en-US" w:eastAsia="ru-RU"/>
        </w:rPr>
        <w:t> kerak bo'ladi - Qt uni avtomatik ravishda o'stiradi.</w:t>
      </w:r>
    </w:p>
    <w:p w14:paraId="62E274F6" w14:textId="77777777" w:rsidR="00C24A9C" w:rsidRPr="00C24A9C" w:rsidRDefault="00C24A9C" w:rsidP="00C24A9C">
      <w:pPr>
        <w:shd w:val="clear" w:color="auto" w:fill="FFFFFF"/>
        <w:spacing w:after="0"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caps/>
          <w:sz w:val="27"/>
          <w:szCs w:val="27"/>
          <w:lang w:val="en-US" w:eastAsia="ru-RU"/>
        </w:rPr>
        <w:t>piton</w:t>
      </w:r>
    </w:p>
    <w:p w14:paraId="24ADF38F"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def init_map(self):</w:t>
      </w:r>
    </w:p>
    <w:p w14:paraId="406587E5"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w:t>
      </w:r>
      <w:r w:rsidRPr="00C24A9C">
        <w:rPr>
          <w:rFonts w:ascii="var(--code-font)" w:eastAsia="Times New Roman" w:hAnsi="var(--code-font)" w:cs="Courier New"/>
          <w:i/>
          <w:iCs/>
          <w:sz w:val="20"/>
          <w:szCs w:val="20"/>
          <w:lang w:val="en-US" w:eastAsia="ru-RU"/>
        </w:rPr>
        <w:t># Add positions to the map</w:t>
      </w:r>
    </w:p>
    <w:p w14:paraId="121B38F5"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for x in range(0, self.b_size):</w:t>
      </w:r>
    </w:p>
    <w:p w14:paraId="3964BD89"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for y in range(0, self.b_size):</w:t>
      </w:r>
    </w:p>
    <w:p w14:paraId="68C802E4"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w = Pos(x,y)</w:t>
      </w:r>
    </w:p>
    <w:p w14:paraId="5C23C1AA"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self.grid.addWidget(w, y, x)</w:t>
      </w:r>
    </w:p>
    <w:p w14:paraId="62C9729E"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w:t>
      </w:r>
      <w:r w:rsidRPr="00C24A9C">
        <w:rPr>
          <w:rFonts w:ascii="var(--code-font)" w:eastAsia="Times New Roman" w:hAnsi="var(--code-font)" w:cs="Courier New"/>
          <w:i/>
          <w:iCs/>
          <w:sz w:val="20"/>
          <w:szCs w:val="20"/>
          <w:lang w:val="en-US" w:eastAsia="ru-RU"/>
        </w:rPr>
        <w:t># Connect signal to handle expansion.</w:t>
      </w:r>
    </w:p>
    <w:p w14:paraId="653F0BC3"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w.clicked.connect(self.trigger_start)</w:t>
      </w:r>
    </w:p>
    <w:p w14:paraId="3EB3150D"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w.revealed.connect(self.on_reveal)</w:t>
      </w:r>
    </w:p>
    <w:p w14:paraId="773B6C0F"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w.expandable.connect(self.expand_reveal)</w:t>
      </w:r>
    </w:p>
    <w:p w14:paraId="3DAD8192"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p>
    <w:p w14:paraId="44509D46"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w:t>
      </w:r>
      <w:r w:rsidRPr="00C24A9C">
        <w:rPr>
          <w:rFonts w:ascii="var(--code-font)" w:eastAsia="Times New Roman" w:hAnsi="var(--code-font)" w:cs="Courier New"/>
          <w:i/>
          <w:iCs/>
          <w:sz w:val="20"/>
          <w:szCs w:val="20"/>
          <w:lang w:val="en-US" w:eastAsia="ru-RU"/>
        </w:rPr>
        <w:t># Place resize on the event queue, giving control back to Qt before.</w:t>
      </w:r>
    </w:p>
    <w:p w14:paraId="63AE5B19"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QTimer.singleShot(0, lambda: self.resize(1,1)) </w:t>
      </w:r>
      <w:r w:rsidRPr="00C24A9C">
        <w:rPr>
          <w:rFonts w:ascii="var(--code-font)" w:eastAsia="Times New Roman" w:hAnsi="var(--code-font)" w:cs="Courier New"/>
          <w:i/>
          <w:iCs/>
          <w:sz w:val="20"/>
          <w:szCs w:val="20"/>
          <w:lang w:val="en-US" w:eastAsia="ru-RU"/>
        </w:rPr>
        <w:t># &lt;1&gt;</w:t>
      </w:r>
    </w:p>
    <w:p w14:paraId="32E9B1AA" w14:textId="77777777" w:rsidR="00C24A9C" w:rsidRPr="00C24A9C" w:rsidRDefault="00C24A9C" w:rsidP="00C24A9C">
      <w:pPr>
        <w:numPr>
          <w:ilvl w:val="0"/>
          <w:numId w:val="2"/>
        </w:num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Taymer </w:t>
      </w:r>
      <w:r w:rsidRPr="00C24A9C">
        <w:rPr>
          <w:rFonts w:ascii="var(--code-font)" w:eastAsia="Times New Roman" w:hAnsi="var(--code-font)" w:cs="Courier New"/>
          <w:sz w:val="20"/>
          <w:szCs w:val="20"/>
          <w:lang w:val="en-US" w:eastAsia="ru-RU"/>
        </w:rPr>
        <w:t>singleShot</w:t>
      </w:r>
      <w:r w:rsidRPr="00C24A9C">
        <w:rPr>
          <w:rFonts w:ascii="var(--body-font)" w:eastAsia="Times New Roman" w:hAnsi="var(--body-font)" w:cs="Helvetica"/>
          <w:sz w:val="27"/>
          <w:szCs w:val="27"/>
          <w:lang w:val="en-US" w:eastAsia="ru-RU"/>
        </w:rPr>
        <w:t>biz voqea tsikliga qaytganimizdan so'ng va Qt yangi tarkibdan xabardor bo'lganimizdan keyin o'lchamni o'zgartirishni ta'minlash uchun talab qilinadi.</w:t>
      </w:r>
    </w:p>
    <w:p w14:paraId="4A518998"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Endi bizda pozitsion plitka ob'ektlari to'plami mavjud, biz o'yin taxtasining dastlabki sharoitlarini yaratishni boshlashimiz mumkin. Bu bir qator funktsiyalarga bo'lingan. Biz ularni nomlaymiz </w:t>
      </w:r>
      <w:r w:rsidRPr="00C24A9C">
        <w:rPr>
          <w:rFonts w:ascii="var(--code-font)" w:eastAsia="Times New Roman" w:hAnsi="var(--code-font)" w:cs="Courier New"/>
          <w:sz w:val="20"/>
          <w:szCs w:val="20"/>
          <w:lang w:val="en-US" w:eastAsia="ru-RU"/>
        </w:rPr>
        <w:t>_reset</w:t>
      </w:r>
      <w:r w:rsidRPr="00C24A9C">
        <w:rPr>
          <w:rFonts w:ascii="var(--body-font)" w:eastAsia="Times New Roman" w:hAnsi="var(--body-font)" w:cs="Helvetica"/>
          <w:sz w:val="27"/>
          <w:szCs w:val="27"/>
          <w:lang w:val="en-US" w:eastAsia="ru-RU"/>
        </w:rPr>
        <w:t>(etakchi pastki chiziq tashqi foydalanish uchun mo'ljallanmagan shaxsiy funktsiyani ko'rsatadigan konventsiyadir). Asosiy funksiya </w:t>
      </w:r>
      <w:r w:rsidRPr="00C24A9C">
        <w:rPr>
          <w:rFonts w:ascii="var(--code-font)" w:eastAsia="Times New Roman" w:hAnsi="var(--code-font)" w:cs="Courier New"/>
          <w:sz w:val="20"/>
          <w:szCs w:val="20"/>
          <w:lang w:val="en-US" w:eastAsia="ru-RU"/>
        </w:rPr>
        <w:t>reset_map</w:t>
      </w:r>
      <w:r w:rsidRPr="00C24A9C">
        <w:rPr>
          <w:rFonts w:ascii="var(--body-font)" w:eastAsia="Times New Roman" w:hAnsi="var(--body-font)" w:cs="Helvetica"/>
          <w:sz w:val="27"/>
          <w:szCs w:val="27"/>
          <w:lang w:val="en-US" w:eastAsia="ru-RU"/>
        </w:rPr>
        <w:t>uni sozlash uchun navbatma-navbat bu funksiyalarni chaqiradi.</w:t>
      </w:r>
    </w:p>
    <w:p w14:paraId="351866F5"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eastAsia="ru-RU"/>
        </w:rPr>
      </w:pPr>
      <w:r w:rsidRPr="00C24A9C">
        <w:rPr>
          <w:rFonts w:ascii="var(--body-font)" w:eastAsia="Times New Roman" w:hAnsi="var(--body-font)" w:cs="Helvetica"/>
          <w:sz w:val="27"/>
          <w:szCs w:val="27"/>
          <w:lang w:eastAsia="ru-RU"/>
        </w:rPr>
        <w:t>Jarayon quyidagicha -</w:t>
      </w:r>
    </w:p>
    <w:p w14:paraId="04329D93" w14:textId="77777777" w:rsidR="00C24A9C" w:rsidRPr="00C24A9C" w:rsidRDefault="00C24A9C" w:rsidP="00C24A9C">
      <w:pPr>
        <w:numPr>
          <w:ilvl w:val="0"/>
          <w:numId w:val="3"/>
        </w:num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Maydondan barcha minalarni olib tashlang (va ma'lumotlarni qayta o'rnating).</w:t>
      </w:r>
    </w:p>
    <w:p w14:paraId="24D3B857" w14:textId="77777777" w:rsidR="00C24A9C" w:rsidRPr="00C24A9C" w:rsidRDefault="00C24A9C" w:rsidP="00C24A9C">
      <w:pPr>
        <w:numPr>
          <w:ilvl w:val="0"/>
          <w:numId w:val="3"/>
        </w:numPr>
        <w:shd w:val="clear" w:color="auto" w:fill="FFFFFF"/>
        <w:spacing w:before="100" w:beforeAutospacing="1" w:after="100" w:afterAutospacing="1" w:line="240" w:lineRule="auto"/>
        <w:textAlignment w:val="top"/>
        <w:rPr>
          <w:rFonts w:ascii="var(--body-font)" w:eastAsia="Times New Roman" w:hAnsi="var(--body-font)" w:cs="Helvetica"/>
          <w:sz w:val="27"/>
          <w:szCs w:val="27"/>
          <w:lang w:eastAsia="ru-RU"/>
        </w:rPr>
      </w:pPr>
      <w:r w:rsidRPr="00C24A9C">
        <w:rPr>
          <w:rFonts w:ascii="var(--body-font)" w:eastAsia="Times New Roman" w:hAnsi="var(--body-font)" w:cs="Helvetica"/>
          <w:sz w:val="27"/>
          <w:szCs w:val="27"/>
          <w:lang w:eastAsia="ru-RU"/>
        </w:rPr>
        <w:t>Maydonga yangi minalar qo'shing.</w:t>
      </w:r>
    </w:p>
    <w:p w14:paraId="6953B453" w14:textId="77777777" w:rsidR="00C24A9C" w:rsidRPr="00C24A9C" w:rsidRDefault="00C24A9C" w:rsidP="00C24A9C">
      <w:pPr>
        <w:numPr>
          <w:ilvl w:val="0"/>
          <w:numId w:val="3"/>
        </w:num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Har bir pozitsiyaga ulashgan minalar sonini hisoblang.</w:t>
      </w:r>
    </w:p>
    <w:p w14:paraId="4B39C25F" w14:textId="77777777" w:rsidR="00C24A9C" w:rsidRPr="00C24A9C" w:rsidRDefault="00C24A9C" w:rsidP="00C24A9C">
      <w:pPr>
        <w:numPr>
          <w:ilvl w:val="0"/>
          <w:numId w:val="3"/>
        </w:num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Boshlang'ich belgisini (raketa) qo'shing va dastlabki tadqiqotni ishga tushiring.</w:t>
      </w:r>
    </w:p>
    <w:p w14:paraId="01E297C6" w14:textId="77777777" w:rsidR="00C24A9C" w:rsidRPr="00C24A9C" w:rsidRDefault="00C24A9C" w:rsidP="00C24A9C">
      <w:pPr>
        <w:numPr>
          <w:ilvl w:val="0"/>
          <w:numId w:val="3"/>
        </w:numPr>
        <w:shd w:val="clear" w:color="auto" w:fill="FFFFFF"/>
        <w:spacing w:before="100" w:beforeAutospacing="1" w:after="100" w:afterAutospacing="1" w:line="240" w:lineRule="auto"/>
        <w:textAlignment w:val="top"/>
        <w:rPr>
          <w:rFonts w:ascii="var(--body-font)" w:eastAsia="Times New Roman" w:hAnsi="var(--body-font)" w:cs="Helvetica"/>
          <w:sz w:val="27"/>
          <w:szCs w:val="27"/>
          <w:lang w:eastAsia="ru-RU"/>
        </w:rPr>
      </w:pPr>
      <w:r w:rsidRPr="00C24A9C">
        <w:rPr>
          <w:rFonts w:ascii="var(--body-font)" w:eastAsia="Times New Roman" w:hAnsi="var(--body-font)" w:cs="Helvetica"/>
          <w:sz w:val="27"/>
          <w:szCs w:val="27"/>
          <w:lang w:eastAsia="ru-RU"/>
        </w:rPr>
        <w:t>Taymerni qayta o'rnating.</w:t>
      </w:r>
    </w:p>
    <w:p w14:paraId="6CE53190"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lastRenderedPageBreak/>
        <w:t>Buni amalga oshirish uchun kod:</w:t>
      </w:r>
    </w:p>
    <w:p w14:paraId="2FAB48B8" w14:textId="77777777" w:rsidR="00C24A9C" w:rsidRPr="00C24A9C" w:rsidRDefault="00C24A9C" w:rsidP="00C24A9C">
      <w:pPr>
        <w:shd w:val="clear" w:color="auto" w:fill="FFFFFF"/>
        <w:spacing w:after="0"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caps/>
          <w:sz w:val="27"/>
          <w:szCs w:val="27"/>
          <w:lang w:val="en-US" w:eastAsia="ru-RU"/>
        </w:rPr>
        <w:t>piton</w:t>
      </w:r>
    </w:p>
    <w:p w14:paraId="59117882"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def reset_map(self):</w:t>
      </w:r>
    </w:p>
    <w:p w14:paraId="0E48FFE0"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self._reset_position_data()</w:t>
      </w:r>
    </w:p>
    <w:p w14:paraId="218CF664"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self._reset_add_mines()</w:t>
      </w:r>
    </w:p>
    <w:p w14:paraId="37D50EC7"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self._reset_calculate_adjacency()</w:t>
      </w:r>
    </w:p>
    <w:p w14:paraId="03A4C7D5"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self._reset_add_starting_marker()</w:t>
      </w:r>
    </w:p>
    <w:p w14:paraId="6392DA31"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self.update_timer()</w:t>
      </w:r>
    </w:p>
    <w:p w14:paraId="13C98343"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1 dan 5 gacha bo'lgan alohida bosqichlar quyida har bir qadam uchun kod bilan batafsil tavsiflanadi.</w:t>
      </w:r>
    </w:p>
    <w:p w14:paraId="34BD65AD"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Birinchi qadam xaritadagi har bir pozitsiya uchun ma'lumotlarni qayta o'rnatishdir. Biz doskadagi har bir pozitsiyani takrorlaymiz, </w:t>
      </w:r>
      <w:r w:rsidRPr="00C24A9C">
        <w:rPr>
          <w:rFonts w:ascii="var(--code-font)" w:eastAsia="Times New Roman" w:hAnsi="var(--code-font)" w:cs="Courier New"/>
          <w:sz w:val="20"/>
          <w:szCs w:val="20"/>
          <w:lang w:val="en-US" w:eastAsia="ru-RU"/>
        </w:rPr>
        <w:t>.reset()</w:t>
      </w:r>
      <w:r w:rsidRPr="00C24A9C">
        <w:rPr>
          <w:rFonts w:ascii="var(--body-font)" w:eastAsia="Times New Roman" w:hAnsi="var(--body-font)" w:cs="Helvetica"/>
          <w:sz w:val="27"/>
          <w:szCs w:val="27"/>
          <w:lang w:val="en-US" w:eastAsia="ru-RU"/>
        </w:rPr>
        <w:t>har bir nuqtada vidjetni chaqiramiz. Funktsiya kodi </w:t>
      </w:r>
      <w:r w:rsidRPr="00C24A9C">
        <w:rPr>
          <w:rFonts w:ascii="var(--code-font)" w:eastAsia="Times New Roman" w:hAnsi="var(--code-font)" w:cs="Courier New"/>
          <w:sz w:val="20"/>
          <w:szCs w:val="20"/>
          <w:lang w:val="en-US" w:eastAsia="ru-RU"/>
        </w:rPr>
        <w:t>.reset()</w:t>
      </w:r>
      <w:r w:rsidRPr="00C24A9C">
        <w:rPr>
          <w:rFonts w:ascii="var(--body-font)" w:eastAsia="Times New Roman" w:hAnsi="var(--body-font)" w:cs="Helvetica"/>
          <w:sz w:val="27"/>
          <w:szCs w:val="27"/>
          <w:lang w:val="en-US" w:eastAsia="ru-RU"/>
        </w:rPr>
        <w:t> bizning maxsus sinfimizda belgilangan </w:t>
      </w:r>
      <w:r w:rsidRPr="00C24A9C">
        <w:rPr>
          <w:rFonts w:ascii="var(--code-font)" w:eastAsia="Times New Roman" w:hAnsi="var(--code-font)" w:cs="Courier New"/>
          <w:sz w:val="20"/>
          <w:szCs w:val="20"/>
          <w:lang w:val="en-US" w:eastAsia="ru-RU"/>
        </w:rPr>
        <w:t>Pos</w:t>
      </w:r>
      <w:r w:rsidRPr="00C24A9C">
        <w:rPr>
          <w:rFonts w:ascii="var(--body-font)" w:eastAsia="Times New Roman" w:hAnsi="var(--body-font)" w:cs="Helvetica"/>
          <w:sz w:val="27"/>
          <w:szCs w:val="27"/>
          <w:lang w:val="en-US" w:eastAsia="ru-RU"/>
        </w:rPr>
        <w:t>, biz keyinroq batafsil ko'rib chiqamiz. Hozircha u minalarni, bayroqlarni tozalab, o‘z o‘rnini oshkor etilmagan holga keltirishini bilish kifoya.</w:t>
      </w:r>
    </w:p>
    <w:p w14:paraId="60F26A7F" w14:textId="77777777" w:rsidR="00C24A9C" w:rsidRPr="00C24A9C" w:rsidRDefault="00C24A9C" w:rsidP="00C24A9C">
      <w:pPr>
        <w:shd w:val="clear" w:color="auto" w:fill="FFFFFF"/>
        <w:spacing w:after="0"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caps/>
          <w:sz w:val="27"/>
          <w:szCs w:val="27"/>
          <w:lang w:val="en-US" w:eastAsia="ru-RU"/>
        </w:rPr>
        <w:t>piton</w:t>
      </w:r>
    </w:p>
    <w:p w14:paraId="4EEC835F"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def _reset_position_data(self):</w:t>
      </w:r>
    </w:p>
    <w:p w14:paraId="6278A94E"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w:t>
      </w:r>
      <w:r w:rsidRPr="00C24A9C">
        <w:rPr>
          <w:rFonts w:ascii="var(--code-font)" w:eastAsia="Times New Roman" w:hAnsi="var(--code-font)" w:cs="Courier New"/>
          <w:i/>
          <w:iCs/>
          <w:sz w:val="20"/>
          <w:szCs w:val="20"/>
          <w:lang w:val="en-US" w:eastAsia="ru-RU"/>
        </w:rPr>
        <w:t># Clear all mine positions</w:t>
      </w:r>
    </w:p>
    <w:p w14:paraId="4A03EE5A"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for x in range(0, self.b_size):</w:t>
      </w:r>
    </w:p>
    <w:p w14:paraId="13DBC472"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for y in range(0, self.b_size):</w:t>
      </w:r>
    </w:p>
    <w:p w14:paraId="710C0368"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w = self.grid.itemAtPosition(y, x).widget()</w:t>
      </w:r>
    </w:p>
    <w:p w14:paraId="74EB9D3F"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w.reset()</w:t>
      </w:r>
    </w:p>
    <w:p w14:paraId="0DFC6C75"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Endi barcha pozitsiyalar bo'sh, biz xaritaga minalar qo'shish jarayonini boshlashimiz mumkin. Minalar maksimal soni </w:t>
      </w:r>
      <w:r w:rsidRPr="00C24A9C">
        <w:rPr>
          <w:rFonts w:ascii="var(--code-font)" w:eastAsia="Times New Roman" w:hAnsi="var(--code-font)" w:cs="Courier New"/>
          <w:sz w:val="20"/>
          <w:szCs w:val="20"/>
          <w:lang w:val="en-US" w:eastAsia="ru-RU"/>
        </w:rPr>
        <w:t>n_mines</w:t>
      </w:r>
      <w:r w:rsidRPr="00C24A9C">
        <w:rPr>
          <w:rFonts w:ascii="var(--body-font)" w:eastAsia="Times New Roman" w:hAnsi="var(--body-font)" w:cs="Helvetica"/>
          <w:sz w:val="27"/>
          <w:szCs w:val="27"/>
          <w:lang w:val="en-US" w:eastAsia="ru-RU"/>
        </w:rPr>
        <w:t>yuqorida tavsiflangan daraja sozlamalari bilan belgilanadi.</w:t>
      </w:r>
    </w:p>
    <w:p w14:paraId="27D96DA4" w14:textId="77777777" w:rsidR="00C24A9C" w:rsidRPr="00C24A9C" w:rsidRDefault="00C24A9C" w:rsidP="00C24A9C">
      <w:pPr>
        <w:shd w:val="clear" w:color="auto" w:fill="FFFFFF"/>
        <w:spacing w:after="0"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caps/>
          <w:sz w:val="27"/>
          <w:szCs w:val="27"/>
          <w:lang w:val="en-US" w:eastAsia="ru-RU"/>
        </w:rPr>
        <w:t>piton</w:t>
      </w:r>
    </w:p>
    <w:p w14:paraId="5B4FFBB3"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def _reset_add_mines(self):</w:t>
      </w:r>
    </w:p>
    <w:p w14:paraId="2677FB0A"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w:t>
      </w:r>
      <w:r w:rsidRPr="00C24A9C">
        <w:rPr>
          <w:rFonts w:ascii="var(--code-font)" w:eastAsia="Times New Roman" w:hAnsi="var(--code-font)" w:cs="Courier New"/>
          <w:i/>
          <w:iCs/>
          <w:sz w:val="20"/>
          <w:szCs w:val="20"/>
          <w:lang w:val="en-US" w:eastAsia="ru-RU"/>
        </w:rPr>
        <w:t># Add mine positions</w:t>
      </w:r>
    </w:p>
    <w:p w14:paraId="63E66F85"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positions = []</w:t>
      </w:r>
    </w:p>
    <w:p w14:paraId="1A5126B2"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while len(positions) &lt; self.n_mines:</w:t>
      </w:r>
    </w:p>
    <w:p w14:paraId="36464B4A"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x, y = random.randint(0, self.b_size-1), random.randint(0, self.b_size-1)</w:t>
      </w:r>
    </w:p>
    <w:p w14:paraId="41C31A71"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if (x ,y) not in positions:</w:t>
      </w:r>
    </w:p>
    <w:p w14:paraId="74DA429B"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w = self.grid.itemAtPosition(y,x).widget()</w:t>
      </w:r>
    </w:p>
    <w:p w14:paraId="743A212D"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w.is_mine = True</w:t>
      </w:r>
    </w:p>
    <w:p w14:paraId="7517B8B3"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positions.append((x, y))</w:t>
      </w:r>
    </w:p>
    <w:p w14:paraId="2A15A6E3"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p>
    <w:p w14:paraId="1BB00FAF"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w:t>
      </w:r>
      <w:r w:rsidRPr="00C24A9C">
        <w:rPr>
          <w:rFonts w:ascii="var(--code-font)" w:eastAsia="Times New Roman" w:hAnsi="var(--code-font)" w:cs="Courier New"/>
          <w:i/>
          <w:iCs/>
          <w:sz w:val="20"/>
          <w:szCs w:val="20"/>
          <w:lang w:val="en-US" w:eastAsia="ru-RU"/>
        </w:rPr>
        <w:t># Calculate end-game condition</w:t>
      </w:r>
    </w:p>
    <w:p w14:paraId="4C566F69"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self.end_game_n = (self.b_size * self.b_size) - (self.n_mines + 1)</w:t>
      </w:r>
    </w:p>
    <w:p w14:paraId="2AFCE9E2"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return positions</w:t>
      </w:r>
    </w:p>
    <w:p w14:paraId="43A55BAB"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lastRenderedPageBreak/>
        <w:t>Minalar joyida bo'lsa, endi biz har bir pozitsiya uchun "qo'shni" raqamini hisoblashimiz mumkin - berilgan nuqta atrofida 3x3 o'lchamdagi to'rdan foydalanib, yaqin atrofdagi minalar sonini. Maxsus funksiya </w:t>
      </w:r>
      <w:r w:rsidRPr="00C24A9C">
        <w:rPr>
          <w:rFonts w:ascii="var(--code-font)" w:eastAsia="Times New Roman" w:hAnsi="var(--code-font)" w:cs="Courier New"/>
          <w:sz w:val="20"/>
          <w:szCs w:val="20"/>
          <w:lang w:val="en-US" w:eastAsia="ru-RU"/>
        </w:rPr>
        <w:t>get_surrounding</w:t>
      </w:r>
      <w:r w:rsidRPr="00C24A9C">
        <w:rPr>
          <w:rFonts w:ascii="var(--body-font)" w:eastAsia="Times New Roman" w:hAnsi="var(--body-font)" w:cs="Helvetica"/>
          <w:sz w:val="27"/>
          <w:szCs w:val="27"/>
          <w:lang w:val="en-US" w:eastAsia="ru-RU"/>
        </w:rPr>
        <w:t>shunchaki ma'lum </w:t>
      </w:r>
      <w:r w:rsidRPr="00C24A9C">
        <w:rPr>
          <w:rFonts w:ascii="var(--code-font)" w:eastAsia="Times New Roman" w:hAnsi="var(--code-font)" w:cs="Courier New"/>
          <w:sz w:val="20"/>
          <w:szCs w:val="20"/>
          <w:lang w:val="en-US" w:eastAsia="ru-RU"/>
        </w:rPr>
        <w:t>x</w:t>
      </w:r>
      <w:r w:rsidRPr="00C24A9C">
        <w:rPr>
          <w:rFonts w:ascii="var(--body-font)" w:eastAsia="Times New Roman" w:hAnsi="var(--body-font)" w:cs="Helvetica"/>
          <w:sz w:val="27"/>
          <w:szCs w:val="27"/>
          <w:lang w:val="en-US" w:eastAsia="ru-RU"/>
        </w:rPr>
        <w:t>va </w:t>
      </w:r>
      <w:r w:rsidRPr="00C24A9C">
        <w:rPr>
          <w:rFonts w:ascii="var(--code-font)" w:eastAsia="Times New Roman" w:hAnsi="var(--code-font)" w:cs="Courier New"/>
          <w:sz w:val="20"/>
          <w:szCs w:val="20"/>
          <w:lang w:val="en-US" w:eastAsia="ru-RU"/>
        </w:rPr>
        <w:t>y</w:t>
      </w:r>
      <w:r w:rsidRPr="00C24A9C">
        <w:rPr>
          <w:rFonts w:ascii="var(--body-font)" w:eastAsia="Times New Roman" w:hAnsi="var(--body-font)" w:cs="Helvetica"/>
          <w:sz w:val="27"/>
          <w:szCs w:val="27"/>
          <w:lang w:val="en-US" w:eastAsia="ru-RU"/>
        </w:rPr>
        <w:t>joylashuv atrofidagi pozitsiyalarni qaytaradi. Biz kon va do'kon bo'lgan bularning sonini hisoblaymiz </w:t>
      </w:r>
      <w:r w:rsidRPr="00C24A9C">
        <w:rPr>
          <w:rFonts w:ascii="var(--code-font)" w:eastAsia="Times New Roman" w:hAnsi="var(--code-font)" w:cs="Courier New"/>
          <w:sz w:val="20"/>
          <w:szCs w:val="20"/>
          <w:lang w:val="en-US" w:eastAsia="ru-RU"/>
        </w:rPr>
        <w:t>is_mine == True</w:t>
      </w:r>
      <w:r w:rsidRPr="00C24A9C">
        <w:rPr>
          <w:rFonts w:ascii="var(--body-font)" w:eastAsia="Times New Roman" w:hAnsi="var(--body-font)" w:cs="Helvetica"/>
          <w:sz w:val="27"/>
          <w:szCs w:val="27"/>
          <w:lang w:val="en-US" w:eastAsia="ru-RU"/>
        </w:rPr>
        <w:t>.</w:t>
      </w:r>
    </w:p>
    <w:p w14:paraId="39BA7D6C" w14:textId="77777777" w:rsidR="00C24A9C" w:rsidRPr="00C24A9C" w:rsidRDefault="00C24A9C" w:rsidP="00C24A9C">
      <w:pPr>
        <w:shd w:val="clear" w:color="auto" w:fill="FFFFFF"/>
        <w:spacing w:before="100" w:beforeAutospacing="1" w:after="100" w:afterAutospacing="1" w:line="432" w:lineRule="atLeast"/>
        <w:textAlignment w:val="top"/>
        <w:rPr>
          <w:rFonts w:ascii="Montserrat" w:eastAsia="Times New Roman" w:hAnsi="Montserrat" w:cs="Helvetica"/>
          <w:sz w:val="27"/>
          <w:szCs w:val="27"/>
          <w:lang w:val="en-US" w:eastAsia="ru-RU"/>
        </w:rPr>
      </w:pPr>
      <w:r w:rsidRPr="00C24A9C">
        <w:rPr>
          <w:rFonts w:ascii="Montserrat" w:eastAsia="Times New Roman" w:hAnsi="Montserrat" w:cs="Helvetica"/>
          <w:sz w:val="27"/>
          <w:szCs w:val="27"/>
          <w:lang w:val="en-US" w:eastAsia="ru-RU"/>
        </w:rPr>
        <w:t>Bu erda qo'shni hisoblarni oldindan hisoblash keyinchalik ochish mantiqini soddalashtirishga yordam beradi. Ammo bu shuni anglatadiki, biz foydalanuvchiga o'zining dastlabki harakatini tanlashiga ruxsat bera olmaymiz - biz buni "raketa atrofidagi dastlabki tadqiqot" deb tushuntirib, uni butunlay oqilona qilishimiz mumkin.</w:t>
      </w:r>
    </w:p>
    <w:p w14:paraId="426A6AF5" w14:textId="77777777" w:rsidR="00C24A9C" w:rsidRPr="00C24A9C" w:rsidRDefault="00C24A9C" w:rsidP="00C24A9C">
      <w:pPr>
        <w:shd w:val="clear" w:color="auto" w:fill="FFFFFF"/>
        <w:spacing w:before="100" w:beforeAutospacing="1" w:after="100" w:afterAutospacing="1" w:line="432" w:lineRule="atLeast"/>
        <w:textAlignment w:val="top"/>
        <w:rPr>
          <w:rFonts w:ascii="Montserrat" w:eastAsia="Times New Roman" w:hAnsi="Montserrat" w:cs="Helvetica"/>
          <w:sz w:val="27"/>
          <w:szCs w:val="27"/>
          <w:lang w:val="en-US" w:eastAsia="ru-RU"/>
        </w:rPr>
      </w:pPr>
      <w:r w:rsidRPr="00C24A9C">
        <w:rPr>
          <w:rFonts w:ascii="Montserrat" w:eastAsia="Times New Roman" w:hAnsi="Montserrat" w:cs="Helvetica"/>
          <w:sz w:val="27"/>
          <w:szCs w:val="27"/>
          <w:lang w:val="en-US" w:eastAsia="ru-RU"/>
        </w:rPr>
        <w:t>Hisobni kechiktirish orqali buni o'zingiz hal qilishga harakat qiling!</w:t>
      </w:r>
    </w:p>
    <w:p w14:paraId="079600DD" w14:textId="77777777" w:rsidR="00C24A9C" w:rsidRPr="00C24A9C" w:rsidRDefault="00C24A9C" w:rsidP="00C24A9C">
      <w:pPr>
        <w:shd w:val="clear" w:color="auto" w:fill="FFFFFF"/>
        <w:spacing w:after="0"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caps/>
          <w:sz w:val="27"/>
          <w:szCs w:val="27"/>
          <w:lang w:val="en-US" w:eastAsia="ru-RU"/>
        </w:rPr>
        <w:t>piton</w:t>
      </w:r>
    </w:p>
    <w:p w14:paraId="20ABD92E"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def _reset_calculate_adjacency(self):</w:t>
      </w:r>
    </w:p>
    <w:p w14:paraId="7BB78AB5"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p>
    <w:p w14:paraId="4B512928"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def get_adjacency_n(x, y):</w:t>
      </w:r>
    </w:p>
    <w:p w14:paraId="03A4B07D"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positions = self.get_surrounding(x, y)</w:t>
      </w:r>
    </w:p>
    <w:p w14:paraId="60134D6D"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return sum(1 for w in positions if w.is_mine)</w:t>
      </w:r>
    </w:p>
    <w:p w14:paraId="5F8E3A45"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p>
    <w:p w14:paraId="6E5E4394"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w:t>
      </w:r>
      <w:r w:rsidRPr="00C24A9C">
        <w:rPr>
          <w:rFonts w:ascii="var(--code-font)" w:eastAsia="Times New Roman" w:hAnsi="var(--code-font)" w:cs="Courier New"/>
          <w:i/>
          <w:iCs/>
          <w:sz w:val="20"/>
          <w:szCs w:val="20"/>
          <w:lang w:val="en-US" w:eastAsia="ru-RU"/>
        </w:rPr>
        <w:t># Add adjacencies to the positions</w:t>
      </w:r>
    </w:p>
    <w:p w14:paraId="31536ECA"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for x in range(0, self.b_size):</w:t>
      </w:r>
    </w:p>
    <w:p w14:paraId="68CE161E"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for y in range(0, self.b_size):</w:t>
      </w:r>
    </w:p>
    <w:p w14:paraId="45337BD4"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w = self.grid.itemAtPosition(y, x).widget()</w:t>
      </w:r>
    </w:p>
    <w:p w14:paraId="63224250"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w.adjacent_n = get_adjacency_n(x, y)</w:t>
      </w:r>
    </w:p>
    <w:p w14:paraId="3456F026"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i/>
          <w:iCs/>
          <w:sz w:val="27"/>
          <w:szCs w:val="27"/>
          <w:lang w:val="en-US" w:eastAsia="ru-RU"/>
        </w:rPr>
        <w:t>Birinchi harakat har doim</w:t>
      </w:r>
      <w:r w:rsidRPr="00C24A9C">
        <w:rPr>
          <w:rFonts w:ascii="var(--body-font)" w:eastAsia="Times New Roman" w:hAnsi="var(--body-font)" w:cs="Helvetica"/>
          <w:sz w:val="27"/>
          <w:szCs w:val="27"/>
          <w:lang w:val="en-US" w:eastAsia="ru-RU"/>
        </w:rPr>
        <w:t> haqiqiy bo'lishini ta'minlash uchun boshlang'ich belgisi ishlatiladi . Bu biz mina bo'lmagan pozitsiyani topmagunimizcha, tasodifiy pozitsiyalarni samarali sinab ko'rish orqali tarmoq bo'ylab </w:t>
      </w:r>
      <w:r w:rsidRPr="00C24A9C">
        <w:rPr>
          <w:rFonts w:ascii="var(--body-font)" w:eastAsia="Times New Roman" w:hAnsi="var(--body-font)" w:cs="Helvetica"/>
          <w:i/>
          <w:iCs/>
          <w:sz w:val="27"/>
          <w:szCs w:val="27"/>
          <w:lang w:val="en-US" w:eastAsia="ru-RU"/>
        </w:rPr>
        <w:t>qo'pol</w:t>
      </w:r>
      <w:r w:rsidRPr="00C24A9C">
        <w:rPr>
          <w:rFonts w:ascii="var(--body-font)" w:eastAsia="Times New Roman" w:hAnsi="var(--body-font)" w:cs="Helvetica"/>
          <w:sz w:val="27"/>
          <w:szCs w:val="27"/>
          <w:lang w:val="en-US" w:eastAsia="ru-RU"/>
        </w:rPr>
        <w:t> qidiruv sifatida amalga oshiriladi . Buning uchun qancha urinishlar ketishini bilmasligimiz sababli, biz uni uzluksiz tsiklga o'rashimiz kerak.</w:t>
      </w:r>
    </w:p>
    <w:p w14:paraId="0647A9AA"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Bu joy topilgach, biz uni boshlang'ich joy sifatida belgilaymiz va keyin atrofdagi barcha pozitsiyalarni o'rganishni ishga tushiramiz. Biz tsikldan chiqib, tayyor holatni tiklaymiz.</w:t>
      </w:r>
    </w:p>
    <w:p w14:paraId="064499A8" w14:textId="77777777" w:rsidR="00C24A9C" w:rsidRPr="00C24A9C" w:rsidRDefault="00C24A9C" w:rsidP="00C24A9C">
      <w:pPr>
        <w:shd w:val="clear" w:color="auto" w:fill="FFFFFF"/>
        <w:spacing w:after="0"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caps/>
          <w:sz w:val="27"/>
          <w:szCs w:val="27"/>
          <w:lang w:val="en-US" w:eastAsia="ru-RU"/>
        </w:rPr>
        <w:t>piton</w:t>
      </w:r>
    </w:p>
    <w:p w14:paraId="10C76CAB"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def _reset_add_starting_marker(self):</w:t>
      </w:r>
    </w:p>
    <w:p w14:paraId="4DA09D29"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w:t>
      </w:r>
      <w:r w:rsidRPr="00C24A9C">
        <w:rPr>
          <w:rFonts w:ascii="var(--code-font)" w:eastAsia="Times New Roman" w:hAnsi="var(--code-font)" w:cs="Courier New"/>
          <w:i/>
          <w:iCs/>
          <w:sz w:val="20"/>
          <w:szCs w:val="20"/>
          <w:lang w:val="en-US" w:eastAsia="ru-RU"/>
        </w:rPr>
        <w:t># Place starting marker.</w:t>
      </w:r>
    </w:p>
    <w:p w14:paraId="25B9FAD9"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p>
    <w:p w14:paraId="6AD91F36"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w:t>
      </w:r>
      <w:r w:rsidRPr="00C24A9C">
        <w:rPr>
          <w:rFonts w:ascii="var(--code-font)" w:eastAsia="Times New Roman" w:hAnsi="var(--code-font)" w:cs="Courier New"/>
          <w:i/>
          <w:iCs/>
          <w:sz w:val="20"/>
          <w:szCs w:val="20"/>
          <w:lang w:val="en-US" w:eastAsia="ru-RU"/>
        </w:rPr>
        <w:t># Set initial status (needed for .click to function)</w:t>
      </w:r>
    </w:p>
    <w:p w14:paraId="268F464B"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lastRenderedPageBreak/>
        <w:t xml:space="preserve">        self.update_status(STATUS_READY)</w:t>
      </w:r>
    </w:p>
    <w:p w14:paraId="61885F78"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p>
    <w:p w14:paraId="47C36F96"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while True:</w:t>
      </w:r>
    </w:p>
    <w:p w14:paraId="2F9CA409"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x, y = random.randint(0, self.b_size - 1), random.randint(0, self.b_size - 1)</w:t>
      </w:r>
    </w:p>
    <w:p w14:paraId="274DBF3E"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w = self.grid.itemAtPosition(y, x).widget()</w:t>
      </w:r>
    </w:p>
    <w:p w14:paraId="6CAE7C6C"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w:t>
      </w:r>
      <w:r w:rsidRPr="00C24A9C">
        <w:rPr>
          <w:rFonts w:ascii="var(--code-font)" w:eastAsia="Times New Roman" w:hAnsi="var(--code-font)" w:cs="Courier New"/>
          <w:i/>
          <w:iCs/>
          <w:sz w:val="20"/>
          <w:szCs w:val="20"/>
          <w:lang w:val="en-US" w:eastAsia="ru-RU"/>
        </w:rPr>
        <w:t># We don't want to start on a mine.</w:t>
      </w:r>
    </w:p>
    <w:p w14:paraId="7CE81F56"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if not w.is_mine:</w:t>
      </w:r>
    </w:p>
    <w:p w14:paraId="700719DB"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w.is_start = True</w:t>
      </w:r>
    </w:p>
    <w:p w14:paraId="5B77CAE3"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w.is_revealed = True</w:t>
      </w:r>
    </w:p>
    <w:p w14:paraId="1DAF48B3"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w.update()</w:t>
      </w:r>
    </w:p>
    <w:p w14:paraId="6884B385"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p>
    <w:p w14:paraId="45E7F3DF"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w:t>
      </w:r>
      <w:r w:rsidRPr="00C24A9C">
        <w:rPr>
          <w:rFonts w:ascii="var(--code-font)" w:eastAsia="Times New Roman" w:hAnsi="var(--code-font)" w:cs="Courier New"/>
          <w:i/>
          <w:iCs/>
          <w:sz w:val="20"/>
          <w:szCs w:val="20"/>
          <w:lang w:val="en-US" w:eastAsia="ru-RU"/>
        </w:rPr>
        <w:t># Reveal all positions around this, if they are not mines either.</w:t>
      </w:r>
    </w:p>
    <w:p w14:paraId="6E8383D5"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for w in self.get_surrounding(x, y):</w:t>
      </w:r>
    </w:p>
    <w:p w14:paraId="466569B4"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if not w.is_mine:</w:t>
      </w:r>
    </w:p>
    <w:p w14:paraId="3B950AD0"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w.click()</w:t>
      </w:r>
    </w:p>
    <w:p w14:paraId="5FCCA108"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break</w:t>
      </w:r>
    </w:p>
    <w:p w14:paraId="484A9715"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p>
    <w:p w14:paraId="7092DF09"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w:t>
      </w:r>
      <w:r w:rsidRPr="00C24A9C">
        <w:rPr>
          <w:rFonts w:ascii="var(--code-font)" w:eastAsia="Times New Roman" w:hAnsi="var(--code-font)" w:cs="Courier New"/>
          <w:i/>
          <w:iCs/>
          <w:sz w:val="20"/>
          <w:szCs w:val="20"/>
          <w:lang w:val="en-US" w:eastAsia="ru-RU"/>
        </w:rPr>
        <w:t># Reset status to ready following initial clicks.</w:t>
      </w:r>
    </w:p>
    <w:p w14:paraId="4D835760"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self.update_status(STATUS_READY)</w:t>
      </w:r>
    </w:p>
    <w:p w14:paraId="42BBE880"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p>
    <w:p w14:paraId="3DD33C2F" w14:textId="409A28CE"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noProof/>
          <w:sz w:val="27"/>
          <w:szCs w:val="27"/>
          <w:lang w:eastAsia="ru-RU"/>
        </w:rPr>
        <w:lastRenderedPageBreak/>
        <w:drawing>
          <wp:inline distT="0" distB="0" distL="0" distR="0" wp14:anchorId="56406AEB" wp14:editId="451137E5">
            <wp:extent cx="5940425" cy="6701790"/>
            <wp:effectExtent l="0" t="0" r="0" b="0"/>
            <wp:docPr id="2" name="Рисунок 2" descr="Moonsweeper uchun boshlang'ich hol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onsweeper uchun boshlang'ich holat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6701790"/>
                    </a:xfrm>
                    <a:prstGeom prst="rect">
                      <a:avLst/>
                    </a:prstGeom>
                    <a:noFill/>
                    <a:ln>
                      <a:noFill/>
                    </a:ln>
                  </pic:spPr>
                </pic:pic>
              </a:graphicData>
            </a:graphic>
          </wp:inline>
        </w:drawing>
      </w:r>
      <w:r w:rsidRPr="00C24A9C">
        <w:rPr>
          <w:rFonts w:ascii="var(--heading-font)" w:eastAsia="Times New Roman" w:hAnsi="var(--heading-font)" w:cs="Helvetica"/>
          <w:sz w:val="27"/>
          <w:szCs w:val="27"/>
          <w:lang w:val="en-US" w:eastAsia="ru-RU"/>
        </w:rPr>
        <w:t>Moonsweeper uchun boshlang'ich holati</w:t>
      </w:r>
    </w:p>
    <w:p w14:paraId="6BB8AE10" w14:textId="77777777" w:rsidR="00C24A9C" w:rsidRPr="00C24A9C" w:rsidRDefault="00C24A9C" w:rsidP="00C24A9C">
      <w:pPr>
        <w:shd w:val="clear" w:color="auto" w:fill="FFFFFF"/>
        <w:spacing w:before="600" w:after="0" w:line="240" w:lineRule="auto"/>
        <w:textAlignment w:val="top"/>
        <w:outlineLvl w:val="1"/>
        <w:rPr>
          <w:rFonts w:ascii="var(--heading-font)" w:eastAsia="Times New Roman" w:hAnsi="var(--heading-font)" w:cs="Helvetica"/>
          <w:b/>
          <w:bCs/>
          <w:sz w:val="36"/>
          <w:szCs w:val="36"/>
          <w:lang w:val="en-US" w:eastAsia="ru-RU"/>
        </w:rPr>
      </w:pPr>
      <w:r w:rsidRPr="00C24A9C">
        <w:rPr>
          <w:rFonts w:ascii="var(--heading-font)" w:eastAsia="Times New Roman" w:hAnsi="var(--heading-font)" w:cs="Helvetica"/>
          <w:b/>
          <w:bCs/>
          <w:sz w:val="36"/>
          <w:szCs w:val="36"/>
          <w:lang w:val="en-US" w:eastAsia="ru-RU"/>
        </w:rPr>
        <w:t>Plitkalarni joylashtirish</w:t>
      </w:r>
    </w:p>
    <w:p w14:paraId="26FA9799"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O'yin strukturaviy o'yin bo'lib, individual plitka pozitsiyalari o'z holati haqida ma'lumotga ega bo'ladi. Bu shuni anglatadiki, </w:t>
      </w:r>
      <w:r w:rsidRPr="00C24A9C">
        <w:rPr>
          <w:rFonts w:ascii="var(--code-font)" w:eastAsia="Times New Roman" w:hAnsi="var(--code-font)" w:cs="Courier New"/>
          <w:sz w:val="20"/>
          <w:szCs w:val="20"/>
          <w:lang w:val="en-US" w:eastAsia="ru-RU"/>
        </w:rPr>
        <w:t>Pos</w:t>
      </w:r>
      <w:r w:rsidRPr="00C24A9C">
        <w:rPr>
          <w:rFonts w:ascii="var(--body-font)" w:eastAsia="Times New Roman" w:hAnsi="var(--body-font)" w:cs="Helvetica"/>
          <w:sz w:val="27"/>
          <w:szCs w:val="27"/>
          <w:lang w:val="en-US" w:eastAsia="ru-RU"/>
        </w:rPr>
        <w:t>plitkalar o'zlarining o'yin mantiqlarini boshqarishga qodir.</w:t>
      </w:r>
    </w:p>
    <w:p w14:paraId="76967EC1"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Sinf nisbatan murakkab bo'lganligi sababli </w:t>
      </w:r>
      <w:r w:rsidRPr="00C24A9C">
        <w:rPr>
          <w:rFonts w:ascii="var(--code-font)" w:eastAsia="Times New Roman" w:hAnsi="var(--code-font)" w:cs="Courier New"/>
          <w:sz w:val="20"/>
          <w:szCs w:val="20"/>
          <w:lang w:val="en-US" w:eastAsia="ru-RU"/>
        </w:rPr>
        <w:t>Pos</w:t>
      </w:r>
      <w:r w:rsidRPr="00C24A9C">
        <w:rPr>
          <w:rFonts w:ascii="var(--body-font)" w:eastAsia="Times New Roman" w:hAnsi="var(--body-font)" w:cs="Helvetica"/>
          <w:sz w:val="27"/>
          <w:szCs w:val="27"/>
          <w:lang w:val="en-US" w:eastAsia="ru-RU"/>
        </w:rPr>
        <w:t>, u bu erda bir necha qismlarga bo'linadi va ular o'z navbatida muhokama qilinadi. Dastlabki o'rnatish </w:t>
      </w:r>
      <w:r w:rsidRPr="00C24A9C">
        <w:rPr>
          <w:rFonts w:ascii="var(--code-font)" w:eastAsia="Times New Roman" w:hAnsi="var(--code-font)" w:cs="Courier New"/>
          <w:sz w:val="20"/>
          <w:szCs w:val="20"/>
          <w:lang w:val="en-US" w:eastAsia="ru-RU"/>
        </w:rPr>
        <w:t>__init__</w:t>
      </w:r>
      <w:r w:rsidRPr="00C24A9C">
        <w:rPr>
          <w:rFonts w:ascii="var(--body-font)" w:eastAsia="Times New Roman" w:hAnsi="var(--body-font)" w:cs="Helvetica"/>
          <w:sz w:val="27"/>
          <w:szCs w:val="27"/>
          <w:lang w:val="en-US" w:eastAsia="ru-RU"/>
        </w:rPr>
        <w:t xml:space="preserve">bloki </w:t>
      </w:r>
      <w:r w:rsidRPr="00C24A9C">
        <w:rPr>
          <w:rFonts w:ascii="var(--body-font)" w:eastAsia="Times New Roman" w:hAnsi="var(--body-font)" w:cs="Helvetica"/>
          <w:sz w:val="27"/>
          <w:szCs w:val="27"/>
          <w:lang w:val="en-US" w:eastAsia="ru-RU"/>
        </w:rPr>
        <w:lastRenderedPageBreak/>
        <w:t>oddiy bo'lib, </w:t>
      </w:r>
      <w:r w:rsidRPr="00C24A9C">
        <w:rPr>
          <w:rFonts w:ascii="var(--code-font)" w:eastAsia="Times New Roman" w:hAnsi="var(--code-font)" w:cs="Courier New"/>
          <w:sz w:val="20"/>
          <w:szCs w:val="20"/>
          <w:lang w:val="en-US" w:eastAsia="ru-RU"/>
        </w:rPr>
        <w:t>x</w:t>
      </w:r>
      <w:r w:rsidRPr="00C24A9C">
        <w:rPr>
          <w:rFonts w:ascii="var(--body-font)" w:eastAsia="Times New Roman" w:hAnsi="var(--body-font)" w:cs="Helvetica"/>
          <w:sz w:val="27"/>
          <w:szCs w:val="27"/>
          <w:lang w:val="en-US" w:eastAsia="ru-RU"/>
        </w:rPr>
        <w:t>va </w:t>
      </w:r>
      <w:r w:rsidRPr="00C24A9C">
        <w:rPr>
          <w:rFonts w:ascii="var(--code-font)" w:eastAsia="Times New Roman" w:hAnsi="var(--code-font)" w:cs="Courier New"/>
          <w:sz w:val="20"/>
          <w:szCs w:val="20"/>
          <w:lang w:val="en-US" w:eastAsia="ru-RU"/>
        </w:rPr>
        <w:t>y</w:t>
      </w:r>
      <w:r w:rsidRPr="00C24A9C">
        <w:rPr>
          <w:rFonts w:ascii="var(--body-font)" w:eastAsia="Times New Roman" w:hAnsi="var(--body-font)" w:cs="Helvetica"/>
          <w:sz w:val="27"/>
          <w:szCs w:val="27"/>
          <w:lang w:val="en-US" w:eastAsia="ru-RU"/>
        </w:rPr>
        <w:t>pozitsiyasini qabul qiladi va uni ob'ektda saqlaydi. </w:t>
      </w:r>
      <w:r w:rsidRPr="00C24A9C">
        <w:rPr>
          <w:rFonts w:ascii="var(--code-font)" w:eastAsia="Times New Roman" w:hAnsi="var(--code-font)" w:cs="Courier New"/>
          <w:sz w:val="20"/>
          <w:szCs w:val="20"/>
          <w:lang w:val="en-US" w:eastAsia="ru-RU"/>
        </w:rPr>
        <w:t>Pos</w:t>
      </w:r>
      <w:r w:rsidRPr="00C24A9C">
        <w:rPr>
          <w:rFonts w:ascii="var(--body-font)" w:eastAsia="Times New Roman" w:hAnsi="var(--body-font)" w:cs="Helvetica"/>
          <w:sz w:val="27"/>
          <w:szCs w:val="27"/>
          <w:lang w:val="en-US" w:eastAsia="ru-RU"/>
        </w:rPr>
        <w:t>pozitsiyalar yaratilgandan keyin hech qachon o'zgarmaydi.</w:t>
      </w:r>
    </w:p>
    <w:p w14:paraId="06899878"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eastAsia="ru-RU"/>
        </w:rPr>
      </w:pPr>
      <w:r w:rsidRPr="00C24A9C">
        <w:rPr>
          <w:rFonts w:ascii="var(--body-font)" w:eastAsia="Times New Roman" w:hAnsi="var(--body-font)" w:cs="Helvetica"/>
          <w:sz w:val="27"/>
          <w:szCs w:val="27"/>
          <w:lang w:val="en-US" w:eastAsia="ru-RU"/>
        </w:rPr>
        <w:t>O'rnatishni yakunlash uchun </w:t>
      </w:r>
      <w:r w:rsidRPr="00C24A9C">
        <w:rPr>
          <w:rFonts w:ascii="var(--code-font)" w:eastAsia="Times New Roman" w:hAnsi="var(--code-font)" w:cs="Courier New"/>
          <w:sz w:val="20"/>
          <w:szCs w:val="20"/>
          <w:lang w:val="en-US" w:eastAsia="ru-RU"/>
        </w:rPr>
        <w:t>.reset()</w:t>
      </w:r>
      <w:r w:rsidRPr="00C24A9C">
        <w:rPr>
          <w:rFonts w:ascii="var(--body-font)" w:eastAsia="Times New Roman" w:hAnsi="var(--body-font)" w:cs="Helvetica"/>
          <w:sz w:val="27"/>
          <w:szCs w:val="27"/>
          <w:lang w:val="en-US" w:eastAsia="ru-RU"/>
        </w:rPr>
        <w:t>barcha ob'ekt atributlarini sukut bo'yicha, nol qiymatlariga qaytaradigan funksiya chaqiriladi. Bu konni </w:t>
      </w:r>
      <w:r w:rsidRPr="00C24A9C">
        <w:rPr>
          <w:rFonts w:ascii="var(--body-font)" w:eastAsia="Times New Roman" w:hAnsi="var(--body-font)" w:cs="Helvetica"/>
          <w:i/>
          <w:iCs/>
          <w:sz w:val="27"/>
          <w:szCs w:val="27"/>
          <w:lang w:val="en-US" w:eastAsia="ru-RU"/>
        </w:rPr>
        <w:t>boshlang'ich pozitsiyasi emas</w:t>
      </w:r>
      <w:r w:rsidRPr="00C24A9C">
        <w:rPr>
          <w:rFonts w:ascii="var(--body-font)" w:eastAsia="Times New Roman" w:hAnsi="var(--body-font)" w:cs="Helvetica"/>
          <w:sz w:val="27"/>
          <w:szCs w:val="27"/>
          <w:lang w:val="en-US" w:eastAsia="ru-RU"/>
        </w:rPr>
        <w:t> , </w:t>
      </w:r>
      <w:r w:rsidRPr="00C24A9C">
        <w:rPr>
          <w:rFonts w:ascii="var(--body-font)" w:eastAsia="Times New Roman" w:hAnsi="var(--body-font)" w:cs="Helvetica"/>
          <w:i/>
          <w:iCs/>
          <w:sz w:val="27"/>
          <w:szCs w:val="27"/>
          <w:lang w:val="en-US" w:eastAsia="ru-RU"/>
        </w:rPr>
        <w:t>mina emas</w:t>
      </w:r>
      <w:r w:rsidRPr="00C24A9C">
        <w:rPr>
          <w:rFonts w:ascii="var(--body-font)" w:eastAsia="Times New Roman" w:hAnsi="var(--body-font)" w:cs="Helvetica"/>
          <w:sz w:val="27"/>
          <w:szCs w:val="27"/>
          <w:lang w:val="en-US" w:eastAsia="ru-RU"/>
        </w:rPr>
        <w:t> , </w:t>
      </w:r>
      <w:r w:rsidRPr="00C24A9C">
        <w:rPr>
          <w:rFonts w:ascii="var(--body-font)" w:eastAsia="Times New Roman" w:hAnsi="var(--body-font)" w:cs="Helvetica"/>
          <w:i/>
          <w:iCs/>
          <w:sz w:val="27"/>
          <w:szCs w:val="27"/>
          <w:lang w:val="en-US" w:eastAsia="ru-RU"/>
        </w:rPr>
        <w:t>oshkor qilinmagan</w:t>
      </w:r>
      <w:r w:rsidRPr="00C24A9C">
        <w:rPr>
          <w:rFonts w:ascii="var(--body-font)" w:eastAsia="Times New Roman" w:hAnsi="var(--body-font)" w:cs="Helvetica"/>
          <w:sz w:val="27"/>
          <w:szCs w:val="27"/>
          <w:lang w:val="en-US" w:eastAsia="ru-RU"/>
        </w:rPr>
        <w:t> va </w:t>
      </w:r>
      <w:r w:rsidRPr="00C24A9C">
        <w:rPr>
          <w:rFonts w:ascii="var(--body-font)" w:eastAsia="Times New Roman" w:hAnsi="var(--body-font)" w:cs="Helvetica"/>
          <w:i/>
          <w:iCs/>
          <w:sz w:val="27"/>
          <w:szCs w:val="27"/>
          <w:lang w:val="en-US" w:eastAsia="ru-RU"/>
        </w:rPr>
        <w:t>belgilanmagan</w:t>
      </w:r>
      <w:r w:rsidRPr="00C24A9C">
        <w:rPr>
          <w:rFonts w:ascii="var(--body-font)" w:eastAsia="Times New Roman" w:hAnsi="var(--body-font)" w:cs="Helvetica"/>
          <w:sz w:val="27"/>
          <w:szCs w:val="27"/>
          <w:lang w:val="en-US" w:eastAsia="ru-RU"/>
        </w:rPr>
        <w:t xml:space="preserve"> deb belgilaydi . </w:t>
      </w:r>
      <w:r w:rsidRPr="00C24A9C">
        <w:rPr>
          <w:rFonts w:ascii="var(--body-font)" w:eastAsia="Times New Roman" w:hAnsi="var(--body-font)" w:cs="Helvetica"/>
          <w:sz w:val="27"/>
          <w:szCs w:val="27"/>
          <w:lang w:eastAsia="ru-RU"/>
        </w:rPr>
        <w:t>Biz qo'shni hisobni ham tiklaymiz.</w:t>
      </w:r>
    </w:p>
    <w:p w14:paraId="67AAEBDD" w14:textId="77777777" w:rsidR="00C24A9C" w:rsidRPr="00C24A9C" w:rsidRDefault="00C24A9C" w:rsidP="00C24A9C">
      <w:pPr>
        <w:numPr>
          <w:ilvl w:val="0"/>
          <w:numId w:val="4"/>
        </w:numPr>
        <w:shd w:val="clear" w:color="auto" w:fill="FFFFFF"/>
        <w:spacing w:before="100" w:beforeAutospacing="1" w:after="100" w:afterAutospacing="1" w:line="480" w:lineRule="auto"/>
        <w:textAlignment w:val="top"/>
        <w:rPr>
          <w:rFonts w:ascii="var(--heading-font)" w:eastAsia="Times New Roman" w:hAnsi="var(--heading-font)" w:cs="Helvetica"/>
          <w:sz w:val="27"/>
          <w:szCs w:val="27"/>
          <w:lang w:eastAsia="ru-RU"/>
        </w:rPr>
      </w:pPr>
      <w:r w:rsidRPr="00C24A9C">
        <w:rPr>
          <w:rFonts w:ascii="var(--heading-font)" w:eastAsia="Times New Roman" w:hAnsi="var(--heading-font)" w:cs="Helvetica"/>
          <w:sz w:val="27"/>
          <w:szCs w:val="27"/>
          <w:lang w:eastAsia="ru-RU"/>
        </w:rPr>
        <w:t>PyQt5</w:t>
      </w:r>
    </w:p>
    <w:p w14:paraId="232766F0" w14:textId="77777777" w:rsidR="00C24A9C" w:rsidRPr="00C24A9C" w:rsidRDefault="00C24A9C" w:rsidP="00C24A9C">
      <w:pPr>
        <w:shd w:val="clear" w:color="auto" w:fill="FFFFFF"/>
        <w:spacing w:after="0" w:line="240" w:lineRule="auto"/>
        <w:ind w:left="720"/>
        <w:textAlignment w:val="top"/>
        <w:rPr>
          <w:rFonts w:ascii="var(--body-font)" w:eastAsia="Times New Roman" w:hAnsi="var(--body-font)" w:cs="Helvetica"/>
          <w:sz w:val="27"/>
          <w:szCs w:val="27"/>
          <w:lang w:eastAsia="ru-RU"/>
        </w:rPr>
      </w:pPr>
      <w:r w:rsidRPr="00C24A9C">
        <w:rPr>
          <w:rFonts w:ascii="var(--body-font)" w:eastAsia="Times New Roman" w:hAnsi="var(--body-font)" w:cs="Helvetica"/>
          <w:sz w:val="27"/>
          <w:szCs w:val="27"/>
          <w:lang w:eastAsia="ru-RU"/>
        </w:rPr>
        <w:t> </w:t>
      </w:r>
    </w:p>
    <w:p w14:paraId="39A4BD03" w14:textId="77777777" w:rsidR="00C24A9C" w:rsidRPr="00C24A9C" w:rsidRDefault="00C24A9C" w:rsidP="00C24A9C">
      <w:pPr>
        <w:numPr>
          <w:ilvl w:val="0"/>
          <w:numId w:val="4"/>
        </w:numPr>
        <w:shd w:val="clear" w:color="auto" w:fill="D3D6D8"/>
        <w:spacing w:before="100" w:beforeAutospacing="1" w:after="100" w:afterAutospacing="1" w:line="480" w:lineRule="auto"/>
        <w:textAlignment w:val="top"/>
        <w:rPr>
          <w:rFonts w:ascii="var(--heading-font)" w:eastAsia="Times New Roman" w:hAnsi="var(--heading-font)" w:cs="Helvetica"/>
          <w:sz w:val="27"/>
          <w:szCs w:val="27"/>
          <w:lang w:eastAsia="ru-RU"/>
        </w:rPr>
      </w:pPr>
      <w:r w:rsidRPr="00C24A9C">
        <w:rPr>
          <w:rFonts w:ascii="var(--heading-font)" w:eastAsia="Times New Roman" w:hAnsi="var(--heading-font)" w:cs="Helvetica"/>
          <w:sz w:val="27"/>
          <w:szCs w:val="27"/>
          <w:lang w:eastAsia="ru-RU"/>
        </w:rPr>
        <w:t>PySide2</w:t>
      </w:r>
    </w:p>
    <w:p w14:paraId="7FF3DBED" w14:textId="77777777" w:rsidR="00C24A9C" w:rsidRPr="00C24A9C" w:rsidRDefault="00C24A9C" w:rsidP="00C24A9C">
      <w:pPr>
        <w:shd w:val="clear" w:color="auto" w:fill="FFFFFF"/>
        <w:spacing w:after="0" w:line="240" w:lineRule="auto"/>
        <w:textAlignment w:val="top"/>
        <w:rPr>
          <w:rFonts w:ascii="var(--body-font)" w:eastAsia="Times New Roman" w:hAnsi="var(--body-font)" w:cs="Helvetica"/>
          <w:sz w:val="27"/>
          <w:szCs w:val="27"/>
          <w:lang w:eastAsia="ru-RU"/>
        </w:rPr>
      </w:pPr>
      <w:r w:rsidRPr="00C24A9C">
        <w:rPr>
          <w:rFonts w:ascii="var(--body-font)" w:eastAsia="Times New Roman" w:hAnsi="var(--body-font)" w:cs="Helvetica"/>
          <w:caps/>
          <w:sz w:val="27"/>
          <w:szCs w:val="27"/>
          <w:lang w:eastAsia="ru-RU"/>
        </w:rPr>
        <w:t>piton</w:t>
      </w:r>
    </w:p>
    <w:p w14:paraId="49490A02"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eastAsia="ru-RU"/>
        </w:rPr>
      </w:pPr>
      <w:r w:rsidRPr="00C24A9C">
        <w:rPr>
          <w:rFonts w:ascii="var(--code-font)" w:eastAsia="Times New Roman" w:hAnsi="var(--code-font)" w:cs="Courier New"/>
          <w:sz w:val="20"/>
          <w:szCs w:val="20"/>
          <w:lang w:eastAsia="ru-RU"/>
        </w:rPr>
        <w:t>class Pos(QWidget):</w:t>
      </w:r>
    </w:p>
    <w:p w14:paraId="1211D2C2"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eastAsia="ru-RU"/>
        </w:rPr>
      </w:pPr>
    </w:p>
    <w:p w14:paraId="50CF22C2"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eastAsia="ru-RU"/>
        </w:rPr>
      </w:pPr>
      <w:r w:rsidRPr="00C24A9C">
        <w:rPr>
          <w:rFonts w:ascii="var(--code-font)" w:eastAsia="Times New Roman" w:hAnsi="var(--code-font)" w:cs="Courier New"/>
          <w:sz w:val="20"/>
          <w:szCs w:val="20"/>
          <w:lang w:eastAsia="ru-RU"/>
        </w:rPr>
        <w:t xml:space="preserve">    expandable = pyqtSignal(int,int)</w:t>
      </w:r>
    </w:p>
    <w:p w14:paraId="357554DA"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eastAsia="ru-RU"/>
        </w:rPr>
      </w:pPr>
      <w:r w:rsidRPr="00C24A9C">
        <w:rPr>
          <w:rFonts w:ascii="var(--code-font)" w:eastAsia="Times New Roman" w:hAnsi="var(--code-font)" w:cs="Courier New"/>
          <w:sz w:val="20"/>
          <w:szCs w:val="20"/>
          <w:lang w:eastAsia="ru-RU"/>
        </w:rPr>
        <w:t xml:space="preserve">    revealed = pyqtSignal(object)</w:t>
      </w:r>
    </w:p>
    <w:p w14:paraId="71450A01"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eastAsia="ru-RU"/>
        </w:rPr>
      </w:pPr>
      <w:r w:rsidRPr="00C24A9C">
        <w:rPr>
          <w:rFonts w:ascii="var(--code-font)" w:eastAsia="Times New Roman" w:hAnsi="var(--code-font)" w:cs="Courier New"/>
          <w:sz w:val="20"/>
          <w:szCs w:val="20"/>
          <w:lang w:eastAsia="ru-RU"/>
        </w:rPr>
        <w:t xml:space="preserve">    clicked = pyqtSignal()</w:t>
      </w:r>
    </w:p>
    <w:p w14:paraId="009DCE44"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eastAsia="ru-RU"/>
        </w:rPr>
      </w:pPr>
    </w:p>
    <w:p w14:paraId="40FEAA98"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def __init__(self, x, y, *args, **kwargs):</w:t>
      </w:r>
    </w:p>
    <w:p w14:paraId="04E3634A"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super(Pos, self).__init__(*args, **kwargs)</w:t>
      </w:r>
    </w:p>
    <w:p w14:paraId="2264B333"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p>
    <w:p w14:paraId="0C3B708A"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self.setFixedSize(QSize(20, 20))</w:t>
      </w:r>
    </w:p>
    <w:p w14:paraId="5F591CC5"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self.x = x</w:t>
      </w:r>
    </w:p>
    <w:p w14:paraId="78B1AC12"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self.y = y</w:t>
      </w:r>
    </w:p>
    <w:p w14:paraId="53232E11"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self.reset()</w:t>
      </w:r>
    </w:p>
    <w:p w14:paraId="07AB2203"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p>
    <w:p w14:paraId="4B448CC7"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def reset(self):</w:t>
      </w:r>
    </w:p>
    <w:p w14:paraId="1FD99745"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self.is_start = False</w:t>
      </w:r>
    </w:p>
    <w:p w14:paraId="798CF7E5"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self.is_mine = False</w:t>
      </w:r>
    </w:p>
    <w:p w14:paraId="300F177C"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self.adjacent_n = 0</w:t>
      </w:r>
    </w:p>
    <w:p w14:paraId="4E04BD4C"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self.is_revealed = False</w:t>
      </w:r>
    </w:p>
    <w:p w14:paraId="26DEF0DE"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self.is_flagged = False</w:t>
      </w:r>
    </w:p>
    <w:p w14:paraId="51CB2979"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p>
    <w:p w14:paraId="7A02E2F7"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self.update()</w:t>
      </w:r>
    </w:p>
    <w:p w14:paraId="5BCA2008"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O'yin o'yin maydonidagi plitkalar bilan sichqonchaning o'zaro ta'siriga qaratilgan, shuning uchun sichqonchani bosishlarini aniqlash va ularga munosabat bildirish asosiy hisoblanadi. Qt da biz sichqonchani bosishlarini aniqlash orqali ushlaymiz </w:t>
      </w:r>
      <w:r w:rsidRPr="00C24A9C">
        <w:rPr>
          <w:rFonts w:ascii="var(--code-font)" w:eastAsia="Times New Roman" w:hAnsi="var(--code-font)" w:cs="Courier New"/>
          <w:sz w:val="20"/>
          <w:szCs w:val="20"/>
          <w:lang w:val="en-US" w:eastAsia="ru-RU"/>
        </w:rPr>
        <w:t>mouseReleaseEvent</w:t>
      </w:r>
      <w:r w:rsidRPr="00C24A9C">
        <w:rPr>
          <w:rFonts w:ascii="var(--body-font)" w:eastAsia="Times New Roman" w:hAnsi="var(--body-font)" w:cs="Helvetica"/>
          <w:sz w:val="27"/>
          <w:szCs w:val="27"/>
          <w:lang w:val="en-US" w:eastAsia="ru-RU"/>
        </w:rPr>
        <w:t>. Buni bizning shaxsiy vidjetimiz uchun qilish uchun </w:t>
      </w:r>
      <w:r w:rsidRPr="00C24A9C">
        <w:rPr>
          <w:rFonts w:ascii="var(--code-font)" w:eastAsia="Times New Roman" w:hAnsi="var(--code-font)" w:cs="Courier New"/>
          <w:sz w:val="20"/>
          <w:szCs w:val="20"/>
          <w:lang w:val="en-US" w:eastAsia="ru-RU"/>
        </w:rPr>
        <w:t>Pos</w:t>
      </w:r>
      <w:r w:rsidRPr="00C24A9C">
        <w:rPr>
          <w:rFonts w:ascii="var(--body-font)" w:eastAsia="Times New Roman" w:hAnsi="var(--body-font)" w:cs="Helvetica"/>
          <w:sz w:val="27"/>
          <w:szCs w:val="27"/>
          <w:lang w:val="en-US" w:eastAsia="ru-RU"/>
        </w:rPr>
        <w:t>biz sinfda ishlov beruvchini aniqlaymiz. Bu </w:t>
      </w:r>
      <w:r w:rsidRPr="00C24A9C">
        <w:rPr>
          <w:rFonts w:ascii="var(--code-font)" w:eastAsia="Times New Roman" w:hAnsi="var(--code-font)" w:cs="Courier New"/>
          <w:sz w:val="20"/>
          <w:szCs w:val="20"/>
          <w:lang w:val="en-US" w:eastAsia="ru-RU"/>
        </w:rPr>
        <w:t>QMouseEvent</w:t>
      </w:r>
      <w:r w:rsidRPr="00C24A9C">
        <w:rPr>
          <w:rFonts w:ascii="var(--body-font)" w:eastAsia="Times New Roman" w:hAnsi="var(--body-font)" w:cs="Helvetica"/>
          <w:sz w:val="27"/>
          <w:szCs w:val="27"/>
          <w:lang w:val="en-US" w:eastAsia="ru-RU"/>
        </w:rPr>
        <w:t xml:space="preserve">sodir </w:t>
      </w:r>
      <w:r w:rsidRPr="00C24A9C">
        <w:rPr>
          <w:rFonts w:ascii="var(--body-font)" w:eastAsia="Times New Roman" w:hAnsi="var(--body-font)" w:cs="Helvetica"/>
          <w:sz w:val="27"/>
          <w:szCs w:val="27"/>
          <w:lang w:val="en-US" w:eastAsia="ru-RU"/>
        </w:rPr>
        <w:lastRenderedPageBreak/>
        <w:t>bo'lgan voqealarni o'z ichiga olgan ma'lumot bilan qabul qilinadi. Bunday holda, biz faqat sichqonchaning chap tugmasi yoki o'ng tugmasi bo'shatilganligi bilan qiziqamiz.</w:t>
      </w:r>
    </w:p>
    <w:p w14:paraId="743BA7F2"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Sichqonchaning chap tugmachasini bosish uchun biz kafelning bayroqlanganligini yoki allaqachon ochilganligini tekshiramiz. Agar shunday bo'lsa, biz chertishni e'tiborsiz qoldiramiz - bayroqchali plitalarni "xavfsiz" qilib, tasodifan bosish mumkin emas. Agar kafel belgilanmagan bo'lsa, biz shunchaki </w:t>
      </w:r>
      <w:r w:rsidRPr="00C24A9C">
        <w:rPr>
          <w:rFonts w:ascii="var(--code-font)" w:eastAsia="Times New Roman" w:hAnsi="var(--code-font)" w:cs="Courier New"/>
          <w:sz w:val="20"/>
          <w:szCs w:val="20"/>
          <w:lang w:val="en-US" w:eastAsia="ru-RU"/>
        </w:rPr>
        <w:t>.click()</w:t>
      </w:r>
      <w:r w:rsidRPr="00C24A9C">
        <w:rPr>
          <w:rFonts w:ascii="var(--body-font)" w:eastAsia="Times New Roman" w:hAnsi="var(--body-font)" w:cs="Helvetica"/>
          <w:sz w:val="27"/>
          <w:szCs w:val="27"/>
          <w:lang w:val="en-US" w:eastAsia="ru-RU"/>
        </w:rPr>
        <w:t>usulni ishga tushiramiz (keyinroq ko'ring).</w:t>
      </w:r>
    </w:p>
    <w:p w14:paraId="2FA6F556"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Sichqonchaning o'ng tugmasi bilan ko'rsatilmagan plitkalarni bosish uchun </w:t>
      </w:r>
      <w:r w:rsidRPr="00C24A9C">
        <w:rPr>
          <w:rFonts w:ascii="var(--body-font)" w:eastAsia="Times New Roman" w:hAnsi="var(--body-font)" w:cs="Helvetica"/>
          <w:i/>
          <w:iCs/>
          <w:sz w:val="27"/>
          <w:szCs w:val="27"/>
          <w:lang w:val="en-US" w:eastAsia="ru-RU"/>
        </w:rPr>
        <w:t>biz</w:t>
      </w:r>
      <w:r w:rsidRPr="00C24A9C">
        <w:rPr>
          <w:rFonts w:ascii="var(--code-font)" w:eastAsia="Times New Roman" w:hAnsi="var(--code-font)" w:cs="Courier New"/>
          <w:sz w:val="20"/>
          <w:szCs w:val="20"/>
          <w:lang w:val="en-US" w:eastAsia="ru-RU"/>
        </w:rPr>
        <w:t>.toggle_flag()</w:t>
      </w:r>
      <w:r w:rsidRPr="00C24A9C">
        <w:rPr>
          <w:rFonts w:ascii="var(--body-font)" w:eastAsia="Times New Roman" w:hAnsi="var(--body-font)" w:cs="Helvetica"/>
          <w:sz w:val="27"/>
          <w:szCs w:val="27"/>
          <w:lang w:val="en-US" w:eastAsia="ru-RU"/>
        </w:rPr>
        <w:t> bayroqni yoqish va o'chirish usulini chaqiramiz .</w:t>
      </w:r>
    </w:p>
    <w:p w14:paraId="331EB8FD" w14:textId="77777777" w:rsidR="00C24A9C" w:rsidRPr="00C24A9C" w:rsidRDefault="00C24A9C" w:rsidP="00C24A9C">
      <w:pPr>
        <w:shd w:val="clear" w:color="auto" w:fill="FFFFFF"/>
        <w:spacing w:after="0"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caps/>
          <w:sz w:val="27"/>
          <w:szCs w:val="27"/>
          <w:lang w:val="en-US" w:eastAsia="ru-RU"/>
        </w:rPr>
        <w:t>piton</w:t>
      </w:r>
    </w:p>
    <w:p w14:paraId="3CAB8618"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def mouseReleaseEvent(self, e):</w:t>
      </w:r>
    </w:p>
    <w:p w14:paraId="1B442BCD"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p>
    <w:p w14:paraId="21510C39"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if (e.button() == Qt.RightButton and not self.is_revealed):</w:t>
      </w:r>
    </w:p>
    <w:p w14:paraId="3D4EBBC0"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self.toggle_flag()</w:t>
      </w:r>
    </w:p>
    <w:p w14:paraId="108594D0"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p>
    <w:p w14:paraId="6FAA9DCA"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elif (e.button() == Qt.LeftButton):</w:t>
      </w:r>
    </w:p>
    <w:p w14:paraId="7F74515B"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w:t>
      </w:r>
      <w:r w:rsidRPr="00C24A9C">
        <w:rPr>
          <w:rFonts w:ascii="var(--code-font)" w:eastAsia="Times New Roman" w:hAnsi="var(--code-font)" w:cs="Courier New"/>
          <w:i/>
          <w:iCs/>
          <w:sz w:val="20"/>
          <w:szCs w:val="20"/>
          <w:lang w:val="en-US" w:eastAsia="ru-RU"/>
        </w:rPr>
        <w:t># Block clicking on flagged mines.</w:t>
      </w:r>
    </w:p>
    <w:p w14:paraId="2C61FD61"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if not self.is_flagged and not self.is_revealed:</w:t>
      </w:r>
    </w:p>
    <w:p w14:paraId="46424CAD"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self.click()</w:t>
      </w:r>
    </w:p>
    <w:p w14:paraId="78846BE6"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Ishlovchi tomonidan chaqiriladigan usullar </w:t>
      </w:r>
      <w:r w:rsidRPr="00C24A9C">
        <w:rPr>
          <w:rFonts w:ascii="var(--code-font)" w:eastAsia="Times New Roman" w:hAnsi="var(--code-font)" w:cs="Courier New"/>
          <w:sz w:val="20"/>
          <w:szCs w:val="20"/>
          <w:lang w:val="en-US" w:eastAsia="ru-RU"/>
        </w:rPr>
        <w:t>mouseReleaseEvent</w:t>
      </w:r>
      <w:r w:rsidRPr="00C24A9C">
        <w:rPr>
          <w:rFonts w:ascii="var(--body-font)" w:eastAsia="Times New Roman" w:hAnsi="var(--body-font)" w:cs="Helvetica"/>
          <w:sz w:val="27"/>
          <w:szCs w:val="27"/>
          <w:lang w:val="en-US" w:eastAsia="ru-RU"/>
        </w:rPr>
        <w:t>quyida tavsiflanadi.</w:t>
      </w:r>
    </w:p>
    <w:p w14:paraId="0B2C5BB5"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Ishlovchi </w:t>
      </w:r>
      <w:r w:rsidRPr="00C24A9C">
        <w:rPr>
          <w:rFonts w:ascii="var(--code-font)" w:eastAsia="Times New Roman" w:hAnsi="var(--code-font)" w:cs="Courier New"/>
          <w:sz w:val="20"/>
          <w:szCs w:val="20"/>
          <w:lang w:val="en-US" w:eastAsia="ru-RU"/>
        </w:rPr>
        <w:t>.toggle_flag</w:t>
      </w:r>
      <w:r w:rsidRPr="00C24A9C">
        <w:rPr>
          <w:rFonts w:ascii="var(--body-font)" w:eastAsia="Times New Roman" w:hAnsi="var(--body-font)" w:cs="Helvetica"/>
          <w:sz w:val="27"/>
          <w:szCs w:val="27"/>
          <w:lang w:val="en-US" w:eastAsia="ru-RU"/>
        </w:rPr>
        <w:t>shunchaki </w:t>
      </w:r>
      <w:r w:rsidRPr="00C24A9C">
        <w:rPr>
          <w:rFonts w:ascii="var(--code-font)" w:eastAsia="Times New Roman" w:hAnsi="var(--code-font)" w:cs="Courier New"/>
          <w:sz w:val="20"/>
          <w:szCs w:val="20"/>
          <w:lang w:val="en-US" w:eastAsia="ru-RU"/>
        </w:rPr>
        <w:t>.is_flagged</w:t>
      </w:r>
      <w:r w:rsidRPr="00C24A9C">
        <w:rPr>
          <w:rFonts w:ascii="var(--body-font)" w:eastAsia="Times New Roman" w:hAnsi="var(--body-font)" w:cs="Helvetica"/>
          <w:sz w:val="27"/>
          <w:szCs w:val="27"/>
          <w:lang w:val="en-US" w:eastAsia="ru-RU"/>
        </w:rPr>
        <w:t>o'ziga teskarisini o'rnatadi ( </w:t>
      </w:r>
      <w:r w:rsidRPr="00C24A9C">
        <w:rPr>
          <w:rFonts w:ascii="var(--code-font)" w:eastAsia="Times New Roman" w:hAnsi="var(--code-font)" w:cs="Courier New"/>
          <w:sz w:val="20"/>
          <w:szCs w:val="20"/>
          <w:lang w:val="en-US" w:eastAsia="ru-RU"/>
        </w:rPr>
        <w:t>True</w:t>
      </w:r>
      <w:r w:rsidRPr="00C24A9C">
        <w:rPr>
          <w:rFonts w:ascii="var(--body-font)" w:eastAsia="Times New Roman" w:hAnsi="var(--body-font)" w:cs="Helvetica"/>
          <w:sz w:val="27"/>
          <w:szCs w:val="27"/>
          <w:lang w:val="en-US" w:eastAsia="ru-RU"/>
        </w:rPr>
        <w:t>bo'ladi </w:t>
      </w:r>
      <w:r w:rsidRPr="00C24A9C">
        <w:rPr>
          <w:rFonts w:ascii="var(--code-font)" w:eastAsia="Times New Roman" w:hAnsi="var(--code-font)" w:cs="Courier New"/>
          <w:sz w:val="20"/>
          <w:szCs w:val="20"/>
          <w:lang w:val="en-US" w:eastAsia="ru-RU"/>
        </w:rPr>
        <w:t>False</w:t>
      </w:r>
      <w:r w:rsidRPr="00C24A9C">
        <w:rPr>
          <w:rFonts w:ascii="var(--body-font)" w:eastAsia="Times New Roman" w:hAnsi="var(--body-font)" w:cs="Helvetica"/>
          <w:sz w:val="27"/>
          <w:szCs w:val="27"/>
          <w:lang w:val="en-US" w:eastAsia="ru-RU"/>
        </w:rPr>
        <w:t>, </w:t>
      </w:r>
      <w:r w:rsidRPr="00C24A9C">
        <w:rPr>
          <w:rFonts w:ascii="var(--code-font)" w:eastAsia="Times New Roman" w:hAnsi="var(--code-font)" w:cs="Courier New"/>
          <w:sz w:val="20"/>
          <w:szCs w:val="20"/>
          <w:lang w:val="en-US" w:eastAsia="ru-RU"/>
        </w:rPr>
        <w:t>False</w:t>
      </w:r>
      <w:r w:rsidRPr="00C24A9C">
        <w:rPr>
          <w:rFonts w:ascii="var(--body-font)" w:eastAsia="Times New Roman" w:hAnsi="var(--body-font)" w:cs="Helvetica"/>
          <w:sz w:val="27"/>
          <w:szCs w:val="27"/>
          <w:lang w:val="en-US" w:eastAsia="ru-RU"/>
        </w:rPr>
        <w:t>bo'ladi </w:t>
      </w:r>
      <w:r w:rsidRPr="00C24A9C">
        <w:rPr>
          <w:rFonts w:ascii="var(--code-font)" w:eastAsia="Times New Roman" w:hAnsi="var(--code-font)" w:cs="Courier New"/>
          <w:sz w:val="20"/>
          <w:szCs w:val="20"/>
          <w:lang w:val="en-US" w:eastAsia="ru-RU"/>
        </w:rPr>
        <w:t>True</w:t>
      </w:r>
      <w:r w:rsidRPr="00C24A9C">
        <w:rPr>
          <w:rFonts w:ascii="var(--body-font)" w:eastAsia="Times New Roman" w:hAnsi="var(--body-font)" w:cs="Helvetica"/>
          <w:sz w:val="27"/>
          <w:szCs w:val="27"/>
          <w:lang w:val="en-US" w:eastAsia="ru-RU"/>
        </w:rPr>
        <w:t>) uni yoqish va o'chirish effektiga ega. E'tibor bering, biz </w:t>
      </w:r>
      <w:r w:rsidRPr="00C24A9C">
        <w:rPr>
          <w:rFonts w:ascii="var(--code-font)" w:eastAsia="Times New Roman" w:hAnsi="var(--code-font)" w:cs="Courier New"/>
          <w:sz w:val="20"/>
          <w:szCs w:val="20"/>
          <w:lang w:val="en-US" w:eastAsia="ru-RU"/>
        </w:rPr>
        <w:t>.update()</w:t>
      </w:r>
      <w:r w:rsidRPr="00C24A9C">
        <w:rPr>
          <w:rFonts w:ascii="var(--body-font)" w:eastAsia="Times New Roman" w:hAnsi="var(--body-font)" w:cs="Helvetica"/>
          <w:sz w:val="27"/>
          <w:szCs w:val="27"/>
          <w:lang w:val="en-US" w:eastAsia="ru-RU"/>
        </w:rPr>
        <w:t>holatni o'zgartirib, qayta chizishga majburlash uchun qo'ng'iroq qilishimiz kerak . Shuningdek, biz </w:t>
      </w:r>
      <w:r w:rsidRPr="00C24A9C">
        <w:rPr>
          <w:rFonts w:ascii="var(--code-font)" w:eastAsia="Times New Roman" w:hAnsi="var(--code-font)" w:cs="Courier New"/>
          <w:sz w:val="20"/>
          <w:szCs w:val="20"/>
          <w:lang w:val="en-US" w:eastAsia="ru-RU"/>
        </w:rPr>
        <w:t>.clicked</w:t>
      </w:r>
      <w:r w:rsidRPr="00C24A9C">
        <w:rPr>
          <w:rFonts w:ascii="var(--body-font)" w:eastAsia="Times New Roman" w:hAnsi="var(--body-font)" w:cs="Helvetica"/>
          <w:sz w:val="27"/>
          <w:szCs w:val="27"/>
          <w:lang w:val="en-US" w:eastAsia="ru-RU"/>
        </w:rPr>
        <w:t>taymerni ishga tushirish uchun ishlatiladigan maxsus signalimizni chiqaramiz - chunki bayroqni qo'yish kvadratni ochish uchun emas, balki boshlang'ich sifatida ham hisoblanishi kerak.</w:t>
      </w:r>
    </w:p>
    <w:p w14:paraId="3FC6D9B0"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Usul </w:t>
      </w:r>
      <w:r w:rsidRPr="00C24A9C">
        <w:rPr>
          <w:rFonts w:ascii="var(--code-font)" w:eastAsia="Times New Roman" w:hAnsi="var(--code-font)" w:cs="Courier New"/>
          <w:sz w:val="20"/>
          <w:szCs w:val="20"/>
          <w:lang w:val="en-US" w:eastAsia="ru-RU"/>
        </w:rPr>
        <w:t>.click()</w:t>
      </w:r>
      <w:r w:rsidRPr="00C24A9C">
        <w:rPr>
          <w:rFonts w:ascii="var(--body-font)" w:eastAsia="Times New Roman" w:hAnsi="var(--body-font)" w:cs="Helvetica"/>
          <w:sz w:val="27"/>
          <w:szCs w:val="27"/>
          <w:lang w:val="en-US" w:eastAsia="ru-RU"/>
        </w:rPr>
        <w:t>sichqonchaning chap tugmachasini bosadi va o'z navbatida kvadratni ochishni boshlaydi. Agar bunga qo'shni minalar soni </w:t>
      </w:r>
      <w:r w:rsidRPr="00C24A9C">
        <w:rPr>
          <w:rFonts w:ascii="var(--code-font)" w:eastAsia="Times New Roman" w:hAnsi="var(--code-font)" w:cs="Courier New"/>
          <w:sz w:val="20"/>
          <w:szCs w:val="20"/>
          <w:lang w:val="en-US" w:eastAsia="ru-RU"/>
        </w:rPr>
        <w:t>Pos</w:t>
      </w:r>
      <w:r w:rsidRPr="00C24A9C">
        <w:rPr>
          <w:rFonts w:ascii="var(--body-font)" w:eastAsia="Times New Roman" w:hAnsi="var(--body-font)" w:cs="Helvetica"/>
          <w:sz w:val="27"/>
          <w:szCs w:val="27"/>
          <w:lang w:val="en-US" w:eastAsia="ru-RU"/>
        </w:rPr>
        <w:t>nolga teng bo'lsa, biz </w:t>
      </w:r>
      <w:r w:rsidRPr="00C24A9C">
        <w:rPr>
          <w:rFonts w:ascii="var(--code-font)" w:eastAsia="Times New Roman" w:hAnsi="var(--code-font)" w:cs="Courier New"/>
          <w:sz w:val="20"/>
          <w:szCs w:val="20"/>
          <w:lang w:val="en-US" w:eastAsia="ru-RU"/>
        </w:rPr>
        <w:t>.expandable</w:t>
      </w:r>
      <w:r w:rsidRPr="00C24A9C">
        <w:rPr>
          <w:rFonts w:ascii="var(--body-font)" w:eastAsia="Times New Roman" w:hAnsi="var(--body-font)" w:cs="Helvetica"/>
          <w:sz w:val="27"/>
          <w:szCs w:val="27"/>
          <w:lang w:val="en-US" w:eastAsia="ru-RU"/>
        </w:rPr>
        <w:t>o'rganilayotgan hududni avtomatik ravishda kengaytirish jarayonini boshlash uchun signalni ishga tushiramiz (keyinroq ko'ring). Nihoyat, biz yana </w:t>
      </w:r>
      <w:r w:rsidRPr="00C24A9C">
        <w:rPr>
          <w:rFonts w:ascii="var(--code-font)" w:eastAsia="Times New Roman" w:hAnsi="var(--code-font)" w:cs="Courier New"/>
          <w:sz w:val="20"/>
          <w:szCs w:val="20"/>
          <w:lang w:val="en-US" w:eastAsia="ru-RU"/>
        </w:rPr>
        <w:t>.clicked</w:t>
      </w:r>
      <w:r w:rsidRPr="00C24A9C">
        <w:rPr>
          <w:rFonts w:ascii="var(--body-font)" w:eastAsia="Times New Roman" w:hAnsi="var(--body-font)" w:cs="Helvetica"/>
          <w:sz w:val="27"/>
          <w:szCs w:val="27"/>
          <w:lang w:val="en-US" w:eastAsia="ru-RU"/>
        </w:rPr>
        <w:t>o'yin boshlanishini bildirish uchun chiqaramiz.</w:t>
      </w:r>
    </w:p>
    <w:p w14:paraId="4A9A11D9"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Nihoyat, </w:t>
      </w:r>
      <w:r w:rsidRPr="00C24A9C">
        <w:rPr>
          <w:rFonts w:ascii="var(--code-font)" w:eastAsia="Times New Roman" w:hAnsi="var(--code-font)" w:cs="Courier New"/>
          <w:sz w:val="20"/>
          <w:szCs w:val="20"/>
          <w:lang w:val="en-US" w:eastAsia="ru-RU"/>
        </w:rPr>
        <w:t>.reveal()</w:t>
      </w:r>
      <w:r w:rsidRPr="00C24A9C">
        <w:rPr>
          <w:rFonts w:ascii="var(--body-font)" w:eastAsia="Times New Roman" w:hAnsi="var(--body-font)" w:cs="Helvetica"/>
          <w:sz w:val="27"/>
          <w:szCs w:val="27"/>
          <w:lang w:val="en-US" w:eastAsia="ru-RU"/>
        </w:rPr>
        <w:t>usul kafel allaqachon aniqlanganligini tekshiradi va agar </w:t>
      </w:r>
      <w:r w:rsidRPr="00C24A9C">
        <w:rPr>
          <w:rFonts w:ascii="var(--code-font)" w:eastAsia="Times New Roman" w:hAnsi="var(--code-font)" w:cs="Courier New"/>
          <w:sz w:val="20"/>
          <w:szCs w:val="20"/>
          <w:lang w:val="en-US" w:eastAsia="ru-RU"/>
        </w:rPr>
        <w:t>.is_revealed</w:t>
      </w:r>
      <w:r w:rsidRPr="00C24A9C">
        <w:rPr>
          <w:rFonts w:ascii="var(--body-font)" w:eastAsia="Times New Roman" w:hAnsi="var(--body-font)" w:cs="Helvetica"/>
          <w:sz w:val="27"/>
          <w:szCs w:val="27"/>
          <w:lang w:val="en-US" w:eastAsia="ru-RU"/>
        </w:rPr>
        <w:t>bo'lmasa </w:t>
      </w:r>
      <w:r w:rsidRPr="00C24A9C">
        <w:rPr>
          <w:rFonts w:ascii="var(--code-font)" w:eastAsia="Times New Roman" w:hAnsi="var(--code-font)" w:cs="Courier New"/>
          <w:sz w:val="20"/>
          <w:szCs w:val="20"/>
          <w:lang w:val="en-US" w:eastAsia="ru-RU"/>
        </w:rPr>
        <w:t>True</w:t>
      </w:r>
      <w:r w:rsidRPr="00C24A9C">
        <w:rPr>
          <w:rFonts w:ascii="var(--body-font)" w:eastAsia="Times New Roman" w:hAnsi="var(--body-font)" w:cs="Helvetica"/>
          <w:sz w:val="27"/>
          <w:szCs w:val="27"/>
          <w:lang w:val="en-US" w:eastAsia="ru-RU"/>
        </w:rPr>
        <w:t>. </w:t>
      </w:r>
      <w:r w:rsidRPr="00C24A9C">
        <w:rPr>
          <w:rFonts w:ascii="var(--code-font)" w:eastAsia="Times New Roman" w:hAnsi="var(--code-font)" w:cs="Courier New"/>
          <w:sz w:val="20"/>
          <w:szCs w:val="20"/>
          <w:lang w:val="en-US" w:eastAsia="ru-RU"/>
        </w:rPr>
        <w:t>.update()</w:t>
      </w:r>
      <w:r w:rsidRPr="00C24A9C">
        <w:rPr>
          <w:rFonts w:ascii="var(--body-font)" w:eastAsia="Times New Roman" w:hAnsi="var(--body-font)" w:cs="Helvetica"/>
          <w:sz w:val="27"/>
          <w:szCs w:val="27"/>
          <w:lang w:val="en-US" w:eastAsia="ru-RU"/>
        </w:rPr>
        <w:t>Vidjetni qayta bo'yashni boshlash uchun yana qo'ng'iroq qilamiz .</w:t>
      </w:r>
    </w:p>
    <w:p w14:paraId="13AB94AA"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Signalning ixtiyoriy emissiyasi </w:t>
      </w:r>
      <w:r w:rsidRPr="00C24A9C">
        <w:rPr>
          <w:rFonts w:ascii="var(--code-font)" w:eastAsia="Times New Roman" w:hAnsi="var(--code-font)" w:cs="Courier New"/>
          <w:sz w:val="20"/>
          <w:szCs w:val="20"/>
          <w:lang w:val="en-US" w:eastAsia="ru-RU"/>
        </w:rPr>
        <w:t>.revealed</w:t>
      </w:r>
      <w:r w:rsidRPr="00C24A9C">
        <w:rPr>
          <w:rFonts w:ascii="var(--body-font)" w:eastAsia="Times New Roman" w:hAnsi="var(--body-font)" w:cs="Helvetica"/>
          <w:sz w:val="27"/>
          <w:szCs w:val="27"/>
          <w:lang w:val="en-US" w:eastAsia="ru-RU"/>
        </w:rPr>
        <w:t xml:space="preserve">faqat o'yin oxiri to'liq xaritasini ochish uchun ishlatiladi. Har bir ochilish qaysi plitkalar ham aniqlanishi mumkinligini </w:t>
      </w:r>
      <w:r w:rsidRPr="00C24A9C">
        <w:rPr>
          <w:rFonts w:ascii="var(--body-font)" w:eastAsia="Times New Roman" w:hAnsi="var(--body-font)" w:cs="Helvetica"/>
          <w:sz w:val="27"/>
          <w:szCs w:val="27"/>
          <w:lang w:val="en-US" w:eastAsia="ru-RU"/>
        </w:rPr>
        <w:lastRenderedPageBreak/>
        <w:t>aniqlash uchun qo'shimcha qidiruvni ishga tushirganligi sababli, butun xaritani ochish juda ko'p ortiqcha qo'ng'iroqlarni keltirib chiqaradi. Bu erda signalni bostirish orqali biz bundan qochamiz.</w:t>
      </w:r>
    </w:p>
    <w:p w14:paraId="387307A3" w14:textId="77777777" w:rsidR="00C24A9C" w:rsidRPr="00C24A9C" w:rsidRDefault="00C24A9C" w:rsidP="00C24A9C">
      <w:pPr>
        <w:shd w:val="clear" w:color="auto" w:fill="FFFFFF"/>
        <w:spacing w:after="0"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caps/>
          <w:sz w:val="27"/>
          <w:szCs w:val="27"/>
          <w:lang w:val="en-US" w:eastAsia="ru-RU"/>
        </w:rPr>
        <w:t>piton</w:t>
      </w:r>
    </w:p>
    <w:p w14:paraId="2FF8D5CD"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def toggle_flag(self):</w:t>
      </w:r>
    </w:p>
    <w:p w14:paraId="782EEE4A"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self.is_flagged = not self.is_flagged</w:t>
      </w:r>
    </w:p>
    <w:p w14:paraId="3B787E66"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self.update()</w:t>
      </w:r>
    </w:p>
    <w:p w14:paraId="1895F017"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p>
    <w:p w14:paraId="4B285E73"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self.clicked.emit()</w:t>
      </w:r>
    </w:p>
    <w:p w14:paraId="66BC2F2D"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p>
    <w:p w14:paraId="5C6AC389"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def click(self):</w:t>
      </w:r>
    </w:p>
    <w:p w14:paraId="06DC5815"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self.reveal()</w:t>
      </w:r>
    </w:p>
    <w:p w14:paraId="4E2BD407"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if self.adjacent_n == 0:</w:t>
      </w:r>
    </w:p>
    <w:p w14:paraId="0271E571"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self.expandable.emit(self.x, self.y)</w:t>
      </w:r>
    </w:p>
    <w:p w14:paraId="667BCBCF"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p>
    <w:p w14:paraId="3646A10A"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self.clicked.emit()</w:t>
      </w:r>
    </w:p>
    <w:p w14:paraId="4E9CC922"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p>
    <w:p w14:paraId="6FDD08A5"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def reveal(self, emit=True):</w:t>
      </w:r>
    </w:p>
    <w:p w14:paraId="0DA1A658"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if not self.is_revealed:</w:t>
      </w:r>
    </w:p>
    <w:p w14:paraId="0D772FF3"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self.is_revealed = True</w:t>
      </w:r>
    </w:p>
    <w:p w14:paraId="307736AC"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self.update()</w:t>
      </w:r>
    </w:p>
    <w:p w14:paraId="68794391"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p>
    <w:p w14:paraId="0F21FEC6"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if emit:</w:t>
      </w:r>
    </w:p>
    <w:p w14:paraId="2637B764"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self.revealed.emit(self)</w:t>
      </w:r>
    </w:p>
    <w:p w14:paraId="4283396A"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code-font)" w:eastAsia="Times New Roman" w:hAnsi="var(--code-font)" w:cs="Courier New"/>
          <w:sz w:val="20"/>
          <w:szCs w:val="20"/>
          <w:lang w:val="en-US" w:eastAsia="ru-RU"/>
        </w:rPr>
        <w:t>paintEvent</w:t>
      </w:r>
      <w:r w:rsidRPr="00C24A9C">
        <w:rPr>
          <w:rFonts w:ascii="var(--body-font)" w:eastAsia="Times New Roman" w:hAnsi="var(--body-font)" w:cs="Helvetica"/>
          <w:sz w:val="27"/>
          <w:szCs w:val="27"/>
          <w:lang w:val="en-US" w:eastAsia="ru-RU"/>
        </w:rPr>
        <w:t>Va nihoyat, biz vidjetimiz uchun </w:t>
      </w:r>
      <w:r w:rsidRPr="00C24A9C">
        <w:rPr>
          <w:rFonts w:ascii="var(--code-font)" w:eastAsia="Times New Roman" w:hAnsi="var(--code-font)" w:cs="Courier New"/>
          <w:sz w:val="20"/>
          <w:szCs w:val="20"/>
          <w:lang w:val="en-US" w:eastAsia="ru-RU"/>
        </w:rPr>
        <w:t>Pos</w:t>
      </w:r>
      <w:r w:rsidRPr="00C24A9C">
        <w:rPr>
          <w:rFonts w:ascii="var(--body-font)" w:eastAsia="Times New Roman" w:hAnsi="var(--body-font)" w:cs="Helvetica"/>
          <w:sz w:val="27"/>
          <w:szCs w:val="27"/>
          <w:lang w:val="en-US" w:eastAsia="ru-RU"/>
        </w:rPr>
        <w:t>joriy joylashuv holatini ko'rsatishni boshqarish uchun maxsus usulni aniqlaymiz . Vidjet tuvalini maxsus bo'yashni amalga oshirish uchun biz chizishimiz kerak bo'lgan chegaralarni - bu holda vidjetning tashqi chegarasini ko'rsatadigan belgini </w:t>
      </w:r>
      <w:r w:rsidRPr="00C24A9C">
        <w:rPr>
          <w:rFonts w:ascii="var(--code-font)" w:eastAsia="Times New Roman" w:hAnsi="var(--code-font)" w:cs="Courier New"/>
          <w:sz w:val="20"/>
          <w:szCs w:val="20"/>
          <w:lang w:val="en-US" w:eastAsia="ru-RU"/>
        </w:rPr>
        <w:t>QPainter</w:t>
      </w:r>
      <w:r w:rsidRPr="00C24A9C">
        <w:rPr>
          <w:rFonts w:ascii="var(--body-font)" w:eastAsia="Times New Roman" w:hAnsi="var(--body-font)" w:cs="Helvetica"/>
          <w:sz w:val="27"/>
          <w:szCs w:val="27"/>
          <w:lang w:val="en-US" w:eastAsia="ru-RU"/>
        </w:rPr>
        <w:t>olamiz .</w:t>
      </w:r>
      <w:r w:rsidRPr="00C24A9C">
        <w:rPr>
          <w:rFonts w:ascii="var(--code-font)" w:eastAsia="Times New Roman" w:hAnsi="var(--code-font)" w:cs="Courier New"/>
          <w:sz w:val="20"/>
          <w:szCs w:val="20"/>
          <w:lang w:val="en-US" w:eastAsia="ru-RU"/>
        </w:rPr>
        <w:t>event.rect()Pos</w:t>
      </w:r>
    </w:p>
    <w:p w14:paraId="3F3E794A"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i/>
          <w:iCs/>
          <w:sz w:val="27"/>
          <w:szCs w:val="27"/>
          <w:lang w:val="en-US" w:eastAsia="ru-RU"/>
        </w:rPr>
        <w:t>Ochilgan plitkalar, kafelning boshlang'ich pozitsiyasi</w:t>
      </w:r>
      <w:r w:rsidRPr="00C24A9C">
        <w:rPr>
          <w:rFonts w:ascii="var(--body-font)" w:eastAsia="Times New Roman" w:hAnsi="var(--body-font)" w:cs="Helvetica"/>
          <w:sz w:val="27"/>
          <w:szCs w:val="27"/>
          <w:lang w:val="en-US" w:eastAsia="ru-RU"/>
        </w:rPr>
        <w:t> , </w:t>
      </w:r>
      <w:r w:rsidRPr="00C24A9C">
        <w:rPr>
          <w:rFonts w:ascii="var(--body-font)" w:eastAsia="Times New Roman" w:hAnsi="var(--body-font)" w:cs="Helvetica"/>
          <w:i/>
          <w:iCs/>
          <w:sz w:val="27"/>
          <w:szCs w:val="27"/>
          <w:lang w:val="en-US" w:eastAsia="ru-RU"/>
        </w:rPr>
        <w:t>bomba</w:t>
      </w:r>
      <w:r w:rsidRPr="00C24A9C">
        <w:rPr>
          <w:rFonts w:ascii="var(--body-font)" w:eastAsia="Times New Roman" w:hAnsi="var(--body-font)" w:cs="Helvetica"/>
          <w:sz w:val="27"/>
          <w:szCs w:val="27"/>
          <w:lang w:val="en-US" w:eastAsia="ru-RU"/>
        </w:rPr>
        <w:t> yoki </w:t>
      </w:r>
      <w:r w:rsidRPr="00C24A9C">
        <w:rPr>
          <w:rFonts w:ascii="var(--body-font)" w:eastAsia="Times New Roman" w:hAnsi="var(--body-font)" w:cs="Helvetica"/>
          <w:i/>
          <w:iCs/>
          <w:sz w:val="27"/>
          <w:szCs w:val="27"/>
          <w:lang w:val="en-US" w:eastAsia="ru-RU"/>
        </w:rPr>
        <w:t>bo'sh joy</w:t>
      </w:r>
      <w:r w:rsidRPr="00C24A9C">
        <w:rPr>
          <w:rFonts w:ascii="var(--body-font)" w:eastAsia="Times New Roman" w:hAnsi="var(--body-font)" w:cs="Helvetica"/>
          <w:sz w:val="27"/>
          <w:szCs w:val="27"/>
          <w:lang w:val="en-US" w:eastAsia="ru-RU"/>
        </w:rPr>
        <w:t> bo'lishiga qarab turlicha chiziladi . Birinchi ikkitasi mos ravishda raketa va bomba piktogrammalari bilan ifodalanadi. Ular </w:t>
      </w:r>
      <w:r w:rsidRPr="00C24A9C">
        <w:rPr>
          <w:rFonts w:ascii="var(--code-font)" w:eastAsia="Times New Roman" w:hAnsi="var(--code-font)" w:cs="Courier New"/>
          <w:sz w:val="20"/>
          <w:szCs w:val="20"/>
          <w:lang w:val="en-US" w:eastAsia="ru-RU"/>
        </w:rPr>
        <w:t>QRect</w:t>
      </w:r>
      <w:r w:rsidRPr="00C24A9C">
        <w:rPr>
          <w:rFonts w:ascii="var(--body-font)" w:eastAsia="Times New Roman" w:hAnsi="var(--body-font)" w:cs="Helvetica"/>
          <w:sz w:val="27"/>
          <w:szCs w:val="27"/>
          <w:lang w:val="en-US" w:eastAsia="ru-RU"/>
        </w:rPr>
        <w:t>yordamida plitka ichiga tortiladi </w:t>
      </w:r>
      <w:r w:rsidRPr="00C24A9C">
        <w:rPr>
          <w:rFonts w:ascii="var(--code-font)" w:eastAsia="Times New Roman" w:hAnsi="var(--code-font)" w:cs="Courier New"/>
          <w:sz w:val="20"/>
          <w:szCs w:val="20"/>
          <w:lang w:val="en-US" w:eastAsia="ru-RU"/>
        </w:rPr>
        <w:t>.drawPixmap</w:t>
      </w:r>
      <w:r w:rsidRPr="00C24A9C">
        <w:rPr>
          <w:rFonts w:ascii="var(--body-font)" w:eastAsia="Times New Roman" w:hAnsi="var(--body-font)" w:cs="Helvetica"/>
          <w:sz w:val="27"/>
          <w:szCs w:val="27"/>
          <w:lang w:val="en-US" w:eastAsia="ru-RU"/>
        </w:rPr>
        <w:t>. E'tibor bering, biz o'tish orqali </w:t>
      </w:r>
      <w:r w:rsidRPr="00C24A9C">
        <w:rPr>
          <w:rFonts w:ascii="var(--code-font)" w:eastAsia="Times New Roman" w:hAnsi="var(--code-font)" w:cs="Courier New"/>
          <w:sz w:val="20"/>
          <w:szCs w:val="20"/>
          <w:lang w:val="en-US" w:eastAsia="ru-RU"/>
        </w:rPr>
        <w:t>QImage</w:t>
      </w:r>
      <w:r w:rsidRPr="00C24A9C">
        <w:rPr>
          <w:rFonts w:ascii="var(--body-font)" w:eastAsia="Times New Roman" w:hAnsi="var(--body-font)" w:cs="Helvetica"/>
          <w:sz w:val="27"/>
          <w:szCs w:val="27"/>
          <w:lang w:val="en-US" w:eastAsia="ru-RU"/>
        </w:rPr>
        <w:t>o'tish orqali konstantalarni piksel xaritalariga aylantirishimiz kerak </w:t>
      </w:r>
      <w:r w:rsidRPr="00C24A9C">
        <w:rPr>
          <w:rFonts w:ascii="var(--code-font)" w:eastAsia="Times New Roman" w:hAnsi="var(--code-font)" w:cs="Courier New"/>
          <w:sz w:val="20"/>
          <w:szCs w:val="20"/>
          <w:lang w:val="en-US" w:eastAsia="ru-RU"/>
        </w:rPr>
        <w:t>QPixmap</w:t>
      </w:r>
      <w:r w:rsidRPr="00C24A9C">
        <w:rPr>
          <w:rFonts w:ascii="var(--body-font)" w:eastAsia="Times New Roman" w:hAnsi="var(--body-font)" w:cs="Helvetica"/>
          <w:sz w:val="27"/>
          <w:szCs w:val="27"/>
          <w:lang w:val="en-US" w:eastAsia="ru-RU"/>
        </w:rPr>
        <w:t>.</w:t>
      </w:r>
    </w:p>
    <w:p w14:paraId="5ABFE74B" w14:textId="77777777" w:rsidR="00C24A9C" w:rsidRPr="00C24A9C" w:rsidRDefault="00C24A9C" w:rsidP="00C24A9C">
      <w:pPr>
        <w:shd w:val="clear" w:color="auto" w:fill="FFFFFF"/>
        <w:spacing w:before="100" w:beforeAutospacing="1" w:after="100" w:afterAutospacing="1" w:line="432" w:lineRule="atLeast"/>
        <w:textAlignment w:val="top"/>
        <w:rPr>
          <w:rFonts w:ascii="Montserrat" w:eastAsia="Times New Roman" w:hAnsi="Montserrat" w:cs="Helvetica"/>
          <w:sz w:val="27"/>
          <w:szCs w:val="27"/>
          <w:lang w:val="en-US" w:eastAsia="ru-RU"/>
        </w:rPr>
      </w:pPr>
      <w:r w:rsidRPr="00C24A9C">
        <w:rPr>
          <w:rFonts w:ascii="Montserrat" w:eastAsia="Times New Roman" w:hAnsi="Montserrat" w:cs="Helvetica"/>
          <w:sz w:val="27"/>
          <w:szCs w:val="27"/>
          <w:lang w:val="en-US" w:eastAsia="ru-RU"/>
        </w:rPr>
        <w:t>Siz shunday deb o'ylashingiz mumkin: "Nega ularni faqat ob'ektlar sifatida saqlamasligimiz kerak, chunki biz aynan shu narsadan foydalanamiz? Afsuski, siz o'zingiz ishga tushmasdan oldin ob'ektlarni </w:t>
      </w:r>
      <w:r w:rsidRPr="00C24A9C">
        <w:rPr>
          <w:rFonts w:ascii="var(--code-font)" w:eastAsia="Times New Roman" w:hAnsi="var(--code-font)" w:cs="Courier New"/>
          <w:sz w:val="20"/>
          <w:szCs w:val="20"/>
          <w:lang w:val="en-US" w:eastAsia="ru-RU"/>
        </w:rPr>
        <w:t>QPixmap</w:t>
      </w:r>
      <w:r w:rsidRPr="00C24A9C">
        <w:rPr>
          <w:rFonts w:ascii="Montserrat" w:eastAsia="Times New Roman" w:hAnsi="Montserrat" w:cs="Helvetica"/>
          <w:sz w:val="27"/>
          <w:szCs w:val="27"/>
          <w:lang w:val="en-US" w:eastAsia="ru-RU"/>
        </w:rPr>
        <w:t>yarata olmaysiz .</w:t>
      </w:r>
      <w:r w:rsidRPr="00C24A9C">
        <w:rPr>
          <w:rFonts w:ascii="var(--code-font)" w:eastAsia="Times New Roman" w:hAnsi="var(--code-font)" w:cs="Courier New"/>
          <w:sz w:val="20"/>
          <w:szCs w:val="20"/>
          <w:lang w:val="en-US" w:eastAsia="ru-RU"/>
        </w:rPr>
        <w:t>QPixmapQApplication</w:t>
      </w:r>
    </w:p>
    <w:p w14:paraId="0F19192B"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lastRenderedPageBreak/>
        <w:t>Bo'sh pozitsiyalar uchun (raketalar emas, bombalar emas) biz ixtiyoriy ravishda qo'shni raqamni ko'rsatamiz, agar u noldan katta bo'lsa. Matnga matn chizish uchun </w:t>
      </w:r>
      <w:r w:rsidRPr="00C24A9C">
        <w:rPr>
          <w:rFonts w:ascii="var(--code-font)" w:eastAsia="Times New Roman" w:hAnsi="var(--code-font)" w:cs="Courier New"/>
          <w:sz w:val="20"/>
          <w:szCs w:val="20"/>
          <w:lang w:val="en-US" w:eastAsia="ru-RU"/>
        </w:rPr>
        <w:t>QPainter</w:t>
      </w:r>
      <w:r w:rsidRPr="00C24A9C">
        <w:rPr>
          <w:rFonts w:ascii="var(--body-font)" w:eastAsia="Times New Roman" w:hAnsi="var(--body-font)" w:cs="Helvetica"/>
          <w:sz w:val="27"/>
          <w:szCs w:val="27"/>
          <w:lang w:val="en-US" w:eastAsia="ru-RU"/>
        </w:rPr>
        <w:t>biz , hizalama bayroqlari va qator sifatida chizish uchun raqamni </w:t>
      </w:r>
      <w:r w:rsidRPr="00C24A9C">
        <w:rPr>
          <w:rFonts w:ascii="var(--code-font)" w:eastAsia="Times New Roman" w:hAnsi="var(--code-font)" w:cs="Courier New"/>
          <w:sz w:val="20"/>
          <w:szCs w:val="20"/>
          <w:lang w:val="en-US" w:eastAsia="ru-RU"/>
        </w:rPr>
        <w:t>.drawText()</w:t>
      </w:r>
      <w:r w:rsidRPr="00C24A9C">
        <w:rPr>
          <w:rFonts w:ascii="var(--body-font)" w:eastAsia="Times New Roman" w:hAnsi="var(--body-font)" w:cs="Helvetica"/>
          <w:sz w:val="27"/>
          <w:szCs w:val="27"/>
          <w:lang w:val="en-US" w:eastAsia="ru-RU"/>
        </w:rPr>
        <w:t>o'tkazishdan foydalanamiz. Foydalanish qulayligi uchun </w:t>
      </w:r>
      <w:r w:rsidRPr="00C24A9C">
        <w:rPr>
          <w:rFonts w:ascii="var(--code-font)" w:eastAsia="Times New Roman" w:hAnsi="var(--code-font)" w:cs="Courier New"/>
          <w:sz w:val="20"/>
          <w:szCs w:val="20"/>
          <w:lang w:val="en-US" w:eastAsia="ru-RU"/>
        </w:rPr>
        <w:t>QRect</w:t>
      </w:r>
      <w:r w:rsidRPr="00C24A9C">
        <w:rPr>
          <w:rFonts w:ascii="var(--body-font)" w:eastAsia="Times New Roman" w:hAnsi="var(--body-font)" w:cs="Helvetica"/>
          <w:sz w:val="27"/>
          <w:szCs w:val="27"/>
          <w:lang w:val="en-US" w:eastAsia="ru-RU"/>
        </w:rPr>
        <w:t>biz har bir raqam uchun standart rangni (da saqlangan </w:t>
      </w:r>
      <w:r w:rsidRPr="00C24A9C">
        <w:rPr>
          <w:rFonts w:ascii="var(--code-font)" w:eastAsia="Times New Roman" w:hAnsi="var(--code-font)" w:cs="Courier New"/>
          <w:sz w:val="20"/>
          <w:szCs w:val="20"/>
          <w:lang w:val="en-US" w:eastAsia="ru-RU"/>
        </w:rPr>
        <w:t>NUM_COLORS</w:t>
      </w:r>
      <w:r w:rsidRPr="00C24A9C">
        <w:rPr>
          <w:rFonts w:ascii="var(--body-font)" w:eastAsia="Times New Roman" w:hAnsi="var(--body-font)" w:cs="Helvetica"/>
          <w:sz w:val="27"/>
          <w:szCs w:val="27"/>
          <w:lang w:val="en-US" w:eastAsia="ru-RU"/>
        </w:rPr>
        <w:t>) belgilab oldik.</w:t>
      </w:r>
    </w:p>
    <w:p w14:paraId="50E72FD5"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i/>
          <w:iCs/>
          <w:sz w:val="27"/>
          <w:szCs w:val="27"/>
          <w:lang w:val="en-US" w:eastAsia="ru-RU"/>
        </w:rPr>
        <w:t>Ochilmagan</w:t>
      </w:r>
      <w:r w:rsidRPr="00C24A9C">
        <w:rPr>
          <w:rFonts w:ascii="var(--body-font)" w:eastAsia="Times New Roman" w:hAnsi="var(--body-font)" w:cs="Helvetica"/>
          <w:sz w:val="27"/>
          <w:szCs w:val="27"/>
          <w:lang w:val="en-US" w:eastAsia="ru-RU"/>
        </w:rPr>
        <w:t> plitkalar uchun biz to'rtburchakni ochiq kul rang bilan to'ldirib, plitka chizamiz va quyuqroq kul rangning 1 pikselli chegarasini chizamiz. Agar o'rnatilgan bo'lsa, biz va plitkadan </w:t>
      </w:r>
      <w:r w:rsidRPr="00C24A9C">
        <w:rPr>
          <w:rFonts w:ascii="var(--code-font)" w:eastAsia="Times New Roman" w:hAnsi="var(--code-font)" w:cs="Courier New"/>
          <w:sz w:val="20"/>
          <w:szCs w:val="20"/>
          <w:lang w:val="en-US" w:eastAsia="ru-RU"/>
        </w:rPr>
        <w:t>.is_flagged</w:t>
      </w:r>
      <w:r w:rsidRPr="00C24A9C">
        <w:rPr>
          <w:rFonts w:ascii="var(--body-font)" w:eastAsia="Times New Roman" w:hAnsi="var(--body-font)" w:cs="Helvetica"/>
          <w:sz w:val="27"/>
          <w:szCs w:val="27"/>
          <w:lang w:val="en-US" w:eastAsia="ru-RU"/>
        </w:rPr>
        <w:t>foydalanib, kafelning yuqori qismiga bayroq belgisini ham chizamiz .</w:t>
      </w:r>
      <w:r w:rsidRPr="00C24A9C">
        <w:rPr>
          <w:rFonts w:ascii="var(--code-font)" w:eastAsia="Times New Roman" w:hAnsi="var(--code-font)" w:cs="Courier New"/>
          <w:sz w:val="20"/>
          <w:szCs w:val="20"/>
          <w:lang w:val="en-US" w:eastAsia="ru-RU"/>
        </w:rPr>
        <w:t>drawPixmapQRect</w:t>
      </w:r>
    </w:p>
    <w:p w14:paraId="5022D479" w14:textId="77777777" w:rsidR="00C24A9C" w:rsidRPr="00C24A9C" w:rsidRDefault="00C24A9C" w:rsidP="00C24A9C">
      <w:pPr>
        <w:shd w:val="clear" w:color="auto" w:fill="FFFFFF"/>
        <w:spacing w:after="0"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caps/>
          <w:sz w:val="27"/>
          <w:szCs w:val="27"/>
          <w:lang w:val="en-US" w:eastAsia="ru-RU"/>
        </w:rPr>
        <w:t>piton</w:t>
      </w:r>
    </w:p>
    <w:p w14:paraId="633DF47B"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def paintEvent(self, event):</w:t>
      </w:r>
    </w:p>
    <w:p w14:paraId="5AD8FA4F"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p = QPainter(self)</w:t>
      </w:r>
    </w:p>
    <w:p w14:paraId="51078A8E"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p.setRenderHint(QPainter.Antialiasing)</w:t>
      </w:r>
    </w:p>
    <w:p w14:paraId="295B4BF8"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p>
    <w:p w14:paraId="2E7E2F87"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r = event.rect()</w:t>
      </w:r>
    </w:p>
    <w:p w14:paraId="39F21DFE"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p>
    <w:p w14:paraId="18756BD9"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if self.is_revealed:</w:t>
      </w:r>
    </w:p>
    <w:p w14:paraId="6BB71DC0"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if self.is_start:</w:t>
      </w:r>
    </w:p>
    <w:p w14:paraId="6AFD383F"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p.drawPixmap(r, QPixmap(IMG_START))</w:t>
      </w:r>
    </w:p>
    <w:p w14:paraId="0F63BF80"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p>
    <w:p w14:paraId="00B659A9"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elif self.is_mine:</w:t>
      </w:r>
    </w:p>
    <w:p w14:paraId="6E9A58CC"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p.drawPixmap(r, QPixmap(IMG_BOMB))</w:t>
      </w:r>
    </w:p>
    <w:p w14:paraId="324D70FD"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p>
    <w:p w14:paraId="5FF4680F"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elif self.adjacent_n &gt; 0:</w:t>
      </w:r>
    </w:p>
    <w:p w14:paraId="3E48F299"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pen = QPen(NUM_COLORS[self.adjacent_n])</w:t>
      </w:r>
    </w:p>
    <w:p w14:paraId="0F8FA7AF"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p.setPen(pen)</w:t>
      </w:r>
    </w:p>
    <w:p w14:paraId="15209EB9"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f = p.font()</w:t>
      </w:r>
    </w:p>
    <w:p w14:paraId="1F75D0E3"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f.setBold(True)</w:t>
      </w:r>
    </w:p>
    <w:p w14:paraId="05DB585B"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p.setFont(f)</w:t>
      </w:r>
    </w:p>
    <w:p w14:paraId="4AD93DE6"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p.drawText(r, Qt.AlignHCenter | Qt.AlignVCenter, str(self.adjacent_n))</w:t>
      </w:r>
    </w:p>
    <w:p w14:paraId="0B288C28"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p>
    <w:p w14:paraId="2D9587B7"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else:</w:t>
      </w:r>
    </w:p>
    <w:p w14:paraId="5C843F43"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p.fillRect(r, QBrush(Qt.lightGray))</w:t>
      </w:r>
    </w:p>
    <w:p w14:paraId="587BC7A1"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pen = QPen(Qt.gray)</w:t>
      </w:r>
    </w:p>
    <w:p w14:paraId="1FA6409C"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pen.setWidth(1)</w:t>
      </w:r>
    </w:p>
    <w:p w14:paraId="48096156"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p.setPen(pen)</w:t>
      </w:r>
    </w:p>
    <w:p w14:paraId="2AE7F0B7"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p.drawRect(r)</w:t>
      </w:r>
    </w:p>
    <w:p w14:paraId="1F0A7978"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p>
    <w:p w14:paraId="6FE2B407"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if self.is_flagged:</w:t>
      </w:r>
    </w:p>
    <w:p w14:paraId="67215CAA"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p.drawPixmap(r, QPixmap(IMG_FLAG))</w:t>
      </w:r>
    </w:p>
    <w:p w14:paraId="05ECC3CC" w14:textId="77777777" w:rsidR="00C24A9C" w:rsidRPr="00C24A9C" w:rsidRDefault="00C24A9C" w:rsidP="00C24A9C">
      <w:pPr>
        <w:shd w:val="clear" w:color="auto" w:fill="FFFFFF"/>
        <w:spacing w:before="600" w:after="0" w:line="240" w:lineRule="auto"/>
        <w:textAlignment w:val="top"/>
        <w:outlineLvl w:val="1"/>
        <w:rPr>
          <w:rFonts w:ascii="var(--heading-font)" w:eastAsia="Times New Roman" w:hAnsi="var(--heading-font)" w:cs="Helvetica"/>
          <w:b/>
          <w:bCs/>
          <w:sz w:val="36"/>
          <w:szCs w:val="36"/>
          <w:lang w:val="en-US" w:eastAsia="ru-RU"/>
        </w:rPr>
      </w:pPr>
      <w:r w:rsidRPr="00C24A9C">
        <w:rPr>
          <w:rFonts w:ascii="var(--heading-font)" w:eastAsia="Times New Roman" w:hAnsi="var(--heading-font)" w:cs="Helvetica"/>
          <w:b/>
          <w:bCs/>
          <w:sz w:val="36"/>
          <w:szCs w:val="36"/>
          <w:lang w:val="en-US" w:eastAsia="ru-RU"/>
        </w:rPr>
        <w:lastRenderedPageBreak/>
        <w:t>Mexanika</w:t>
      </w:r>
    </w:p>
    <w:p w14:paraId="67201B02"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Biz odatda ma'lum bir nuqta atrofidagi barcha plitkalarni olishimiz kerak, shuning uchun bizda bu maqsad uchun maxsus funktsiya mavjud. U nuqta atrofida 3x3 o'lchamdagi to'r bo'ylab oddiy takrorlanadi va biz to'r chetlarida chegaradan chiqmasligimizni tekshirib ko'ring ( </w:t>
      </w:r>
      <w:r w:rsidRPr="00C24A9C">
        <w:rPr>
          <w:rFonts w:ascii="var(--code-font)" w:eastAsia="Times New Roman" w:hAnsi="var(--code-font)" w:cs="Courier New"/>
          <w:sz w:val="20"/>
          <w:szCs w:val="20"/>
          <w:lang w:val="en-US" w:eastAsia="ru-RU"/>
        </w:rPr>
        <w:t>0 ≥ x ≤ self.b_size</w:t>
      </w:r>
      <w:r w:rsidRPr="00C24A9C">
        <w:rPr>
          <w:rFonts w:ascii="var(--body-font)" w:eastAsia="Times New Roman" w:hAnsi="var(--body-font)" w:cs="Helvetica"/>
          <w:sz w:val="27"/>
          <w:szCs w:val="27"/>
          <w:lang w:val="en-US" w:eastAsia="ru-RU"/>
        </w:rPr>
        <w:t>). Qaytarilgan ro'yxatda </w:t>
      </w:r>
      <w:r w:rsidRPr="00C24A9C">
        <w:rPr>
          <w:rFonts w:ascii="var(--code-font)" w:eastAsia="Times New Roman" w:hAnsi="var(--code-font)" w:cs="Courier New"/>
          <w:sz w:val="20"/>
          <w:szCs w:val="20"/>
          <w:lang w:val="en-US" w:eastAsia="ru-RU"/>
        </w:rPr>
        <w:t>Pos</w:t>
      </w:r>
      <w:r w:rsidRPr="00C24A9C">
        <w:rPr>
          <w:rFonts w:ascii="var(--body-font)" w:eastAsia="Times New Roman" w:hAnsi="var(--body-font)" w:cs="Helvetica"/>
          <w:sz w:val="27"/>
          <w:szCs w:val="27"/>
          <w:lang w:val="en-US" w:eastAsia="ru-RU"/>
        </w:rPr>
        <w:t>har bir atrofdagi joydan vidjet mavjud.</w:t>
      </w:r>
    </w:p>
    <w:p w14:paraId="55B91AE1" w14:textId="77777777" w:rsidR="00C24A9C" w:rsidRPr="00C24A9C" w:rsidRDefault="00C24A9C" w:rsidP="00C24A9C">
      <w:pPr>
        <w:shd w:val="clear" w:color="auto" w:fill="FFFFFF"/>
        <w:spacing w:after="0"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caps/>
          <w:sz w:val="27"/>
          <w:szCs w:val="27"/>
          <w:lang w:val="en-US" w:eastAsia="ru-RU"/>
        </w:rPr>
        <w:t>piton</w:t>
      </w:r>
    </w:p>
    <w:p w14:paraId="39490CF2"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def get_surrounding(self, x, y):</w:t>
      </w:r>
    </w:p>
    <w:p w14:paraId="42826646"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positions = []</w:t>
      </w:r>
    </w:p>
    <w:p w14:paraId="1F9A546A"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p>
    <w:p w14:paraId="7EA516D5"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for xi in range(max(0, x - 1), min(x + 2, self.b_size)):</w:t>
      </w:r>
    </w:p>
    <w:p w14:paraId="1E69EFA7"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for yi in range(max(0, y - 1), min(y + 2, self.b_size)):</w:t>
      </w:r>
    </w:p>
    <w:p w14:paraId="611BA053"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if not (xi == x and yi == y):</w:t>
      </w:r>
    </w:p>
    <w:p w14:paraId="7BE27501"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positions.append( self.grid.itemAtPosition(yi, xi).widget() )</w:t>
      </w:r>
    </w:p>
    <w:p w14:paraId="39AF93EF"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p>
    <w:p w14:paraId="1FCB194F"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return positions</w:t>
      </w:r>
    </w:p>
    <w:p w14:paraId="4D96AB3D"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Usul </w:t>
      </w:r>
      <w:r w:rsidRPr="00C24A9C">
        <w:rPr>
          <w:rFonts w:ascii="var(--code-font)" w:eastAsia="Times New Roman" w:hAnsi="var(--code-font)" w:cs="Courier New"/>
          <w:sz w:val="20"/>
          <w:szCs w:val="20"/>
          <w:lang w:val="en-US" w:eastAsia="ru-RU"/>
        </w:rPr>
        <w:t>expand_reveal</w:t>
      </w:r>
      <w:r w:rsidRPr="00C24A9C">
        <w:rPr>
          <w:rFonts w:ascii="var(--body-font)" w:eastAsia="Times New Roman" w:hAnsi="var(--body-font)" w:cs="Helvetica"/>
          <w:sz w:val="27"/>
          <w:szCs w:val="27"/>
          <w:lang w:val="en-US" w:eastAsia="ru-RU"/>
        </w:rPr>
        <w:t>nolga qo'shni minalar bo'lgan kafelni bosishga javoban ishga tushiriladi. Bunday holda, biz bosish atrofidagi maydonni nolga qo'shni minalar bo'lgan har qanday bo'shliqqa kengaytirishni xohlaymiz, shuningdek, bu kengaytirilgan maydonning chegarasi atrofidagi har qanday kvadratlarni (bu minalar emas) aniqlamoqchimiz.</w:t>
      </w:r>
    </w:p>
    <w:p w14:paraId="28341E33"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code-font)" w:eastAsia="Times New Roman" w:hAnsi="var(--code-font)" w:cs="Courier New"/>
          <w:sz w:val="20"/>
          <w:szCs w:val="20"/>
          <w:lang w:val="en-US" w:eastAsia="ru-RU"/>
        </w:rPr>
        <w:t>to_expand</w:t>
      </w:r>
      <w:r w:rsidRPr="00C24A9C">
        <w:rPr>
          <w:rFonts w:ascii="var(--body-font)" w:eastAsia="Times New Roman" w:hAnsi="var(--body-font)" w:cs="Helvetica"/>
          <w:sz w:val="27"/>
          <w:szCs w:val="27"/>
          <w:lang w:val="en-US" w:eastAsia="ru-RU"/>
        </w:rPr>
        <w:t>Biz keyingi iteratsiyada tekshiriladigan pozitsiyalarni o'z ichiga olgan ro'yxat , </w:t>
      </w:r>
      <w:r w:rsidRPr="00C24A9C">
        <w:rPr>
          <w:rFonts w:ascii="var(--code-font)" w:eastAsia="Times New Roman" w:hAnsi="var(--code-font)" w:cs="Courier New"/>
          <w:sz w:val="20"/>
          <w:szCs w:val="20"/>
          <w:lang w:val="en-US" w:eastAsia="ru-RU"/>
        </w:rPr>
        <w:t>to_reveal</w:t>
      </w:r>
      <w:r w:rsidRPr="00C24A9C">
        <w:rPr>
          <w:rFonts w:ascii="var(--body-font)" w:eastAsia="Times New Roman" w:hAnsi="var(--body-font)" w:cs="Helvetica"/>
          <w:sz w:val="27"/>
          <w:szCs w:val="27"/>
          <w:lang w:val="en-US" w:eastAsia="ru-RU"/>
        </w:rPr>
        <w:t>ko'rsatiladigan plitka vidjetlarini o'z ichiga olgan ro'yxat va </w:t>
      </w:r>
      <w:r w:rsidRPr="00C24A9C">
        <w:rPr>
          <w:rFonts w:ascii="var(--code-font)" w:eastAsia="Times New Roman" w:hAnsi="var(--code-font)" w:cs="Courier New"/>
          <w:sz w:val="20"/>
          <w:szCs w:val="20"/>
          <w:lang w:val="en-US" w:eastAsia="ru-RU"/>
        </w:rPr>
        <w:t>any_added</w:t>
      </w:r>
      <w:r w:rsidRPr="00C24A9C">
        <w:rPr>
          <w:rFonts w:ascii="var(--body-font)" w:eastAsia="Times New Roman" w:hAnsi="var(--body-font)" w:cs="Helvetica"/>
          <w:sz w:val="27"/>
          <w:szCs w:val="27"/>
          <w:lang w:val="en-US" w:eastAsia="ru-RU"/>
        </w:rPr>
        <w:t>tsikldan qachon chiqishni aniqlash uchun bayroqdan boshlaymiz. Birinchi marta yangi vidjetlar qo'shilmasa, tsikl to'xtaydi </w:t>
      </w:r>
      <w:r w:rsidRPr="00C24A9C">
        <w:rPr>
          <w:rFonts w:ascii="var(--code-font)" w:eastAsia="Times New Roman" w:hAnsi="var(--code-font)" w:cs="Courier New"/>
          <w:sz w:val="20"/>
          <w:szCs w:val="20"/>
          <w:lang w:val="en-US" w:eastAsia="ru-RU"/>
        </w:rPr>
        <w:t>to_reveal</w:t>
      </w:r>
      <w:r w:rsidRPr="00C24A9C">
        <w:rPr>
          <w:rFonts w:ascii="var(--body-font)" w:eastAsia="Times New Roman" w:hAnsi="var(--body-font)" w:cs="Helvetica"/>
          <w:sz w:val="27"/>
          <w:szCs w:val="27"/>
          <w:lang w:val="en-US" w:eastAsia="ru-RU"/>
        </w:rPr>
        <w:t>.</w:t>
      </w:r>
    </w:p>
    <w:p w14:paraId="7277589A"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Loop ichida biz qayta o'rnatamiz </w:t>
      </w:r>
      <w:r w:rsidRPr="00C24A9C">
        <w:rPr>
          <w:rFonts w:ascii="var(--code-font)" w:eastAsia="Times New Roman" w:hAnsi="var(--code-font)" w:cs="Courier New"/>
          <w:sz w:val="20"/>
          <w:szCs w:val="20"/>
          <w:lang w:val="en-US" w:eastAsia="ru-RU"/>
        </w:rPr>
        <w:t>any_added</w:t>
      </w:r>
      <w:r w:rsidRPr="00C24A9C">
        <w:rPr>
          <w:rFonts w:ascii="var(--body-font)" w:eastAsia="Times New Roman" w:hAnsi="var(--body-font)" w:cs="Helvetica"/>
          <w:sz w:val="27"/>
          <w:szCs w:val="27"/>
          <w:lang w:val="en-US" w:eastAsia="ru-RU"/>
        </w:rPr>
        <w:t>va </w:t>
      </w:r>
      <w:r w:rsidRPr="00C24A9C">
        <w:rPr>
          <w:rFonts w:ascii="var(--code-font)" w:eastAsia="Times New Roman" w:hAnsi="var(--code-font)" w:cs="Courier New"/>
          <w:sz w:val="20"/>
          <w:szCs w:val="20"/>
          <w:lang w:val="en-US" w:eastAsia="ru-RU"/>
        </w:rPr>
        <w:t>False</w:t>
      </w:r>
      <w:r w:rsidRPr="00C24A9C">
        <w:rPr>
          <w:rFonts w:ascii="var(--body-font)" w:eastAsia="Times New Roman" w:hAnsi="var(--body-font)" w:cs="Helvetica"/>
          <w:sz w:val="27"/>
          <w:szCs w:val="27"/>
          <w:lang w:val="en-US" w:eastAsia="ru-RU"/>
        </w:rPr>
        <w:t>ro'yxatni bo'shatamiz , takrorlash uchun </w:t>
      </w:r>
      <w:r w:rsidRPr="00C24A9C">
        <w:rPr>
          <w:rFonts w:ascii="var(--code-font)" w:eastAsia="Times New Roman" w:hAnsi="var(--code-font)" w:cs="Courier New"/>
          <w:sz w:val="20"/>
          <w:szCs w:val="20"/>
          <w:lang w:val="en-US" w:eastAsia="ru-RU"/>
        </w:rPr>
        <w:t>to_expand</w:t>
      </w:r>
      <w:r w:rsidRPr="00C24A9C">
        <w:rPr>
          <w:rFonts w:ascii="var(--body-font)" w:eastAsia="Times New Roman" w:hAnsi="var(--body-font)" w:cs="Helvetica"/>
          <w:sz w:val="27"/>
          <w:szCs w:val="27"/>
          <w:lang w:val="en-US" w:eastAsia="ru-RU"/>
        </w:rPr>
        <w:t>vaqtinchalik do'konni saqlab qo'yamiz .</w:t>
      </w:r>
      <w:r w:rsidRPr="00C24A9C">
        <w:rPr>
          <w:rFonts w:ascii="var(--code-font)" w:eastAsia="Times New Roman" w:hAnsi="var(--code-font)" w:cs="Courier New"/>
          <w:sz w:val="20"/>
          <w:szCs w:val="20"/>
          <w:lang w:val="en-US" w:eastAsia="ru-RU"/>
        </w:rPr>
        <w:t>l</w:t>
      </w:r>
    </w:p>
    <w:p w14:paraId="678EF01F"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code-font)" w:eastAsia="Times New Roman" w:hAnsi="var(--code-font)" w:cs="Courier New"/>
          <w:sz w:val="20"/>
          <w:szCs w:val="20"/>
          <w:lang w:val="en-US" w:eastAsia="ru-RU"/>
        </w:rPr>
        <w:t>x</w:t>
      </w:r>
      <w:r w:rsidRPr="00C24A9C">
        <w:rPr>
          <w:rFonts w:ascii="var(--body-font)" w:eastAsia="Times New Roman" w:hAnsi="var(--body-font)" w:cs="Helvetica"/>
          <w:sz w:val="27"/>
          <w:szCs w:val="27"/>
          <w:lang w:val="en-US" w:eastAsia="ru-RU"/>
        </w:rPr>
        <w:t>Har bir joy va joy uchun </w:t>
      </w:r>
      <w:r w:rsidRPr="00C24A9C">
        <w:rPr>
          <w:rFonts w:ascii="var(--code-font)" w:eastAsia="Times New Roman" w:hAnsi="var(--code-font)" w:cs="Courier New"/>
          <w:sz w:val="20"/>
          <w:szCs w:val="20"/>
          <w:lang w:val="en-US" w:eastAsia="ru-RU"/>
        </w:rPr>
        <w:t>y</w:t>
      </w:r>
      <w:r w:rsidRPr="00C24A9C">
        <w:rPr>
          <w:rFonts w:ascii="var(--body-font)" w:eastAsia="Times New Roman" w:hAnsi="var(--body-font)" w:cs="Helvetica"/>
          <w:sz w:val="27"/>
          <w:szCs w:val="27"/>
          <w:lang w:val="en-US" w:eastAsia="ru-RU"/>
        </w:rPr>
        <w:t>biz 8 ta vidjetni olamiz. Agar ushbu vidjetlardan biri meniki bo'lmasa va ro'yxatda bo'lmasa, </w:t>
      </w:r>
      <w:r w:rsidRPr="00C24A9C">
        <w:rPr>
          <w:rFonts w:ascii="var(--code-font)" w:eastAsia="Times New Roman" w:hAnsi="var(--code-font)" w:cs="Courier New"/>
          <w:sz w:val="20"/>
          <w:szCs w:val="20"/>
          <w:lang w:val="en-US" w:eastAsia="ru-RU"/>
        </w:rPr>
        <w:t>to_reveal</w:t>
      </w:r>
      <w:r w:rsidRPr="00C24A9C">
        <w:rPr>
          <w:rFonts w:ascii="var(--body-font)" w:eastAsia="Times New Roman" w:hAnsi="var(--body-font)" w:cs="Helvetica"/>
          <w:sz w:val="27"/>
          <w:szCs w:val="27"/>
          <w:lang w:val="en-US" w:eastAsia="ru-RU"/>
        </w:rPr>
        <w:t>biz uni qo'shamiz. Bu kengaytirilgan maydonning barcha qirralari ochilishini ta'minlaydi. Agar pozitsiyada qo'shni minalar bo'lmasa, biz </w:t>
      </w:r>
      <w:r w:rsidRPr="00C24A9C">
        <w:rPr>
          <w:rFonts w:ascii="var(--code-font)" w:eastAsia="Times New Roman" w:hAnsi="var(--code-font)" w:cs="Courier New"/>
          <w:sz w:val="20"/>
          <w:szCs w:val="20"/>
          <w:lang w:val="en-US" w:eastAsia="ru-RU"/>
        </w:rPr>
        <w:t>to_expand</w:t>
      </w:r>
      <w:r w:rsidRPr="00C24A9C">
        <w:rPr>
          <w:rFonts w:ascii="var(--body-font)" w:eastAsia="Times New Roman" w:hAnsi="var(--body-font)" w:cs="Helvetica"/>
          <w:sz w:val="27"/>
          <w:szCs w:val="27"/>
          <w:lang w:val="en-US" w:eastAsia="ru-RU"/>
        </w:rPr>
        <w:t>keyingi iteratsiyada tekshiriladigan koordinatalarni qo'shamiz .</w:t>
      </w:r>
    </w:p>
    <w:p w14:paraId="719ECFEB"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-ga har qanday nodavlat plitkalarni qo'shish </w:t>
      </w:r>
      <w:r w:rsidRPr="00C24A9C">
        <w:rPr>
          <w:rFonts w:ascii="var(--code-font)" w:eastAsia="Times New Roman" w:hAnsi="var(--code-font)" w:cs="Courier New"/>
          <w:sz w:val="20"/>
          <w:szCs w:val="20"/>
          <w:lang w:val="en-US" w:eastAsia="ru-RU"/>
        </w:rPr>
        <w:t>to_reveal</w:t>
      </w:r>
      <w:r w:rsidRPr="00C24A9C">
        <w:rPr>
          <w:rFonts w:ascii="var(--body-font)" w:eastAsia="Times New Roman" w:hAnsi="var(--body-font)" w:cs="Helvetica"/>
          <w:sz w:val="27"/>
          <w:szCs w:val="27"/>
          <w:lang w:val="en-US" w:eastAsia="ru-RU"/>
        </w:rPr>
        <w:t>va faqat hali mavjud bo'lmagan plitkalarni kengaytirish orqali </w:t>
      </w:r>
      <w:r w:rsidRPr="00C24A9C">
        <w:rPr>
          <w:rFonts w:ascii="var(--code-font)" w:eastAsia="Times New Roman" w:hAnsi="var(--code-font)" w:cs="Courier New"/>
          <w:sz w:val="20"/>
          <w:szCs w:val="20"/>
          <w:lang w:val="en-US" w:eastAsia="ru-RU"/>
        </w:rPr>
        <w:t>to_reveal</w:t>
      </w:r>
      <w:r w:rsidRPr="00C24A9C">
        <w:rPr>
          <w:rFonts w:ascii="var(--body-font)" w:eastAsia="Times New Roman" w:hAnsi="var(--body-font)" w:cs="Helvetica"/>
          <w:sz w:val="27"/>
          <w:szCs w:val="27"/>
          <w:lang w:val="en-US" w:eastAsia="ru-RU"/>
        </w:rPr>
        <w:t>biz kafelga bir necha marta tashrif buyurmasligimizga ishonch hosil qilamiz.</w:t>
      </w:r>
    </w:p>
    <w:p w14:paraId="749B5178" w14:textId="77777777" w:rsidR="00C24A9C" w:rsidRPr="00C24A9C" w:rsidRDefault="00C24A9C" w:rsidP="00C24A9C">
      <w:pPr>
        <w:shd w:val="clear" w:color="auto" w:fill="FFFFFF"/>
        <w:spacing w:after="0"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caps/>
          <w:sz w:val="27"/>
          <w:szCs w:val="27"/>
          <w:lang w:val="en-US" w:eastAsia="ru-RU"/>
        </w:rPr>
        <w:t>piton</w:t>
      </w:r>
    </w:p>
    <w:p w14:paraId="05916667"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def expand_reveal(self, x, y):</w:t>
      </w:r>
    </w:p>
    <w:p w14:paraId="36122FFF"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lastRenderedPageBreak/>
        <w:t xml:space="preserve">        """</w:t>
      </w:r>
    </w:p>
    <w:p w14:paraId="72C8146A"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Iterate outwards from the initial point, adding new locations to the</w:t>
      </w:r>
    </w:p>
    <w:p w14:paraId="00C40AFE"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queue. This allows us to expand all in a single go, rather than</w:t>
      </w:r>
    </w:p>
    <w:p w14:paraId="7BE655B6"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relying on multiple callbacks.</w:t>
      </w:r>
    </w:p>
    <w:p w14:paraId="4E732419"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w:t>
      </w:r>
    </w:p>
    <w:p w14:paraId="323CB790"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to_expand = [(x,y)]</w:t>
      </w:r>
    </w:p>
    <w:p w14:paraId="5E5AD90A"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to_reveal = []</w:t>
      </w:r>
    </w:p>
    <w:p w14:paraId="5E454AA5"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any_added = True</w:t>
      </w:r>
    </w:p>
    <w:p w14:paraId="234D7901"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p>
    <w:p w14:paraId="6E27E5C4"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while any_added:</w:t>
      </w:r>
    </w:p>
    <w:p w14:paraId="0BA67835"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any_added = False</w:t>
      </w:r>
    </w:p>
    <w:p w14:paraId="0C5E413B"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to_expand, l = [], to_expand</w:t>
      </w:r>
    </w:p>
    <w:p w14:paraId="16F91BD9"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p>
    <w:p w14:paraId="6DAE1C23"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for x, y in l:</w:t>
      </w:r>
    </w:p>
    <w:p w14:paraId="4B7A4F6B"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positions = self.get_surrounding(x, y)</w:t>
      </w:r>
    </w:p>
    <w:p w14:paraId="2E459A82"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for w in positions:</w:t>
      </w:r>
    </w:p>
    <w:p w14:paraId="3F453083"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if not w.is_mine and w not in to_reveal:</w:t>
      </w:r>
    </w:p>
    <w:p w14:paraId="5C62EFC6"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to_reveal.append(w)</w:t>
      </w:r>
    </w:p>
    <w:p w14:paraId="5A956521"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if w.adjacent_n == 0:</w:t>
      </w:r>
    </w:p>
    <w:p w14:paraId="305599E7"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to_expand.append((w.x,w.y))</w:t>
      </w:r>
    </w:p>
    <w:p w14:paraId="5EFDF082"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any_added = True</w:t>
      </w:r>
    </w:p>
    <w:p w14:paraId="4F0090E7"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p>
    <w:p w14:paraId="63C3DA6A"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w:t>
      </w:r>
      <w:r w:rsidRPr="00C24A9C">
        <w:rPr>
          <w:rFonts w:ascii="var(--code-font)" w:eastAsia="Times New Roman" w:hAnsi="var(--code-font)" w:cs="Courier New"/>
          <w:i/>
          <w:iCs/>
          <w:sz w:val="20"/>
          <w:szCs w:val="20"/>
          <w:lang w:val="en-US" w:eastAsia="ru-RU"/>
        </w:rPr>
        <w:t># Iterate an reveal all the positions we have found.</w:t>
      </w:r>
    </w:p>
    <w:p w14:paraId="6B9EEEF2"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for w in to_reveal:</w:t>
      </w:r>
    </w:p>
    <w:p w14:paraId="4B419CF8"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w.reveal()</w:t>
      </w:r>
    </w:p>
    <w:p w14:paraId="2F2FB507" w14:textId="77777777" w:rsidR="00C24A9C" w:rsidRPr="00C24A9C" w:rsidRDefault="00C24A9C" w:rsidP="00C24A9C">
      <w:pPr>
        <w:shd w:val="clear" w:color="auto" w:fill="FFFFFF"/>
        <w:spacing w:before="600" w:after="0" w:line="240" w:lineRule="auto"/>
        <w:textAlignment w:val="top"/>
        <w:outlineLvl w:val="1"/>
        <w:rPr>
          <w:rFonts w:ascii="var(--heading-font)" w:eastAsia="Times New Roman" w:hAnsi="var(--heading-font)" w:cs="Helvetica"/>
          <w:b/>
          <w:bCs/>
          <w:sz w:val="36"/>
          <w:szCs w:val="36"/>
          <w:lang w:val="en-US" w:eastAsia="ru-RU"/>
        </w:rPr>
      </w:pPr>
      <w:r w:rsidRPr="00C24A9C">
        <w:rPr>
          <w:rFonts w:ascii="var(--heading-font)" w:eastAsia="Times New Roman" w:hAnsi="var(--heading-font)" w:cs="Helvetica"/>
          <w:b/>
          <w:bCs/>
          <w:sz w:val="36"/>
          <w:szCs w:val="36"/>
          <w:lang w:val="en-US" w:eastAsia="ru-RU"/>
        </w:rPr>
        <w:t>Yakuniy o'yinlar</w:t>
      </w:r>
    </w:p>
    <w:p w14:paraId="5440ACB3"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eastAsia="ru-RU"/>
        </w:rPr>
      </w:pPr>
      <w:r w:rsidRPr="00C24A9C">
        <w:rPr>
          <w:rFonts w:ascii="var(--body-font)" w:eastAsia="Times New Roman" w:hAnsi="var(--body-font)" w:cs="Helvetica"/>
          <w:sz w:val="27"/>
          <w:szCs w:val="27"/>
          <w:lang w:val="en-US" w:eastAsia="ru-RU"/>
        </w:rPr>
        <w:t xml:space="preserve">O'yin oxiri holati sarlavha ustiga bosilgandan so'ng, oshkor qilish jarayonida aniqlanadi. </w:t>
      </w:r>
      <w:r w:rsidRPr="00C24A9C">
        <w:rPr>
          <w:rFonts w:ascii="var(--body-font)" w:eastAsia="Times New Roman" w:hAnsi="var(--body-font)" w:cs="Helvetica"/>
          <w:sz w:val="27"/>
          <w:szCs w:val="27"/>
          <w:lang w:eastAsia="ru-RU"/>
        </w:rPr>
        <w:t>Ikkita mumkin bo'lgan natija bor - </w:t>
      </w:r>
    </w:p>
    <w:p w14:paraId="502E4317" w14:textId="77777777" w:rsidR="00C24A9C" w:rsidRPr="00C24A9C" w:rsidRDefault="00C24A9C" w:rsidP="00C24A9C">
      <w:pPr>
        <w:numPr>
          <w:ilvl w:val="0"/>
          <w:numId w:val="5"/>
        </w:num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Plitka - bu kon, o'yin tugadi.</w:t>
      </w:r>
    </w:p>
    <w:p w14:paraId="19D0B10F" w14:textId="77777777" w:rsidR="00C24A9C" w:rsidRPr="00C24A9C" w:rsidRDefault="00C24A9C" w:rsidP="00C24A9C">
      <w:pPr>
        <w:numPr>
          <w:ilvl w:val="0"/>
          <w:numId w:val="5"/>
        </w:num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Plitka kon emas, uni kamaytiring </w:t>
      </w:r>
      <w:r w:rsidRPr="00C24A9C">
        <w:rPr>
          <w:rFonts w:ascii="var(--code-font)" w:eastAsia="Times New Roman" w:hAnsi="var(--code-font)" w:cs="Courier New"/>
          <w:sz w:val="20"/>
          <w:szCs w:val="20"/>
          <w:lang w:val="en-US" w:eastAsia="ru-RU"/>
        </w:rPr>
        <w:t>self.end_game_n</w:t>
      </w:r>
      <w:r w:rsidRPr="00C24A9C">
        <w:rPr>
          <w:rFonts w:ascii="var(--body-font)" w:eastAsia="Times New Roman" w:hAnsi="var(--body-font)" w:cs="Helvetica"/>
          <w:sz w:val="27"/>
          <w:szCs w:val="27"/>
          <w:lang w:val="en-US" w:eastAsia="ru-RU"/>
        </w:rPr>
        <w:t>.</w:t>
      </w:r>
    </w:p>
    <w:p w14:paraId="76254EE8"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Bu nolga yetguncha davom etadi , bu esa yoki ga </w:t>
      </w:r>
      <w:r w:rsidRPr="00C24A9C">
        <w:rPr>
          <w:rFonts w:ascii="var(--code-font)" w:eastAsia="Times New Roman" w:hAnsi="var(--code-font)" w:cs="Courier New"/>
          <w:sz w:val="20"/>
          <w:szCs w:val="20"/>
          <w:lang w:val="en-US" w:eastAsia="ru-RU"/>
        </w:rPr>
        <w:t>self.end_game_n</w:t>
      </w:r>
      <w:r w:rsidRPr="00C24A9C">
        <w:rPr>
          <w:rFonts w:ascii="var(--body-font)" w:eastAsia="Times New Roman" w:hAnsi="var(--body-font)" w:cs="Helvetica"/>
          <w:sz w:val="27"/>
          <w:szCs w:val="27"/>
          <w:lang w:val="en-US" w:eastAsia="ru-RU"/>
        </w:rPr>
        <w:t>qo'ng'iroq qilib g'alaba qozonish jarayonini boshlaydi . Muvaffaqiyat/muvaffaqiyatsizlik har ikki holatda ham xaritani ochish va tegishli holatni o'rnatish orqali boshlanadi.</w:t>
      </w:r>
      <w:r w:rsidRPr="00C24A9C">
        <w:rPr>
          <w:rFonts w:ascii="var(--code-font)" w:eastAsia="Times New Roman" w:hAnsi="var(--code-font)" w:cs="Courier New"/>
          <w:sz w:val="20"/>
          <w:szCs w:val="20"/>
          <w:lang w:val="en-US" w:eastAsia="ru-RU"/>
        </w:rPr>
        <w:t>game_overgame_won</w:t>
      </w:r>
    </w:p>
    <w:p w14:paraId="10511EE8" w14:textId="77777777" w:rsidR="00C24A9C" w:rsidRPr="00C24A9C" w:rsidRDefault="00C24A9C" w:rsidP="00C24A9C">
      <w:pPr>
        <w:shd w:val="clear" w:color="auto" w:fill="FFFFFF"/>
        <w:spacing w:after="0"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caps/>
          <w:sz w:val="27"/>
          <w:szCs w:val="27"/>
          <w:lang w:val="en-US" w:eastAsia="ru-RU"/>
        </w:rPr>
        <w:t>piton</w:t>
      </w:r>
    </w:p>
    <w:p w14:paraId="131B713E"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def on_reveal(self, w):</w:t>
      </w:r>
    </w:p>
    <w:p w14:paraId="1ED40B87"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if w.is_mine:</w:t>
      </w:r>
    </w:p>
    <w:p w14:paraId="47CAEFC4"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self.game_over()</w:t>
      </w:r>
    </w:p>
    <w:p w14:paraId="4F5D151C"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p>
    <w:p w14:paraId="40FFA405"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else:</w:t>
      </w:r>
    </w:p>
    <w:p w14:paraId="2A442D48"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self.end_game_n -= 1 </w:t>
      </w:r>
      <w:r w:rsidRPr="00C24A9C">
        <w:rPr>
          <w:rFonts w:ascii="var(--code-font)" w:eastAsia="Times New Roman" w:hAnsi="var(--code-font)" w:cs="Courier New"/>
          <w:i/>
          <w:iCs/>
          <w:sz w:val="20"/>
          <w:szCs w:val="20"/>
          <w:lang w:val="en-US" w:eastAsia="ru-RU"/>
        </w:rPr>
        <w:t># decrement remaining empty spaces</w:t>
      </w:r>
    </w:p>
    <w:p w14:paraId="1489F85A"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p>
    <w:p w14:paraId="0C095C55"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if self.end_game_n == 0:</w:t>
      </w:r>
    </w:p>
    <w:p w14:paraId="5E27CEDE"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self.game_won()</w:t>
      </w:r>
    </w:p>
    <w:p w14:paraId="3837F803"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p>
    <w:p w14:paraId="56324B01"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def game_over(self):</w:t>
      </w:r>
    </w:p>
    <w:p w14:paraId="62743CE1"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self.reveal_map()</w:t>
      </w:r>
    </w:p>
    <w:p w14:paraId="20506393"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self.update_status(STATUS_FAILED)</w:t>
      </w:r>
    </w:p>
    <w:p w14:paraId="4708BE17"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p>
    <w:p w14:paraId="35716155"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def game_won(self):</w:t>
      </w:r>
    </w:p>
    <w:p w14:paraId="59AFBFB6"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self.reveal_map()</w:t>
      </w:r>
    </w:p>
    <w:p w14:paraId="465A8E0C" w14:textId="77777777" w:rsidR="00C24A9C" w:rsidRPr="00C24A9C" w:rsidRDefault="00C24A9C" w:rsidP="00C2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var(--code-font)" w:eastAsia="Times New Roman" w:hAnsi="var(--code-font)" w:cs="Courier New"/>
          <w:sz w:val="20"/>
          <w:szCs w:val="20"/>
          <w:lang w:val="en-US" w:eastAsia="ru-RU"/>
        </w:rPr>
      </w:pPr>
      <w:r w:rsidRPr="00C24A9C">
        <w:rPr>
          <w:rFonts w:ascii="var(--code-font)" w:eastAsia="Times New Roman" w:hAnsi="var(--code-font)" w:cs="Courier New"/>
          <w:sz w:val="20"/>
          <w:szCs w:val="20"/>
          <w:lang w:val="en-US" w:eastAsia="ru-RU"/>
        </w:rPr>
        <w:t xml:space="preserve">        self.update_status(STATUS_SUCCESS)</w:t>
      </w:r>
    </w:p>
    <w:p w14:paraId="1B082F8A" w14:textId="52F7E4C6"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noProof/>
          <w:sz w:val="27"/>
          <w:szCs w:val="27"/>
          <w:lang w:eastAsia="ru-RU"/>
        </w:rPr>
        <w:lastRenderedPageBreak/>
        <w:drawing>
          <wp:inline distT="0" distB="0" distL="0" distR="0" wp14:anchorId="00529324" wp14:editId="54155F5A">
            <wp:extent cx="5940425" cy="6701790"/>
            <wp:effectExtent l="0" t="0" r="0" b="0"/>
            <wp:docPr id="1" name="Рисунок 1" descr="Yo'q. B'ug tomonidan e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q. B'ug tomonidan ega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6701790"/>
                    </a:xfrm>
                    <a:prstGeom prst="rect">
                      <a:avLst/>
                    </a:prstGeom>
                    <a:noFill/>
                    <a:ln>
                      <a:noFill/>
                    </a:ln>
                  </pic:spPr>
                </pic:pic>
              </a:graphicData>
            </a:graphic>
          </wp:inline>
        </w:drawing>
      </w:r>
      <w:r w:rsidRPr="00C24A9C">
        <w:rPr>
          <w:rFonts w:ascii="var(--heading-font)" w:eastAsia="Times New Roman" w:hAnsi="var(--heading-font)" w:cs="Helvetica"/>
          <w:sz w:val="27"/>
          <w:szCs w:val="27"/>
          <w:lang w:val="en-US" w:eastAsia="ru-RU"/>
        </w:rPr>
        <w:t>Yo'q. B'ug tomonidan egan.</w:t>
      </w:r>
    </w:p>
    <w:p w14:paraId="2414780F" w14:textId="77777777" w:rsidR="00C24A9C" w:rsidRPr="00C24A9C" w:rsidRDefault="00C24A9C" w:rsidP="00C24A9C">
      <w:pPr>
        <w:shd w:val="clear" w:color="auto" w:fill="FFFFFF"/>
        <w:spacing w:before="600" w:after="0" w:line="240" w:lineRule="auto"/>
        <w:textAlignment w:val="top"/>
        <w:outlineLvl w:val="1"/>
        <w:rPr>
          <w:rFonts w:ascii="var(--heading-font)" w:eastAsia="Times New Roman" w:hAnsi="var(--heading-font)" w:cs="Helvetica"/>
          <w:b/>
          <w:bCs/>
          <w:sz w:val="36"/>
          <w:szCs w:val="36"/>
          <w:lang w:val="en-US" w:eastAsia="ru-RU"/>
        </w:rPr>
      </w:pPr>
      <w:r w:rsidRPr="00C24A9C">
        <w:rPr>
          <w:rFonts w:ascii="var(--heading-font)" w:eastAsia="Times New Roman" w:hAnsi="var(--heading-font)" w:cs="Helvetica"/>
          <w:b/>
          <w:bCs/>
          <w:sz w:val="36"/>
          <w:szCs w:val="36"/>
          <w:lang w:val="en-US" w:eastAsia="ru-RU"/>
        </w:rPr>
        <w:t>Qo'shimcha fikrlar</w:t>
      </w:r>
    </w:p>
    <w:p w14:paraId="404E9065"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i/>
          <w:iCs/>
          <w:sz w:val="27"/>
          <w:szCs w:val="27"/>
          <w:lang w:val="en-US" w:eastAsia="ru-RU"/>
        </w:rPr>
        <w:t>Agar siz Moonsweeper-ni</w:t>
      </w:r>
      <w:r w:rsidRPr="00C24A9C">
        <w:rPr>
          <w:rFonts w:ascii="var(--body-font)" w:eastAsia="Times New Roman" w:hAnsi="var(--body-font)" w:cs="Helvetica"/>
          <w:sz w:val="27"/>
          <w:szCs w:val="27"/>
          <w:lang w:val="en-US" w:eastAsia="ru-RU"/>
        </w:rPr>
        <w:t> kengaytirishni xohlasangiz , bu erda bir nechta g'oyalar mavjud -</w:t>
      </w:r>
    </w:p>
    <w:p w14:paraId="21064E55" w14:textId="77777777" w:rsidR="00C24A9C" w:rsidRPr="00C24A9C" w:rsidRDefault="00C24A9C" w:rsidP="00C24A9C">
      <w:pPr>
        <w:numPr>
          <w:ilvl w:val="0"/>
          <w:numId w:val="6"/>
        </w:num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O'yinchiga birinchi navbatda o'zini tutishiga ruxsat bering. Mina pozitsiyalarini hisoblashni foydalanuvchi birinchi marta bosgandan so'ng kechiktirishga harakat qiling va keyin o'tkazib yubormaguningizcha pozitsiyalarni yarating.</w:t>
      </w:r>
    </w:p>
    <w:p w14:paraId="09F7CBFA" w14:textId="77777777" w:rsidR="00C24A9C" w:rsidRPr="00C24A9C" w:rsidRDefault="00C24A9C" w:rsidP="00C24A9C">
      <w:pPr>
        <w:numPr>
          <w:ilvl w:val="0"/>
          <w:numId w:val="6"/>
        </w:numPr>
        <w:shd w:val="clear" w:color="auto" w:fill="FFFFFF"/>
        <w:spacing w:before="100" w:beforeAutospacing="1" w:after="100" w:afterAutospacing="1" w:line="240" w:lineRule="auto"/>
        <w:textAlignment w:val="top"/>
        <w:rPr>
          <w:rFonts w:ascii="var(--body-font)" w:eastAsia="Times New Roman" w:hAnsi="var(--body-font)" w:cs="Helvetica"/>
          <w:sz w:val="27"/>
          <w:szCs w:val="27"/>
          <w:lang w:eastAsia="ru-RU"/>
        </w:rPr>
      </w:pPr>
      <w:r w:rsidRPr="00C24A9C">
        <w:rPr>
          <w:rFonts w:ascii="var(--body-font)" w:eastAsia="Times New Roman" w:hAnsi="var(--body-font)" w:cs="Helvetica"/>
          <w:sz w:val="27"/>
          <w:szCs w:val="27"/>
          <w:lang w:eastAsia="ru-RU"/>
        </w:rPr>
        <w:lastRenderedPageBreak/>
        <w:t>Kengashning ma'lum bir qismini avtomatik ravishda ochish uchun skaner kabi quvvatlarni qo'shing.</w:t>
      </w:r>
    </w:p>
    <w:p w14:paraId="0258F909" w14:textId="77777777" w:rsidR="00C24A9C" w:rsidRPr="00C24A9C" w:rsidRDefault="00C24A9C" w:rsidP="00C24A9C">
      <w:pPr>
        <w:numPr>
          <w:ilvl w:val="0"/>
          <w:numId w:val="6"/>
        </w:num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Yashirin B'ug'lar har bir burilish orasida harakatlansin. Bepul oshkor etilmagan lavozimlar ro'yxatini saqlang va B'ug'larga ularga o'tishga ruxsat bering. Har bir bosishdan keyin qo'shni joylarni qayta hisoblashingiz kerak bo'ladi.</w:t>
      </w:r>
    </w:p>
    <w:p w14:paraId="2A567F20"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Agar siz ko'proq ilhom olishni istasangiz, </w:t>
      </w:r>
      <w:hyperlink r:id="rId18" w:history="1">
        <w:r w:rsidRPr="00C24A9C">
          <w:rPr>
            <w:rFonts w:ascii="var(--body-font)" w:eastAsia="Times New Roman" w:hAnsi="var(--body-font)" w:cs="Helvetica"/>
            <w:sz w:val="27"/>
            <w:szCs w:val="27"/>
            <w:u w:val="single"/>
            <w:lang w:val="en-US" w:eastAsia="ru-RU"/>
          </w:rPr>
          <w:t>Keyt Xollning ushbu PR-ni ko'ring</w:t>
        </w:r>
      </w:hyperlink>
      <w:r w:rsidRPr="00C24A9C">
        <w:rPr>
          <w:rFonts w:ascii="var(--body-font)" w:eastAsia="Times New Roman" w:hAnsi="var(--body-font)" w:cs="Helvetica"/>
          <w:sz w:val="27"/>
          <w:szCs w:val="27"/>
          <w:lang w:val="en-US" w:eastAsia="ru-RU"/>
        </w:rPr>
        <w:t> , u boshqa narsalar qatorida startapni tanlash imkoniyatini o'zgartiradi!</w:t>
      </w:r>
    </w:p>
    <w:p w14:paraId="5357B296" w14:textId="77777777" w:rsidR="00C24A9C" w:rsidRPr="00C24A9C" w:rsidRDefault="00C24A9C" w:rsidP="00C24A9C">
      <w:pPr>
        <w:shd w:val="clear" w:color="auto" w:fill="FFFFFF"/>
        <w:spacing w:before="100" w:beforeAutospacing="1" w:after="100" w:afterAutospacing="1" w:line="240" w:lineRule="auto"/>
        <w:textAlignment w:val="top"/>
        <w:rPr>
          <w:rFonts w:ascii="var(--body-font)" w:eastAsia="Times New Roman" w:hAnsi="var(--body-font)" w:cs="Helvetica"/>
          <w:sz w:val="27"/>
          <w:szCs w:val="27"/>
          <w:lang w:val="en-US" w:eastAsia="ru-RU"/>
        </w:rPr>
      </w:pPr>
      <w:r w:rsidRPr="00C24A9C">
        <w:rPr>
          <w:rFonts w:ascii="var(--body-font)" w:eastAsia="Times New Roman" w:hAnsi="var(--body-font)" w:cs="Helvetica"/>
          <w:sz w:val="27"/>
          <w:szCs w:val="27"/>
          <w:lang w:val="en-US" w:eastAsia="ru-RU"/>
        </w:rPr>
        <w:t>Toʻliq manbani Windows, Mac va Linux uchun oʻrnatuvchilar bilan birga quyida yuklab olish mumkin.</w:t>
      </w:r>
    </w:p>
    <w:p w14:paraId="00407D81" w14:textId="4E3B1E0A" w:rsidR="00B378DC" w:rsidRPr="00C24A9C" w:rsidRDefault="00C84B91" w:rsidP="00C84B91">
      <w:pPr>
        <w:jc w:val="center"/>
        <w:rPr>
          <w:lang w:val="en-US"/>
        </w:rPr>
      </w:pPr>
      <w:r>
        <w:rPr>
          <w:noProof/>
        </w:rPr>
        <w:drawing>
          <wp:inline distT="0" distB="0" distL="0" distR="0" wp14:anchorId="4CFC42D8" wp14:editId="77A2F068">
            <wp:extent cx="3012472" cy="3520066"/>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4668" t="20818" r="29548" b="25618"/>
                    <a:stretch/>
                  </pic:blipFill>
                  <pic:spPr bwMode="auto">
                    <a:xfrm>
                      <a:off x="0" y="0"/>
                      <a:ext cx="3027267" cy="3537354"/>
                    </a:xfrm>
                    <a:prstGeom prst="rect">
                      <a:avLst/>
                    </a:prstGeom>
                    <a:ln>
                      <a:noFill/>
                    </a:ln>
                    <a:extLst>
                      <a:ext uri="{53640926-AAD7-44D8-BBD7-CCE9431645EC}">
                        <a14:shadowObscured xmlns:a14="http://schemas.microsoft.com/office/drawing/2010/main"/>
                      </a:ext>
                    </a:extLst>
                  </pic:spPr>
                </pic:pic>
              </a:graphicData>
            </a:graphic>
          </wp:inline>
        </w:drawing>
      </w:r>
    </w:p>
    <w:sectPr w:rsidR="00B378DC" w:rsidRPr="00C24A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ar(--heading-font)">
    <w:altName w:val="Cambria"/>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 w:name="var(--body-fon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ar(--code-fon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Montserrat">
    <w:charset w:val="CC"/>
    <w:family w:val="auto"/>
    <w:pitch w:val="variable"/>
    <w:sig w:usb0="2000020F" w:usb1="00000003" w:usb2="00000000" w:usb3="00000000" w:csb0="00000197"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D1317"/>
    <w:multiLevelType w:val="multilevel"/>
    <w:tmpl w:val="12C8C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53E32"/>
    <w:multiLevelType w:val="multilevel"/>
    <w:tmpl w:val="8DBA9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D1C78"/>
    <w:multiLevelType w:val="multilevel"/>
    <w:tmpl w:val="A84E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57E7E"/>
    <w:multiLevelType w:val="multilevel"/>
    <w:tmpl w:val="E44A6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FC7A1C"/>
    <w:multiLevelType w:val="multilevel"/>
    <w:tmpl w:val="C3DA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0161A0"/>
    <w:multiLevelType w:val="multilevel"/>
    <w:tmpl w:val="172A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A9C"/>
    <w:rsid w:val="00B378DC"/>
    <w:rsid w:val="00C24A9C"/>
    <w:rsid w:val="00C84B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D10AF"/>
  <w15:chartTrackingRefBased/>
  <w15:docId w15:val="{AB0B4E82-A928-429C-AE8E-369A5D227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24A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24A9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24A9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24A9C"/>
    <w:rPr>
      <w:rFonts w:ascii="Times New Roman" w:eastAsia="Times New Roman" w:hAnsi="Times New Roman" w:cs="Times New Roman"/>
      <w:b/>
      <w:bCs/>
      <w:sz w:val="36"/>
      <w:szCs w:val="36"/>
      <w:lang w:eastAsia="ru-RU"/>
    </w:rPr>
  </w:style>
  <w:style w:type="paragraph" w:customStyle="1" w:styleId="msonormal0">
    <w:name w:val="msonormal"/>
    <w:basedOn w:val="a"/>
    <w:rsid w:val="00C24A9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yline-part">
    <w:name w:val="byline-part"/>
    <w:basedOn w:val="a0"/>
    <w:rsid w:val="00C24A9C"/>
  </w:style>
  <w:style w:type="character" w:styleId="a3">
    <w:name w:val="Hyperlink"/>
    <w:basedOn w:val="a0"/>
    <w:uiPriority w:val="99"/>
    <w:semiHidden/>
    <w:unhideWhenUsed/>
    <w:rsid w:val="00C24A9C"/>
    <w:rPr>
      <w:color w:val="0000FF"/>
      <w:u w:val="single"/>
    </w:rPr>
  </w:style>
  <w:style w:type="character" w:styleId="a4">
    <w:name w:val="FollowedHyperlink"/>
    <w:basedOn w:val="a0"/>
    <w:uiPriority w:val="99"/>
    <w:semiHidden/>
    <w:unhideWhenUsed/>
    <w:rsid w:val="00C24A9C"/>
    <w:rPr>
      <w:color w:val="800080"/>
      <w:u w:val="single"/>
    </w:rPr>
  </w:style>
  <w:style w:type="character" w:customStyle="1" w:styleId="library-indicator">
    <w:name w:val="library-indicator"/>
    <w:basedOn w:val="a0"/>
    <w:rsid w:val="00C24A9C"/>
  </w:style>
  <w:style w:type="paragraph" w:styleId="a5">
    <w:name w:val="Normal (Web)"/>
    <w:basedOn w:val="a"/>
    <w:uiPriority w:val="99"/>
    <w:semiHidden/>
    <w:unhideWhenUsed/>
    <w:rsid w:val="00C24A9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C24A9C"/>
    <w:rPr>
      <w:i/>
      <w:iCs/>
    </w:rPr>
  </w:style>
  <w:style w:type="character" w:styleId="HTML">
    <w:name w:val="HTML Code"/>
    <w:basedOn w:val="a0"/>
    <w:uiPriority w:val="99"/>
    <w:semiHidden/>
    <w:unhideWhenUsed/>
    <w:rsid w:val="00C24A9C"/>
    <w:rPr>
      <w:rFonts w:ascii="Courier New" w:eastAsia="Times New Roman" w:hAnsi="Courier New" w:cs="Courier New"/>
      <w:sz w:val="20"/>
      <w:szCs w:val="20"/>
    </w:rPr>
  </w:style>
  <w:style w:type="character" w:customStyle="1" w:styleId="code-block-language">
    <w:name w:val="code-block-language"/>
    <w:basedOn w:val="a0"/>
    <w:rsid w:val="00C24A9C"/>
  </w:style>
  <w:style w:type="paragraph" w:styleId="HTML0">
    <w:name w:val="HTML Preformatted"/>
    <w:basedOn w:val="a"/>
    <w:link w:val="HTML1"/>
    <w:uiPriority w:val="99"/>
    <w:semiHidden/>
    <w:unhideWhenUsed/>
    <w:rsid w:val="00C2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C24A9C"/>
    <w:rPr>
      <w:rFonts w:ascii="Courier New" w:eastAsia="Times New Roman" w:hAnsi="Courier New" w:cs="Courier New"/>
      <w:sz w:val="20"/>
      <w:szCs w:val="20"/>
      <w:lang w:eastAsia="ru-RU"/>
    </w:rPr>
  </w:style>
  <w:style w:type="paragraph" w:customStyle="1" w:styleId="tab-link">
    <w:name w:val="tab-link"/>
    <w:basedOn w:val="a"/>
    <w:rsid w:val="00C24A9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ljs-keyword">
    <w:name w:val="hljs-keyword"/>
    <w:basedOn w:val="a0"/>
    <w:rsid w:val="00C24A9C"/>
  </w:style>
  <w:style w:type="paragraph" w:customStyle="1" w:styleId="product-small-controls">
    <w:name w:val="product-small-controls"/>
    <w:basedOn w:val="a"/>
    <w:rsid w:val="00C24A9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ljs-string">
    <w:name w:val="hljs-string"/>
    <w:basedOn w:val="a0"/>
    <w:rsid w:val="00C24A9C"/>
  </w:style>
  <w:style w:type="character" w:customStyle="1" w:styleId="hljs-number">
    <w:name w:val="hljs-number"/>
    <w:basedOn w:val="a0"/>
    <w:rsid w:val="00C24A9C"/>
  </w:style>
  <w:style w:type="character" w:customStyle="1" w:styleId="hljs-function">
    <w:name w:val="hljs-function"/>
    <w:basedOn w:val="a0"/>
    <w:rsid w:val="00C24A9C"/>
  </w:style>
  <w:style w:type="character" w:customStyle="1" w:styleId="hljs-title">
    <w:name w:val="hljs-title"/>
    <w:basedOn w:val="a0"/>
    <w:rsid w:val="00C24A9C"/>
  </w:style>
  <w:style w:type="character" w:customStyle="1" w:styleId="hljs-params">
    <w:name w:val="hljs-params"/>
    <w:basedOn w:val="a0"/>
    <w:rsid w:val="00C24A9C"/>
  </w:style>
  <w:style w:type="character" w:customStyle="1" w:styleId="hljs-comment">
    <w:name w:val="hljs-comment"/>
    <w:basedOn w:val="a0"/>
    <w:rsid w:val="00C24A9C"/>
  </w:style>
  <w:style w:type="character" w:customStyle="1" w:styleId="hljs-builtin">
    <w:name w:val="hljs-built_in"/>
    <w:basedOn w:val="a0"/>
    <w:rsid w:val="00C24A9C"/>
  </w:style>
  <w:style w:type="character" w:customStyle="1" w:styleId="hljs-literal">
    <w:name w:val="hljs-literal"/>
    <w:basedOn w:val="a0"/>
    <w:rsid w:val="00C24A9C"/>
  </w:style>
  <w:style w:type="paragraph" w:customStyle="1" w:styleId="admonition">
    <w:name w:val="admonition"/>
    <w:basedOn w:val="a"/>
    <w:rsid w:val="00C24A9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dmonition-kind">
    <w:name w:val="admonition-kind"/>
    <w:basedOn w:val="a0"/>
    <w:rsid w:val="00C24A9C"/>
  </w:style>
  <w:style w:type="character" w:customStyle="1" w:styleId="hljs-class">
    <w:name w:val="hljs-class"/>
    <w:basedOn w:val="a0"/>
    <w:rsid w:val="00C24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706478">
      <w:bodyDiv w:val="1"/>
      <w:marLeft w:val="0"/>
      <w:marRight w:val="0"/>
      <w:marTop w:val="0"/>
      <w:marBottom w:val="0"/>
      <w:divBdr>
        <w:top w:val="none" w:sz="0" w:space="0" w:color="auto"/>
        <w:left w:val="none" w:sz="0" w:space="0" w:color="auto"/>
        <w:bottom w:val="none" w:sz="0" w:space="0" w:color="auto"/>
        <w:right w:val="none" w:sz="0" w:space="0" w:color="auto"/>
      </w:divBdr>
      <w:divsChild>
        <w:div w:id="346443222">
          <w:marLeft w:val="0"/>
          <w:marRight w:val="0"/>
          <w:marTop w:val="0"/>
          <w:marBottom w:val="0"/>
          <w:divBdr>
            <w:top w:val="none" w:sz="0" w:space="0" w:color="auto"/>
            <w:left w:val="none" w:sz="0" w:space="0" w:color="auto"/>
            <w:bottom w:val="none" w:sz="0" w:space="0" w:color="auto"/>
            <w:right w:val="none" w:sz="0" w:space="0" w:color="auto"/>
          </w:divBdr>
          <w:divsChild>
            <w:div w:id="1642736437">
              <w:marLeft w:val="0"/>
              <w:marRight w:val="0"/>
              <w:marTop w:val="0"/>
              <w:marBottom w:val="0"/>
              <w:divBdr>
                <w:top w:val="none" w:sz="0" w:space="0" w:color="auto"/>
                <w:left w:val="none" w:sz="0" w:space="0" w:color="auto"/>
                <w:bottom w:val="none" w:sz="0" w:space="0" w:color="auto"/>
                <w:right w:val="none" w:sz="0" w:space="0" w:color="auto"/>
              </w:divBdr>
              <w:divsChild>
                <w:div w:id="264509404">
                  <w:marLeft w:val="0"/>
                  <w:marRight w:val="0"/>
                  <w:marTop w:val="0"/>
                  <w:marBottom w:val="0"/>
                  <w:divBdr>
                    <w:top w:val="none" w:sz="0" w:space="0" w:color="auto"/>
                    <w:left w:val="none" w:sz="0" w:space="0" w:color="auto"/>
                    <w:bottom w:val="none" w:sz="0" w:space="0" w:color="auto"/>
                    <w:right w:val="none" w:sz="0" w:space="0" w:color="auto"/>
                  </w:divBdr>
                  <w:divsChild>
                    <w:div w:id="472328128">
                      <w:marLeft w:val="0"/>
                      <w:marRight w:val="0"/>
                      <w:marTop w:val="0"/>
                      <w:marBottom w:val="0"/>
                      <w:divBdr>
                        <w:top w:val="none" w:sz="0" w:space="0" w:color="auto"/>
                        <w:left w:val="none" w:sz="0" w:space="0" w:color="auto"/>
                        <w:bottom w:val="none" w:sz="0" w:space="0" w:color="auto"/>
                        <w:right w:val="none" w:sz="0" w:space="0" w:color="auto"/>
                      </w:divBdr>
                      <w:divsChild>
                        <w:div w:id="6401119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43583251">
          <w:marLeft w:val="0"/>
          <w:marRight w:val="0"/>
          <w:marTop w:val="0"/>
          <w:marBottom w:val="0"/>
          <w:divBdr>
            <w:top w:val="none" w:sz="0" w:space="0" w:color="auto"/>
            <w:left w:val="none" w:sz="0" w:space="0" w:color="auto"/>
            <w:bottom w:val="none" w:sz="0" w:space="0" w:color="auto"/>
            <w:right w:val="none" w:sz="0" w:space="0" w:color="auto"/>
          </w:divBdr>
          <w:divsChild>
            <w:div w:id="127822307">
              <w:marLeft w:val="0"/>
              <w:marRight w:val="0"/>
              <w:marTop w:val="0"/>
              <w:marBottom w:val="0"/>
              <w:divBdr>
                <w:top w:val="none" w:sz="0" w:space="0" w:color="auto"/>
                <w:left w:val="none" w:sz="0" w:space="0" w:color="auto"/>
                <w:bottom w:val="none" w:sz="0" w:space="0" w:color="auto"/>
                <w:right w:val="none" w:sz="0" w:space="0" w:color="auto"/>
              </w:divBdr>
              <w:divsChild>
                <w:div w:id="704329355">
                  <w:marLeft w:val="0"/>
                  <w:marRight w:val="0"/>
                  <w:marTop w:val="0"/>
                  <w:marBottom w:val="0"/>
                  <w:divBdr>
                    <w:top w:val="none" w:sz="0" w:space="0" w:color="auto"/>
                    <w:left w:val="none" w:sz="0" w:space="0" w:color="auto"/>
                    <w:bottom w:val="none" w:sz="0" w:space="0" w:color="auto"/>
                    <w:right w:val="none" w:sz="0" w:space="0" w:color="auto"/>
                  </w:divBdr>
                </w:div>
                <w:div w:id="441072036">
                  <w:marLeft w:val="0"/>
                  <w:marRight w:val="0"/>
                  <w:marTop w:val="0"/>
                  <w:marBottom w:val="0"/>
                  <w:divBdr>
                    <w:top w:val="none" w:sz="0" w:space="0" w:color="auto"/>
                    <w:left w:val="none" w:sz="0" w:space="0" w:color="auto"/>
                    <w:bottom w:val="none" w:sz="0" w:space="0" w:color="auto"/>
                    <w:right w:val="none" w:sz="0" w:space="0" w:color="auto"/>
                  </w:divBdr>
                </w:div>
                <w:div w:id="2099522053">
                  <w:marLeft w:val="0"/>
                  <w:marRight w:val="0"/>
                  <w:marTop w:val="0"/>
                  <w:marBottom w:val="0"/>
                  <w:divBdr>
                    <w:top w:val="none" w:sz="0" w:space="0" w:color="auto"/>
                    <w:left w:val="none" w:sz="0" w:space="0" w:color="auto"/>
                    <w:bottom w:val="none" w:sz="0" w:space="0" w:color="auto"/>
                    <w:right w:val="none" w:sz="0" w:space="0" w:color="auto"/>
                  </w:divBdr>
                  <w:divsChild>
                    <w:div w:id="1873809344">
                      <w:marLeft w:val="0"/>
                      <w:marRight w:val="0"/>
                      <w:marTop w:val="0"/>
                      <w:marBottom w:val="0"/>
                      <w:divBdr>
                        <w:top w:val="none" w:sz="0" w:space="0" w:color="auto"/>
                        <w:left w:val="none" w:sz="0" w:space="0" w:color="auto"/>
                        <w:bottom w:val="none" w:sz="0" w:space="0" w:color="auto"/>
                        <w:right w:val="none" w:sz="0" w:space="0" w:color="auto"/>
                      </w:divBdr>
                    </w:div>
                    <w:div w:id="847135449">
                      <w:marLeft w:val="0"/>
                      <w:marRight w:val="0"/>
                      <w:marTop w:val="0"/>
                      <w:marBottom w:val="0"/>
                      <w:divBdr>
                        <w:top w:val="none" w:sz="0" w:space="0" w:color="auto"/>
                        <w:left w:val="none" w:sz="0" w:space="0" w:color="auto"/>
                        <w:bottom w:val="none" w:sz="0" w:space="0" w:color="auto"/>
                        <w:right w:val="none" w:sz="0" w:space="0" w:color="auto"/>
                      </w:divBdr>
                    </w:div>
                    <w:div w:id="1464539648">
                      <w:marLeft w:val="0"/>
                      <w:marRight w:val="0"/>
                      <w:marTop w:val="0"/>
                      <w:marBottom w:val="0"/>
                      <w:divBdr>
                        <w:top w:val="none" w:sz="0" w:space="0" w:color="auto"/>
                        <w:left w:val="none" w:sz="0" w:space="0" w:color="auto"/>
                        <w:bottom w:val="none" w:sz="0" w:space="0" w:color="auto"/>
                        <w:right w:val="none" w:sz="0" w:space="0" w:color="auto"/>
                      </w:divBdr>
                      <w:divsChild>
                        <w:div w:id="1620913214">
                          <w:marLeft w:val="0"/>
                          <w:marRight w:val="0"/>
                          <w:marTop w:val="0"/>
                          <w:marBottom w:val="0"/>
                          <w:divBdr>
                            <w:top w:val="none" w:sz="0" w:space="0" w:color="auto"/>
                            <w:left w:val="none" w:sz="0" w:space="0" w:color="auto"/>
                            <w:bottom w:val="none" w:sz="0" w:space="0" w:color="auto"/>
                            <w:right w:val="none" w:sz="0" w:space="0" w:color="auto"/>
                          </w:divBdr>
                          <w:divsChild>
                            <w:div w:id="152293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796">
                      <w:marLeft w:val="0"/>
                      <w:marRight w:val="0"/>
                      <w:marTop w:val="0"/>
                      <w:marBottom w:val="0"/>
                      <w:divBdr>
                        <w:top w:val="none" w:sz="0" w:space="0" w:color="auto"/>
                        <w:left w:val="none" w:sz="0" w:space="0" w:color="auto"/>
                        <w:bottom w:val="none" w:sz="0" w:space="0" w:color="auto"/>
                        <w:right w:val="none" w:sz="0" w:space="0" w:color="auto"/>
                      </w:divBdr>
                    </w:div>
                    <w:div w:id="503983851">
                      <w:marLeft w:val="0"/>
                      <w:marRight w:val="0"/>
                      <w:marTop w:val="0"/>
                      <w:marBottom w:val="0"/>
                      <w:divBdr>
                        <w:top w:val="none" w:sz="0" w:space="0" w:color="auto"/>
                        <w:left w:val="none" w:sz="0" w:space="0" w:color="auto"/>
                        <w:bottom w:val="none" w:sz="0" w:space="0" w:color="auto"/>
                        <w:right w:val="none" w:sz="0" w:space="0" w:color="auto"/>
                      </w:divBdr>
                    </w:div>
                    <w:div w:id="1955792076">
                      <w:marLeft w:val="0"/>
                      <w:marRight w:val="0"/>
                      <w:marTop w:val="0"/>
                      <w:marBottom w:val="0"/>
                      <w:divBdr>
                        <w:top w:val="none" w:sz="0" w:space="0" w:color="auto"/>
                        <w:left w:val="none" w:sz="0" w:space="0" w:color="auto"/>
                        <w:bottom w:val="none" w:sz="0" w:space="0" w:color="auto"/>
                        <w:right w:val="none" w:sz="0" w:space="0" w:color="auto"/>
                      </w:divBdr>
                    </w:div>
                    <w:div w:id="51276560">
                      <w:marLeft w:val="0"/>
                      <w:marRight w:val="0"/>
                      <w:marTop w:val="0"/>
                      <w:marBottom w:val="0"/>
                      <w:divBdr>
                        <w:top w:val="none" w:sz="0" w:space="0" w:color="auto"/>
                        <w:left w:val="none" w:sz="0" w:space="0" w:color="auto"/>
                        <w:bottom w:val="none" w:sz="0" w:space="0" w:color="auto"/>
                        <w:right w:val="none" w:sz="0" w:space="0" w:color="auto"/>
                      </w:divBdr>
                    </w:div>
                    <w:div w:id="2040935468">
                      <w:marLeft w:val="0"/>
                      <w:marRight w:val="0"/>
                      <w:marTop w:val="0"/>
                      <w:marBottom w:val="0"/>
                      <w:divBdr>
                        <w:top w:val="none" w:sz="0" w:space="0" w:color="auto"/>
                        <w:left w:val="none" w:sz="0" w:space="0" w:color="auto"/>
                        <w:bottom w:val="none" w:sz="0" w:space="0" w:color="auto"/>
                        <w:right w:val="none" w:sz="0" w:space="0" w:color="auto"/>
                      </w:divBdr>
                    </w:div>
                    <w:div w:id="1363629213">
                      <w:marLeft w:val="0"/>
                      <w:marRight w:val="0"/>
                      <w:marTop w:val="0"/>
                      <w:marBottom w:val="0"/>
                      <w:divBdr>
                        <w:top w:val="none" w:sz="0" w:space="0" w:color="auto"/>
                        <w:left w:val="none" w:sz="0" w:space="0" w:color="auto"/>
                        <w:bottom w:val="none" w:sz="0" w:space="0" w:color="auto"/>
                        <w:right w:val="none" w:sz="0" w:space="0" w:color="auto"/>
                      </w:divBdr>
                    </w:div>
                    <w:div w:id="461846596">
                      <w:marLeft w:val="0"/>
                      <w:marRight w:val="0"/>
                      <w:marTop w:val="0"/>
                      <w:marBottom w:val="0"/>
                      <w:divBdr>
                        <w:top w:val="none" w:sz="0" w:space="0" w:color="auto"/>
                        <w:left w:val="none" w:sz="0" w:space="0" w:color="auto"/>
                        <w:bottom w:val="none" w:sz="0" w:space="0" w:color="auto"/>
                        <w:right w:val="none" w:sz="0" w:space="0" w:color="auto"/>
                      </w:divBdr>
                    </w:div>
                    <w:div w:id="513349204">
                      <w:marLeft w:val="0"/>
                      <w:marRight w:val="0"/>
                      <w:marTop w:val="0"/>
                      <w:marBottom w:val="0"/>
                      <w:divBdr>
                        <w:top w:val="none" w:sz="0" w:space="0" w:color="auto"/>
                        <w:left w:val="none" w:sz="0" w:space="0" w:color="auto"/>
                        <w:bottom w:val="none" w:sz="0" w:space="0" w:color="auto"/>
                        <w:right w:val="none" w:sz="0" w:space="0" w:color="auto"/>
                      </w:divBdr>
                    </w:div>
                    <w:div w:id="566842754">
                      <w:marLeft w:val="0"/>
                      <w:marRight w:val="0"/>
                      <w:marTop w:val="0"/>
                      <w:marBottom w:val="0"/>
                      <w:divBdr>
                        <w:top w:val="none" w:sz="0" w:space="0" w:color="auto"/>
                        <w:left w:val="none" w:sz="0" w:space="0" w:color="auto"/>
                        <w:bottom w:val="none" w:sz="0" w:space="0" w:color="auto"/>
                        <w:right w:val="none" w:sz="0" w:space="0" w:color="auto"/>
                      </w:divBdr>
                    </w:div>
                    <w:div w:id="1875540770">
                      <w:marLeft w:val="0"/>
                      <w:marRight w:val="0"/>
                      <w:marTop w:val="0"/>
                      <w:marBottom w:val="0"/>
                      <w:divBdr>
                        <w:top w:val="none" w:sz="0" w:space="0" w:color="auto"/>
                        <w:left w:val="none" w:sz="0" w:space="0" w:color="auto"/>
                        <w:bottom w:val="none" w:sz="0" w:space="0" w:color="auto"/>
                        <w:right w:val="none" w:sz="0" w:space="0" w:color="auto"/>
                      </w:divBdr>
                    </w:div>
                    <w:div w:id="1416242518">
                      <w:marLeft w:val="0"/>
                      <w:marRight w:val="0"/>
                      <w:marTop w:val="0"/>
                      <w:marBottom w:val="0"/>
                      <w:divBdr>
                        <w:top w:val="none" w:sz="0" w:space="0" w:color="auto"/>
                        <w:left w:val="none" w:sz="0" w:space="0" w:color="auto"/>
                        <w:bottom w:val="none" w:sz="0" w:space="0" w:color="auto"/>
                        <w:right w:val="none" w:sz="0" w:space="0" w:color="auto"/>
                      </w:divBdr>
                      <w:divsChild>
                        <w:div w:id="573320507">
                          <w:marLeft w:val="0"/>
                          <w:marRight w:val="0"/>
                          <w:marTop w:val="0"/>
                          <w:marBottom w:val="0"/>
                          <w:divBdr>
                            <w:top w:val="none" w:sz="0" w:space="0" w:color="auto"/>
                            <w:left w:val="none" w:sz="0" w:space="0" w:color="auto"/>
                            <w:bottom w:val="none" w:sz="0" w:space="0" w:color="auto"/>
                            <w:right w:val="none" w:sz="0" w:space="0" w:color="auto"/>
                          </w:divBdr>
                          <w:divsChild>
                            <w:div w:id="21104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7868">
                      <w:marLeft w:val="0"/>
                      <w:marRight w:val="0"/>
                      <w:marTop w:val="0"/>
                      <w:marBottom w:val="0"/>
                      <w:divBdr>
                        <w:top w:val="none" w:sz="0" w:space="0" w:color="auto"/>
                        <w:left w:val="none" w:sz="0" w:space="0" w:color="auto"/>
                        <w:bottom w:val="none" w:sz="0" w:space="0" w:color="auto"/>
                        <w:right w:val="none" w:sz="0" w:space="0" w:color="auto"/>
                      </w:divBdr>
                    </w:div>
                    <w:div w:id="470098875">
                      <w:marLeft w:val="0"/>
                      <w:marRight w:val="0"/>
                      <w:marTop w:val="0"/>
                      <w:marBottom w:val="0"/>
                      <w:divBdr>
                        <w:top w:val="none" w:sz="0" w:space="0" w:color="auto"/>
                        <w:left w:val="none" w:sz="0" w:space="0" w:color="auto"/>
                        <w:bottom w:val="none" w:sz="0" w:space="0" w:color="auto"/>
                        <w:right w:val="none" w:sz="0" w:space="0" w:color="auto"/>
                      </w:divBdr>
                    </w:div>
                    <w:div w:id="1206671891">
                      <w:marLeft w:val="0"/>
                      <w:marRight w:val="0"/>
                      <w:marTop w:val="0"/>
                      <w:marBottom w:val="0"/>
                      <w:divBdr>
                        <w:top w:val="none" w:sz="0" w:space="0" w:color="auto"/>
                        <w:left w:val="none" w:sz="0" w:space="0" w:color="auto"/>
                        <w:bottom w:val="none" w:sz="0" w:space="0" w:color="auto"/>
                        <w:right w:val="none" w:sz="0" w:space="0" w:color="auto"/>
                      </w:divBdr>
                    </w:div>
                    <w:div w:id="1056783888">
                      <w:marLeft w:val="0"/>
                      <w:marRight w:val="0"/>
                      <w:marTop w:val="0"/>
                      <w:marBottom w:val="0"/>
                      <w:divBdr>
                        <w:top w:val="none" w:sz="0" w:space="0" w:color="auto"/>
                        <w:left w:val="none" w:sz="0" w:space="0" w:color="auto"/>
                        <w:bottom w:val="none" w:sz="0" w:space="0" w:color="auto"/>
                        <w:right w:val="none" w:sz="0" w:space="0" w:color="auto"/>
                      </w:divBdr>
                    </w:div>
                    <w:div w:id="57094576">
                      <w:marLeft w:val="0"/>
                      <w:marRight w:val="0"/>
                      <w:marTop w:val="0"/>
                      <w:marBottom w:val="0"/>
                      <w:divBdr>
                        <w:top w:val="none" w:sz="0" w:space="0" w:color="auto"/>
                        <w:left w:val="none" w:sz="0" w:space="0" w:color="auto"/>
                        <w:bottom w:val="none" w:sz="0" w:space="0" w:color="auto"/>
                        <w:right w:val="none" w:sz="0" w:space="0" w:color="auto"/>
                      </w:divBdr>
                    </w:div>
                    <w:div w:id="20309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guis.com/d/minesweeper.zip" TargetMode="External"/><Relationship Id="rId13" Type="http://schemas.openxmlformats.org/officeDocument/2006/relationships/hyperlink" Target="https://www.pythonguis.com/packaging-book/" TargetMode="External"/><Relationship Id="rId18" Type="http://schemas.openxmlformats.org/officeDocument/2006/relationships/hyperlink" Target="https://github.com/mfitzp/15-minute-apps/pull/1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ythonguis.com/examples/" TargetMode="External"/><Relationship Id="rId12" Type="http://schemas.openxmlformats.org/officeDocument/2006/relationships/hyperlink" Target="https://github.com/mfitzp/15-minute-apps/tree/master/minesweeper"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ythonguis.com/authors/martin-fitzpatrick/" TargetMode="External"/><Relationship Id="rId11" Type="http://schemas.openxmlformats.org/officeDocument/2006/relationships/hyperlink" Target="https://www.pythonguis.com/d/Moonsweeper.dmg" TargetMode="External"/><Relationship Id="rId5" Type="http://schemas.openxmlformats.org/officeDocument/2006/relationships/image" Target="media/image1.png"/><Relationship Id="rId15" Type="http://schemas.openxmlformats.org/officeDocument/2006/relationships/hyperlink" Target="https://secure.pythonguis.com/01hf77hrbf5v8z5kjtwbhmbwjz/?couponCode=WE5GY0" TargetMode="External"/><Relationship Id="rId10" Type="http://schemas.openxmlformats.org/officeDocument/2006/relationships/hyperlink" Target="https://www.pythonguis.com/d/MoonsweeperSetup.exe"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pythonguis.com/d/Moonsweeper.deb" TargetMode="External"/><Relationship Id="rId14" Type="http://schemas.openxmlformats.org/officeDocument/2006/relationships/hyperlink" Target="https://www.pythonguis.com/packaging-boo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3448</Words>
  <Characters>19659</Characters>
  <Application>Microsoft Office Word</Application>
  <DocSecurity>0</DocSecurity>
  <Lines>163</Lines>
  <Paragraphs>46</Paragraphs>
  <ScaleCrop>false</ScaleCrop>
  <Company/>
  <LinksUpToDate>false</LinksUpToDate>
  <CharactersWithSpaces>23061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Sapaev Shavkat</dc:creator>
  <cp:keywords/>
  <dc:description/>
  <cp:lastModifiedBy>Sapaev Shavkat</cp:lastModifiedBy>
  <cp:revision>2</cp:revision>
  <dcterms:created xsi:type="dcterms:W3CDTF">2024-11-04T03:53:00Z</dcterms:created>
  <dcterms:modified xsi:type="dcterms:W3CDTF">2024-11-04T03:56:00Z</dcterms:modified>
</cp:coreProperties>
</file>