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468FE5CD" w:rsidR="0012079E" w:rsidRPr="00A21B53" w:rsidRDefault="00B4487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1</w:t>
      </w:r>
      <w:r w:rsidR="005272B0">
        <w:rPr>
          <w:rFonts w:eastAsia="Calibri" w:cs="Times New Roman"/>
          <w:b/>
          <w:bCs/>
          <w:szCs w:val="28"/>
          <w:lang w:val="en-US"/>
        </w:rPr>
        <w:t>3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5272B0">
        <w:rPr>
          <w:rFonts w:eastAsia="Calibri" w:cs="Times New Roman"/>
          <w:b/>
          <w:bCs/>
          <w:szCs w:val="28"/>
          <w:lang w:val="en-US"/>
        </w:rPr>
        <w:t>10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502E7061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5272B0" w:rsidRPr="005272B0">
        <w:rPr>
          <w:rFonts w:eastAsia="Calibri" w:cs="Times New Roman"/>
          <w:bCs/>
          <w:szCs w:val="28"/>
          <w:lang w:val="en-US"/>
        </w:rPr>
        <w:t>Pythonda Kortejlar (Tupllar) bilan ishlash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5A5355" w:rsidRPr="005272B0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5A6419E5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5272B0" w:rsidRPr="005272B0">
              <w:rPr>
                <w:bCs/>
                <w:sz w:val="26"/>
                <w:szCs w:val="26"/>
                <w:lang w:val="uz-Cyrl-UZ"/>
              </w:rPr>
              <w:t>Pythonda Kortejlar (Tupllar) bilan ishlash</w:t>
            </w:r>
            <w:r w:rsidR="00A039A6" w:rsidRPr="00A039A6">
              <w:rPr>
                <w:bCs/>
                <w:sz w:val="26"/>
                <w:szCs w:val="26"/>
                <w:lang w:val="uz-Cyrl-UZ"/>
              </w:rPr>
              <w:t>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17010BC6" w14:textId="77777777" w:rsidR="005272B0" w:rsidRPr="005272B0" w:rsidRDefault="005272B0" w:rsidP="005272B0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5272B0">
              <w:rPr>
                <w:sz w:val="24"/>
                <w:szCs w:val="24"/>
                <w:lang w:val="en-US"/>
              </w:rPr>
              <w:t xml:space="preserve">Kortejlar va ularning qo‘llanilishi. </w:t>
            </w:r>
          </w:p>
          <w:p w14:paraId="1E2D6A19" w14:textId="77777777" w:rsidR="005272B0" w:rsidRPr="005272B0" w:rsidRDefault="005272B0" w:rsidP="005272B0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5272B0">
              <w:rPr>
                <w:sz w:val="24"/>
                <w:szCs w:val="24"/>
                <w:lang w:val="en-US"/>
              </w:rPr>
              <w:t xml:space="preserve">Kortejlarni yaratish usullari. </w:t>
            </w:r>
          </w:p>
          <w:p w14:paraId="7A5F57B7" w14:textId="4F4BF947" w:rsidR="00B9656F" w:rsidRPr="00546C06" w:rsidRDefault="005272B0" w:rsidP="005272B0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5272B0">
              <w:rPr>
                <w:sz w:val="24"/>
                <w:szCs w:val="24"/>
                <w:lang w:val="en-US"/>
              </w:rPr>
              <w:t>Kortejlar  bilan ishlovchi metodlar</w:t>
            </w:r>
            <w:bookmarkStart w:id="0" w:name="_GoBack"/>
            <w:bookmarkEnd w:id="0"/>
            <w:r w:rsidR="007C4004" w:rsidRPr="007C400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7030BF"/>
    <w:rsid w:val="007832F1"/>
    <w:rsid w:val="007A311C"/>
    <w:rsid w:val="007C4004"/>
    <w:rsid w:val="007E626E"/>
    <w:rsid w:val="007E7196"/>
    <w:rsid w:val="00802749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51</cp:revision>
  <dcterms:created xsi:type="dcterms:W3CDTF">2023-02-20T14:16:00Z</dcterms:created>
  <dcterms:modified xsi:type="dcterms:W3CDTF">2023-03-30T12:16:00Z</dcterms:modified>
</cp:coreProperties>
</file>