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FF66D" w14:textId="51021B9E" w:rsidR="00550DA1" w:rsidRDefault="00550DA1" w:rsidP="00F426E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Rivojlangan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davlatlarni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qurolli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kuchlarning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bo'linmalarini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tashkiliy-shtat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tuzilishi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asosiy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qurol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texnikalari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jangovar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imkoniyatlari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.</w:t>
      </w:r>
    </w:p>
    <w:p w14:paraId="58EA4DB2" w14:textId="77777777" w:rsidR="00665CCD" w:rsidRPr="00550DA1" w:rsidRDefault="00665CCD" w:rsidP="00F426E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</w:pPr>
    </w:p>
    <w:p w14:paraId="4A0D01EB" w14:textId="164B538E" w:rsidR="00550DA1" w:rsidRPr="00550DA1" w:rsidRDefault="00550DA1" w:rsidP="00F426EA">
      <w:pPr>
        <w:spacing w:after="0" w:line="276" w:lineRule="auto"/>
        <w:ind w:firstLine="425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Reja</w:t>
      </w:r>
      <w:proofErr w:type="spellEnd"/>
      <w:r w:rsidRPr="001C762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700F612C" w14:textId="77777777" w:rsidR="00550DA1" w:rsidRPr="00550DA1" w:rsidRDefault="00550DA1" w:rsidP="00F426EA">
      <w:p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I.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Kirish</w:t>
      </w:r>
      <w:proofErr w:type="spellEnd"/>
    </w:p>
    <w:p w14:paraId="190FB5CB" w14:textId="77777777" w:rsidR="00550DA1" w:rsidRPr="00550DA1" w:rsidRDefault="00550DA1" w:rsidP="00F426EA">
      <w:pPr>
        <w:numPr>
          <w:ilvl w:val="0"/>
          <w:numId w:val="1"/>
        </w:num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urushlarda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almashinuvi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ahamiyati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ABDFA4D" w14:textId="77777777" w:rsidR="00550DA1" w:rsidRPr="00550DA1" w:rsidRDefault="00550DA1" w:rsidP="00F426EA">
      <w:pPr>
        <w:numPr>
          <w:ilvl w:val="0"/>
          <w:numId w:val="1"/>
        </w:num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armiyasida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rni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5380F60" w14:textId="77777777" w:rsidR="00550DA1" w:rsidRPr="00550DA1" w:rsidRDefault="00550DA1" w:rsidP="00F426EA">
      <w:p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II.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Asosiy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qism</w:t>
      </w:r>
      <w:proofErr w:type="spellEnd"/>
    </w:p>
    <w:p w14:paraId="42B2A094" w14:textId="77777777" w:rsidR="00550DA1" w:rsidRPr="00550DA1" w:rsidRDefault="00550DA1" w:rsidP="00F426EA">
      <w:pPr>
        <w:numPr>
          <w:ilvl w:val="0"/>
          <w:numId w:val="2"/>
        </w:numPr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Rivojlangan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davlatlar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AQSh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NATO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a'zolari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b.)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qurolli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kuchlarida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linmalarining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tashkiliy-shtat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tuzilishi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14:paraId="59C72B46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vzvodlarining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tuzilishi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8D410A5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ierarxiyasi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A8F5938" w14:textId="77777777" w:rsidR="00550DA1" w:rsidRPr="00550DA1" w:rsidRDefault="00550DA1" w:rsidP="00F426EA">
      <w:pPr>
        <w:numPr>
          <w:ilvl w:val="0"/>
          <w:numId w:val="2"/>
        </w:numPr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linmalarining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qurol-aslahalari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texnik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vositalari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14:paraId="385E7390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kosmik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A843A53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Himoyalangan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kommutatsiya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DBE41EA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Radioelektron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kurash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(REK)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sharoitida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ishlaydigan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texnikalar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6F39DF3" w14:textId="77777777" w:rsidR="00550DA1" w:rsidRPr="00550DA1" w:rsidRDefault="00550DA1" w:rsidP="00F426EA">
      <w:pPr>
        <w:numPr>
          <w:ilvl w:val="0"/>
          <w:numId w:val="2"/>
        </w:numPr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qo‘</w:t>
      </w:r>
      <w:proofErr w:type="gram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shinlarining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jangovar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imkoniyatlari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14:paraId="2AFF5B5B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tezkorligi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barqarorligi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xavfsizligi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1607100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shinlarni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avtomatlashtirilgan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(C4ISR)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integratsiyasi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BDBD6A8" w14:textId="77777777" w:rsidR="00550DA1" w:rsidRPr="00550DA1" w:rsidRDefault="00550DA1" w:rsidP="00F426EA">
      <w:pPr>
        <w:numPr>
          <w:ilvl w:val="1"/>
          <w:numId w:val="2"/>
        </w:numPr>
        <w:tabs>
          <w:tab w:val="num" w:pos="720"/>
        </w:tabs>
        <w:spacing w:after="0" w:line="276" w:lineRule="auto"/>
        <w:ind w:hanging="294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iqlim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geografik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sharoitlarda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harakatlanish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BC6B3B7" w14:textId="77777777" w:rsidR="00550DA1" w:rsidRPr="00550DA1" w:rsidRDefault="00550DA1" w:rsidP="00F426EA">
      <w:p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III.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Xulosa</w:t>
      </w:r>
      <w:proofErr w:type="spellEnd"/>
    </w:p>
    <w:p w14:paraId="60E92E4C" w14:textId="77777777" w:rsidR="00550DA1" w:rsidRPr="00550DA1" w:rsidRDefault="00550DA1" w:rsidP="00F426EA">
      <w:pPr>
        <w:numPr>
          <w:ilvl w:val="0"/>
          <w:numId w:val="3"/>
        </w:numPr>
        <w:spacing w:after="0" w:line="276" w:lineRule="auto"/>
        <w:ind w:left="0" w:firstLine="42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Mavzu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yicha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umumiy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xulosalar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CA20A00" w14:textId="77777777" w:rsidR="00550DA1" w:rsidRPr="00550DA1" w:rsidRDefault="00550DA1" w:rsidP="00F426EA">
      <w:pPr>
        <w:numPr>
          <w:ilvl w:val="0"/>
          <w:numId w:val="3"/>
        </w:numPr>
        <w:spacing w:after="0" w:line="276" w:lineRule="auto"/>
        <w:ind w:left="0" w:firstLine="42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Kelajakdagi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tendensiyalari</w:t>
      </w:r>
      <w:proofErr w:type="spellEnd"/>
      <w:r w:rsidRPr="00550DA1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F668D86" w14:textId="73CBD085" w:rsidR="00550DA1" w:rsidRDefault="00550DA1" w:rsidP="00F426EA">
      <w:p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</w:pPr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IV.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Foydalanilgan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adabiyotlar</w:t>
      </w:r>
      <w:proofErr w:type="spell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ro‘</w:t>
      </w:r>
      <w:proofErr w:type="gramEnd"/>
      <w:r w:rsidRPr="00550DA1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yxati</w:t>
      </w:r>
      <w:proofErr w:type="spellEnd"/>
    </w:p>
    <w:p w14:paraId="4E6E3808" w14:textId="77777777" w:rsidR="0021059C" w:rsidRPr="00550DA1" w:rsidRDefault="0021059C" w:rsidP="00F426EA">
      <w:pPr>
        <w:spacing w:after="0" w:line="276" w:lineRule="auto"/>
        <w:ind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</w:p>
    <w:p w14:paraId="5EE14FCE" w14:textId="77777777" w:rsidR="001C7621" w:rsidRPr="00E90F1C" w:rsidRDefault="001C7621" w:rsidP="00F426EA">
      <w:pPr>
        <w:pStyle w:val="a3"/>
        <w:spacing w:before="0" w:beforeAutospacing="0" w:after="0" w:afterAutospacing="0" w:line="276" w:lineRule="auto"/>
        <w:ind w:firstLine="709"/>
        <w:jc w:val="center"/>
        <w:rPr>
          <w:color w:val="1F1F1F"/>
          <w:sz w:val="28"/>
          <w:szCs w:val="28"/>
          <w:lang w:val="en-US"/>
        </w:rPr>
      </w:pPr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KIRISH</w:t>
      </w:r>
    </w:p>
    <w:p w14:paraId="04BF8BF9" w14:textId="77777777" w:rsidR="001C7621" w:rsidRPr="00E90F1C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Mavzuning</w:t>
      </w:r>
      <w:proofErr w:type="spellEnd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dolzarbligi</w:t>
      </w:r>
      <w:proofErr w:type="spellEnd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E90F1C">
        <w:rPr>
          <w:color w:val="1F1F1F"/>
          <w:sz w:val="28"/>
          <w:szCs w:val="28"/>
          <w:lang w:val="en-US"/>
        </w:rPr>
        <w:t xml:space="preserve"> XXI </w:t>
      </w:r>
      <w:proofErr w:type="spellStart"/>
      <w:r w:rsidRPr="00E90F1C">
        <w:rPr>
          <w:color w:val="1F1F1F"/>
          <w:sz w:val="28"/>
          <w:szCs w:val="28"/>
          <w:lang w:val="en-US"/>
        </w:rPr>
        <w:t>asrning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birinchi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choragida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dunyo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miqyosida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harbiy-siyosiy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vaziyatning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keskinlashuvi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lokal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mintaqaviy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mojarolarning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ko‘</w:t>
      </w:r>
      <w:proofErr w:type="gramEnd"/>
      <w:r w:rsidRPr="00E90F1C">
        <w:rPr>
          <w:color w:val="1F1F1F"/>
          <w:sz w:val="28"/>
          <w:szCs w:val="28"/>
          <w:lang w:val="en-US"/>
        </w:rPr>
        <w:t>payishi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hamda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qurolli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kurash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usullarining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tubdan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o‘zgarishi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kuzatilmoqda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90F1C">
        <w:rPr>
          <w:color w:val="1F1F1F"/>
          <w:sz w:val="28"/>
          <w:szCs w:val="28"/>
          <w:lang w:val="en-US"/>
        </w:rPr>
        <w:t>Bugungi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kunda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rivojlangan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davlatlarning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harbiy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doktrinalarida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g‘</w:t>
      </w:r>
      <w:proofErr w:type="gramEnd"/>
      <w:r w:rsidRPr="00E90F1C">
        <w:rPr>
          <w:color w:val="1F1F1F"/>
          <w:sz w:val="28"/>
          <w:szCs w:val="28"/>
          <w:lang w:val="en-US"/>
        </w:rPr>
        <w:t>alaba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qozonishning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asosiy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omili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sifatida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nafaqat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o‘t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ochish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qudrati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balki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axborot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ustunligiga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egalik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qilish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qo‘shinlarni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tezkor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uzluksiz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boshqarish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imkoniyati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belgilangan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Shu </w:t>
      </w:r>
      <w:proofErr w:type="spellStart"/>
      <w:r w:rsidRPr="00E90F1C">
        <w:rPr>
          <w:color w:val="1F1F1F"/>
          <w:sz w:val="28"/>
          <w:szCs w:val="28"/>
          <w:lang w:val="en-US"/>
        </w:rPr>
        <w:t>nuqtayi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nazardan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qurolli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kuchlarning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90F1C">
        <w:rPr>
          <w:color w:val="1F1F1F"/>
          <w:sz w:val="28"/>
          <w:szCs w:val="28"/>
          <w:lang w:val="en-US"/>
        </w:rPr>
        <w:t>nerv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tizimi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90F1C">
        <w:rPr>
          <w:color w:val="1F1F1F"/>
          <w:sz w:val="28"/>
          <w:szCs w:val="28"/>
          <w:lang w:val="en-US"/>
        </w:rPr>
        <w:t>hisoblangan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aloqa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bo‘</w:t>
      </w:r>
      <w:proofErr w:type="gramEnd"/>
      <w:r w:rsidRPr="00E90F1C">
        <w:rPr>
          <w:color w:val="1F1F1F"/>
          <w:sz w:val="28"/>
          <w:szCs w:val="28"/>
          <w:lang w:val="en-US"/>
        </w:rPr>
        <w:t>linmalari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ularning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texnik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ta’minoti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masalasi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qachongidan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E90F1C">
        <w:rPr>
          <w:color w:val="1F1F1F"/>
          <w:sz w:val="28"/>
          <w:szCs w:val="28"/>
          <w:lang w:val="en-US"/>
        </w:rPr>
        <w:t>dolzarb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ahamiyat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kasb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etmoqda</w:t>
      </w:r>
      <w:proofErr w:type="spellEnd"/>
      <w:r w:rsidRPr="00E90F1C">
        <w:rPr>
          <w:color w:val="1F1F1F"/>
          <w:sz w:val="28"/>
          <w:szCs w:val="28"/>
          <w:lang w:val="en-US"/>
        </w:rPr>
        <w:t>.</w:t>
      </w:r>
    </w:p>
    <w:p w14:paraId="436985C8" w14:textId="77777777" w:rsidR="001C7621" w:rsidRPr="00E90F1C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90F1C">
        <w:rPr>
          <w:color w:val="1F1F1F"/>
          <w:sz w:val="28"/>
          <w:szCs w:val="28"/>
          <w:lang w:val="en-US"/>
        </w:rPr>
        <w:t>Rivojlangan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davlatlar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90F1C">
        <w:rPr>
          <w:color w:val="1F1F1F"/>
          <w:sz w:val="28"/>
          <w:szCs w:val="28"/>
          <w:lang w:val="en-US"/>
        </w:rPr>
        <w:t>AQSh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Buyuk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Britaniya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Germaniya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Isroil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boshqalar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90F1C">
        <w:rPr>
          <w:color w:val="1F1F1F"/>
          <w:sz w:val="28"/>
          <w:szCs w:val="28"/>
          <w:lang w:val="en-US"/>
        </w:rPr>
        <w:t>tajribasi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shuni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ko‘</w:t>
      </w:r>
      <w:proofErr w:type="gramEnd"/>
      <w:r w:rsidRPr="00E90F1C">
        <w:rPr>
          <w:color w:val="1F1F1F"/>
          <w:sz w:val="28"/>
          <w:szCs w:val="28"/>
          <w:lang w:val="en-US"/>
        </w:rPr>
        <w:t>rsatadiki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zamonaviy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urushlar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– </w:t>
      </w:r>
      <w:proofErr w:type="spellStart"/>
      <w:r w:rsidRPr="00E90F1C">
        <w:rPr>
          <w:color w:val="1F1F1F"/>
          <w:sz w:val="28"/>
          <w:szCs w:val="28"/>
          <w:lang w:val="en-US"/>
        </w:rPr>
        <w:t>bu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90F1C">
        <w:rPr>
          <w:color w:val="1F1F1F"/>
          <w:sz w:val="28"/>
          <w:szCs w:val="28"/>
          <w:lang w:val="en-US"/>
        </w:rPr>
        <w:t>tarmoq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markazlashgan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urushlar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" (Network-centric warfare) </w:t>
      </w:r>
      <w:proofErr w:type="spellStart"/>
      <w:r w:rsidRPr="00E90F1C">
        <w:rPr>
          <w:color w:val="1F1F1F"/>
          <w:sz w:val="28"/>
          <w:szCs w:val="28"/>
          <w:lang w:val="en-US"/>
        </w:rPr>
        <w:t>davridir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90F1C">
        <w:rPr>
          <w:color w:val="1F1F1F"/>
          <w:sz w:val="28"/>
          <w:szCs w:val="28"/>
          <w:lang w:val="en-US"/>
        </w:rPr>
        <w:t>Bunday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urushlarda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jangovar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harakatlarning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lastRenderedPageBreak/>
        <w:t>natijasi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ko‘</w:t>
      </w:r>
      <w:proofErr w:type="gramEnd"/>
      <w:r w:rsidRPr="00E90F1C">
        <w:rPr>
          <w:color w:val="1F1F1F"/>
          <w:sz w:val="28"/>
          <w:szCs w:val="28"/>
          <w:lang w:val="en-US"/>
        </w:rPr>
        <w:t>p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jihatdan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axborotni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to‘plash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qayta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ishlash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kerakli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manzilga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real </w:t>
      </w:r>
      <w:proofErr w:type="spellStart"/>
      <w:r w:rsidRPr="00E90F1C">
        <w:rPr>
          <w:color w:val="1F1F1F"/>
          <w:sz w:val="28"/>
          <w:szCs w:val="28"/>
          <w:lang w:val="en-US"/>
        </w:rPr>
        <w:t>vaqt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rejimida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(online) </w:t>
      </w:r>
      <w:proofErr w:type="spellStart"/>
      <w:r w:rsidRPr="00E90F1C">
        <w:rPr>
          <w:color w:val="1F1F1F"/>
          <w:sz w:val="28"/>
          <w:szCs w:val="28"/>
          <w:lang w:val="en-US"/>
        </w:rPr>
        <w:t>yetkazib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berish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tezligiga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bog‘liq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90F1C">
        <w:rPr>
          <w:color w:val="1F1F1F"/>
          <w:sz w:val="28"/>
          <w:szCs w:val="28"/>
          <w:lang w:val="en-US"/>
        </w:rPr>
        <w:t>Aloqa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bo‘linmalari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endilikda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shunchaki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buyruqlarni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yetkazuvchi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yordamchi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tuzilma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emas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balki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jangovar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operatsiyalarning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muvaffaqiyatini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ta’minlovchi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strategik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resursga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aylandi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90F1C">
        <w:rPr>
          <w:color w:val="1F1F1F"/>
          <w:sz w:val="28"/>
          <w:szCs w:val="28"/>
          <w:lang w:val="en-US"/>
        </w:rPr>
        <w:t>Shuning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uchun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ham, </w:t>
      </w:r>
      <w:proofErr w:type="spellStart"/>
      <w:r w:rsidRPr="00E90F1C">
        <w:rPr>
          <w:color w:val="1F1F1F"/>
          <w:sz w:val="28"/>
          <w:szCs w:val="28"/>
          <w:lang w:val="en-US"/>
        </w:rPr>
        <w:t>dunyoning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yetakchi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armiyalari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aloqa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tizimlarini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tashkiliy-shtat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tuzilishini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optimallashtirish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eng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so‘</w:t>
      </w:r>
      <w:proofErr w:type="gramEnd"/>
      <w:r w:rsidRPr="00E90F1C">
        <w:rPr>
          <w:color w:val="1F1F1F"/>
          <w:sz w:val="28"/>
          <w:szCs w:val="28"/>
          <w:lang w:val="en-US"/>
        </w:rPr>
        <w:t>nggi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raqamli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texnologiyalarni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joriy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etish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yuqori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himoyalangan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boshqaruv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tarmoqlarini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yaratishga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milliardlab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dollar </w:t>
      </w:r>
      <w:proofErr w:type="spellStart"/>
      <w:r w:rsidRPr="00E90F1C">
        <w:rPr>
          <w:color w:val="1F1F1F"/>
          <w:sz w:val="28"/>
          <w:szCs w:val="28"/>
          <w:lang w:val="en-US"/>
        </w:rPr>
        <w:t>mablag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‘ </w:t>
      </w:r>
      <w:proofErr w:type="spellStart"/>
      <w:r w:rsidRPr="00E90F1C">
        <w:rPr>
          <w:color w:val="1F1F1F"/>
          <w:sz w:val="28"/>
          <w:szCs w:val="28"/>
          <w:lang w:val="en-US"/>
        </w:rPr>
        <w:t>ajratmoqdalar</w:t>
      </w:r>
      <w:proofErr w:type="spellEnd"/>
      <w:r w:rsidRPr="00E90F1C">
        <w:rPr>
          <w:color w:val="1F1F1F"/>
          <w:sz w:val="28"/>
          <w:szCs w:val="28"/>
          <w:lang w:val="en-US"/>
        </w:rPr>
        <w:t>.</w:t>
      </w:r>
    </w:p>
    <w:p w14:paraId="423E1795" w14:textId="77777777" w:rsidR="001C7621" w:rsidRPr="00E90F1C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90F1C">
        <w:rPr>
          <w:color w:val="1F1F1F"/>
          <w:sz w:val="28"/>
          <w:szCs w:val="28"/>
          <w:lang w:val="en-US"/>
        </w:rPr>
        <w:t>Mavzuning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yana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bir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muhim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jihati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shundaki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zamonaviy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jang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maydonida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radioelektron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kurash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(REK) </w:t>
      </w:r>
      <w:proofErr w:type="spellStart"/>
      <w:r w:rsidRPr="00E90F1C">
        <w:rPr>
          <w:color w:val="1F1F1F"/>
          <w:sz w:val="28"/>
          <w:szCs w:val="28"/>
          <w:lang w:val="en-US"/>
        </w:rPr>
        <w:t>vositalarining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keng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qo‘</w:t>
      </w:r>
      <w:proofErr w:type="gramEnd"/>
      <w:r w:rsidRPr="00E90F1C">
        <w:rPr>
          <w:color w:val="1F1F1F"/>
          <w:sz w:val="28"/>
          <w:szCs w:val="28"/>
          <w:lang w:val="en-US"/>
        </w:rPr>
        <w:t>llanilishi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aloqa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tizimlarining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barqarorligiga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jiddiy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tahdid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solmoqda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90F1C">
        <w:rPr>
          <w:color w:val="1F1F1F"/>
          <w:sz w:val="28"/>
          <w:szCs w:val="28"/>
          <w:lang w:val="en-US"/>
        </w:rPr>
        <w:t>Rivojlangan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davlatlar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armiyasida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bu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muammoga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qarshi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qanday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kurashilayotgani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qanday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himoya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usullari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yangi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texnik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yechimlar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90F1C">
        <w:rPr>
          <w:color w:val="1F1F1F"/>
          <w:sz w:val="28"/>
          <w:szCs w:val="28"/>
          <w:lang w:val="en-US"/>
        </w:rPr>
        <w:t>masalan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koinot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aloqasi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lazerli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kommunikatsiya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sun’iy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intellektga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asoslangan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tarmoqlar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)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qo‘</w:t>
      </w:r>
      <w:proofErr w:type="gramEnd"/>
      <w:r w:rsidRPr="00E90F1C">
        <w:rPr>
          <w:color w:val="1F1F1F"/>
          <w:sz w:val="28"/>
          <w:szCs w:val="28"/>
          <w:lang w:val="en-US"/>
        </w:rPr>
        <w:t>llanilayotganini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o‘rganish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O‘zbekiston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Respublikasi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Qurolli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Kuchlari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aloqa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tizimini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takomillashtirishda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E90F1C">
        <w:rPr>
          <w:color w:val="1F1F1F"/>
          <w:sz w:val="28"/>
          <w:szCs w:val="28"/>
          <w:lang w:val="en-US"/>
        </w:rPr>
        <w:t>nazariy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ham </w:t>
      </w:r>
      <w:proofErr w:type="spellStart"/>
      <w:r w:rsidRPr="00E90F1C">
        <w:rPr>
          <w:color w:val="1F1F1F"/>
          <w:sz w:val="28"/>
          <w:szCs w:val="28"/>
          <w:lang w:val="en-US"/>
        </w:rPr>
        <w:t>amaliy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ahamiyatga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egadir</w:t>
      </w:r>
      <w:proofErr w:type="spellEnd"/>
      <w:r w:rsidRPr="00E90F1C">
        <w:rPr>
          <w:color w:val="1F1F1F"/>
          <w:sz w:val="28"/>
          <w:szCs w:val="28"/>
          <w:lang w:val="en-US"/>
        </w:rPr>
        <w:t>.</w:t>
      </w:r>
    </w:p>
    <w:p w14:paraId="631B855F" w14:textId="77777777" w:rsidR="001C7621" w:rsidRPr="001522E5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Muammoning</w:t>
      </w:r>
      <w:proofErr w:type="spellEnd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rganilganlik</w:t>
      </w:r>
      <w:proofErr w:type="spellEnd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darajasi</w:t>
      </w:r>
      <w:proofErr w:type="spellEnd"/>
      <w:r w:rsidRPr="00E90F1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Rivojlangan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davlatlar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armiyalarining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aloqa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tizimlari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ularning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tashkiliy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tuzilmasi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texnik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imkoniyatlari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xorijiy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harbiy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mutaxassislar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va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tahlilchilar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tomonidan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keng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o‘</w:t>
      </w:r>
      <w:proofErr w:type="gramEnd"/>
      <w:r w:rsidRPr="00E90F1C">
        <w:rPr>
          <w:color w:val="1F1F1F"/>
          <w:sz w:val="28"/>
          <w:szCs w:val="28"/>
          <w:lang w:val="en-US"/>
        </w:rPr>
        <w:t>rganilgan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90F1C">
        <w:rPr>
          <w:color w:val="1F1F1F"/>
          <w:sz w:val="28"/>
          <w:szCs w:val="28"/>
          <w:lang w:val="en-US"/>
        </w:rPr>
        <w:t>Xususan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NATO </w:t>
      </w:r>
      <w:proofErr w:type="spellStart"/>
      <w:r w:rsidRPr="00E90F1C">
        <w:rPr>
          <w:color w:val="1F1F1F"/>
          <w:sz w:val="28"/>
          <w:szCs w:val="28"/>
          <w:lang w:val="en-US"/>
        </w:rPr>
        <w:t>standartlari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90F1C">
        <w:rPr>
          <w:color w:val="1F1F1F"/>
          <w:sz w:val="28"/>
          <w:szCs w:val="28"/>
          <w:lang w:val="en-US"/>
        </w:rPr>
        <w:t>AQSh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armiyasining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90F1C">
        <w:rPr>
          <w:color w:val="1F1F1F"/>
          <w:sz w:val="28"/>
          <w:szCs w:val="28"/>
          <w:lang w:val="en-US"/>
        </w:rPr>
        <w:t>Kelajak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jangchisi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90F1C">
        <w:rPr>
          <w:color w:val="1F1F1F"/>
          <w:sz w:val="28"/>
          <w:szCs w:val="28"/>
          <w:lang w:val="en-US"/>
        </w:rPr>
        <w:t>konsepsiyasi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hamda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yagona </w:t>
      </w:r>
      <w:proofErr w:type="spellStart"/>
      <w:r w:rsidRPr="00E90F1C">
        <w:rPr>
          <w:color w:val="1F1F1F"/>
          <w:sz w:val="28"/>
          <w:szCs w:val="28"/>
          <w:lang w:val="en-US"/>
        </w:rPr>
        <w:t>axborot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makonini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yaratish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90F1C">
        <w:rPr>
          <w:color w:val="1F1F1F"/>
          <w:sz w:val="28"/>
          <w:szCs w:val="28"/>
          <w:lang w:val="en-US"/>
        </w:rPr>
        <w:t>bo‘</w:t>
      </w:r>
      <w:proofErr w:type="gramEnd"/>
      <w:r w:rsidRPr="00E90F1C">
        <w:rPr>
          <w:color w:val="1F1F1F"/>
          <w:sz w:val="28"/>
          <w:szCs w:val="28"/>
          <w:lang w:val="en-US"/>
        </w:rPr>
        <w:t>yicha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ilmiy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ishlar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90F1C">
        <w:rPr>
          <w:color w:val="1F1F1F"/>
          <w:sz w:val="28"/>
          <w:szCs w:val="28"/>
          <w:lang w:val="en-US"/>
        </w:rPr>
        <w:t>mavjud</w:t>
      </w:r>
      <w:proofErr w:type="spellEnd"/>
      <w:r w:rsidRPr="00E90F1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1522E5">
        <w:rPr>
          <w:color w:val="1F1F1F"/>
          <w:sz w:val="28"/>
          <w:szCs w:val="28"/>
          <w:lang w:val="en-US"/>
        </w:rPr>
        <w:t>Biroq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522E5">
        <w:rPr>
          <w:color w:val="1F1F1F"/>
          <w:sz w:val="28"/>
          <w:szCs w:val="28"/>
          <w:lang w:val="en-US"/>
        </w:rPr>
        <w:t>texnologiyalarning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shiddat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bilan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rivojlanishi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ushbu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ma’lumotlarning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tez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eskirishiga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olib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kelmoqda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. Shu </w:t>
      </w:r>
      <w:proofErr w:type="spellStart"/>
      <w:r w:rsidRPr="001522E5">
        <w:rPr>
          <w:color w:val="1F1F1F"/>
          <w:sz w:val="28"/>
          <w:szCs w:val="28"/>
          <w:lang w:val="en-US"/>
        </w:rPr>
        <w:t>bois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522E5">
        <w:rPr>
          <w:color w:val="1F1F1F"/>
          <w:sz w:val="28"/>
          <w:szCs w:val="28"/>
          <w:lang w:val="en-US"/>
        </w:rPr>
        <w:t>eng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1522E5">
        <w:rPr>
          <w:color w:val="1F1F1F"/>
          <w:sz w:val="28"/>
          <w:szCs w:val="28"/>
          <w:lang w:val="en-US"/>
        </w:rPr>
        <w:t>so‘</w:t>
      </w:r>
      <w:proofErr w:type="gramEnd"/>
      <w:r w:rsidRPr="001522E5">
        <w:rPr>
          <w:color w:val="1F1F1F"/>
          <w:sz w:val="28"/>
          <w:szCs w:val="28"/>
          <w:lang w:val="en-US"/>
        </w:rPr>
        <w:t>nggi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o‘zgarishlar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522E5">
        <w:rPr>
          <w:color w:val="1F1F1F"/>
          <w:sz w:val="28"/>
          <w:szCs w:val="28"/>
          <w:lang w:val="en-US"/>
        </w:rPr>
        <w:t>jumladan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, 5G </w:t>
      </w:r>
      <w:proofErr w:type="spellStart"/>
      <w:r w:rsidRPr="001522E5">
        <w:rPr>
          <w:color w:val="1F1F1F"/>
          <w:sz w:val="28"/>
          <w:szCs w:val="28"/>
          <w:lang w:val="en-US"/>
        </w:rPr>
        <w:t>tarmoqlarining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harbiy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sohaga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kirib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kelishi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522E5">
        <w:rPr>
          <w:color w:val="1F1F1F"/>
          <w:sz w:val="28"/>
          <w:szCs w:val="28"/>
          <w:lang w:val="en-US"/>
        </w:rPr>
        <w:t>dronlar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orqali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retranslyatsiya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tizimlarining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yaratilishi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va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kiberxavfsizlik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masalalarini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yaxlit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holda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tahlil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qilish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ehtiyoji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mavjud</w:t>
      </w:r>
      <w:proofErr w:type="spellEnd"/>
      <w:r w:rsidRPr="001522E5">
        <w:rPr>
          <w:color w:val="1F1F1F"/>
          <w:sz w:val="28"/>
          <w:szCs w:val="28"/>
          <w:lang w:val="en-US"/>
        </w:rPr>
        <w:t>.</w:t>
      </w:r>
    </w:p>
    <w:p w14:paraId="31D869F9" w14:textId="77777777" w:rsidR="001C7621" w:rsidRPr="001522E5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Ishning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maqsadi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Mazkur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referatning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asosiy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maqsadi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– </w:t>
      </w:r>
      <w:proofErr w:type="spellStart"/>
      <w:r w:rsidRPr="001522E5">
        <w:rPr>
          <w:color w:val="1F1F1F"/>
          <w:sz w:val="28"/>
          <w:szCs w:val="28"/>
          <w:lang w:val="en-US"/>
        </w:rPr>
        <w:t>rivojlangan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davlatlar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qurolli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kuchlarida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aloqa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1522E5">
        <w:rPr>
          <w:color w:val="1F1F1F"/>
          <w:sz w:val="28"/>
          <w:szCs w:val="28"/>
          <w:lang w:val="en-US"/>
        </w:rPr>
        <w:t>bo‘</w:t>
      </w:r>
      <w:proofErr w:type="gramEnd"/>
      <w:r w:rsidRPr="001522E5">
        <w:rPr>
          <w:color w:val="1F1F1F"/>
          <w:sz w:val="28"/>
          <w:szCs w:val="28"/>
          <w:lang w:val="en-US"/>
        </w:rPr>
        <w:t>linmalarining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bugungi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kundagi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tashkiliy-shtat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tuzilishi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522E5">
        <w:rPr>
          <w:color w:val="1F1F1F"/>
          <w:sz w:val="28"/>
          <w:szCs w:val="28"/>
          <w:lang w:val="en-US"/>
        </w:rPr>
        <w:t>ularning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qurollanishida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turgan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zamonaviy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texnik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vositalar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hamda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jangovar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imkoniyatlarini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har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tomonlama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tahlil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qilishdan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522E5">
        <w:rPr>
          <w:color w:val="1F1F1F"/>
          <w:sz w:val="28"/>
          <w:szCs w:val="28"/>
          <w:lang w:val="en-US"/>
        </w:rPr>
        <w:t>iborat</w:t>
      </w:r>
      <w:proofErr w:type="spellEnd"/>
      <w:r w:rsidRPr="001522E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1522E5">
        <w:rPr>
          <w:color w:val="1F1F1F"/>
          <w:sz w:val="28"/>
          <w:szCs w:val="28"/>
        </w:rPr>
        <w:t>Ushbu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maqsadga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erishish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uchun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quyidagi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vazifalar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belgilab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olindi</w:t>
      </w:r>
      <w:proofErr w:type="spellEnd"/>
      <w:r w:rsidRPr="001522E5">
        <w:rPr>
          <w:color w:val="1F1F1F"/>
          <w:sz w:val="28"/>
          <w:szCs w:val="28"/>
        </w:rPr>
        <w:t>:</w:t>
      </w:r>
    </w:p>
    <w:p w14:paraId="566654D7" w14:textId="77777777" w:rsidR="001C7621" w:rsidRPr="001522E5" w:rsidRDefault="001C7621" w:rsidP="00F426EA">
      <w:pPr>
        <w:pStyle w:val="a3"/>
        <w:numPr>
          <w:ilvl w:val="0"/>
          <w:numId w:val="4"/>
        </w:numPr>
        <w:spacing w:before="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</w:rPr>
      </w:pPr>
      <w:proofErr w:type="spellStart"/>
      <w:r w:rsidRPr="001522E5">
        <w:rPr>
          <w:color w:val="1F1F1F"/>
          <w:sz w:val="28"/>
          <w:szCs w:val="28"/>
        </w:rPr>
        <w:t>Rivojlangan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davlatlar</w:t>
      </w:r>
      <w:proofErr w:type="spellEnd"/>
      <w:r w:rsidRPr="001522E5">
        <w:rPr>
          <w:color w:val="1F1F1F"/>
          <w:sz w:val="28"/>
          <w:szCs w:val="28"/>
        </w:rPr>
        <w:t xml:space="preserve"> (</w:t>
      </w:r>
      <w:proofErr w:type="spellStart"/>
      <w:r w:rsidRPr="001522E5">
        <w:rPr>
          <w:color w:val="1F1F1F"/>
          <w:sz w:val="28"/>
          <w:szCs w:val="28"/>
        </w:rPr>
        <w:t>asosan</w:t>
      </w:r>
      <w:proofErr w:type="spellEnd"/>
      <w:r w:rsidRPr="001522E5">
        <w:rPr>
          <w:color w:val="1F1F1F"/>
          <w:sz w:val="28"/>
          <w:szCs w:val="28"/>
        </w:rPr>
        <w:t xml:space="preserve"> NATO </w:t>
      </w:r>
      <w:proofErr w:type="spellStart"/>
      <w:r w:rsidRPr="001522E5">
        <w:rPr>
          <w:color w:val="1F1F1F"/>
          <w:sz w:val="28"/>
          <w:szCs w:val="28"/>
        </w:rPr>
        <w:t>bloki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boshqa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yetakchi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davlatlar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misolida</w:t>
      </w:r>
      <w:proofErr w:type="spellEnd"/>
      <w:r w:rsidRPr="001522E5">
        <w:rPr>
          <w:color w:val="1F1F1F"/>
          <w:sz w:val="28"/>
          <w:szCs w:val="28"/>
        </w:rPr>
        <w:t xml:space="preserve">) </w:t>
      </w:r>
      <w:proofErr w:type="spellStart"/>
      <w:r w:rsidRPr="001522E5">
        <w:rPr>
          <w:color w:val="1F1F1F"/>
          <w:sz w:val="28"/>
          <w:szCs w:val="28"/>
        </w:rPr>
        <w:t>aloqa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qo‘shinlarining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tashkiliy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ierarxiyasi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tuzilish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tamoyillarini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o‘rganish</w:t>
      </w:r>
      <w:proofErr w:type="spellEnd"/>
      <w:r w:rsidRPr="001522E5">
        <w:rPr>
          <w:color w:val="1F1F1F"/>
          <w:sz w:val="28"/>
          <w:szCs w:val="28"/>
        </w:rPr>
        <w:t>.</w:t>
      </w:r>
    </w:p>
    <w:p w14:paraId="2ED19EB6" w14:textId="77777777" w:rsidR="001C7621" w:rsidRPr="001522E5" w:rsidRDefault="001C7621" w:rsidP="00F426EA">
      <w:pPr>
        <w:pStyle w:val="a3"/>
        <w:numPr>
          <w:ilvl w:val="0"/>
          <w:numId w:val="4"/>
        </w:numPr>
        <w:spacing w:before="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</w:rPr>
      </w:pPr>
      <w:proofErr w:type="spellStart"/>
      <w:r w:rsidRPr="001522E5">
        <w:rPr>
          <w:color w:val="1F1F1F"/>
          <w:sz w:val="28"/>
          <w:szCs w:val="28"/>
        </w:rPr>
        <w:t>Aloqa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bo‘linmalarida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qo‘llanilayotgan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zamonaviy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axborot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uzatish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vositalari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sun’iy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yo‘ldosh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aloqasi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kommutatsiya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tizimlarining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taktik-texnik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xususiyatlarini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yoritish</w:t>
      </w:r>
      <w:proofErr w:type="spellEnd"/>
      <w:r w:rsidRPr="001522E5">
        <w:rPr>
          <w:color w:val="1F1F1F"/>
          <w:sz w:val="28"/>
          <w:szCs w:val="28"/>
        </w:rPr>
        <w:t>.</w:t>
      </w:r>
    </w:p>
    <w:p w14:paraId="3AC28775" w14:textId="77777777" w:rsidR="001C7621" w:rsidRPr="001522E5" w:rsidRDefault="001C7621" w:rsidP="00F426EA">
      <w:pPr>
        <w:pStyle w:val="a3"/>
        <w:numPr>
          <w:ilvl w:val="0"/>
          <w:numId w:val="4"/>
        </w:numPr>
        <w:spacing w:before="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</w:rPr>
      </w:pPr>
      <w:proofErr w:type="spellStart"/>
      <w:r w:rsidRPr="001522E5">
        <w:rPr>
          <w:color w:val="1F1F1F"/>
          <w:sz w:val="28"/>
          <w:szCs w:val="28"/>
        </w:rPr>
        <w:t>Jangovar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sharoitda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xususan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kuchli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radioelektron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qarshilik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mavjud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bo‘lgan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vaziyatlarda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ushbu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bo‘linmalarning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o‘z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vazifalarini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bajarish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imkoniyatlarini</w:t>
      </w:r>
      <w:proofErr w:type="spellEnd"/>
      <w:r w:rsidRPr="001522E5">
        <w:rPr>
          <w:color w:val="1F1F1F"/>
          <w:sz w:val="28"/>
          <w:szCs w:val="28"/>
        </w:rPr>
        <w:t xml:space="preserve"> (</w:t>
      </w:r>
      <w:proofErr w:type="spellStart"/>
      <w:r w:rsidRPr="001522E5">
        <w:rPr>
          <w:color w:val="1F1F1F"/>
          <w:sz w:val="28"/>
          <w:szCs w:val="28"/>
        </w:rPr>
        <w:t>jangovar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qobiliyatini</w:t>
      </w:r>
      <w:proofErr w:type="spellEnd"/>
      <w:r w:rsidRPr="001522E5">
        <w:rPr>
          <w:color w:val="1F1F1F"/>
          <w:sz w:val="28"/>
          <w:szCs w:val="28"/>
        </w:rPr>
        <w:t xml:space="preserve">) </w:t>
      </w:r>
      <w:proofErr w:type="spellStart"/>
      <w:r w:rsidRPr="001522E5">
        <w:rPr>
          <w:color w:val="1F1F1F"/>
          <w:sz w:val="28"/>
          <w:szCs w:val="28"/>
        </w:rPr>
        <w:t>baholash</w:t>
      </w:r>
      <w:proofErr w:type="spellEnd"/>
      <w:r w:rsidRPr="001522E5">
        <w:rPr>
          <w:color w:val="1F1F1F"/>
          <w:sz w:val="28"/>
          <w:szCs w:val="28"/>
        </w:rPr>
        <w:t>.</w:t>
      </w:r>
    </w:p>
    <w:p w14:paraId="53D35717" w14:textId="77777777" w:rsidR="001C7621" w:rsidRPr="001522E5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lastRenderedPageBreak/>
        <w:t>Tadqiqot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obyekti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va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predmeti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.</w:t>
      </w:r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Ishning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obyekti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sifatida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rivojlangan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xorijiy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davlatlarning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quruqlikdagi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qo‘shinlari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harbiy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havo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kuchlari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maxsus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operatsiya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kuchlari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tarkibidagi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aloqa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tuzilmalari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tanlab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olingan</w:t>
      </w:r>
      <w:proofErr w:type="spellEnd"/>
      <w:r w:rsidRPr="001522E5">
        <w:rPr>
          <w:color w:val="1F1F1F"/>
          <w:sz w:val="28"/>
          <w:szCs w:val="28"/>
        </w:rPr>
        <w:t xml:space="preserve">. </w:t>
      </w:r>
      <w:proofErr w:type="spellStart"/>
      <w:r w:rsidRPr="001522E5">
        <w:rPr>
          <w:color w:val="1F1F1F"/>
          <w:sz w:val="28"/>
          <w:szCs w:val="28"/>
        </w:rPr>
        <w:t>Tadqiqot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predmeti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esa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ushbu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tuzilmalarning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boshqaruv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tizimi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texnik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ta’minoti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jangovar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qo‘llanilish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xususiyatlaridir</w:t>
      </w:r>
      <w:proofErr w:type="spellEnd"/>
      <w:r w:rsidRPr="001522E5">
        <w:rPr>
          <w:color w:val="1F1F1F"/>
          <w:sz w:val="28"/>
          <w:szCs w:val="28"/>
        </w:rPr>
        <w:t>.</w:t>
      </w:r>
    </w:p>
    <w:p w14:paraId="6DC0E10C" w14:textId="77777777" w:rsidR="001C7621" w:rsidRPr="001522E5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Ishning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uslubiyati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.</w:t>
      </w:r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Referatni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tayyorlashda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qiyosiy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tahlil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tizimli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yondashuv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hamda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harbiy-tarixiy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umumlashtirish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usullaridan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foydalanildi</w:t>
      </w:r>
      <w:proofErr w:type="spellEnd"/>
      <w:r w:rsidRPr="001522E5">
        <w:rPr>
          <w:color w:val="1F1F1F"/>
          <w:sz w:val="28"/>
          <w:szCs w:val="28"/>
        </w:rPr>
        <w:t xml:space="preserve">. </w:t>
      </w:r>
      <w:proofErr w:type="spellStart"/>
      <w:r w:rsidRPr="001522E5">
        <w:rPr>
          <w:color w:val="1F1F1F"/>
          <w:sz w:val="28"/>
          <w:szCs w:val="28"/>
        </w:rPr>
        <w:t>Mavzuni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yoritishda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ochiq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manbalardagi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harbiy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tahlilnomalar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xalqaro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ko‘rgazmalar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ma’lumotlari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harbiy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ekspertlarning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xulosalariga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tayanildi</w:t>
      </w:r>
      <w:proofErr w:type="spellEnd"/>
      <w:r w:rsidRPr="001522E5">
        <w:rPr>
          <w:color w:val="1F1F1F"/>
          <w:sz w:val="28"/>
          <w:szCs w:val="28"/>
        </w:rPr>
        <w:t>.</w:t>
      </w:r>
    </w:p>
    <w:p w14:paraId="1B868571" w14:textId="1571126D" w:rsidR="001C7621" w:rsidRDefault="001C7621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Kutilayotgan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natijalar</w:t>
      </w:r>
      <w:proofErr w:type="spellEnd"/>
      <w:r w:rsidRPr="001522E5">
        <w:rPr>
          <w:b/>
          <w:bCs/>
          <w:color w:val="1F1F1F"/>
          <w:sz w:val="28"/>
          <w:szCs w:val="28"/>
          <w:bdr w:val="none" w:sz="0" w:space="0" w:color="auto" w:frame="1"/>
        </w:rPr>
        <w:t>.</w:t>
      </w:r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Ushbu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ishni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o‘rganish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natijasida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zamonaviy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armiyada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boshqaruv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va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aloqa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tizimining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nechog‘lik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muhim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ekanligi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rivojlangan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davlatlar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bu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sohada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qanday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innovatsion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yechimlardan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foydalanayotgani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haqida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to‘liq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tasavvur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hosil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qilinadi</w:t>
      </w:r>
      <w:proofErr w:type="spellEnd"/>
      <w:r w:rsidRPr="001522E5">
        <w:rPr>
          <w:color w:val="1F1F1F"/>
          <w:sz w:val="28"/>
          <w:szCs w:val="28"/>
        </w:rPr>
        <w:t xml:space="preserve">. </w:t>
      </w:r>
      <w:proofErr w:type="spellStart"/>
      <w:r w:rsidRPr="001522E5">
        <w:rPr>
          <w:color w:val="1F1F1F"/>
          <w:sz w:val="28"/>
          <w:szCs w:val="28"/>
        </w:rPr>
        <w:t>Bu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esa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o‘z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navbatida</w:t>
      </w:r>
      <w:proofErr w:type="spellEnd"/>
      <w:r w:rsidRPr="001522E5">
        <w:rPr>
          <w:color w:val="1F1F1F"/>
          <w:sz w:val="28"/>
          <w:szCs w:val="28"/>
        </w:rPr>
        <w:t xml:space="preserve">, </w:t>
      </w:r>
      <w:proofErr w:type="spellStart"/>
      <w:r w:rsidRPr="001522E5">
        <w:rPr>
          <w:color w:val="1F1F1F"/>
          <w:sz w:val="28"/>
          <w:szCs w:val="28"/>
        </w:rPr>
        <w:t>milliy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armiyamizda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aloqa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tizimlarini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modernizatsiya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qilish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bo‘yicha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takliflar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ishlab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chiqishda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yoki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o‘quv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jarayonida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nazariy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baza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sifatida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xizmat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qilishi</w:t>
      </w:r>
      <w:proofErr w:type="spellEnd"/>
      <w:r w:rsidRPr="001522E5">
        <w:rPr>
          <w:color w:val="1F1F1F"/>
          <w:sz w:val="28"/>
          <w:szCs w:val="28"/>
        </w:rPr>
        <w:t xml:space="preserve"> </w:t>
      </w:r>
      <w:proofErr w:type="spellStart"/>
      <w:r w:rsidRPr="001522E5">
        <w:rPr>
          <w:color w:val="1F1F1F"/>
          <w:sz w:val="28"/>
          <w:szCs w:val="28"/>
        </w:rPr>
        <w:t>mumkin</w:t>
      </w:r>
      <w:proofErr w:type="spellEnd"/>
      <w:r w:rsidRPr="001522E5">
        <w:rPr>
          <w:color w:val="1F1F1F"/>
          <w:sz w:val="28"/>
          <w:szCs w:val="28"/>
        </w:rPr>
        <w:t>.</w:t>
      </w:r>
    </w:p>
    <w:p w14:paraId="2DDCAEE0" w14:textId="77777777" w:rsidR="00DC1F5B" w:rsidRPr="001522E5" w:rsidRDefault="00DC1F5B" w:rsidP="00F426EA">
      <w:pPr>
        <w:pStyle w:val="a3"/>
        <w:spacing w:before="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</w:p>
    <w:p w14:paraId="74B67E17" w14:textId="77777777" w:rsidR="005A4A4E" w:rsidRPr="005A4A4E" w:rsidRDefault="005A4A4E" w:rsidP="00F426EA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II. ASOSIY QISM</w:t>
      </w:r>
    </w:p>
    <w:p w14:paraId="18103DCE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2.1.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Rivojlangan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davlatlar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AQSh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, NATO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a’zolari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qurolli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kuchlarida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bo‘linmalarining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tashkiliy-shtat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tuzilishi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: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Batalyon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rota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vzvodlar</w:t>
      </w:r>
      <w:proofErr w:type="spellEnd"/>
    </w:p>
    <w:p w14:paraId="421FCEA5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Rivojlangan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davlatlar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xususan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NATO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bloki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yetakchisi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AQSh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Buyuk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Britaniya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qurolli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kuchlarida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bo‘linmalarining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tashkiliy-shtat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(TO&amp;E –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Table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of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Organization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and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Equipment)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vazifaga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moslashuvchanlik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modullilik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prinsiplari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asosida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shakllantirilgan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tuzilma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jangovar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bo‘linmalarning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harakatchanligini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oshirish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organlarining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uzluksiz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ishlashini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ta’minlashga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qaratilgan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AQSh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armiyasining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zamonaviy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tashkiliy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tuzilmasi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misolida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bo‘linmalarining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ierarxik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tuzilishini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chiqamiz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9475C5E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batalyonlari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(Signal Battalions)</w:t>
      </w:r>
    </w:p>
    <w:p w14:paraId="21AF667B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Diviziya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Korpus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ta’minotining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Ekspeditsion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Batalyoni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(Expeditionary Signal Battalion - ESB)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mondonlikka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ovozli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video,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xizmatlarini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ko‘rsatishga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ixtisoslashgan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ESBning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odatiy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shtat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quyidagicha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60FB387A" w14:textId="77777777" w:rsidR="005A4A4E" w:rsidRPr="005A4A4E" w:rsidRDefault="005A4A4E" w:rsidP="00F426EA">
      <w:pPr>
        <w:numPr>
          <w:ilvl w:val="0"/>
          <w:numId w:val="5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(HHC - Headquarters and Headquarters Company):</w:t>
      </w:r>
    </w:p>
    <w:p w14:paraId="20B27837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miyasi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tarkibida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komandiri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boshlig‘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bo‘limlar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(S-1 dan S-6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kadrlar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operativ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ta’minot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rejalashtirish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faoliyat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HHC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tarkibida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moddiy-texnik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ta’minoti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transport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oshxona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tibbiy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xizmat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guruhlari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batalyonning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avtonom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rejimda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yashashi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harakatlanishini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ta’minlaydi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79BA8BED" w14:textId="77777777" w:rsidR="005A4A4E" w:rsidRPr="005A4A4E" w:rsidRDefault="005A4A4E" w:rsidP="00F426EA">
      <w:pPr>
        <w:numPr>
          <w:ilvl w:val="0"/>
          <w:numId w:val="5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(A, B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C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):</w:t>
      </w:r>
    </w:p>
    <w:p w14:paraId="0496FAE9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tarkibida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bajaruvchi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ixtisoslashgan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chiziqli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mustaqil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muayyan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tugunlarini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(Communication Nodes)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o‘rnatadi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F248135" w14:textId="77777777" w:rsidR="005A4A4E" w:rsidRPr="005A4A4E" w:rsidRDefault="005A4A4E" w:rsidP="00F426EA">
      <w:pPr>
        <w:numPr>
          <w:ilvl w:val="1"/>
          <w:numId w:val="5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A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Rotasi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Tugunlar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yicha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operatsiyalar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yirik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Diviziya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atrofida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hajmdagi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mo‘ljallangan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"Joint Network Node" (JNN)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"Tactical Hub Node"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uskunalarini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67D8973" w14:textId="77777777" w:rsidR="005A4A4E" w:rsidRPr="005A4A4E" w:rsidRDefault="005A4A4E" w:rsidP="00F426EA">
      <w:pPr>
        <w:numPr>
          <w:ilvl w:val="1"/>
          <w:numId w:val="5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B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Rotasi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Hududiy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qamrov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Kengroq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geografik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tarqoq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o‘rtasida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retranslatsiya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kuchaytirib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terminallari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uzoq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masofali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tashkil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90EC749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rotalari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(Signal Companies)</w:t>
      </w:r>
    </w:p>
    <w:p w14:paraId="07001271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g‘inda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ya’ni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Brigada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Jangovar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Guruhlari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(Brigade Combat Team - BCT)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tarkibida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alohida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rotasi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faoliyat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brigada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komandiriga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bevosita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ysunadi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brigada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hamda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o‘rtasidagi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umurtqa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pog‘onasi"ni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tashkil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Brigada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rotasining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quyidagicha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28D02124" w14:textId="77777777" w:rsidR="005A4A4E" w:rsidRPr="005A4A4E" w:rsidRDefault="005A4A4E" w:rsidP="00F426EA">
      <w:pPr>
        <w:numPr>
          <w:ilvl w:val="0"/>
          <w:numId w:val="6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Rota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Rota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komandiri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bosh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serjantdan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iborat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brigadaning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S-6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boshlig‘i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ofitseri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hamkorlikda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rejasini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tuzadilar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3941C5F" w14:textId="77777777" w:rsidR="005A4A4E" w:rsidRPr="005A4A4E" w:rsidRDefault="005A4A4E" w:rsidP="00F426EA">
      <w:pPr>
        <w:numPr>
          <w:ilvl w:val="0"/>
          <w:numId w:val="6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Keng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polosali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vzvodi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(Wideband Platoon):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brigada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mondonlik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diviziya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brigadalar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bog‘lovchi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(SATCOM)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to‘g‘ridan-to‘g‘ri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(Line-of-Sight)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radioreley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o‘rnatadi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4114E7C" w14:textId="77777777" w:rsidR="005A4A4E" w:rsidRPr="005A4A4E" w:rsidRDefault="005A4A4E" w:rsidP="00F426EA">
      <w:pPr>
        <w:numPr>
          <w:ilvl w:val="0"/>
          <w:numId w:val="6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Retranslatsiya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seksiyalari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Brigada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borayotgan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relyefi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murakkab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tog‘lar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zich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shahar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binolari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to‘g‘ridan-to‘g‘ri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ishlamasligi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Shunday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vaziyatlarda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seksiyalar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yuk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zirhli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texnikalarga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rnatilgan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retranslatsiya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uskunalarini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balandliklarga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sakratib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o‘tkazishni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6FCF36A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Vzvodlar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tuzilishi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(Platoon Structure)</w:t>
      </w:r>
    </w:p>
    <w:p w14:paraId="411319D3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shinlarining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ammo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bo‘g‘inidir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funksional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vazifasiga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turlicha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shakllantiriladi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14D29836" w14:textId="77777777" w:rsidR="005A4A4E" w:rsidRPr="005A4A4E" w:rsidRDefault="005A4A4E" w:rsidP="00F426EA">
      <w:pPr>
        <w:numPr>
          <w:ilvl w:val="0"/>
          <w:numId w:val="7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Tugunlar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vzvodi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Node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Platoon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):</w:t>
      </w:r>
    </w:p>
    <w:p w14:paraId="6E25F9F3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"Command Post Node" (CPN) deb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ataluvchi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tarkibida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2-3 ta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lim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(section)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bo‘lim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batalyon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internet (SIPRNET/NIPRNET)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telefon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1F2D12B" w14:textId="77777777" w:rsidR="005A4A4E" w:rsidRPr="005A4A4E" w:rsidRDefault="005A4A4E" w:rsidP="00F426EA">
      <w:pPr>
        <w:numPr>
          <w:ilvl w:val="0"/>
          <w:numId w:val="7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Simli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rnatish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(Wire and Installers):</w:t>
      </w:r>
    </w:p>
    <w:p w14:paraId="1B4F3C0F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Garchi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simsiz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urg‘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bersa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-da,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statsionar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doimiy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uzoq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muddatli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mudofaa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optik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tolali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kabellarni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yotqizish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 xml:space="preserve">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askarlari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kabel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yotqizish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lokal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(LAN)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montaj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binolar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kommunikatsiyani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sozlash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shug‘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ullanadi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9BFD255" w14:textId="77777777" w:rsidR="005A4A4E" w:rsidRPr="005A4A4E" w:rsidRDefault="005A4A4E" w:rsidP="00F426EA">
      <w:pPr>
        <w:numPr>
          <w:ilvl w:val="0"/>
          <w:numId w:val="7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(SATCOM Platoon):</w:t>
      </w:r>
    </w:p>
    <w:p w14:paraId="5EF4DA46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terminallarini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STT – Satellite Transportable Terminal)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ekipaji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(2-3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terminalga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javobgar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dunyoning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istalgan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nuqtasidan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global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chiqishni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2668FA3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2.2.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punktlari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ularning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ierarxiyasi</w:t>
      </w:r>
      <w:proofErr w:type="spellEnd"/>
    </w:p>
    <w:p w14:paraId="63A142BE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armiyasida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Nazorat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(Command and Control - C2)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ierarxiyaga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(BP)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oshiriladi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aynan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punktlarning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uzluksiz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o‘zaro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bog‘liqligini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almashinuvini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ta’minlashdir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NATO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standartlariga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punktlarining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ierarxiyasi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taqsimoti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3C8A6DD5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1.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Punkti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(Main Command Post - Main CP)</w:t>
      </w:r>
    </w:p>
    <w:p w14:paraId="25A4530E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–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ierarxik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g‘inidir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Diviziya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Korpus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2C130F49" w14:textId="77777777" w:rsidR="005A4A4E" w:rsidRPr="005A4A4E" w:rsidRDefault="005A4A4E" w:rsidP="00F426EA">
      <w:pPr>
        <w:numPr>
          <w:ilvl w:val="0"/>
          <w:numId w:val="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Joylashuvi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front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chizig‘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artilleriyasi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yetmaydigan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joylashtiriladi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23E3D22" w14:textId="77777777" w:rsidR="005A4A4E" w:rsidRPr="005A4A4E" w:rsidRDefault="005A4A4E" w:rsidP="00F426EA">
      <w:pPr>
        <w:numPr>
          <w:ilvl w:val="0"/>
          <w:numId w:val="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Vazifasi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24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soatdan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uzoqroq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muddatli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rejalashtirish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chuqur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logistika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havo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hujumidan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mudofaaning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umumiy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koordinatsiyasi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8BC247B" w14:textId="77777777" w:rsidR="005A4A4E" w:rsidRPr="005A4A4E" w:rsidRDefault="005A4A4E" w:rsidP="00F426EA">
      <w:pPr>
        <w:numPr>
          <w:ilvl w:val="0"/>
          <w:numId w:val="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ta’minoti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BP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tkazuvchanlik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qobiliyatiga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ta’minlanadi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yuzlab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ekranli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vaziyatlar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(TOC - Tactical Operations Center)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video-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konferensaloqa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zallari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statsionar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serverlar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optik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tolali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magistrallar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quvvatli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troposfera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stansiyalarini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o‘rnatadi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oqimi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ofitserlari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real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dronlardan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kelayotgan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videolarni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4D06883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Taktik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Tezkor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Punkti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(Tactical Command Post - TAC CP)</w:t>
      </w:r>
    </w:p>
    <w:p w14:paraId="0A463DAA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–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harakatlarga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bevosita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rahbarlik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ixcham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harakatchan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3B84E97" w14:textId="77777777" w:rsidR="005A4A4E" w:rsidRPr="005A4A4E" w:rsidRDefault="005A4A4E" w:rsidP="00F426EA">
      <w:pPr>
        <w:numPr>
          <w:ilvl w:val="0"/>
          <w:numId w:val="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Joylashuvi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Front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chizig‘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yaqin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bo‘linmalar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harakatlanadi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0ABDAAA" w14:textId="77777777" w:rsidR="005A4A4E" w:rsidRPr="005A4A4E" w:rsidRDefault="005A4A4E" w:rsidP="00F426EA">
      <w:pPr>
        <w:numPr>
          <w:ilvl w:val="0"/>
          <w:numId w:val="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Vazifasi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Hozirgi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(0 dan 24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soatgacha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kechayotgan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vaziyatga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reaksiya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bildirish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artilleriya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aviatsiya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bevosita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yo‘naltirish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BF05D23" w14:textId="77777777" w:rsidR="005A4A4E" w:rsidRPr="005A4A4E" w:rsidRDefault="005A4A4E" w:rsidP="00F426EA">
      <w:pPr>
        <w:numPr>
          <w:ilvl w:val="0"/>
          <w:numId w:val="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ta’minoti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TAC CP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tez-tez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talab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etilganligi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sababli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yengil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yig‘iladigan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bo‘lishi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Asosan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zirhli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transportyorlar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rnatilgan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gabaritli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antennalaridan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foydalaniladi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ofitserlari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Harakatdagi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(Comms on the Move)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llaydilar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ya’ni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ketayotganda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almashinuvi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to‘xtamaydi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F31D617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3.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Orqa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Ta’minot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Punkti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(Rear Command Post)</w:t>
      </w:r>
    </w:p>
    <w:p w14:paraId="75EF0A0B" w14:textId="77777777" w:rsidR="005A4A4E" w:rsidRPr="005A4A4E" w:rsidRDefault="005A4A4E" w:rsidP="00F426EA">
      <w:pPr>
        <w:numPr>
          <w:ilvl w:val="0"/>
          <w:numId w:val="10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Vazifasi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Moddiy-texnik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ta’minot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q-dori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yoqilg‘i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oziq-ovqat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yetkazish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tibbiy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evakuatsiya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ma’muriy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E613218" w14:textId="77777777" w:rsidR="005A4A4E" w:rsidRPr="005A4A4E" w:rsidRDefault="005A4A4E" w:rsidP="00F426EA">
      <w:pPr>
        <w:numPr>
          <w:ilvl w:val="0"/>
          <w:numId w:val="10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ta’minoti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logistika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bazalariga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(SAP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ulanishga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ixtisoslashgan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Garchi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boshqaruvchalik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talab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etilmasa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-da,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hajmi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1CBA45A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4.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Erta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kirish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guruhi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(Early Entry Command Post - EECP)</w:t>
      </w:r>
    </w:p>
    <w:p w14:paraId="1C6CDE40" w14:textId="77777777" w:rsidR="005A4A4E" w:rsidRPr="005A4A4E" w:rsidRDefault="005A4A4E" w:rsidP="00F426EA">
      <w:pPr>
        <w:numPr>
          <w:ilvl w:val="0"/>
          <w:numId w:val="11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Tuzilishi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vaqtinchalik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tuzilma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boshlanayotganda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desant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tashlanganda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boradigan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guruhi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796F0A7" w14:textId="77777777" w:rsidR="005A4A4E" w:rsidRPr="005A4A4E" w:rsidRDefault="005A4A4E" w:rsidP="00F426EA">
      <w:pPr>
        <w:numPr>
          <w:ilvl w:val="0"/>
          <w:numId w:val="11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ta’minoti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zaruriy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ryukzakda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yuriladigan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telefonlari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ko‘chma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boradilar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vazifasi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BP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kelguniga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qadar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birlamchi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ushlab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turishdir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49B0160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punktlari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ierarxiyasida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ma’lumot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almashinuvi</w:t>
      </w:r>
      <w:proofErr w:type="spellEnd"/>
    </w:p>
    <w:p w14:paraId="19907706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zaro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Internet" (Upper TI)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Internet" (Lower TI)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bog‘lanadi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632EF07" w14:textId="77777777" w:rsidR="005A4A4E" w:rsidRPr="005A4A4E" w:rsidRDefault="005A4A4E" w:rsidP="00F426EA">
      <w:pPr>
        <w:numPr>
          <w:ilvl w:val="0"/>
          <w:numId w:val="12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Yuqori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g‘in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(Main CP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TAC CP </w:t>
      </w:r>
      <w:proofErr w:type="spellStart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o‘rtasida</w:t>
      </w:r>
      <w:proofErr w:type="spellEnd"/>
      <w:r w:rsidRPr="005A4A4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Katta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hajmli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xaritalar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buyruqlar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himoyalangan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IP-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(WIN-T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uzatiladi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B08D52D" w14:textId="77777777" w:rsidR="005A4A4E" w:rsidRPr="00E90F1C" w:rsidRDefault="005A4A4E" w:rsidP="00F426EA">
      <w:pPr>
        <w:numPr>
          <w:ilvl w:val="0"/>
          <w:numId w:val="12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Quyi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g‘in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(TAC CP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jangovar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bo‘linmalar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o‘rtasida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buyruqlar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joylashuv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koordinatalari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(GPS)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(CNR - Combat Net Radio)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almashiniladi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CE7264C" w14:textId="77777777" w:rsidR="005A4A4E" w:rsidRPr="00E90F1C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ierarxik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tizimning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"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Vaziyatdan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xabardorlik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(Situational Awareness)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darajasini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cho‘</w:t>
      </w:r>
      <w:proofErr w:type="gram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qqiga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chiqarishdir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Ya’ni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askar </w:t>
      </w:r>
      <w:proofErr w:type="spellStart"/>
      <w:proofErr w:type="gram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rgan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tanki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haqidagi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rota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o‘tib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BP ga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yetib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borishi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tegishli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ochish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buyrug‘i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berilishini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ta’minlashdir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AB4EA54" w14:textId="77777777" w:rsidR="005A4A4E" w:rsidRPr="005A4A4E" w:rsidRDefault="005A4A4E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aytganda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linmalarining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shtat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tuzilishi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punktlari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ierarxiyasi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mexanizm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qat’iy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vertikal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ysunish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gorizontal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bo‘linmalar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samarali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ta’minlashga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moslashtirilgan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urushlarning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dinamik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tabiatiga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liq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javob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5A4A4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18F6E5C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2.2.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linmalarining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qurol-aslahalari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texnik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vositalari</w:t>
      </w:r>
      <w:proofErr w:type="spellEnd"/>
    </w:p>
    <w:p w14:paraId="76896136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Rivojlangan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Germaniya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Fransiya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Isroil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kuchlarining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ustunligi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takomillashganligida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namoyon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Bugungi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ta’minot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boshqariladigan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radio" (Software Defined Radio - SDR)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liq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yakunlanmoqda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xususiyatlarini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chiqamiz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F6351C0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1.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Zamonaviy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radiostansiyalar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kosmik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yo‘</w:t>
      </w:r>
      <w:proofErr w:type="gram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ldosh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)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vositalari</w:t>
      </w:r>
      <w:proofErr w:type="spellEnd"/>
    </w:p>
    <w:p w14:paraId="7043FECD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og‘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irligi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bo‘g‘indagi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bo‘g‘indagi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B92E652" w14:textId="77777777" w:rsidR="00836C87" w:rsidRPr="00836C87" w:rsidRDefault="00836C87" w:rsidP="00F426EA">
      <w:pPr>
        <w:numPr>
          <w:ilvl w:val="0"/>
          <w:numId w:val="13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Dasturiy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boshqariladigan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radiostansiyalar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(SDR):</w:t>
      </w:r>
    </w:p>
    <w:p w14:paraId="4D9ACEB3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avlod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rasiyalaridan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laroq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SDR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AQShning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Harris Falcon III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Thales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oilasiga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mansub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modulyatsiyada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cheklanmaydi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dasturi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ovoz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videoni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to‘lqin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diapazonlarida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(HF, VHF, UHF)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6F88D0E" w14:textId="77777777" w:rsidR="00836C87" w:rsidRPr="00836C87" w:rsidRDefault="00836C87" w:rsidP="00F426EA">
      <w:pPr>
        <w:numPr>
          <w:ilvl w:val="1"/>
          <w:numId w:val="13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piyoda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askar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aviatsiya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ittifoqchi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askarlari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gaplasha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o‘zaro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muvofiqlik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"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Interoperability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muammosini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hal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8483EBB" w14:textId="77777777" w:rsidR="00836C87" w:rsidRPr="00836C87" w:rsidRDefault="00836C87" w:rsidP="00F426EA">
      <w:pPr>
        <w:numPr>
          <w:ilvl w:val="1"/>
          <w:numId w:val="13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lchamlari</w:t>
      </w:r>
      <w:proofErr w:type="spell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(Handheld),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ryukzakda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yuriladigan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(Manpack)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transportga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o‘rnatiladigan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69B7450" w14:textId="77777777" w:rsidR="00836C87" w:rsidRPr="00836C87" w:rsidRDefault="00836C87" w:rsidP="00F426EA">
      <w:pPr>
        <w:numPr>
          <w:ilvl w:val="0"/>
          <w:numId w:val="13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Kosmik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(SATCOM):</w:t>
      </w:r>
    </w:p>
    <w:p w14:paraId="64C9D583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g‘ridan-to‘g‘ri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chegarasidan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(Beyond Line-of-Sight - BLOS)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yo‘ldoshlarga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tayanadi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E10E220" w14:textId="77777777" w:rsidR="00836C87" w:rsidRPr="00836C87" w:rsidRDefault="00836C87" w:rsidP="00F426EA">
      <w:pPr>
        <w:numPr>
          <w:ilvl w:val="1"/>
          <w:numId w:val="13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OTM (On-The-Move) </w:t>
      </w:r>
      <w:proofErr w:type="spell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terminallari</w:t>
      </w:r>
      <w:proofErr w:type="spell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harakatlanayotgan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tank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zirhli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rnatilgan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aqlli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antenna"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yurishidan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burilishidan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qat’i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nazar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ushlab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komandirga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internet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videokonferensiyadan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8BFAFCE" w14:textId="77777777" w:rsidR="00836C87" w:rsidRPr="00836C87" w:rsidRDefault="00836C87" w:rsidP="00F426EA">
      <w:pPr>
        <w:numPr>
          <w:ilvl w:val="1"/>
          <w:numId w:val="13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Portativ </w:t>
      </w:r>
      <w:proofErr w:type="spell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terminallar</w:t>
      </w:r>
      <w:proofErr w:type="spell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noutbuk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kattaligidagi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yig‘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antennalar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daqiqada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dunyoning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istalgan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nuqtasidan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o‘rnatish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Starlink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orbitali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analoglari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CC844EE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Himoyalangan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ma’lumot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uzatish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tarmoqlari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kommutatsiya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</w:t>
      </w:r>
      <w:proofErr w:type="spellEnd"/>
    </w:p>
    <w:p w14:paraId="3A094929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gaplashish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almashinuvidir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(Data exchange).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maqsadda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rivojlangan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armiyalarda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Taktik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Internet"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tushunchasi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joriy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etilgan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148768D" w14:textId="77777777" w:rsidR="00836C87" w:rsidRPr="00836C87" w:rsidRDefault="00836C87" w:rsidP="00F426EA">
      <w:pPr>
        <w:numPr>
          <w:ilvl w:val="0"/>
          <w:numId w:val="14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(WIN-T - Warfighter Information Network-Tactical):</w:t>
      </w:r>
    </w:p>
    <w:p w14:paraId="23F8ABBB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AQSh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armiyasida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llaniladigan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makonga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U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fuqarolik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internetiga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xshaydi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himoyalangan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simsiz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5E0FABB" w14:textId="77777777" w:rsidR="00836C87" w:rsidRPr="00836C87" w:rsidRDefault="00836C87" w:rsidP="00F426EA">
      <w:pPr>
        <w:numPr>
          <w:ilvl w:val="1"/>
          <w:numId w:val="14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Kommutatsiya</w:t>
      </w:r>
      <w:proofErr w:type="spell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uskunalari</w:t>
      </w:r>
      <w:proofErr w:type="spellEnd"/>
      <w:r w:rsidRPr="00836C8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Dala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ofis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routerlari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namlik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zarba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tebranishlarga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chidamli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(Ruggedized)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serverlar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marshrutizatorlar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(Cisco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Juniper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modellari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zirhli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qutilarga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joylashtirilgan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haroratning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keskin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o‘zgarishida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ishlayveradi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2FF8A95" w14:textId="77777777" w:rsidR="00836C87" w:rsidRPr="00836C87" w:rsidRDefault="00836C87" w:rsidP="00F426EA">
      <w:pPr>
        <w:numPr>
          <w:ilvl w:val="0"/>
          <w:numId w:val="14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Link 16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50746E3D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NATO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havo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hujumidan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mudofaa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aviatsiya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dengiz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rtasida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Link 16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qo‘llaniladi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samolyot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koordinatalari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zenit-raketa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majmuasi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monitorida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paydo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inson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omili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ovoz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aytib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talab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etilmaydi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tejaydi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xatolarni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kamaytiradi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DB5FA98" w14:textId="77777777" w:rsidR="00836C87" w:rsidRPr="00836C87" w:rsidRDefault="00836C87" w:rsidP="00F426EA">
      <w:pPr>
        <w:numPr>
          <w:ilvl w:val="0"/>
          <w:numId w:val="14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Shifrlash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Kriptografiya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):</w:t>
      </w:r>
    </w:p>
    <w:p w14:paraId="695B6A4A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AES-256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apparat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bloklari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(In-line Network Encryptors)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jihozlangan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Hatto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tutib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olsa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olmaydi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3098740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3.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Radioelektron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kurash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(REK)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sharoitida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ishlaydigan</w:t>
      </w:r>
      <w:proofErr w:type="spellEnd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texnikalar</w:t>
      </w:r>
      <w:proofErr w:type="spellEnd"/>
    </w:p>
    <w:p w14:paraId="4F969171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texnologik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radioxalaqitlar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(Jamming)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berilayotgan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dolzarb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vazifadir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Rivojlangan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davlatlar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buning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uchun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texnologiyalardan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foydalanadi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5E568B2B" w14:textId="77777777" w:rsidR="00836C87" w:rsidRPr="00836C87" w:rsidRDefault="00836C87" w:rsidP="00F426EA">
      <w:pPr>
        <w:numPr>
          <w:ilvl w:val="0"/>
          <w:numId w:val="15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sakrab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(Frequency Hopping - FHSS):</w:t>
      </w:r>
    </w:p>
    <w:p w14:paraId="3925D8C6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turmaydi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soniyasiga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yuzlab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minglab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chastotasini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SINCGARS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tishni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uzatuvchi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stansiyalar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Dushman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REK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vositalari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signalni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tutib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olishga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ulgurmaydi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7BF9E9D6" w14:textId="77777777" w:rsidR="00836C87" w:rsidRPr="00836C87" w:rsidRDefault="00836C87" w:rsidP="00F426EA">
      <w:pPr>
        <w:numPr>
          <w:ilvl w:val="0"/>
          <w:numId w:val="15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naltirilgan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antennalar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Phased Array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3D8CA2A4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antennalar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tarqatadi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manbani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topishni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osonlashtiradi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Fazali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antenna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panjaralari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(Phased Array)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tomonga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ingichka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(beam)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yon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xalaqit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bersa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, antenna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aqlli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algoritmlar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yo‘nalishdagi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sezgirlikni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o‘chirib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qo‘yadi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(Nulling).</w:t>
      </w:r>
    </w:p>
    <w:p w14:paraId="574836A2" w14:textId="77777777" w:rsidR="00836C87" w:rsidRPr="00836C87" w:rsidRDefault="00836C87" w:rsidP="00F426EA">
      <w:pPr>
        <w:numPr>
          <w:ilvl w:val="0"/>
          <w:numId w:val="15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LPI/LPD (Low Probability of Intercept/Detection):</w:t>
      </w:r>
    </w:p>
    <w:p w14:paraId="0864C284" w14:textId="77777777" w:rsidR="00836C87" w:rsidRPr="00836C87" w:rsidRDefault="00836C87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 "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tutib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aniqlash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ehtimoli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past" </w:t>
      </w:r>
      <w:proofErr w:type="spellStart"/>
      <w:proofErr w:type="gram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texnologiyasidir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shunday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quvvatda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diapazonda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(Wideband)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tarqatadiki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razvedkasi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radio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shovqindan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ajrata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olmaydi</w:t>
      </w:r>
      <w:proofErr w:type="spellEnd"/>
      <w:r w:rsidRPr="00836C8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D797F0" w14:textId="77777777" w:rsidR="00D8587D" w:rsidRPr="00E90F1C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2.3.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qo‘</w:t>
      </w:r>
      <w:proofErr w:type="gram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shinlarining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jangovar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imkoniyatlari</w:t>
      </w:r>
      <w:proofErr w:type="spellEnd"/>
    </w:p>
    <w:p w14:paraId="41EC9FAA" w14:textId="77777777" w:rsidR="00D8587D" w:rsidRPr="00E90F1C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Rivojlangan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kuchlarida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shinlarining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imkoniyatlari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nafaqat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vositalarning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ko‘rsatkichlari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taqdirini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hal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Axborot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ustunligi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 (Information Superiority)</w:t>
      </w:r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salohiyati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tushuniladi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imkoniyatlar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rejaning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bandlariga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DB60F8E" w14:textId="77777777" w:rsidR="00D8587D" w:rsidRPr="00E90F1C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1.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Aloqaning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tezkorligi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barqarorligi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xavfsizligi</w:t>
      </w:r>
      <w:proofErr w:type="spellEnd"/>
    </w:p>
    <w:p w14:paraId="3C7F8969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ahamiyatga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"Sensor-to-Shooter"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Sensordan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vositasigacha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minimallashtirishdir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3C75E49" w14:textId="77777777" w:rsidR="00D8587D" w:rsidRPr="00D8587D" w:rsidRDefault="00D8587D" w:rsidP="00F426EA">
      <w:pPr>
        <w:numPr>
          <w:ilvl w:val="0"/>
          <w:numId w:val="16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Tezkorlik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(Speed):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NATO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shinlarida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shunday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yetganki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nishon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tasviri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koordinatalari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real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rejimida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(online)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artilleriya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batareyasi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planshetiga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avvalgidek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daqiqalarni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tashkil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tkazuvchanlik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qobiliyati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(High Bandwidth)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videokonferensiyalar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hajmli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3D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xaritalarni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kechikishlarsiz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Latencysiz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278C188" w14:textId="77777777" w:rsidR="00D8587D" w:rsidRPr="00D8587D" w:rsidRDefault="00D8587D" w:rsidP="00F426EA">
      <w:pPr>
        <w:numPr>
          <w:ilvl w:val="0"/>
          <w:numId w:val="16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Barqarorlik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(Stability):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rsatkichi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o‘lmasligi"dir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(Survivability).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PACE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(Primary, Alternate, Contingency, Emergency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Muqobil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Ehtiyot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Favqulodda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tamoyiliga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HF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Muqobil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u ham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g‘ilsa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lazerli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simli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z-o‘zini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tiklovchi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"Mesh-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tugun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signal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tugun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uzluksizligini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kafolatlaydi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DA53BEC" w14:textId="77777777" w:rsidR="00D8587D" w:rsidRPr="00D8587D" w:rsidRDefault="00D8587D" w:rsidP="00F426EA">
      <w:pPr>
        <w:numPr>
          <w:ilvl w:val="0"/>
          <w:numId w:val="16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Xavfsizlik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(Security):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kiber-himoyani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uzatilayotgan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apparat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shifrlanadi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tutib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taqdirda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yillab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sarflashi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talab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mondonlik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qo‘shinlar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joylashuvining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maxfiyligini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6F8AB73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Qo‘</w:t>
      </w:r>
      <w:proofErr w:type="gram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shinlarni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avtomatlashtirilgan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(C4ISR)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bilan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integratsiyasi</w:t>
      </w:r>
      <w:proofErr w:type="spellEnd"/>
    </w:p>
    <w:p w14:paraId="0CD5FEAC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shinlarining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C4ISR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(Command, Control, Communications, Computers, Intelligence, Surveillance and Reconnaissance)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konseptual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tomiri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xizmat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qilishidir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897C030" w14:textId="77777777" w:rsidR="00D8587D" w:rsidRPr="00D8587D" w:rsidRDefault="00D8587D" w:rsidP="00F426EA">
      <w:pPr>
        <w:numPr>
          <w:ilvl w:val="0"/>
          <w:numId w:val="17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Yagona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axborot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makoni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manbalardan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kosmosdan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havodan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kelayotgan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serverlarda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jamlaydi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(Data Fusion).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mondon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ekranda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to‘liq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haqqoniy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manzarasi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(Common Operational Picture - COP)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paydo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0B4B1A7" w14:textId="77777777" w:rsidR="00D8587D" w:rsidRPr="00D8587D" w:rsidRDefault="00D8587D" w:rsidP="00F426EA">
      <w:pPr>
        <w:numPr>
          <w:ilvl w:val="0"/>
          <w:numId w:val="17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Do‘</w:t>
      </w:r>
      <w:proofErr w:type="gram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st-Dushman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(Blue Force Tracking):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askar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qayerda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turgani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xaritada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turadi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 Bu "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zimiznikilarga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(Friendly Fire)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holatlarini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keskin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kamaytiradi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qo‘shinlarni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manyovr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tunda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tuman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paytida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adashib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qolmasligini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F1020B1" w14:textId="77777777" w:rsidR="00D8587D" w:rsidRPr="00D8587D" w:rsidRDefault="00D8587D" w:rsidP="00F426EA">
      <w:pPr>
        <w:numPr>
          <w:ilvl w:val="0"/>
          <w:numId w:val="17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Integratsiya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quruqlikdagi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qo‘shinlarni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aviatsiya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dengiz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piyoda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askar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ratsiyasi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bevosita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qiruvchi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samolyotga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zarba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nuqtasini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ko‘rsatishi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imkoniyat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Qo‘shma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operatsiyalar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(Joint Operations)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muvaffaqiyatining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garovidir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8C31C03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3.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Turli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iqlim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geografik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sharoitlarda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harakatlanish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imkoniyatlari</w:t>
      </w:r>
      <w:proofErr w:type="spellEnd"/>
    </w:p>
    <w:p w14:paraId="501686B7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qanchalik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lmasin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og‘ir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tabiat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injiqliklariga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dosh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kerak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texnikasini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MIL-STD-810G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yicha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sinovdan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o‘tkazadilar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B3AFC57" w14:textId="77777777" w:rsidR="00D8587D" w:rsidRPr="00D8587D" w:rsidRDefault="00D8587D" w:rsidP="00F426EA">
      <w:pPr>
        <w:numPr>
          <w:ilvl w:val="0"/>
          <w:numId w:val="1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Geografik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moslashuvchanlik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70EF519F" w14:textId="77777777" w:rsidR="00D8587D" w:rsidRPr="00D8587D" w:rsidRDefault="00D8587D" w:rsidP="00F426EA">
      <w:pPr>
        <w:numPr>
          <w:ilvl w:val="1"/>
          <w:numId w:val="1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Tog‘</w:t>
      </w:r>
      <w:proofErr w:type="gramEnd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li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hududlar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Tog‘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cho‘qqilari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radio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to‘lqinlarini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to‘sishi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Bunday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dron-retranslyatorlardan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stratosferadagi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aerostatlardan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tog‘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ortidagi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bo‘linmalar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81B2D8F" w14:textId="77777777" w:rsidR="00D8587D" w:rsidRPr="00D8587D" w:rsidRDefault="00D8587D" w:rsidP="00F426EA">
      <w:pPr>
        <w:numPr>
          <w:ilvl w:val="1"/>
          <w:numId w:val="1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Urbanizatsiya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(Shahar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sharoiti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Zich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binolar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orasida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signal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qolishi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kuzatiladi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binolarni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teshib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binolardan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birlashtiruvchi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MIMO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(Multiple Input Multiple Output)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qo‘llaniladi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5AF96E6" w14:textId="77777777" w:rsidR="00D8587D" w:rsidRPr="00D8587D" w:rsidRDefault="00D8587D" w:rsidP="00F426EA">
      <w:pPr>
        <w:numPr>
          <w:ilvl w:val="0"/>
          <w:numId w:val="1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Iqlimiy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chidamlilik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uskunalari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-40°C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sovuqdan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Arktika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+60°C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issiqgacha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Sahro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haroratda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namlikda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bo‘ronlarida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mo‘ljallangan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suv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o‘tkazmaydigan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zarbaga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chidamli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korpuslarga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C3CC821" w14:textId="04AF080A" w:rsidR="00D8587D" w:rsidRDefault="00D8587D" w:rsidP="00F426EA">
      <w:pPr>
        <w:numPr>
          <w:ilvl w:val="0"/>
          <w:numId w:val="18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Harakatdagi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(COTM - Comms On The Move):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imkoniyatlardan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shundaki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xtab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antenna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majbur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soatiga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80-100 km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harakatlanayotganda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aloqasini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internetni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uzluksiz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qo‘shinlarning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hujum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sur’atini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pasaytirmaslikka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xizmat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70169342" w14:textId="77777777" w:rsidR="00005434" w:rsidRPr="00D8587D" w:rsidRDefault="00005434" w:rsidP="00F426EA">
      <w:p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</w:p>
    <w:p w14:paraId="6526067D" w14:textId="77777777" w:rsidR="00D8587D" w:rsidRPr="00D8587D" w:rsidRDefault="00D8587D" w:rsidP="00F426EA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III. XULOSA</w:t>
      </w:r>
    </w:p>
    <w:p w14:paraId="7ED3C8A4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3.1.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Mavzu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bo‘yicha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umumiy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xulosalar</w:t>
      </w:r>
      <w:proofErr w:type="spellEnd"/>
    </w:p>
    <w:p w14:paraId="1DC5369D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Ushbu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referat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doirasida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rivojlangan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AQSh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Buyuk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Britaniya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Germaniya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boshqa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NATO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a’zolari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qurolli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kuchlari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bo‘linmalarining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tashkiliy-shtat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tuzilishi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texnik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ta’minoti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jangovar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imkoniyatlarini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tahlil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natijasida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umumiy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xulosalarga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kelindi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31CCE267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Birinchidan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tashkiliy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tuzilmaning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moslashuvchanligi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.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Zamonaviy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g‘arb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armiyalarida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bo‘linmalari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qotib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qolgan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shtat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tuzilishidan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voz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kechib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,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modulli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ekspeditsion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ko‘rinishga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o‘tgan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degani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vaziyatga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qarab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kichik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taktik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guruhlardan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tortib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yirik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strategik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tugunlargacha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tezkorlik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bilan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shakllana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lastRenderedPageBreak/>
        <w:t>Batalyon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rotalarning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an’anaviy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ierarxiyasi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saqlanib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qolgan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bo‘lsa-da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funksional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vazifalari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kengayib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endilikda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nafaqat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balki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IT-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mutaxassis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tarmoq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administratori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vazifasini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ham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bajarmoqdalar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C165A31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Ikkinchidan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texnologik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ustunlik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unifikatsiya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raqamlashtirilgan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boshqariladigan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(SDR)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NATOning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STANAG)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piyodalar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tankchilar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aviatsiya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hatto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o‘rtasida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tilsiz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 "Network-centric warfare"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markazlashgan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konsepsiyasi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nazariyadan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amaliyotga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ko‘chgan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08EDC4D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Uchinchidan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axborot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xavfsizligi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barqarorlik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rsatdiki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rivojlantirishda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e’tiborni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uzoqqa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radioelektron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kurash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(REK)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kiberhujumlaridan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himoya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qaratmoqda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Shifrlashning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sakrab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(FHSS)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yo‘naltirilgan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antennalar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yashovchanligini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ta’minlovchi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omillarga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3A628ED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rtinchidan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boshqaruvning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intellektuallashuvi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C4ISR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joriy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etilishi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komandirlarga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tepadan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qaror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keskin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qisqartirish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ovoz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tashuvchi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bog‘lovchi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platformadir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7CD35B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3.2.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Kelajakdagi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tizimlarining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rivojlanish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tendensiyalari</w:t>
      </w:r>
      <w:proofErr w:type="spellEnd"/>
    </w:p>
    <w:p w14:paraId="27C519EF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ekspertlarning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prognozlariga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yaqin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10-15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inqilobiy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o‘zgarishlar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tendensiyalar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kuzatiladi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F80B16D" w14:textId="77777777" w:rsidR="00D8587D" w:rsidRPr="00D8587D" w:rsidRDefault="00D8587D" w:rsidP="00F426EA">
      <w:pPr>
        <w:numPr>
          <w:ilvl w:val="0"/>
          <w:numId w:val="1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intellekt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(SI)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Kognitiv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radiotizimlar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7238701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SI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jihozlanadi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Kognitiv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radio" (Cognitive Radio)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efirni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kuzatadi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xalaqitlarini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inson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aralashuvisiz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Shuningdek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SI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yuklamalarni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navbatda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tkazishni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8FEF420" w14:textId="77777777" w:rsidR="00D8587D" w:rsidRPr="00D8587D" w:rsidRDefault="00D8587D" w:rsidP="00F426EA">
      <w:pPr>
        <w:numPr>
          <w:ilvl w:val="0"/>
          <w:numId w:val="1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5G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6G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texnologiyalarining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tatbiqi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7E84364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Fuqarolik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sektoridagi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5G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sohaga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kelmoqda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 Bu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Buyumlar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interneti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(IoT)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"Jang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buyumlar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interneti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IoBT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Ya’ni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askarning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kiyimi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datchiklari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ulanadi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6G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terabitlarga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golografik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seanslarini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tkazish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46E5661" w14:textId="77777777" w:rsidR="00D8587D" w:rsidRPr="00D8587D" w:rsidRDefault="00D8587D" w:rsidP="00F426EA">
      <w:pPr>
        <w:numPr>
          <w:ilvl w:val="0"/>
          <w:numId w:val="1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Kvant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(Quantum Communication):</w:t>
      </w:r>
    </w:p>
    <w:p w14:paraId="37F4953D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sohadagi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yutuq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mutlaqo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buzib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lmaydigan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yaratilishidir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Kvant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taqsimlash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(QKD)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shunday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ishlaydiki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agar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g‘irlashga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urinsa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o‘z-o‘zidan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yo‘qoladi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kiberxavfsizlikda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inqilob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yasaydi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D0E225F" w14:textId="77777777" w:rsidR="00D8587D" w:rsidRPr="00D8587D" w:rsidRDefault="00D8587D" w:rsidP="00F426EA">
      <w:pPr>
        <w:numPr>
          <w:ilvl w:val="0"/>
          <w:numId w:val="1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Stratosfera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orbitali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(LEO):</w:t>
      </w:r>
    </w:p>
    <w:p w14:paraId="62496EDA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Ilon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Maskning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Starlink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loyihasi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minglab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ldoshlardan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iborat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to‘da"larni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(Constellations)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orbitaga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butunlay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ishdan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imkonsiz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o‘nlab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davom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etaveradi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62E80F4" w14:textId="77777777" w:rsidR="00D8587D" w:rsidRPr="00D8587D" w:rsidRDefault="00D8587D" w:rsidP="00F426EA">
      <w:pPr>
        <w:numPr>
          <w:ilvl w:val="0"/>
          <w:numId w:val="19"/>
        </w:numPr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bulutli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(Tactical Cloud):</w:t>
      </w:r>
    </w:p>
    <w:p w14:paraId="3115EFBA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markazlari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serverlar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endi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uzoq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shtablarda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bevosita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, "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bulutli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proofErr w:type="gram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rinishda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E90F1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askarlarga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murakkab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dala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19A794E" w14:textId="77777777" w:rsidR="00D8587D" w:rsidRPr="00D8587D" w:rsidRDefault="00D8587D" w:rsidP="00F426EA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aytganda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urushlarida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kimning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mushaklari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tanklari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raketalari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kimning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nerv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tezroq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aqlliroq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ahamiyat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kasb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etadi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zbekiston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Respublikasi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takomillashtirishda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jahon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tendensiyalarini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maqsadga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muvofiqdir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6D4EB7F" w14:textId="2A4AAABB" w:rsidR="00D8587D" w:rsidRPr="00E90F1C" w:rsidRDefault="00D8587D" w:rsidP="00F426EA">
      <w:pPr>
        <w:spacing w:after="0" w:line="276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p w14:paraId="215B32E4" w14:textId="77777777" w:rsidR="00D8587D" w:rsidRPr="00D8587D" w:rsidRDefault="00D8587D" w:rsidP="00F426EA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IV. FOYDALANILGAN ADABIYOTLAR </w:t>
      </w:r>
      <w:proofErr w:type="gram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RO‘</w:t>
      </w:r>
      <w:proofErr w:type="gram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YXATI</w:t>
      </w:r>
    </w:p>
    <w:p w14:paraId="42BC20CE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proofErr w:type="gram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O‘</w:t>
      </w:r>
      <w:proofErr w:type="gram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zbekiston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Respublikasining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Mudofaa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doktrinasi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Toshkent, 2018-y.</w:t>
      </w:r>
    </w:p>
    <w:p w14:paraId="46435FB8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Field Manual FM 6-02: Signal Support to Operations.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Washington, D.C.: Headquarters, Department of the Army, 2019. 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AQSh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Armiyasining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operatsiyalari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bo‘yicha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qo‘llanmasi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).</w:t>
      </w:r>
    </w:p>
    <w:p w14:paraId="21BBEA5D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ATP 6-02.1: Planning and Operational Considerations for Unified Capabilities.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Washington, D.C.: Department of the Army, 2020. 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Birlashgan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imkoniyatlarni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rejalashtirish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bo‘yicha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texnik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qo‘llanma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).</w:t>
      </w:r>
    </w:p>
    <w:p w14:paraId="411AC76E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Signal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Signal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Signal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 The Journal of the Signal Corps.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U.S. Army Signal Center, Fort Gordon. 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Turli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yillardagi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ilmiy-tahliliy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jurnallar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to‘plami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).</w:t>
      </w:r>
    </w:p>
    <w:p w14:paraId="3B61920A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NATO Standard AJP-6: Allied Joint Doctrine for Communication and Information Systems.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NATO Standardization Office (NSO), 2016-2021.</w:t>
      </w:r>
    </w:p>
    <w:p w14:paraId="292C63A0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"Warfighter Information Network-Tactical (WIN-T)" Program Report.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Defense Acquisition Management Information Retrieval (DAMIR), 2022.</w:t>
      </w:r>
    </w:p>
    <w:p w14:paraId="26F6AA5F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Zubevich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A.S.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Zamonaviy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urushlarda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qo‘</w:t>
      </w:r>
      <w:proofErr w:type="gram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shinlarining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o‘rni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rivojlanish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tendensiyalari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Harbiy-nazariy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jurnal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, 2021.</w:t>
      </w:r>
    </w:p>
    <w:p w14:paraId="5FF2CFA8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Ibragimov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R.M.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Rivojlangan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xorijiy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davlatlar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armiyalarining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axborot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tizimlari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tahlili</w:t>
      </w:r>
      <w:proofErr w:type="spellEnd"/>
      <w:r w:rsidRPr="00D8587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O‘quv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qo‘llanma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.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Toshkent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: QRMD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vazirligi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, 2019.</w:t>
      </w:r>
    </w:p>
    <w:p w14:paraId="01155560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Jane’s Land Warfare Platforms: C4ISR &amp; Mission Systems.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IHS Jane’s, 2022-2023. 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Xalqaro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harbiy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texnika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tizimlar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katalogi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).</w:t>
      </w:r>
    </w:p>
    <w:p w14:paraId="2A78E239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Electronic Warfare and Radar Systems Engineering Handbook.</w:t>
      </w: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Naval Air Warfare Center, 2013-2018.</w:t>
      </w:r>
    </w:p>
    <w:p w14:paraId="7A8B6DD6" w14:textId="77777777" w:rsidR="00D8587D" w:rsidRPr="00D8587D" w:rsidRDefault="00D8587D" w:rsidP="00F426EA">
      <w:pPr>
        <w:numPr>
          <w:ilvl w:val="0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Internet </w:t>
      </w:r>
      <w:proofErr w:type="spellStart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manbalari</w:t>
      </w:r>
      <w:proofErr w:type="spellEnd"/>
      <w:r w:rsidRPr="00D8587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</w:p>
    <w:p w14:paraId="52019ADF" w14:textId="77777777" w:rsidR="00D8587D" w:rsidRPr="00D8587D" w:rsidRDefault="00D8587D" w:rsidP="00F426EA">
      <w:pPr>
        <w:numPr>
          <w:ilvl w:val="1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www.army.mil (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armiyasi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sayti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</w:t>
      </w:r>
      <w:proofErr w:type="gram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limi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59EFF46D" w14:textId="1CD22243" w:rsidR="001C7621" w:rsidRPr="00430AB3" w:rsidRDefault="00D8587D" w:rsidP="00F426EA">
      <w:pPr>
        <w:numPr>
          <w:ilvl w:val="1"/>
          <w:numId w:val="20"/>
        </w:numPr>
        <w:spacing w:after="0" w:line="276" w:lineRule="auto"/>
        <w:ind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www.nato.int (NATO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rasmiy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portali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–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Aloqa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axborot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agentligi</w:t>
      </w:r>
      <w:proofErr w:type="spellEnd"/>
      <w:r w:rsidRPr="00D8587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sectPr w:rsidR="001C7621" w:rsidRPr="00430AB3" w:rsidSect="00C177E8">
      <w:footerReference w:type="default" r:id="rId7"/>
      <w:pgSz w:w="11906" w:h="16838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2E4A3" w14:textId="77777777" w:rsidR="00FD7DC2" w:rsidRDefault="00FD7DC2" w:rsidP="00430AB3">
      <w:pPr>
        <w:spacing w:after="0" w:line="240" w:lineRule="auto"/>
      </w:pPr>
      <w:r>
        <w:separator/>
      </w:r>
    </w:p>
  </w:endnote>
  <w:endnote w:type="continuationSeparator" w:id="0">
    <w:p w14:paraId="39EE3973" w14:textId="77777777" w:rsidR="00FD7DC2" w:rsidRDefault="00FD7DC2" w:rsidP="00430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5463443"/>
      <w:docPartObj>
        <w:docPartGallery w:val="Page Numbers (Bottom of Page)"/>
        <w:docPartUnique/>
      </w:docPartObj>
    </w:sdtPr>
    <w:sdtEndPr/>
    <w:sdtContent>
      <w:p w14:paraId="35693161" w14:textId="1AB18D1A" w:rsidR="00430AB3" w:rsidRDefault="00430AB3" w:rsidP="00430AB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6CEC4" w14:textId="77777777" w:rsidR="00FD7DC2" w:rsidRDefault="00FD7DC2" w:rsidP="00430AB3">
      <w:pPr>
        <w:spacing w:after="0" w:line="240" w:lineRule="auto"/>
      </w:pPr>
      <w:r>
        <w:separator/>
      </w:r>
    </w:p>
  </w:footnote>
  <w:footnote w:type="continuationSeparator" w:id="0">
    <w:p w14:paraId="59CE99DB" w14:textId="77777777" w:rsidR="00FD7DC2" w:rsidRDefault="00FD7DC2" w:rsidP="00430A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F5BAF"/>
    <w:multiLevelType w:val="multilevel"/>
    <w:tmpl w:val="0914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A5A73"/>
    <w:multiLevelType w:val="multilevel"/>
    <w:tmpl w:val="7FCAF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80AFB"/>
    <w:multiLevelType w:val="multilevel"/>
    <w:tmpl w:val="FECEA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5F0896"/>
    <w:multiLevelType w:val="multilevel"/>
    <w:tmpl w:val="2EF01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1D7F40"/>
    <w:multiLevelType w:val="multilevel"/>
    <w:tmpl w:val="1710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607E45"/>
    <w:multiLevelType w:val="multilevel"/>
    <w:tmpl w:val="C762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3633C"/>
    <w:multiLevelType w:val="multilevel"/>
    <w:tmpl w:val="7528F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0E7383"/>
    <w:multiLevelType w:val="multilevel"/>
    <w:tmpl w:val="707E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647AB2"/>
    <w:multiLevelType w:val="multilevel"/>
    <w:tmpl w:val="AF96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577DA"/>
    <w:multiLevelType w:val="multilevel"/>
    <w:tmpl w:val="87EC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3067C"/>
    <w:multiLevelType w:val="multilevel"/>
    <w:tmpl w:val="EDF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9A51C1"/>
    <w:multiLevelType w:val="multilevel"/>
    <w:tmpl w:val="42E8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5B7669"/>
    <w:multiLevelType w:val="multilevel"/>
    <w:tmpl w:val="E9D63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E40FD7"/>
    <w:multiLevelType w:val="multilevel"/>
    <w:tmpl w:val="DE24B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C82E90"/>
    <w:multiLevelType w:val="multilevel"/>
    <w:tmpl w:val="100E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F73CC7"/>
    <w:multiLevelType w:val="multilevel"/>
    <w:tmpl w:val="A74A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607AFA"/>
    <w:multiLevelType w:val="multilevel"/>
    <w:tmpl w:val="45A6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B7559"/>
    <w:multiLevelType w:val="multilevel"/>
    <w:tmpl w:val="371A7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3B53CB"/>
    <w:multiLevelType w:val="multilevel"/>
    <w:tmpl w:val="CA9A3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012FC6"/>
    <w:multiLevelType w:val="multilevel"/>
    <w:tmpl w:val="D9E0F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9943CB"/>
    <w:multiLevelType w:val="multilevel"/>
    <w:tmpl w:val="F3ACB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7"/>
  </w:num>
  <w:num w:numId="3">
    <w:abstractNumId w:val="8"/>
  </w:num>
  <w:num w:numId="4">
    <w:abstractNumId w:val="3"/>
  </w:num>
  <w:num w:numId="5">
    <w:abstractNumId w:val="2"/>
  </w:num>
  <w:num w:numId="6">
    <w:abstractNumId w:val="20"/>
  </w:num>
  <w:num w:numId="7">
    <w:abstractNumId w:val="1"/>
  </w:num>
  <w:num w:numId="8">
    <w:abstractNumId w:val="7"/>
  </w:num>
  <w:num w:numId="9">
    <w:abstractNumId w:val="9"/>
  </w:num>
  <w:num w:numId="10">
    <w:abstractNumId w:val="16"/>
  </w:num>
  <w:num w:numId="11">
    <w:abstractNumId w:val="19"/>
  </w:num>
  <w:num w:numId="12">
    <w:abstractNumId w:val="15"/>
  </w:num>
  <w:num w:numId="13">
    <w:abstractNumId w:val="10"/>
  </w:num>
  <w:num w:numId="14">
    <w:abstractNumId w:val="0"/>
  </w:num>
  <w:num w:numId="15">
    <w:abstractNumId w:val="5"/>
  </w:num>
  <w:num w:numId="16">
    <w:abstractNumId w:val="18"/>
  </w:num>
  <w:num w:numId="17">
    <w:abstractNumId w:val="4"/>
  </w:num>
  <w:num w:numId="18">
    <w:abstractNumId w:val="14"/>
  </w:num>
  <w:num w:numId="19">
    <w:abstractNumId w:val="13"/>
  </w:num>
  <w:num w:numId="20">
    <w:abstractNumId w:val="12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4B5"/>
    <w:rsid w:val="00005434"/>
    <w:rsid w:val="000934B5"/>
    <w:rsid w:val="001522E5"/>
    <w:rsid w:val="00197515"/>
    <w:rsid w:val="001C7621"/>
    <w:rsid w:val="0021059C"/>
    <w:rsid w:val="00267A1E"/>
    <w:rsid w:val="002E3960"/>
    <w:rsid w:val="00371F06"/>
    <w:rsid w:val="003914CB"/>
    <w:rsid w:val="003E2B0E"/>
    <w:rsid w:val="00412F04"/>
    <w:rsid w:val="00430AB3"/>
    <w:rsid w:val="00550DA1"/>
    <w:rsid w:val="0055798F"/>
    <w:rsid w:val="00583465"/>
    <w:rsid w:val="005A4A4E"/>
    <w:rsid w:val="00665CCD"/>
    <w:rsid w:val="006B59D7"/>
    <w:rsid w:val="007865F2"/>
    <w:rsid w:val="007D517C"/>
    <w:rsid w:val="00836C87"/>
    <w:rsid w:val="00910375"/>
    <w:rsid w:val="00946036"/>
    <w:rsid w:val="0099314B"/>
    <w:rsid w:val="00A31F8C"/>
    <w:rsid w:val="00B35272"/>
    <w:rsid w:val="00C177E8"/>
    <w:rsid w:val="00C81A2E"/>
    <w:rsid w:val="00D8587D"/>
    <w:rsid w:val="00DC1F5B"/>
    <w:rsid w:val="00E90F1C"/>
    <w:rsid w:val="00F14BE1"/>
    <w:rsid w:val="00F17372"/>
    <w:rsid w:val="00F426EA"/>
    <w:rsid w:val="00FD7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B486C"/>
  <w15:chartTrackingRefBased/>
  <w15:docId w15:val="{05070917-AEAD-4E94-BDA2-07DFE3BD4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550D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550DA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550D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">
    <w:name w:val="citation-1"/>
    <w:basedOn w:val="a0"/>
    <w:rsid w:val="00550DA1"/>
  </w:style>
  <w:style w:type="character" w:styleId="a4">
    <w:name w:val="Hyperlink"/>
    <w:basedOn w:val="a0"/>
    <w:uiPriority w:val="99"/>
    <w:semiHidden/>
    <w:unhideWhenUsed/>
    <w:rsid w:val="00D8587D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430AB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30AB3"/>
  </w:style>
  <w:style w:type="paragraph" w:styleId="a7">
    <w:name w:val="footer"/>
    <w:basedOn w:val="a"/>
    <w:link w:val="a8"/>
    <w:uiPriority w:val="99"/>
    <w:unhideWhenUsed/>
    <w:rsid w:val="00430AB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30A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215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4641</Words>
  <Characters>26459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29</cp:revision>
  <dcterms:created xsi:type="dcterms:W3CDTF">2026-01-16T03:09:00Z</dcterms:created>
  <dcterms:modified xsi:type="dcterms:W3CDTF">2026-01-17T06:13:00Z</dcterms:modified>
</cp:coreProperties>
</file>