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80478" w14:textId="77777777" w:rsidR="00404B69" w:rsidRPr="00404B69" w:rsidRDefault="00404B69" w:rsidP="004222AE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</w:pPr>
      <w:r w:rsidRPr="00404B6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 xml:space="preserve">01 — KIRISH VA MAVZUNING ASOSLANISHI (1-slayd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tahlili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 w:eastAsia="ru-RU"/>
        </w:rPr>
        <w:t>)</w:t>
      </w:r>
    </w:p>
    <w:p w14:paraId="5D002983" w14:textId="77777777" w:rsidR="00404B69" w:rsidRPr="00404B69" w:rsidRDefault="00404B69" w:rsidP="004222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1.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Slayddagi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imlo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uslubiy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kamchiliklar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</w:p>
    <w:p w14:paraId="6A457016" w14:textId="77777777" w:rsidR="00404B69" w:rsidRPr="00404B69" w:rsidRDefault="00404B69" w:rsidP="004222AE">
      <w:pPr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Tugallanmagan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sarlavha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Slaydda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mavzu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nomi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qat'iy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"INTELLEKTUAL SALOHIYATI"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jumlasi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bilan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yakunlangan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Prezentatsiya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faylining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to'liq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nomlanishi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mavzu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qamrovidan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kelib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chiqib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mazkur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qatorni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"...VA TAFAKKURI"</w:t>
      </w: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so'zlari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bilan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to'ldirish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maqsadga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muvofiq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Bu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xizmatchining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nafaqat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bilim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darajasi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salohiyat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balki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ma'lumotlarni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qayta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ishlash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jarayoni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tafakkur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ham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muhim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ekanligini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anglatadi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04E9F29C" w14:textId="77777777" w:rsidR="00404B69" w:rsidRPr="00404B69" w:rsidRDefault="00404B69" w:rsidP="004222AE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6380E6AD">
          <v:rect id="_x0000_i1031" style="width:0;height:1.5pt" o:hralign="center" o:hrstd="t" o:hrnoshade="t" o:hr="t" fillcolor="gray" stroked="f"/>
        </w:pict>
      </w:r>
    </w:p>
    <w:p w14:paraId="1E0CEC64" w14:textId="77777777" w:rsidR="00404B69" w:rsidRPr="00404B69" w:rsidRDefault="00404B69" w:rsidP="004222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2.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Slaydning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konseptual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ma'nosi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ilmiy-amaliy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asosi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</w:p>
    <w:p w14:paraId="70D58820" w14:textId="77777777" w:rsidR="00404B69" w:rsidRPr="00404B69" w:rsidRDefault="00404B69" w:rsidP="004222AE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kirish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zamonaviy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tizimlaridagi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transformatsiya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jarayonlarining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yo'nalishlarini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ifodalaydi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Sarlavhada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keltirilgan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tushunchalar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uchta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yirik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domenning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o'zaro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integratsiyasiga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asoslangan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:</w:t>
      </w:r>
    </w:p>
    <w:p w14:paraId="4AD41E9F" w14:textId="77777777" w:rsidR="00404B69" w:rsidRPr="00404B69" w:rsidRDefault="00404B69" w:rsidP="004222AE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Kiberxavfsizlik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—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Operativ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makon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muhofazasi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: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Zamonaviy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xalqaro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mudofaa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doktrinalari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kiber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makonni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quruqlik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dengiz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havo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kosmosdan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keyingi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"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beshinchi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front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"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deb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tasniflaydi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Shu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sababli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raqamli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asrda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kiberxavfsizlik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shunchaki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IT-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mutaxassislarning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vazifasi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emas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balki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bir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harbiy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xizmatchi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rioya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qilishi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shart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bo'lgan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bazaviy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jangovar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tayyorgarlik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darajasiga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ko'tarilgan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.</w:t>
      </w: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</w:p>
    <w:p w14:paraId="46A7A249" w14:textId="77777777" w:rsidR="00404B69" w:rsidRPr="00404B69" w:rsidRDefault="00404B69" w:rsidP="004222AE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Sun'iy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intellekt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—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Texnologik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ustunlik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vositasi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: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Harbiy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amaliyotlarda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mashinali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o'qitish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AI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algoritmlarining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qatnashishi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(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kuzatuv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kameralari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avtonom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dronlar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ma'lumotlar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tahlili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) "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Inson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Mashina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hamkorligi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" (Human-Machine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Teaming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)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konsepsiyasini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yuzaga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keltirdi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Qurolli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kuchlar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transformatsiyasi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tezkor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xatosiz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qaror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qabul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qilishda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sun'iy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intellekt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integratsiyasini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talab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etmoqda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.</w:t>
      </w: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</w:p>
    <w:p w14:paraId="2809B345" w14:textId="77777777" w:rsidR="00404B69" w:rsidRPr="00404B69" w:rsidRDefault="00404B69" w:rsidP="004222AE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Harbiy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xizmatchining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intellektual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salohiyati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—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Kognitiv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barqarorlik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: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Raqamli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davrda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faqatgina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jismoniy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taktik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tayyorgarlik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yetarli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emas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Informatsion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xurujlar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dezinformatsiya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(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feyk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xabarlar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)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katta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hajmdagi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ma'lumotlar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(Big Data)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bosimi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ostida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harbiy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xizmatchining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asosiy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quroli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uning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intellektual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algoritmik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tafakkuri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hisoblanadi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Bu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o'z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ichiga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tanqidiy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fikrlashni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ma'lumotlarni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filtrlashni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murakkab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raqamli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tizimlarni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to'g'ri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tahlil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qila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olish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qobiliyatini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oladi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.</w:t>
      </w: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</w:p>
    <w:p w14:paraId="172F355C" w14:textId="77777777" w:rsidR="00404B69" w:rsidRPr="00404B69" w:rsidRDefault="00404B69" w:rsidP="004222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Asosiy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xulosa</w:t>
      </w:r>
      <w:proofErr w:type="spellEnd"/>
      <w:r w:rsidRPr="00404B6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1-slaydning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tayanch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ma'nosi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shundan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iboratki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texnologiyalar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qanchalik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rivojlanmasin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qaror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qabul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qiluvchi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markaz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inson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bo'lib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qoladi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.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Shuning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uchun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zamonaviy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harbiy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kadrning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miyasi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eng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kuchli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mudofaa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hujum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vositasidir</w:t>
      </w:r>
      <w:proofErr w:type="spellEnd"/>
      <w:r w:rsidRPr="00404B69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0DCBB90B" w14:textId="77777777" w:rsidR="00404B69" w:rsidRPr="004222AE" w:rsidRDefault="00404B69">
      <w:pPr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4222A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br w:type="page"/>
      </w:r>
    </w:p>
    <w:p w14:paraId="10165896" w14:textId="354E0968" w:rsidR="00DA31FF" w:rsidRPr="00DA31FF" w:rsidRDefault="00DA31FF" w:rsidP="00DA31FF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lastRenderedPageBreak/>
        <w:t xml:space="preserve">02 — RAQAMLI ASRDA HARBIY SOHA TRANSFORMATSIYASI (2-slayd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)</w:t>
      </w:r>
    </w:p>
    <w:p w14:paraId="1BA181A3" w14:textId="77777777" w:rsidR="00DA31FF" w:rsidRPr="00DA31FF" w:rsidRDefault="00DA31FF" w:rsidP="00DA31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2.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Slayddagi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faktlar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ularning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ishonchli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manbalari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(Fact-checking):</w:t>
      </w:r>
    </w:p>
    <w:p w14:paraId="1DF70FAD" w14:textId="77777777" w:rsidR="00DA31FF" w:rsidRPr="00DA31FF" w:rsidRDefault="00DA31FF" w:rsidP="00DA31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1: Global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kiberurush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zararlari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$13.1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mlrd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2A2121F0" w14:textId="77777777" w:rsidR="00DA31FF" w:rsidRPr="00DA31FF" w:rsidRDefault="00DA31FF" w:rsidP="00DA31FF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Garchi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global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kiberjinoyatchilikning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umumiy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trilionlab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dollarni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qilsa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-da (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Cybersecurity Ventures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aynan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kiberurushlar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mudofaa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tizimlariga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yetkazilgan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to'g'ridan-to'g'ri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zararlar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milliardlab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dollar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o'lchanadi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Bu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CSIS (Center for Strategic and International Studies)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Gartner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tadqiqot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institutlarining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infratuzilmalariga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yetkazilgan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moliyaviy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prognozlariga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keladi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41FAF9B" w14:textId="77777777" w:rsidR="00DA31FF" w:rsidRPr="00DA31FF" w:rsidRDefault="00DA31FF" w:rsidP="00DA31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2: 76 ta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davlat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davlatlararo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kiberoperatsiyalar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ta'sirida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5EA0A8B8" w14:textId="77777777" w:rsidR="00DA31FF" w:rsidRPr="00DA31FF" w:rsidRDefault="00DA31FF" w:rsidP="00DA31FF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to'liq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asoslangan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Council on Foreign Relations (CFR)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tashkilotining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"Cyber Operations Tracker" (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operatsiyalarni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kuzatish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bazasiga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hozirgi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kunda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dunyodagi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70 dan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ortiq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muntazam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ravishda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bir-biriga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qarshi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josuslik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infratuzilmasini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izdan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chiqarish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axborot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o'g'irlash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bo'yicha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kiberoperatsiyalarni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bormoqda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qurboni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bo'lmoqda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4758BC2" w14:textId="51B4FDD6" w:rsidR="00DA31FF" w:rsidRPr="00DA31FF" w:rsidRDefault="00DA31FF" w:rsidP="00DA31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3: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Barcha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yirik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kiberhujumlarning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39%</w:t>
      </w:r>
      <w:r w:rsidR="00082960" w:rsidRPr="004222AE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davlat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tomonidan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moliyalashtirilgan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(State-sponsored).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3C7F876A" w14:textId="77777777" w:rsidR="00DA31FF" w:rsidRPr="00DA31FF" w:rsidRDefault="00DA31FF" w:rsidP="00DA31FF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Microsoft Digital Defense Report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ENISA (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Yevropa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Kiberxavfsizlik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Agentligi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yillik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hisobotlari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tasdiqlaydi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xakerlar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moliyaviy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to'lov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talab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- ransomware)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maqsadida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qilsa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barcha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murakkab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yirik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APT (Advanced Persistent Threat)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hujumlarining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salkam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40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foizi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bevosita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hukumatlarning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maxsus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xizmatlari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tomonidan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raqib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davlatlarga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nisbatan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oshiriladi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37AC39B" w14:textId="77777777" w:rsidR="00DA31FF" w:rsidRPr="00DA31FF" w:rsidRDefault="00DA31FF" w:rsidP="00DA31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4: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AQSh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Xitoy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Rossiya global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kiberfaoliyatning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61%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ulushiga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17AEB979" w14:textId="77777777" w:rsidR="00DA31FF" w:rsidRPr="00DA31FF" w:rsidRDefault="00DA31FF" w:rsidP="00DA31FF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Kiberxavfsizlik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bo'yicha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yetakchi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Mandiant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CrowdStrike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kompaniyalarining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xalqaro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hisobotlarida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uchta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makondagi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faol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yirik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resurslarga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kuch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markazlari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sifatida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e'tirof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etiladi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Kuzatilgan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davlatlararo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hujumchi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sifatida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murakkab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operatsiyalarning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mutlaq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ko'pchiligi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qo'shimcha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ravishda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hamda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Shimoliy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Koreya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bog'lanadi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50E1839" w14:textId="77777777" w:rsidR="00DA31FF" w:rsidRPr="00DA31FF" w:rsidRDefault="00DA31FF" w:rsidP="00DA31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5: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Kritik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infratuzilma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hujumlari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34% ga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oshdi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28C3FE34" w14:textId="77777777" w:rsidR="00DA31FF" w:rsidRPr="00DA31FF" w:rsidRDefault="00DA31FF" w:rsidP="00DA31FF">
      <w:pPr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CISA (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Kiberxavfsizlik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infratuzilma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xavfsizligi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agentligi</w:t>
      </w:r>
      <w:proofErr w:type="spellEnd"/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so'nggi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yillarda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suv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ta'minoti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energetika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mashhur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Colonial Pipeline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sog'liqni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transport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vositalariga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qilinayotgan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keskin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oshgan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34%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o'sish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ko'rsatkichi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jahon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miqyosidagi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trendlarga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mos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keladi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01FBCCEA" w14:textId="77777777" w:rsidR="00DA31FF" w:rsidRPr="00DA31FF" w:rsidRDefault="00DA31FF" w:rsidP="00DA31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6: AI-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yo'naltirilgan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hujumlar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22%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tashkil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etdi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33F0CD14" w14:textId="77777777" w:rsidR="00DA31FF" w:rsidRPr="00DA31FF" w:rsidRDefault="00DA31FF" w:rsidP="00DA31FF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</w:t>
      </w:r>
      <w:proofErr w:type="spellEnd"/>
      <w:r w:rsidRPr="00DA31FF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Sun'iy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endilikda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hujumlarni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avtomatlashtirish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ishlatilmoqda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Forrester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DA31FF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IBM X-Force</w:t>
      </w:r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tahlillariga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xakerlar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zararli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chuqurlashtirilgan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feyk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(deepfake)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AI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nishonning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zaifliklarini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avtomatik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qidirish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usullaridan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faol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foydalanishni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boshladi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ulushning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yildan-yilga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o'sib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borishiga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olib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kelmoqda</w:t>
      </w:r>
      <w:proofErr w:type="spellEnd"/>
      <w:r w:rsidRPr="00DA31F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CB7BFED" w14:textId="21578439" w:rsidR="009B42C1" w:rsidRDefault="009B42C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52CE651" w14:textId="77777777" w:rsidR="00ED2174" w:rsidRPr="00ED2174" w:rsidRDefault="00ED2174" w:rsidP="00ED2174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lastRenderedPageBreak/>
        <w:t xml:space="preserve">01 — </w:t>
      </w:r>
      <w:proofErr w:type="gram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BO‘</w:t>
      </w:r>
      <w:proofErr w:type="gram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LIM SARLAVHASI: KIBERXAVFSIZLIK (3-slayd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)</w:t>
      </w:r>
    </w:p>
    <w:p w14:paraId="799D9AC6" w14:textId="77777777" w:rsidR="00ED2174" w:rsidRPr="00ED2174" w:rsidRDefault="00ED2174" w:rsidP="00ED21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2.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Slaydning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konseptual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ma’nosi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ilmiy-amaliy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asosi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</w:p>
    <w:p w14:paraId="2E47985D" w14:textId="77777777" w:rsidR="00ED2174" w:rsidRPr="00ED2174" w:rsidRDefault="00ED2174" w:rsidP="00ED2174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prezentatsiyaning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birinchi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yirik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</w:t>
      </w:r>
      <w:proofErr w:type="gram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limini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boshlab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beradi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makonning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belgilaydi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BACFA23" w14:textId="77777777" w:rsidR="00ED2174" w:rsidRPr="00ED2174" w:rsidRDefault="00ED2174" w:rsidP="00ED217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Beshinchi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front" (The Fifth Domain)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konsepsiyasi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strategiyada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an’anaviy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</w:t>
      </w:r>
      <w:proofErr w:type="gram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rtta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maydoni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Quruqlik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Dengiz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Havo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Kosmos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[cite: 1]</w:t>
      </w:r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2016-yilda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Varshavada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</w:t>
      </w:r>
      <w:proofErr w:type="gram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lib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o‘tgan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NATO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sammitida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makon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(cyberspace)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rasman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beshinchi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operativ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maydoni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deb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e’lon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qilindi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slaydning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asosi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aynan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shu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xalqaro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e’tirofga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tayanadi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0604B5BC" w14:textId="77777777" w:rsidR="00ED2174" w:rsidRPr="00ED2174" w:rsidRDefault="00ED2174" w:rsidP="00ED217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Gibrid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urushlar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davri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Kiberxavfsizlikning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beshinchi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front" deb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atalishi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tushunchasining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zgarganini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anglatadi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Endilikda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mag‘</w:t>
      </w:r>
      <w:proofErr w:type="gram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lub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qo‘shinini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jismonan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yo‘q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;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aloqa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iqtisodiyoti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energetika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infratuzilmasini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kiberhujum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falaj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kifoya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DBC966E" w14:textId="77777777" w:rsidR="00ED2174" w:rsidRPr="00ED2174" w:rsidRDefault="00ED2174" w:rsidP="00ED217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Strategik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to‘</w:t>
      </w:r>
      <w:proofErr w:type="gram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xtatib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turish</w:t>
      </w:r>
      <w:proofErr w:type="spellEnd"/>
      <w:r w:rsidRPr="00ED217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(Cyber Deterrence):</w:t>
      </w:r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Zamonaviy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doktrinalarda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salohiyat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nafaqat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vositasi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raqibni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tajovuzkor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harakatlardan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to‘xtatib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turish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(deterrence)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omili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sifatida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 </w:t>
      </w:r>
      <w:proofErr w:type="spellStart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ko‘riladi</w:t>
      </w:r>
      <w:proofErr w:type="spellEnd"/>
      <w:r w:rsidRPr="00ED217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57852B4" w14:textId="09878E8F" w:rsidR="008B6ADE" w:rsidRDefault="008B6A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261E0DF" w14:textId="77777777" w:rsidR="00CA7EBC" w:rsidRPr="00CA7EBC" w:rsidRDefault="00CA7EBC" w:rsidP="007A5CF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 xml:space="preserve">04 — KIBERXAVFSIZLIK: ZAMONAVIY URUSHNING "BESHINCHI FRONTI" (4-slayd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tahlili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7BAF6CFB" w14:textId="21F52926" w:rsidR="00CA7EBC" w:rsidRPr="00CA7EBC" w:rsidRDefault="00CA7EBC" w:rsidP="007A5CF0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kiberurushning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oqibatlari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tarixiy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burilish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nuqtalarini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faktlar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13F4C875" w14:textId="77777777" w:rsidR="00CA7EBC" w:rsidRPr="00CA7EBC" w:rsidRDefault="00CA7EBC" w:rsidP="007A5CF0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2.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Slaydning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faktologik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va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ilmiy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asosi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(Fact-checking):</w:t>
      </w:r>
    </w:p>
    <w:p w14:paraId="30BAD9F1" w14:textId="77777777" w:rsidR="00CA7EBC" w:rsidRPr="00CA7EBC" w:rsidRDefault="00CA7EBC" w:rsidP="007A5CF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1: Stuxnet (2010)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operatsiyasi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kiberqurolning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paydo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bo'lishi</w:t>
      </w:r>
      <w:proofErr w:type="spellEnd"/>
    </w:p>
    <w:p w14:paraId="0B47B730" w14:textId="77777777" w:rsidR="00CA7EBC" w:rsidRPr="00CA7EBC" w:rsidRDefault="00CA7EBC" w:rsidP="007A5CF0">
      <w:pPr>
        <w:numPr>
          <w:ilvl w:val="0"/>
          <w:numId w:val="1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Slaydda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keltirilganidek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Stuxnet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tarixiy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burilish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nuqtasi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bo'lib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axborot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texnologiyalaridan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(IT)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operatsion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texnologiyalarga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(OT)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o'tishni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boshlab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U 1000 dan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ortiq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uranni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boyitish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sentrifugalarini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jismonan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yo'q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qilgan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birinchi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kiberqurol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sifatida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qayd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etilgan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Uning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eng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xavfli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xususiyati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— "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inson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halokati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nolga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yaqin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ekanligidadir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Bu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esa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kiberqurollarni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an'anaviy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qurollarga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nisbatan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siyosiy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jihatdan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qulayroq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yashirin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vositaga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aylantirdi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594B6E99" w14:textId="77777777" w:rsidR="00CA7EBC" w:rsidRPr="00CA7EBC" w:rsidRDefault="00CA7EBC" w:rsidP="007A5CF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2: Zero-day (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nol-kun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zaifliklarining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46% ga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oshishi</w:t>
      </w:r>
      <w:proofErr w:type="spellEnd"/>
    </w:p>
    <w:p w14:paraId="3DDECC55" w14:textId="77777777" w:rsidR="00CA7EBC" w:rsidRPr="00CA7EBC" w:rsidRDefault="00CA7EBC" w:rsidP="007A5CF0">
      <w:pPr>
        <w:numPr>
          <w:ilvl w:val="0"/>
          <w:numId w:val="14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"Zero-day" —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bu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dastur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chiquvchilariga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ma'lum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bo'lmagan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hali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yamoq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 (patch)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qilinmagan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tizim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xatoliklaridir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Ularning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keskin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oshishi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davlatlarga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qarashli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APT (Advanced Persistent Threat)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xakerlik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guruhlari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juda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katta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moliyaviy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resurslarni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aynan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noma'lum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zaifliklarni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qidirib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topishga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sarflayotganini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ko'rsatadi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Bunday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zaifliklarga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qarshi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an'anaviy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antiviruslar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ishlamaydi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.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</w:p>
    <w:p w14:paraId="2751B02C" w14:textId="77777777" w:rsidR="00CA7EBC" w:rsidRPr="00CA7EBC" w:rsidRDefault="00CA7EBC" w:rsidP="007A5CF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Fakt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3: $5.2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mlrd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—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Favqulodda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kiberjavob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xarajatlari</w:t>
      </w:r>
      <w:proofErr w:type="spellEnd"/>
    </w:p>
    <w:p w14:paraId="03E052EB" w14:textId="77777777" w:rsidR="00CA7EBC" w:rsidRPr="00CA7EBC" w:rsidRDefault="00CA7EBC" w:rsidP="007A5CF0">
      <w:pPr>
        <w:numPr>
          <w:ilvl w:val="0"/>
          <w:numId w:val="1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tarmoqlar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buzilganda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oddiy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korporativ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tarmoq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kabi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tozalash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yetarli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emas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 "Incident Response" (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hodisaga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javob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berish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operatsiyalari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butun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tizimni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izolyatsiya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qilishni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maxfiy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ma'lumotlar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oqib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ketgan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yoki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yo'qligini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ekspertiza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qilishni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talab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etadi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bu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esa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juda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katta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xarajatlarga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olib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keladi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4FD9A70F" w14:textId="77777777" w:rsidR="00CA7EBC" w:rsidRPr="00CA7EBC" w:rsidRDefault="00CA7EBC" w:rsidP="007A5CF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4: 61%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hujumlar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Uchinchi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tomon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 (Supply Chain)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orqali</w:t>
      </w:r>
      <w:proofErr w:type="spellEnd"/>
    </w:p>
    <w:p w14:paraId="6BEAD24C" w14:textId="77777777" w:rsidR="00CA7EBC" w:rsidRPr="00CA7EBC" w:rsidRDefault="00CA7EBC" w:rsidP="007A5CF0">
      <w:pPr>
        <w:numPr>
          <w:ilvl w:val="0"/>
          <w:numId w:val="1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Kiberjinoyatchilar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ko'p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hollarda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yaxshi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himoyalangan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tarmoqlarga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to'g'ridan-to'g'ri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hujum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qilmaydi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Buning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o'rniga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armiya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bilan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hamkorlik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qiluvchi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zaifroq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xususiy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pudratchilarni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dasturiy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ta'minot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yaratuvchilar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logistika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kompaniyalari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nishonga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oladi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Masalan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kompyuterda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o'rnatilgan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litsenziyasiz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dastur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tizimga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kirish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uchun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orqa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eshik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 (backdoor)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vazifasini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o'tab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berishi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mumkin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2A92A45F" w14:textId="77777777" w:rsidR="00CA7EBC" w:rsidRPr="00CA7EBC" w:rsidRDefault="00CA7EBC" w:rsidP="007A5CF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Amaliy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xulosa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asosi</w:t>
      </w:r>
      <w:proofErr w:type="spellEnd"/>
      <w:r w:rsidRPr="00CA7EB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Slayd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so'ngidagi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Maxfiy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tarmoqlarga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shaxsiy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qurilmalarni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ulamang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tavsiya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"Air-gap" (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havo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orqali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ajratilgan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tarmoq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konsepsiyasiga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tayanadi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Agar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internetga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ulangan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shaxsiy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telefoningizni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zaryadlash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uchun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maxfiy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kompyuterga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ulasangiz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ham,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tarmoqdagi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izolyatsiya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buziladi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xakerlarga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yo'l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ochiladi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.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Ushbu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slayd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axborot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gigiyenasi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bir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askarning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bevosita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mas'uliyati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ekanligini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urg'ulaydi</w:t>
      </w:r>
      <w:proofErr w:type="spellEnd"/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CA7EB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</w:p>
    <w:p w14:paraId="3074C750" w14:textId="2D080285" w:rsidR="00BE2BD4" w:rsidRDefault="00BE2BD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1D0A265" w14:textId="77777777" w:rsidR="00BE2BD4" w:rsidRPr="00BE2BD4" w:rsidRDefault="00BE2BD4" w:rsidP="00BE2BD4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>Umumiy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ma'lumot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Kashf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etilishi</w:t>
      </w:r>
      <w:proofErr w:type="spellEnd"/>
    </w:p>
    <w:p w14:paraId="6BF2EC7B" w14:textId="77777777" w:rsidR="00BE2BD4" w:rsidRPr="00BE2BD4" w:rsidRDefault="00BE2BD4" w:rsidP="00BE2BD4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Nomi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Turi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Win32/Stuxnet — Windows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operatsion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ishlovchi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kompyuterlar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tarqaluvchi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qurti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(worm).</w:t>
      </w:r>
    </w:p>
    <w:p w14:paraId="61672B2F" w14:textId="77777777" w:rsidR="00BE2BD4" w:rsidRPr="00BE2BD4" w:rsidRDefault="00BE2BD4" w:rsidP="00BE2BD4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Kashf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etilgan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sana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2010-yil 17-iyun.</w:t>
      </w:r>
    </w:p>
    <w:p w14:paraId="4DF097B2" w14:textId="77777777" w:rsidR="00BE2BD4" w:rsidRPr="00BE2BD4" w:rsidRDefault="00BE2BD4" w:rsidP="00BE2BD4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Kashfiyotchi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Belarusning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VirusBlokAda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kompaniyasi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anti-virus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eksperti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Sergey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Ulasen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1F8578A" w14:textId="77777777" w:rsidR="00BE2BD4" w:rsidRPr="00BE2BD4" w:rsidRDefault="00BE2BD4" w:rsidP="00BE2BD4">
      <w:pPr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Tarqalishi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foydalanuvchilarning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kompyuterlaridan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tortib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avtomatlashtirilgan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chiqarish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jarayonlarini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boshqaruvchi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sanoat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tizimlarigacha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kirib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F4314BC" w14:textId="77777777" w:rsidR="00BE2BD4" w:rsidRPr="00BE2BD4" w:rsidRDefault="00BE2BD4" w:rsidP="00BE2BD4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Asosiy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Maqsad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Unikallik</w:t>
      </w:r>
      <w:proofErr w:type="spellEnd"/>
    </w:p>
    <w:p w14:paraId="5B7F54B3" w14:textId="77777777" w:rsidR="00BE2BD4" w:rsidRPr="00BE2BD4" w:rsidRDefault="00BE2BD4" w:rsidP="00BE2BD4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Nishon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Dastur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Siemens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firmasining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Simatic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WinCC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SCADA-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tizimlari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(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stansiyalari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Simatic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S7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markasidagi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dasturlashtiriladigan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mantiqiy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kontrollerlar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(PLC)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o'rtasidagi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ma'lumotlar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oqimini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tutib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olish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o'zgartirish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uchun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maxsus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ishlab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chiqilgan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</w:p>
    <w:p w14:paraId="3EE14027" w14:textId="3E2DCBCA" w:rsidR="00BE2BD4" w:rsidRPr="00BE2BD4" w:rsidRDefault="00BE2BD4" w:rsidP="00BE2BD4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</w:p>
    <w:p w14:paraId="217632E0" w14:textId="77777777" w:rsidR="00BE2BD4" w:rsidRPr="00BE2BD4" w:rsidRDefault="00BE2BD4" w:rsidP="00BE2BD4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Vazifasi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Sanoat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korxonalari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elektr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stansiyalari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aeroportlar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boshqa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obyektlarning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avtomatlashtirilgan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boshqaruv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tizimlarida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(ASU TP)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josuslik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qilish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diversiya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uyushtirish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4E8A894D" w14:textId="77777777" w:rsidR="00BE2BD4" w:rsidRPr="00BE2BD4" w:rsidRDefault="00BE2BD4" w:rsidP="00BE2BD4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Tarixiy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ahamiyati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Stuxnet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kiberhujumlar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tarixida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infratuzilmani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jismonan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vayron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qilgan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birinchi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virus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sifatida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tarixga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kirdi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3C22537" w14:textId="77777777" w:rsidR="00BE2BD4" w:rsidRPr="00BE2BD4" w:rsidRDefault="00BE2BD4" w:rsidP="00BE2BD4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Kelib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chiqishi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Olimpiya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o'yinlari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operatsiyasi</w:t>
      </w:r>
      <w:proofErr w:type="spellEnd"/>
    </w:p>
    <w:p w14:paraId="3A1A8B71" w14:textId="77777777" w:rsidR="00BE2BD4" w:rsidRPr="00BE2BD4" w:rsidRDefault="00BE2BD4" w:rsidP="00BE2BD4">
      <w:pPr>
        <w:numPr>
          <w:ilvl w:val="0"/>
          <w:numId w:val="1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Mualliflar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Taxminlarga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Stuxnet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Isroil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maxsus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tomonidan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birgalikda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Jurnalist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Devid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Sangerning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ta'kidlashicha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hukumatining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qarshi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qaratilgan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Olimpiya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o'yinlari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(Olympic Games)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maxfiy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operatsiyasining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qismi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7644D70" w14:textId="77777777" w:rsidR="00BE2BD4" w:rsidRPr="00BE2BD4" w:rsidRDefault="00BE2BD4" w:rsidP="00BE2BD4">
      <w:pPr>
        <w:numPr>
          <w:ilvl w:val="0"/>
          <w:numId w:val="1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Nishon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qilingan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obyekt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yadroviy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loyihasi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Virusi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yadro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muvaffaqiyatli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kiritilgan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qisqa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muddatga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bo'lsa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-da,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loyihani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to'xtatishga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erishgan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Natijada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uranni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boyitishga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mo'ljallangan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deyarli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1000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sentrifuga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ishdan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chiqqan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4DFB7DEE" w14:textId="77777777" w:rsidR="00BE2BD4" w:rsidRPr="00BE2BD4" w:rsidRDefault="00BE2BD4" w:rsidP="00BE2BD4">
      <w:pPr>
        <w:numPr>
          <w:ilvl w:val="0"/>
          <w:numId w:val="1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Koddagi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yashirin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xabarlar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"MYRTUS"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so'zi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19790509 (1979-yil 9-may)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sanasi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yashiringan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Bu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kelib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chiqishi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yahudiy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eronlik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sanoatchi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Xabib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Elxanian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qatl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kunga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keladi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41AEECC" w14:textId="77777777" w:rsidR="00BE2BD4" w:rsidRPr="00BE2BD4" w:rsidRDefault="00BE2BD4" w:rsidP="00BE2BD4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Virusning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Obyektga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Kiritilishi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Surishtiruv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natijalari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5847F20F" w14:textId="77777777" w:rsidR="00BE2BD4" w:rsidRPr="00BE2BD4" w:rsidRDefault="00BE2BD4" w:rsidP="00BE2BD4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Agent: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2019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2024-yillardagi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jurnalistik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surishtiruvlarga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virusni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2008-yilda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Natanz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shahridagi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yadro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majmuasiga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36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yoshli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niderlandiyalik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Erik van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Sabben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kiritgan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1DFD25" w14:textId="77777777" w:rsidR="00BE2BD4" w:rsidRPr="00BE2BD4" w:rsidRDefault="00BE2BD4" w:rsidP="00BE2BD4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Yollanishi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2005-yilda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Niderlandiyaning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AIVD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MVID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maxsus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tomonidan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(CIA)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Isroil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(Mossad)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topshirig'iga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binoan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yollangan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mintaqadagi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aloqalari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eronlik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ayolga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uylangani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missiya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ideal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nomzod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ta'minlagan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854A29" w14:textId="77777777" w:rsidR="00BE2BD4" w:rsidRPr="00BE2BD4" w:rsidRDefault="00BE2BD4" w:rsidP="00BE2BD4">
      <w:pPr>
        <w:numPr>
          <w:ilvl w:val="0"/>
          <w:numId w:val="2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Oqibat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Van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Sabben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muvaffaqiyatli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diversiyadan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so'ng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darhol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Eronni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ammo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ikki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haftadan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so'ng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Dubayda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mototsikl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halokatida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vafot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Niderlandiya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siyosatchilari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operatsiyadan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bexabar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bo'lgan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1C7AD8F2" w14:textId="77777777" w:rsidR="00BE2BD4" w:rsidRPr="00BE2BD4" w:rsidRDefault="00BE2BD4" w:rsidP="00BE2BD4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Texnologiyasi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Ishlash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Prinsiplari</w:t>
      </w:r>
      <w:proofErr w:type="spellEnd"/>
    </w:p>
    <w:p w14:paraId="2FE16B6B" w14:textId="77777777" w:rsidR="00BE2BD4" w:rsidRPr="00BE2BD4" w:rsidRDefault="00BE2BD4" w:rsidP="00BE2BD4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Zaifliklardan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foydalanishi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Stuxnet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Windows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tizimidagi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jami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4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zaiflikdan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foydalangan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: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ulardan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bittasi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mutlaqo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yangi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"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nol-kun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" (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zero-day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zaifligi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uchtasi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avvaldan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ma'lum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bo'lgan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zaifliklar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75E2C7DA" w14:textId="77777777" w:rsidR="00BE2BD4" w:rsidRPr="00BE2BD4" w:rsidRDefault="00BE2BD4" w:rsidP="00BE2BD4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Tarqalish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usullari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</w:p>
    <w:p w14:paraId="1819EA30" w14:textId="77777777" w:rsidR="00BE2BD4" w:rsidRPr="00BE2BD4" w:rsidRDefault="00BE2BD4" w:rsidP="00BE2BD4">
      <w:pPr>
        <w:numPr>
          <w:ilvl w:val="1"/>
          <w:numId w:val="2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Tashqi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xotira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orqali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LNK/PIF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fayllarini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ishlashdagi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zaiflik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(MS10-046)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orqali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virus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fleshkalar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kabi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tashqi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xotira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vositalarida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tarqalgan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539EDCF" w14:textId="77777777" w:rsidR="00BE2BD4" w:rsidRPr="00BE2BD4" w:rsidRDefault="00BE2BD4" w:rsidP="00BE2BD4">
      <w:pPr>
        <w:numPr>
          <w:ilvl w:val="1"/>
          <w:numId w:val="2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Tarmoq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orqali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Windows Print Spooler (BID 43073)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RPC (BID 31874)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zaifliklaridan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lokal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bo'ylab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ko'paygan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A64E4C9" w14:textId="77777777" w:rsidR="00BE2BD4" w:rsidRPr="00BE2BD4" w:rsidRDefault="00BE2BD4" w:rsidP="00BE2BD4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Antiviruslardan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yashirinish</w:t>
      </w:r>
      <w:proofErr w:type="spellEnd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Virus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qonuniy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dasturdek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ko'rsatish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antiviruslar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e'tiboriga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tushmaslik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Realtek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JMicron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kompaniyalariga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tegishli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ikkita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haqiqiy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raqamli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sertifikat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imzo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)dan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A9AA8A" w14:textId="77777777" w:rsidR="00BE2BD4" w:rsidRPr="00BE2BD4" w:rsidRDefault="00BE2BD4" w:rsidP="00BE2BD4">
      <w:pPr>
        <w:numPr>
          <w:ilvl w:val="0"/>
          <w:numId w:val="2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Kodi: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Virusning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dastlabki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Assembler, C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C++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tillarida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yozilgan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bo'lib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taxminan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BE2BD4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500 KB</w:t>
      </w:r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etgan</w:t>
      </w:r>
      <w:proofErr w:type="spellEnd"/>
      <w:r w:rsidRPr="00BE2BD4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755774B" w14:textId="23703912" w:rsidR="002040A4" w:rsidRDefault="002040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BDB0DB9" w14:textId="77777777" w:rsidR="00DB56D8" w:rsidRPr="00DB56D8" w:rsidRDefault="00DB56D8" w:rsidP="00DB56D8">
      <w:pPr>
        <w:pStyle w:val="a3"/>
        <w:spacing w:before="0" w:beforeAutospacing="0" w:after="0" w:afterAutospacing="0"/>
        <w:jc w:val="both"/>
        <w:rPr>
          <w:color w:val="1F1F1F"/>
          <w:lang w:val="en-US"/>
        </w:rPr>
      </w:pP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lastRenderedPageBreak/>
        <w:t>Sentrifuga</w:t>
      </w:r>
      <w:proofErr w:type="spellEnd"/>
      <w:r w:rsidRPr="00DB56D8">
        <w:rPr>
          <w:color w:val="1F1F1F"/>
          <w:lang w:val="en-US"/>
        </w:rPr>
        <w:t xml:space="preserve"> — </w:t>
      </w:r>
      <w:proofErr w:type="spellStart"/>
      <w:r w:rsidRPr="00DB56D8">
        <w:rPr>
          <w:color w:val="1F1F1F"/>
          <w:lang w:val="en-US"/>
        </w:rPr>
        <w:t>bu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yuqori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tezlikda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aylanadigan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va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markazdan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qochma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kuch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yordamida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har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xil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zichlikdagi</w:t>
      </w:r>
      <w:proofErr w:type="spellEnd"/>
      <w:r w:rsidRPr="00DB56D8">
        <w:rPr>
          <w:color w:val="1F1F1F"/>
          <w:lang w:val="en-US"/>
        </w:rPr>
        <w:t xml:space="preserve"> (</w:t>
      </w:r>
      <w:proofErr w:type="spellStart"/>
      <w:r w:rsidRPr="00DB56D8">
        <w:rPr>
          <w:color w:val="1F1F1F"/>
          <w:lang w:val="en-US"/>
        </w:rPr>
        <w:t>og'irlikdagi</w:t>
      </w:r>
      <w:proofErr w:type="spellEnd"/>
      <w:r w:rsidRPr="00DB56D8">
        <w:rPr>
          <w:color w:val="1F1F1F"/>
          <w:lang w:val="en-US"/>
        </w:rPr>
        <w:t xml:space="preserve">) </w:t>
      </w:r>
      <w:proofErr w:type="spellStart"/>
      <w:r w:rsidRPr="00DB56D8">
        <w:rPr>
          <w:color w:val="1F1F1F"/>
          <w:lang w:val="en-US"/>
        </w:rPr>
        <w:t>moddalarni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yoki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aralashmalarni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bir-biridan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ajratib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beruvchi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maxsus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qurilma</w:t>
      </w:r>
      <w:proofErr w:type="spellEnd"/>
      <w:r w:rsidRPr="00DB56D8">
        <w:rPr>
          <w:color w:val="1F1F1F"/>
          <w:lang w:val="en-US"/>
        </w:rPr>
        <w:t>.</w:t>
      </w:r>
    </w:p>
    <w:p w14:paraId="6DAA2156" w14:textId="77777777" w:rsidR="00DB56D8" w:rsidRPr="00DB56D8" w:rsidRDefault="00DB56D8" w:rsidP="00DB56D8">
      <w:pPr>
        <w:pStyle w:val="a3"/>
        <w:spacing w:before="0" w:beforeAutospacing="0" w:after="0" w:afterAutospacing="0"/>
        <w:jc w:val="both"/>
        <w:rPr>
          <w:color w:val="1F1F1F"/>
          <w:lang w:val="en-US"/>
        </w:rPr>
      </w:pPr>
      <w:r w:rsidRPr="00DB56D8">
        <w:rPr>
          <w:b/>
          <w:bCs/>
          <w:color w:val="1F1F1F"/>
          <w:bdr w:val="none" w:sz="0" w:space="0" w:color="auto" w:frame="1"/>
          <w:lang w:val="en-US"/>
        </w:rPr>
        <w:t xml:space="preserve">U </w:t>
      </w: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t>qanday</w:t>
      </w:r>
      <w:proofErr w:type="spellEnd"/>
      <w:r w:rsidRPr="00DB56D8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t>ishlaydi</w:t>
      </w:r>
      <w:proofErr w:type="spellEnd"/>
      <w:r w:rsidRPr="00DB56D8">
        <w:rPr>
          <w:b/>
          <w:bCs/>
          <w:color w:val="1F1F1F"/>
          <w:bdr w:val="none" w:sz="0" w:space="0" w:color="auto" w:frame="1"/>
          <w:lang w:val="en-US"/>
        </w:rPr>
        <w:t>?</w:t>
      </w:r>
    </w:p>
    <w:p w14:paraId="32CDC3C0" w14:textId="77777777" w:rsidR="00DB56D8" w:rsidRPr="00DB56D8" w:rsidRDefault="00DB56D8" w:rsidP="00DB56D8">
      <w:pPr>
        <w:pStyle w:val="a3"/>
        <w:spacing w:before="0" w:beforeAutospacing="0" w:after="150" w:afterAutospacing="0"/>
        <w:jc w:val="both"/>
        <w:rPr>
          <w:color w:val="1F1F1F"/>
          <w:lang w:val="en-US"/>
        </w:rPr>
      </w:pPr>
      <w:proofErr w:type="spellStart"/>
      <w:r w:rsidRPr="00DB56D8">
        <w:rPr>
          <w:color w:val="1F1F1F"/>
          <w:lang w:val="en-US"/>
        </w:rPr>
        <w:t>Tasavvur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qiling</w:t>
      </w:r>
      <w:proofErr w:type="spellEnd"/>
      <w:r w:rsidRPr="00DB56D8">
        <w:rPr>
          <w:color w:val="1F1F1F"/>
          <w:lang w:val="en-US"/>
        </w:rPr>
        <w:t xml:space="preserve">, </w:t>
      </w:r>
      <w:proofErr w:type="spellStart"/>
      <w:r w:rsidRPr="00DB56D8">
        <w:rPr>
          <w:color w:val="1F1F1F"/>
          <w:lang w:val="en-US"/>
        </w:rPr>
        <w:t>ichiga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turli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xil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narsalar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solingan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idishni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ipga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bog'lab</w:t>
      </w:r>
      <w:proofErr w:type="spellEnd"/>
      <w:r w:rsidRPr="00DB56D8">
        <w:rPr>
          <w:color w:val="1F1F1F"/>
          <w:lang w:val="en-US"/>
        </w:rPr>
        <w:t xml:space="preserve">, </w:t>
      </w:r>
      <w:proofErr w:type="spellStart"/>
      <w:r w:rsidRPr="00DB56D8">
        <w:rPr>
          <w:color w:val="1F1F1F"/>
          <w:lang w:val="en-US"/>
        </w:rPr>
        <w:t>atrofingizda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juda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tez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aylantiryapsiz</w:t>
      </w:r>
      <w:proofErr w:type="spellEnd"/>
      <w:r w:rsidRPr="00DB56D8">
        <w:rPr>
          <w:color w:val="1F1F1F"/>
          <w:lang w:val="en-US"/>
        </w:rPr>
        <w:t xml:space="preserve">. </w:t>
      </w:r>
      <w:proofErr w:type="spellStart"/>
      <w:r w:rsidRPr="00DB56D8">
        <w:rPr>
          <w:color w:val="1F1F1F"/>
          <w:lang w:val="en-US"/>
        </w:rPr>
        <w:t>Bunda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og'irroq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narsalar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idishning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eng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chetiga</w:t>
      </w:r>
      <w:proofErr w:type="spellEnd"/>
      <w:r w:rsidRPr="00DB56D8">
        <w:rPr>
          <w:color w:val="1F1F1F"/>
          <w:lang w:val="en-US"/>
        </w:rPr>
        <w:t xml:space="preserve"> (</w:t>
      </w:r>
      <w:proofErr w:type="spellStart"/>
      <w:r w:rsidRPr="00DB56D8">
        <w:rPr>
          <w:color w:val="1F1F1F"/>
          <w:lang w:val="en-US"/>
        </w:rPr>
        <w:t>tubiga</w:t>
      </w:r>
      <w:proofErr w:type="spellEnd"/>
      <w:r w:rsidRPr="00DB56D8">
        <w:rPr>
          <w:color w:val="1F1F1F"/>
          <w:lang w:val="en-US"/>
        </w:rPr>
        <w:t xml:space="preserve">) </w:t>
      </w:r>
      <w:proofErr w:type="spellStart"/>
      <w:r w:rsidRPr="00DB56D8">
        <w:rPr>
          <w:color w:val="1F1F1F"/>
          <w:lang w:val="en-US"/>
        </w:rPr>
        <w:t>yopishib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qoladi</w:t>
      </w:r>
      <w:proofErr w:type="spellEnd"/>
      <w:r w:rsidRPr="00DB56D8">
        <w:rPr>
          <w:color w:val="1F1F1F"/>
          <w:lang w:val="en-US"/>
        </w:rPr>
        <w:t xml:space="preserve">, </w:t>
      </w:r>
      <w:proofErr w:type="spellStart"/>
      <w:r w:rsidRPr="00DB56D8">
        <w:rPr>
          <w:color w:val="1F1F1F"/>
          <w:lang w:val="en-US"/>
        </w:rPr>
        <w:t>yengillari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esa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markazga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yaqinroq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joylashadi</w:t>
      </w:r>
      <w:proofErr w:type="spellEnd"/>
      <w:r w:rsidRPr="00DB56D8">
        <w:rPr>
          <w:color w:val="1F1F1F"/>
          <w:lang w:val="en-US"/>
        </w:rPr>
        <w:t xml:space="preserve">. </w:t>
      </w:r>
      <w:proofErr w:type="spellStart"/>
      <w:r w:rsidRPr="00DB56D8">
        <w:rPr>
          <w:color w:val="1F1F1F"/>
          <w:lang w:val="en-US"/>
        </w:rPr>
        <w:t>Sentrifuga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xuddi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shu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prinsipda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ishlaydi</w:t>
      </w:r>
      <w:proofErr w:type="spellEnd"/>
      <w:r w:rsidRPr="00DB56D8">
        <w:rPr>
          <w:color w:val="1F1F1F"/>
          <w:lang w:val="en-US"/>
        </w:rPr>
        <w:t xml:space="preserve">: motor </w:t>
      </w:r>
      <w:proofErr w:type="spellStart"/>
      <w:r w:rsidRPr="00DB56D8">
        <w:rPr>
          <w:color w:val="1F1F1F"/>
          <w:lang w:val="en-US"/>
        </w:rPr>
        <w:t>yordamida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ichidagi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aralashmani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minglab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marta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tez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aylantiradi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va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moddalarni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og'irligiga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qarab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qavat-qavat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qilib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ajratib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tashlaydi</w:t>
      </w:r>
      <w:proofErr w:type="spellEnd"/>
      <w:r w:rsidRPr="00DB56D8">
        <w:rPr>
          <w:color w:val="1F1F1F"/>
          <w:lang w:val="en-US"/>
        </w:rPr>
        <w:t>.</w:t>
      </w:r>
    </w:p>
    <w:p w14:paraId="1ADB589F" w14:textId="77777777" w:rsidR="00DB56D8" w:rsidRPr="00DB56D8" w:rsidRDefault="00DB56D8" w:rsidP="00DB56D8">
      <w:pPr>
        <w:pStyle w:val="a3"/>
        <w:spacing w:before="0" w:beforeAutospacing="0" w:after="0" w:afterAutospacing="0"/>
        <w:jc w:val="both"/>
        <w:rPr>
          <w:color w:val="1F1F1F"/>
        </w:rPr>
      </w:pPr>
      <w:proofErr w:type="spellStart"/>
      <w:r w:rsidRPr="00DB56D8">
        <w:rPr>
          <w:b/>
          <w:bCs/>
          <w:color w:val="1F1F1F"/>
          <w:bdr w:val="none" w:sz="0" w:space="0" w:color="auto" w:frame="1"/>
        </w:rPr>
        <w:t>Asosiy</w:t>
      </w:r>
      <w:proofErr w:type="spellEnd"/>
      <w:r w:rsidRPr="00DB56D8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B56D8">
        <w:rPr>
          <w:b/>
          <w:bCs/>
          <w:color w:val="1F1F1F"/>
          <w:bdr w:val="none" w:sz="0" w:space="0" w:color="auto" w:frame="1"/>
        </w:rPr>
        <w:t>ishlatilish</w:t>
      </w:r>
      <w:proofErr w:type="spellEnd"/>
      <w:r w:rsidRPr="00DB56D8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B56D8">
        <w:rPr>
          <w:b/>
          <w:bCs/>
          <w:color w:val="1F1F1F"/>
          <w:bdr w:val="none" w:sz="0" w:space="0" w:color="auto" w:frame="1"/>
        </w:rPr>
        <w:t>sohalari</w:t>
      </w:r>
      <w:proofErr w:type="spellEnd"/>
      <w:r w:rsidRPr="00DB56D8">
        <w:rPr>
          <w:b/>
          <w:bCs/>
          <w:color w:val="1F1F1F"/>
          <w:bdr w:val="none" w:sz="0" w:space="0" w:color="auto" w:frame="1"/>
        </w:rPr>
        <w:t>:</w:t>
      </w:r>
    </w:p>
    <w:p w14:paraId="6BE38441" w14:textId="77777777" w:rsidR="00DB56D8" w:rsidRPr="00DB56D8" w:rsidRDefault="00DB56D8" w:rsidP="00DB56D8">
      <w:pPr>
        <w:pStyle w:val="a3"/>
        <w:numPr>
          <w:ilvl w:val="0"/>
          <w:numId w:val="22"/>
        </w:numPr>
        <w:spacing w:before="0" w:beforeAutospacing="0" w:after="0" w:afterAutospacing="0"/>
        <w:jc w:val="both"/>
        <w:rPr>
          <w:color w:val="1F1F1F"/>
        </w:rPr>
      </w:pPr>
      <w:proofErr w:type="spellStart"/>
      <w:r w:rsidRPr="00DB56D8">
        <w:rPr>
          <w:b/>
          <w:bCs/>
          <w:color w:val="1F1F1F"/>
          <w:bdr w:val="none" w:sz="0" w:space="0" w:color="auto" w:frame="1"/>
        </w:rPr>
        <w:t>Tibbiyot</w:t>
      </w:r>
      <w:proofErr w:type="spellEnd"/>
      <w:r w:rsidRPr="00DB56D8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B56D8">
        <w:rPr>
          <w:b/>
          <w:bCs/>
          <w:color w:val="1F1F1F"/>
          <w:bdr w:val="none" w:sz="0" w:space="0" w:color="auto" w:frame="1"/>
        </w:rPr>
        <w:t>va</w:t>
      </w:r>
      <w:proofErr w:type="spellEnd"/>
      <w:r w:rsidRPr="00DB56D8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B56D8">
        <w:rPr>
          <w:b/>
          <w:bCs/>
          <w:color w:val="1F1F1F"/>
          <w:bdr w:val="none" w:sz="0" w:space="0" w:color="auto" w:frame="1"/>
        </w:rPr>
        <w:t>laboratoriyalarda</w:t>
      </w:r>
      <w:proofErr w:type="spellEnd"/>
      <w:r w:rsidRPr="00DB56D8">
        <w:rPr>
          <w:b/>
          <w:bCs/>
          <w:color w:val="1F1F1F"/>
          <w:bdr w:val="none" w:sz="0" w:space="0" w:color="auto" w:frame="1"/>
        </w:rPr>
        <w:t>:</w:t>
      </w:r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Bemorning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qonini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tekshirish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uchun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uni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qon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plazmasi</w:t>
      </w:r>
      <w:proofErr w:type="spellEnd"/>
      <w:r w:rsidRPr="00DB56D8">
        <w:rPr>
          <w:color w:val="1F1F1F"/>
        </w:rPr>
        <w:t xml:space="preserve"> (</w:t>
      </w:r>
      <w:proofErr w:type="spellStart"/>
      <w:r w:rsidRPr="00DB56D8">
        <w:rPr>
          <w:color w:val="1F1F1F"/>
        </w:rPr>
        <w:t>suvli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qismi</w:t>
      </w:r>
      <w:proofErr w:type="spellEnd"/>
      <w:r w:rsidRPr="00DB56D8">
        <w:rPr>
          <w:color w:val="1F1F1F"/>
        </w:rPr>
        <w:t xml:space="preserve">) </w:t>
      </w:r>
      <w:proofErr w:type="spellStart"/>
      <w:r w:rsidRPr="00DB56D8">
        <w:rPr>
          <w:color w:val="1F1F1F"/>
        </w:rPr>
        <w:t>va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qizil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qon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tanachalariga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ajratishda</w:t>
      </w:r>
      <w:proofErr w:type="spellEnd"/>
      <w:r w:rsidRPr="00DB56D8">
        <w:rPr>
          <w:color w:val="1F1F1F"/>
        </w:rPr>
        <w:t xml:space="preserve"> </w:t>
      </w:r>
      <w:proofErr w:type="spellStart"/>
      <w:r w:rsidRPr="00DB56D8">
        <w:rPr>
          <w:color w:val="1F1F1F"/>
        </w:rPr>
        <w:t>ishlatiladi</w:t>
      </w:r>
      <w:proofErr w:type="spellEnd"/>
      <w:r w:rsidRPr="00DB56D8">
        <w:rPr>
          <w:color w:val="1F1F1F"/>
        </w:rPr>
        <w:t>.</w:t>
      </w:r>
    </w:p>
    <w:p w14:paraId="1255B02C" w14:textId="77777777" w:rsidR="00DB56D8" w:rsidRPr="00DB56D8" w:rsidRDefault="00DB56D8" w:rsidP="00DB56D8">
      <w:pPr>
        <w:pStyle w:val="a3"/>
        <w:numPr>
          <w:ilvl w:val="0"/>
          <w:numId w:val="22"/>
        </w:numPr>
        <w:spacing w:before="0" w:beforeAutospacing="0" w:after="0" w:afterAutospacing="0"/>
        <w:jc w:val="both"/>
        <w:rPr>
          <w:color w:val="1F1F1F"/>
          <w:lang w:val="en-US"/>
        </w:rPr>
      </w:pP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t>Yadro</w:t>
      </w:r>
      <w:proofErr w:type="spellEnd"/>
      <w:r w:rsidRPr="00DB56D8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t>sanoatida</w:t>
      </w:r>
      <w:proofErr w:type="spellEnd"/>
      <w:r w:rsidRPr="00DB56D8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Yuqoridagi</w:t>
      </w:r>
      <w:proofErr w:type="spellEnd"/>
      <w:r w:rsidRPr="00DB56D8">
        <w:rPr>
          <w:color w:val="1F1F1F"/>
          <w:lang w:val="en-US"/>
        </w:rPr>
        <w:t xml:space="preserve"> Stuxnet </w:t>
      </w:r>
      <w:proofErr w:type="spellStart"/>
      <w:r w:rsidRPr="00DB56D8">
        <w:rPr>
          <w:color w:val="1F1F1F"/>
          <w:lang w:val="en-US"/>
        </w:rPr>
        <w:t>voqeasida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tilga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olingan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Eron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zavodlarida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aynan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shunday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ulkan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sentrifugalar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ishlagan</w:t>
      </w:r>
      <w:proofErr w:type="spellEnd"/>
      <w:r w:rsidRPr="00DB56D8">
        <w:rPr>
          <w:color w:val="1F1F1F"/>
          <w:lang w:val="en-US"/>
        </w:rPr>
        <w:t xml:space="preserve">. </w:t>
      </w:r>
      <w:proofErr w:type="spellStart"/>
      <w:r w:rsidRPr="00DB56D8">
        <w:rPr>
          <w:color w:val="1F1F1F"/>
          <w:lang w:val="en-US"/>
        </w:rPr>
        <w:t>Ular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uran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gazini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juda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katta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tezlikda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aylantirib</w:t>
      </w:r>
      <w:proofErr w:type="spellEnd"/>
      <w:r w:rsidRPr="00DB56D8">
        <w:rPr>
          <w:color w:val="1F1F1F"/>
          <w:lang w:val="en-US"/>
        </w:rPr>
        <w:t xml:space="preserve">, </w:t>
      </w:r>
      <w:proofErr w:type="spellStart"/>
      <w:r w:rsidRPr="00DB56D8">
        <w:rPr>
          <w:color w:val="1F1F1F"/>
          <w:lang w:val="en-US"/>
        </w:rPr>
        <w:t>qurol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yoki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energiya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qilish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uchun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kerak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bo'ladigan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yengil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uran</w:t>
      </w:r>
      <w:proofErr w:type="spellEnd"/>
      <w:r w:rsidRPr="00DB56D8">
        <w:rPr>
          <w:color w:val="1F1F1F"/>
          <w:lang w:val="en-US"/>
        </w:rPr>
        <w:t xml:space="preserve"> (U-235) </w:t>
      </w:r>
      <w:proofErr w:type="spellStart"/>
      <w:r w:rsidRPr="00DB56D8">
        <w:rPr>
          <w:color w:val="1F1F1F"/>
          <w:lang w:val="en-US"/>
        </w:rPr>
        <w:t>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yaroqsiz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og'ir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urandan</w:t>
      </w:r>
      <w:proofErr w:type="spellEnd"/>
      <w:r w:rsidRPr="00DB56D8">
        <w:rPr>
          <w:color w:val="1F1F1F"/>
          <w:lang w:val="en-US"/>
        </w:rPr>
        <w:t xml:space="preserve"> (U-238) </w:t>
      </w:r>
      <w:proofErr w:type="spellStart"/>
      <w:r w:rsidRPr="00DB56D8">
        <w:rPr>
          <w:color w:val="1F1F1F"/>
          <w:lang w:val="en-US"/>
        </w:rPr>
        <w:t>ajratib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olgan</w:t>
      </w:r>
      <w:proofErr w:type="spellEnd"/>
      <w:r w:rsidRPr="00DB56D8">
        <w:rPr>
          <w:color w:val="1F1F1F"/>
          <w:lang w:val="en-US"/>
        </w:rPr>
        <w:t>.</w:t>
      </w:r>
    </w:p>
    <w:p w14:paraId="7C543384" w14:textId="77777777" w:rsidR="00DB56D8" w:rsidRPr="00DB56D8" w:rsidRDefault="00DB56D8" w:rsidP="00DB56D8">
      <w:pPr>
        <w:pStyle w:val="a3"/>
        <w:numPr>
          <w:ilvl w:val="0"/>
          <w:numId w:val="22"/>
        </w:numPr>
        <w:spacing w:before="0" w:beforeAutospacing="0" w:after="0" w:afterAutospacing="0"/>
        <w:jc w:val="both"/>
        <w:rPr>
          <w:color w:val="1F1F1F"/>
          <w:lang w:val="en-US"/>
        </w:rPr>
      </w:pPr>
      <w:r w:rsidRPr="00DB56D8">
        <w:rPr>
          <w:b/>
          <w:bCs/>
          <w:color w:val="1F1F1F"/>
          <w:bdr w:val="none" w:sz="0" w:space="0" w:color="auto" w:frame="1"/>
          <w:lang w:val="en-US"/>
        </w:rPr>
        <w:t xml:space="preserve">Sut </w:t>
      </w: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t>sanoatida</w:t>
      </w:r>
      <w:proofErr w:type="spellEnd"/>
      <w:r w:rsidRPr="00DB56D8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Yangi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sog'ilgan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sutdan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qaymoq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va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sariyog'ni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ajratib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olish</w:t>
      </w:r>
      <w:proofErr w:type="spellEnd"/>
      <w:r w:rsidRPr="00DB56D8">
        <w:rPr>
          <w:color w:val="1F1F1F"/>
          <w:lang w:val="en-US"/>
        </w:rPr>
        <w:t xml:space="preserve"> (</w:t>
      </w:r>
      <w:proofErr w:type="spellStart"/>
      <w:r w:rsidRPr="00DB56D8">
        <w:rPr>
          <w:color w:val="1F1F1F"/>
          <w:lang w:val="en-US"/>
        </w:rPr>
        <w:t>seperator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mashinalari</w:t>
      </w:r>
      <w:proofErr w:type="spellEnd"/>
      <w:r w:rsidRPr="00DB56D8">
        <w:rPr>
          <w:color w:val="1F1F1F"/>
          <w:lang w:val="en-US"/>
        </w:rPr>
        <w:t>).</w:t>
      </w:r>
    </w:p>
    <w:p w14:paraId="45493D3F" w14:textId="0AB70DA6" w:rsidR="00DB56D8" w:rsidRPr="00DB56D8" w:rsidRDefault="00DB56D8" w:rsidP="00DB56D8">
      <w:pPr>
        <w:pStyle w:val="a3"/>
        <w:numPr>
          <w:ilvl w:val="0"/>
          <w:numId w:val="22"/>
        </w:numPr>
        <w:spacing w:before="0" w:beforeAutospacing="0" w:after="0" w:afterAutospacing="0"/>
        <w:jc w:val="both"/>
        <w:rPr>
          <w:color w:val="1F1F1F"/>
          <w:lang w:val="en-US"/>
        </w:rPr>
      </w:pP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t>Maishiy</w:t>
      </w:r>
      <w:proofErr w:type="spellEnd"/>
      <w:r w:rsidRPr="00DB56D8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B56D8">
        <w:rPr>
          <w:b/>
          <w:bCs/>
          <w:color w:val="1F1F1F"/>
          <w:bdr w:val="none" w:sz="0" w:space="0" w:color="auto" w:frame="1"/>
          <w:lang w:val="en-US"/>
        </w:rPr>
        <w:t>hayotda</w:t>
      </w:r>
      <w:proofErr w:type="spellEnd"/>
      <w:r w:rsidRPr="00DB56D8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Kir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yuvish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mashinalarining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kiyimlarni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suvdan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siqib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beradigan</w:t>
      </w:r>
      <w:proofErr w:type="spellEnd"/>
      <w:r w:rsidRPr="00DB56D8">
        <w:rPr>
          <w:color w:val="1F1F1F"/>
          <w:lang w:val="en-US"/>
        </w:rPr>
        <w:t xml:space="preserve"> "</w:t>
      </w:r>
      <w:proofErr w:type="spellStart"/>
      <w:r w:rsidRPr="00DB56D8">
        <w:rPr>
          <w:color w:val="1F1F1F"/>
          <w:lang w:val="en-US"/>
        </w:rPr>
        <w:t>otjim</w:t>
      </w:r>
      <w:proofErr w:type="spellEnd"/>
      <w:r w:rsidRPr="00DB56D8">
        <w:rPr>
          <w:color w:val="1F1F1F"/>
          <w:lang w:val="en-US"/>
        </w:rPr>
        <w:t xml:space="preserve">" </w:t>
      </w:r>
      <w:proofErr w:type="spellStart"/>
      <w:r w:rsidRPr="00DB56D8">
        <w:rPr>
          <w:color w:val="1F1F1F"/>
          <w:lang w:val="en-US"/>
        </w:rPr>
        <w:t>funksiyasi</w:t>
      </w:r>
      <w:proofErr w:type="spellEnd"/>
      <w:r w:rsidRPr="00DB56D8">
        <w:rPr>
          <w:color w:val="1F1F1F"/>
          <w:lang w:val="en-US"/>
        </w:rPr>
        <w:t xml:space="preserve"> ham </w:t>
      </w:r>
      <w:proofErr w:type="spellStart"/>
      <w:r w:rsidRPr="00DB56D8">
        <w:rPr>
          <w:color w:val="1F1F1F"/>
          <w:lang w:val="en-US"/>
        </w:rPr>
        <w:t>aynan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sentrifuga</w:t>
      </w:r>
      <w:proofErr w:type="spellEnd"/>
      <w:r w:rsidRPr="00DB56D8">
        <w:rPr>
          <w:color w:val="1F1F1F"/>
          <w:lang w:val="en-US"/>
        </w:rPr>
        <w:t xml:space="preserve"> (</w:t>
      </w:r>
      <w:proofErr w:type="spellStart"/>
      <w:r w:rsidRPr="00DB56D8">
        <w:rPr>
          <w:color w:val="1F1F1F"/>
          <w:lang w:val="en-US"/>
        </w:rPr>
        <w:t>markazdan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qochma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kuch</w:t>
      </w:r>
      <w:proofErr w:type="spellEnd"/>
      <w:r w:rsidRPr="00DB56D8">
        <w:rPr>
          <w:color w:val="1F1F1F"/>
          <w:lang w:val="en-US"/>
        </w:rPr>
        <w:t xml:space="preserve">) </w:t>
      </w:r>
      <w:proofErr w:type="spellStart"/>
      <w:r w:rsidRPr="00DB56D8">
        <w:rPr>
          <w:color w:val="1F1F1F"/>
          <w:lang w:val="en-US"/>
        </w:rPr>
        <w:t>qonuniyatiga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asoslangan</w:t>
      </w:r>
      <w:proofErr w:type="spellEnd"/>
      <w:r w:rsidRPr="00DB56D8">
        <w:rPr>
          <w:color w:val="1F1F1F"/>
          <w:lang w:val="en-US"/>
        </w:rPr>
        <w:t xml:space="preserve">. </w:t>
      </w:r>
      <w:proofErr w:type="spellStart"/>
      <w:r w:rsidR="00B71575">
        <w:rPr>
          <w:color w:val="1F1F1F"/>
          <w:lang w:val="en-US"/>
        </w:rPr>
        <w:t>X</w:t>
      </w:r>
      <w:r w:rsidRPr="00DB56D8">
        <w:rPr>
          <w:color w:val="1F1F1F"/>
          <w:lang w:val="en-US"/>
        </w:rPr>
        <w:t>o'l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kiyimlar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tez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aylanib</w:t>
      </w:r>
      <w:proofErr w:type="spellEnd"/>
      <w:r w:rsidRPr="00DB56D8">
        <w:rPr>
          <w:color w:val="1F1F1F"/>
          <w:lang w:val="en-US"/>
        </w:rPr>
        <w:t xml:space="preserve">, </w:t>
      </w:r>
      <w:proofErr w:type="spellStart"/>
      <w:r w:rsidRPr="00DB56D8">
        <w:rPr>
          <w:color w:val="1F1F1F"/>
          <w:lang w:val="en-US"/>
        </w:rPr>
        <w:t>ichidagi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suv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teshikchalardan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otilib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chiqib</w:t>
      </w:r>
      <w:proofErr w:type="spellEnd"/>
      <w:r w:rsidRPr="00DB56D8">
        <w:rPr>
          <w:color w:val="1F1F1F"/>
          <w:lang w:val="en-US"/>
        </w:rPr>
        <w:t xml:space="preserve"> </w:t>
      </w:r>
      <w:proofErr w:type="spellStart"/>
      <w:r w:rsidRPr="00DB56D8">
        <w:rPr>
          <w:color w:val="1F1F1F"/>
          <w:lang w:val="en-US"/>
        </w:rPr>
        <w:t>ketadi</w:t>
      </w:r>
      <w:proofErr w:type="spellEnd"/>
      <w:r w:rsidRPr="00DB56D8">
        <w:rPr>
          <w:color w:val="1F1F1F"/>
          <w:lang w:val="en-US"/>
        </w:rPr>
        <w:t>.</w:t>
      </w:r>
    </w:p>
    <w:p w14:paraId="234A1F5D" w14:textId="35BB1FDC" w:rsidR="00136F4A" w:rsidRDefault="00136F4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9E5DE5D" w14:textId="77777777" w:rsidR="00136F4A" w:rsidRPr="00136F4A" w:rsidRDefault="00136F4A" w:rsidP="0020057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 xml:space="preserve">05 — SO'NGGI KIBERURUSH VA DAVLATLARARO OPERATSIYALAR (5-slayd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tahlili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1713B747" w14:textId="77777777" w:rsidR="00136F4A" w:rsidRPr="00136F4A" w:rsidRDefault="00136F4A" w:rsidP="00200572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2.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Slaydning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faktologik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geosiyosiy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asosi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:</w:t>
      </w:r>
    </w:p>
    <w:p w14:paraId="6A6ACEAB" w14:textId="77777777" w:rsidR="00136F4A" w:rsidRPr="00136F4A" w:rsidRDefault="00136F4A" w:rsidP="00200572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keltirilgan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tasodifan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tanlanmagan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bugungi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kundagi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geosiyosiy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qaynoq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nuqtalar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(hotspots)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hisoblanadi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E8778F3" w14:textId="77777777" w:rsidR="00136F4A" w:rsidRPr="00136F4A" w:rsidRDefault="00136F4A" w:rsidP="0020057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1: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Ukraina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(118 ta Rossiya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bilan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bog'liq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hodisa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</w:p>
    <w:p w14:paraId="4E37BB4C" w14:textId="77777777" w:rsidR="00136F4A" w:rsidRPr="00136F4A" w:rsidRDefault="00136F4A" w:rsidP="00200572">
      <w:pPr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Garchi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jismoniy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frontdagi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vaziyat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bo'lishidan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qat'i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Ukraina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makonda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uzluksiz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CERT-UA (</w:t>
      </w:r>
      <w:proofErr w:type="spellStart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Ukraina</w:t>
      </w:r>
      <w:proofErr w:type="spellEnd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kiberxavfsizlik</w:t>
      </w:r>
      <w:proofErr w:type="spellEnd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agentligi</w:t>
      </w:r>
      <w:proofErr w:type="spellEnd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tasdiqlaydiki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energetika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aloqa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registrlariga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qaratilgan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"wiper"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butunlay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o'chirib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yuboruvchi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virus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muntazam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ravishda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ro'y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turadi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raqamlar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urushning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hibrid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xususiyatini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ko'rsatadi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4B193537" w14:textId="77777777" w:rsidR="00136F4A" w:rsidRPr="00136F4A" w:rsidRDefault="00136F4A" w:rsidP="0020057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2: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Fransiya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(220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milliondan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ortiq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to'silgan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urinishlar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</w:p>
    <w:p w14:paraId="211B5A52" w14:textId="77777777" w:rsidR="00136F4A" w:rsidRPr="00136F4A" w:rsidRDefault="00136F4A" w:rsidP="00200572">
      <w:pPr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Yevropa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markazidagi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yirik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doimiy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skanerlash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DDoS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ortiqcha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yuklash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bo'ladi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Fransiyada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ayniqsa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yuqori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odatda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yirik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xalqaro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tadbirlar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Olimpiada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yirik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siyosiy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sammitlar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atrofidagi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keskinliklar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qat'iy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bildirgan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geosiyosiy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qarorlar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oqibati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bog'liq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Yuz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millionlab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urinishlar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botnetlar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zararlangan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kompyuterlar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tarmog'i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avtomatlashtirilgan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tarzda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qilinadi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164BF60" w14:textId="77777777" w:rsidR="00136F4A" w:rsidRPr="00136F4A" w:rsidRDefault="00136F4A" w:rsidP="0020057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3: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AQSh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(227 ta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davlat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tomonidan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moliyalashtirilgan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hodisa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</w:p>
    <w:p w14:paraId="010E9993" w14:textId="77777777" w:rsidR="00136F4A" w:rsidRPr="00136F4A" w:rsidRDefault="00136F4A" w:rsidP="00200572">
      <w:pPr>
        <w:numPr>
          <w:ilvl w:val="0"/>
          <w:numId w:val="2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vazirligi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(Pentagon)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FBI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hisobotlariga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Amerika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infratuzilmasi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APT (Advanced Persistent Threat)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Xitoyning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Volt Typhoon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Rossiyaning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xakerlik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nishonida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Bu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hodisalar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moliyaviy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o'g'irlik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intellektual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mulkni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o'g'irlash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rejalarni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kuzatishga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josuslikka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qaratilgan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264BC2" w14:textId="77777777" w:rsidR="00136F4A" w:rsidRPr="00136F4A" w:rsidRDefault="00136F4A" w:rsidP="0020057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Fakt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4: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Janubiy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Koreya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Hindiston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</w:p>
    <w:p w14:paraId="60352386" w14:textId="77777777" w:rsidR="00136F4A" w:rsidRPr="00136F4A" w:rsidRDefault="00136F4A" w:rsidP="00200572">
      <w:pPr>
        <w:numPr>
          <w:ilvl w:val="0"/>
          <w:numId w:val="2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Tahlil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Janubiy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Koreya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bevosita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Shimoliy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Koreyaning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kuchli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xakerlik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guruhlari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(</w:t>
      </w:r>
      <w:proofErr w:type="spellStart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ru-RU"/>
        </w:rPr>
        <w:t>Lazarus</w:t>
      </w:r>
      <w:proofErr w:type="spellEnd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ru-RU"/>
        </w:rPr>
        <w:t>Kimsuky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nishonida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bo'lsa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Hindiston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asosan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Pokiston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Xitoy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tomonidan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qilinadigan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kiber-josuslik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harakatlariga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qarshi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kurashadi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Bu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davlatlar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axborot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urushining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mintaqaviy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misolidir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.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</w:p>
    <w:p w14:paraId="71A0AD0C" w14:textId="77777777" w:rsidR="00136F4A" w:rsidRPr="00136F4A" w:rsidRDefault="00136F4A" w:rsidP="00200572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Qo'shimcha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faktlar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bo'yicha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tahlil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:</w:t>
      </w:r>
    </w:p>
    <w:p w14:paraId="3C1B93F4" w14:textId="77777777" w:rsidR="00136F4A" w:rsidRPr="00136F4A" w:rsidRDefault="00136F4A" w:rsidP="00200572">
      <w:pPr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"15%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false-flag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taktikasi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"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: "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Yolg'on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bayroq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"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taktikasi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—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bu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xakerlarning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o'z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izlarini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yashirib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hujumni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boshqa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davlat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qilgandek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qilib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ko'rsatishidir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Masalan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Xitoy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xakerlari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Rossiyada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ishlab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chiqarilgan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virus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kodlaridan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foydalanib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hujum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qilishi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mumkin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Bu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atributsiya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jinoyatchini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aniqlash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)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jarayonini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juda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qiyinlashtiradi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.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</w:p>
    <w:p w14:paraId="0907D561" w14:textId="77777777" w:rsidR="00136F4A" w:rsidRPr="00136F4A" w:rsidRDefault="00136F4A" w:rsidP="00200572">
      <w:pPr>
        <w:numPr>
          <w:ilvl w:val="0"/>
          <w:numId w:val="2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"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Spear-phishing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38%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ga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oshdi</w:t>
      </w:r>
      <w:proofErr w:type="spellEnd"/>
      <w:r w:rsidRPr="00136F4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"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: "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Spear-phishing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" (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Nishonga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olingan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fishing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) —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oddiy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spam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xatlar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emas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balki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aynan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bitta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ofitser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yoki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xodimning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hayoti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ishi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qiziqishlari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chuqur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o'rganilib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,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unga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maxsus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yozilgan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yolg'on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elektron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xatdir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.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Salkam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40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foizlik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o'sish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kibergigiyena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tanqidiy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fikrlash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nega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1-raqamli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mudofaa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ekanligini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isbotlaydi</w:t>
      </w:r>
      <w:proofErr w:type="spellEnd"/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.</w:t>
      </w:r>
      <w:r w:rsidRPr="00136F4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</w:p>
    <w:p w14:paraId="66C203D3" w14:textId="78E3B423" w:rsidR="007C13FD" w:rsidRDefault="007C13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FCBF672" w14:textId="77777777" w:rsidR="007C13FD" w:rsidRPr="007C13FD" w:rsidRDefault="007C13FD" w:rsidP="001654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 xml:space="preserve">07 — SUN'IY INTELLEKT HARBIY QUROL SIFATIDA (7-slayd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7E70521F" w14:textId="110B9C23" w:rsidR="007C13FD" w:rsidRPr="007C13FD" w:rsidRDefault="007C13FD" w:rsidP="001654A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</w:p>
    <w:p w14:paraId="360B62CD" w14:textId="77777777" w:rsidR="007C13FD" w:rsidRPr="007C13FD" w:rsidRDefault="007C13FD" w:rsidP="001654AD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2.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Slaydning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faktologik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harbiy-texnik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asosi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:</w:t>
      </w:r>
    </w:p>
    <w:p w14:paraId="6DDA2FE8" w14:textId="77777777" w:rsidR="007C13FD" w:rsidRPr="007C13FD" w:rsidRDefault="007C13FD" w:rsidP="001654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1: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Ukraina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2024-yilda ~2 million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dron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ishlab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chiqargani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70-80%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jangovar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yo'qotishlar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6CC486" w14:textId="77777777" w:rsidR="007C13FD" w:rsidRPr="007C13FD" w:rsidRDefault="007C13FD" w:rsidP="001654AD">
      <w:pPr>
        <w:numPr>
          <w:ilvl w:val="0"/>
          <w:numId w:val="3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mutlaqo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real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tabiatini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o'zgartirgan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fakt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Bugungi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kunda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arzon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FPV (First Person View)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dronlar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qimmatbaho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artilleriya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snaryadlari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zirhli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texnikalarni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osonlik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yo'q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qilmoqda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Yo'qotishlarning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80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foizgacha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qismi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aynan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havodan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kamikadze-dron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zarbalari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dronlardan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tashlangan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o'q-dorilar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hisobiga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kelmoqda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an'anaviy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zirhli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tank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qo'shinlari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doktrinasini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inqirozga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uchratdi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75BC4296" w14:textId="77777777" w:rsidR="007C13FD" w:rsidRPr="007C13FD" w:rsidRDefault="007C13FD" w:rsidP="001654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2: AI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nishonga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tegish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aniqligini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80% ga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oshirdi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525362A3" w14:textId="77777777" w:rsidR="007C13FD" w:rsidRPr="007C13FD" w:rsidRDefault="007C13FD" w:rsidP="001654AD">
      <w:pPr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Mashinali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ko'rish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REB):</w:t>
      </w:r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qism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texnik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jihatdan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maydonida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doimiy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ravishda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kuchli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REB (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Radioelektron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kurash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- EW)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ishlatib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operator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dron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o'rtasidagi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aloqani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uzishga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harakat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AI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algoritmlari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(Machine Vision)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dronning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kamerasiga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ulangan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nishonni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qulflaydi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(target lock). Agar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aloqa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uzilsa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ham,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dron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avtonom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tarzda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oxirgi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zarba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trayektoriyasini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(terminal guidance)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bajaradi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texnologiya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zarba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aniqligini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radikal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tarzda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oshiradi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63FBE1A7" w14:textId="6E8C54D1" w:rsidR="007C13FD" w:rsidRPr="007C13FD" w:rsidRDefault="007C13FD" w:rsidP="001654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3: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dron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bozori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$18.2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mlrd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startaplar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sarmoy</w:t>
      </w:r>
      <w:r w:rsidR="00270E0B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</w:t>
      </w:r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510CA6B9" w14:textId="77777777" w:rsidR="007C13FD" w:rsidRPr="007C13FD" w:rsidRDefault="007C13FD" w:rsidP="001654AD">
      <w:pPr>
        <w:numPr>
          <w:ilvl w:val="0"/>
          <w:numId w:val="3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Xalqaro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tahlillari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ko'rsatmoqdaki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hukumatlar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endi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yuz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millionlab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dollar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turadigan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yirik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qiruvchi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samolyotlardan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, "Swarm" (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bo'lib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harakatlanuvchi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sun'iy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asoslangan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arzon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dronlar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armiyasiga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sarmoya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kiritmoqda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AQShning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"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Replicator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"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dasturi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bunga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yorqin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misoldir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6D64E5FD" w14:textId="77777777" w:rsidR="007C13FD" w:rsidRPr="007C13FD" w:rsidRDefault="007C13FD" w:rsidP="001654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Konseptual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qoida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: "In the loop"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tamoyili</w:t>
      </w:r>
      <w:proofErr w:type="spellEnd"/>
    </w:p>
    <w:p w14:paraId="52D8127F" w14:textId="77777777" w:rsidR="007C13FD" w:rsidRPr="007C13FD" w:rsidRDefault="007C13FD" w:rsidP="001654AD">
      <w:pPr>
        <w:numPr>
          <w:ilvl w:val="0"/>
          <w:numId w:val="3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oxirida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berilgan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maslahat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butun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boshli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xalqaro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huquqning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hozirgi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bosh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qotirmasidir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HITL (Human-in-the-loop)</w:t>
      </w:r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halqada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degani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Ya'ni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uchib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borishi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nishonni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topishi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ammo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halokatli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zarba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berish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o't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ochish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qarorini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faqat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inson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bosishi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shart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xizmatchini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AI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xatosi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tufayli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kelib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chiqishi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bo'lgan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jinoyatlardan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saqlab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qoluvchi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etik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chegaradir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64A6814" w14:textId="77777777" w:rsidR="007C13FD" w:rsidRPr="007C13FD" w:rsidRDefault="007C13FD" w:rsidP="001654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Xulosa</w:t>
      </w:r>
      <w:proofErr w:type="spellEnd"/>
      <w:r w:rsidRPr="007C1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auditoriyaga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robototexnika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sun'iy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shunchaki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yordamchi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to'g'ridan-to'g'ri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mudofaaning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o'qiga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aylanganini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ilmiy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raqamlar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beradi</w:t>
      </w:r>
      <w:proofErr w:type="spellEnd"/>
      <w:r w:rsidRPr="007C13F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2829475" w14:textId="2CD6FDA7" w:rsidR="00FF2F60" w:rsidRDefault="00FF2F6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5AB674F8" w14:textId="77777777" w:rsidR="00FF2F60" w:rsidRPr="00FF2F60" w:rsidRDefault="00FF2F60" w:rsidP="00FF2F6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 xml:space="preserve">08 — AVTONOM TIZIMLAR VA QAROR QABUL QILISH TEZLIGI (8-slayd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tahlili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31CE9738" w14:textId="21A170DD" w:rsidR="00FF2F60" w:rsidRPr="00FF2F60" w:rsidRDefault="00FF2F60" w:rsidP="00FF2F6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</w:p>
    <w:p w14:paraId="5D8BFEF5" w14:textId="77777777" w:rsidR="00FF2F60" w:rsidRPr="00FF2F60" w:rsidRDefault="00FF2F60" w:rsidP="00FF2F60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2.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Slaydning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konseptual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ilmiy-harbiy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asosi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:</w:t>
      </w:r>
    </w:p>
    <w:p w14:paraId="5EC0DF02" w14:textId="77777777" w:rsidR="00FF2F60" w:rsidRPr="00FF2F60" w:rsidRDefault="00FF2F60" w:rsidP="00FF2F6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Konsept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1: "CENTAUR WARFIGHTING" (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Kentavr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usulida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jang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qilish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2838400C" w14:textId="77777777" w:rsidR="00FF2F60" w:rsidRPr="00FF2F60" w:rsidRDefault="00FF2F60" w:rsidP="00FF2F60">
      <w:pPr>
        <w:numPr>
          <w:ilvl w:val="0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Kentavr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atamasi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dastlab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shaxmat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olamidan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kirib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(Gari Kasparov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tajribalari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sohada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"Human-Machine Teaming"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hamkorligi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deb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ataladi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Slaydda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mashinaning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vazifalari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juda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to'g'ri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taqsimlangan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:</w:t>
      </w:r>
    </w:p>
    <w:p w14:paraId="10FDCA8E" w14:textId="77777777" w:rsidR="00FF2F60" w:rsidRPr="00FF2F60" w:rsidRDefault="00FF2F60" w:rsidP="00FF2F60">
      <w:pPr>
        <w:numPr>
          <w:ilvl w:val="1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Mashina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gigabaytlab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radarlar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datchiklar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kameralar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millisoniyalarda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5053EB" w14:textId="77777777" w:rsidR="00FF2F60" w:rsidRPr="00FF2F60" w:rsidRDefault="00FF2F60" w:rsidP="00FF2F60">
      <w:pPr>
        <w:numPr>
          <w:ilvl w:val="1"/>
          <w:numId w:val="3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esa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olmaydigan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noaniq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vaziyatda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aqlga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sig'maydigan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abduktiv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kutilmagan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qaror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qonuniy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/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javobgarlikni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bo'yniga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Kelajak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urushlarida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faqat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sun'iy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tayangan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armiya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"AI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yaxshi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integratsiya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g'alaba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qozonadi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BB05042" w14:textId="77777777" w:rsidR="00FF2F60" w:rsidRPr="00FF2F60" w:rsidRDefault="00FF2F60" w:rsidP="00FF2F6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Konsept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2: INSON ISHTIROKI DARAJALARI (Levels of Autonomy - LOA)</w:t>
      </w:r>
    </w:p>
    <w:p w14:paraId="6603F7C6" w14:textId="77777777" w:rsidR="00FF2F60" w:rsidRPr="00FF2F60" w:rsidRDefault="00FF2F60" w:rsidP="00FF2F60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Slayddagi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uchta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atama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zamonaviy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avtonom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qurollar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(LAWS - Lethal Autonomous Weapons Systems)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tasnifining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xalqaro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standartidir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</w:t>
      </w:r>
    </w:p>
    <w:p w14:paraId="41455440" w14:textId="77777777" w:rsidR="00FF2F60" w:rsidRPr="00FF2F60" w:rsidRDefault="00FF2F60" w:rsidP="00FF2F60">
      <w:pPr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"IN THE LOOP" (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Halqa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ichida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):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Yarim-avtonom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Dron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raketa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nishonni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topadi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lekin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oxirgi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O't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ochish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(Trigger)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tugmasini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Qotillik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uchun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to'liq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mas'uliyat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insonda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1BBDF59E" w14:textId="77777777" w:rsidR="00FF2F60" w:rsidRPr="00FF2F60" w:rsidRDefault="00FF2F60" w:rsidP="00FF2F60">
      <w:pPr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"ON THE LOOP" (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Halqa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ustida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):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qilinadigan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avtonom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nishonni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topadi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Ammo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kuzatib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xatolik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bo'lsa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Bekor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qilish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(Veto/Abort)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tugmasini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bosishga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ulgura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(Bunga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AQShning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Patriot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kemalardagi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Phalanx CIWS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havo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hujumidan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6184641F" w14:textId="77777777" w:rsidR="00FF2F60" w:rsidRPr="00FF2F60" w:rsidRDefault="00FF2F60" w:rsidP="00FF2F60">
      <w:pPr>
        <w:numPr>
          <w:ilvl w:val="0"/>
          <w:numId w:val="3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"OUT OF THE LOOP" (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Halqadan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tashqarida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):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To'liq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avtonom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("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Qotil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robotlar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").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Qurol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yoqilgandan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keyin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kimni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o'ldirishni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faqat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algoritmning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aralasha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olmaydi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Hozirda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BMT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xalqaro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konvensiyalar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doirasida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aynan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taqiqlashga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urinishlar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ketmoqda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F01DC2B" w14:textId="77777777" w:rsidR="00FF2F60" w:rsidRPr="00FF2F60" w:rsidRDefault="00FF2F60" w:rsidP="00FF2F6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3: "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Oppengeymer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lahzasi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AQSh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DoDD 3000.09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qoidasi</w:t>
      </w:r>
      <w:proofErr w:type="spellEnd"/>
    </w:p>
    <w:p w14:paraId="75682E77" w14:textId="77777777" w:rsidR="00FF2F60" w:rsidRPr="00FF2F60" w:rsidRDefault="00FF2F60" w:rsidP="00FF2F60">
      <w:pPr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Avstriya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vaziri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Aleksandr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Shallenberg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haqiqatan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xalqaro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anjumanlarda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qotil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robotlar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(LAWS)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gapirganda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"Bu </w:t>
      </w:r>
      <w:proofErr w:type="spellStart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sun'iy</w:t>
      </w:r>
      <w:proofErr w:type="spellEnd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intellektning</w:t>
      </w:r>
      <w:proofErr w:type="spellEnd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Oppengeymer</w:t>
      </w:r>
      <w:proofErr w:type="spellEnd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lahzasi</w:t>
      </w:r>
      <w:proofErr w:type="spellEnd"/>
      <w:r w:rsidRPr="00FF2F6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Bu — atom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bombasi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butun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insoniyatni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yo'q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qilib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yuborishi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qurol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ixtiro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qilinayotganiga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ishoradir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CB8B0F" w14:textId="77777777" w:rsidR="00FF2F60" w:rsidRPr="00FF2F60" w:rsidRDefault="00FF2F60" w:rsidP="00FF2F60">
      <w:pPr>
        <w:numPr>
          <w:ilvl w:val="0"/>
          <w:numId w:val="37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AQSh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DODD 3000.09: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vazirligining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(Department of Defense Directive)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avtonom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qurollar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bo'yicha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rasmiy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direktivasidir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(2012-yilda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qilinib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2023-yilda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yangilangan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).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ta'kidlanganidek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AQSh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armiyasida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kuch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ishlatish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bo'yicha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qaror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doimo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tegishli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darajadagi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mulohazasi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" (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ya'ni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gram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</w:t>
      </w:r>
      <w:proofErr w:type="gram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On the loop)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saqlanib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qolishi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qat'iy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talab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etiladi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A293CA" w14:textId="77777777" w:rsidR="00FF2F60" w:rsidRPr="00FF2F60" w:rsidRDefault="00FF2F60" w:rsidP="00FF2F60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Xulosa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shunchaki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texnik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ofitser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komandirlar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falsafiy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huquqiy</w:t>
      </w:r>
      <w:proofErr w:type="spellEnd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qo'llanma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hisoblanadi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U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xizmatchiga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robotlar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qanchalik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aqlli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bo'lmasin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tetikni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bosishdagi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etik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mas'uliyat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baribir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yelkasida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qolishini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uqtiradi</w:t>
      </w:r>
      <w:proofErr w:type="spellEnd"/>
      <w:r w:rsidRPr="00FF2F60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ECDAA90" w14:textId="0CBEB71C" w:rsidR="0035736E" w:rsidRDefault="003573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8E2F7A3" w14:textId="77777777" w:rsidR="003A600D" w:rsidRPr="003A600D" w:rsidRDefault="003A600D" w:rsidP="003A60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 xml:space="preserve">10 — AXBOROT-PSIXOLOGIK URUSH VA "FEYK" XABARLAR (10-slayd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7C25FB1D" w14:textId="77777777" w:rsidR="003A600D" w:rsidRPr="003A600D" w:rsidRDefault="003A600D" w:rsidP="003A600D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2.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Slaydning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faktologik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va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harbiy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asosi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:</w:t>
      </w:r>
    </w:p>
    <w:p w14:paraId="581F91ED" w14:textId="77777777" w:rsidR="003A600D" w:rsidRPr="003A600D" w:rsidRDefault="003A600D" w:rsidP="003A60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1: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Saylov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aralashuvlarida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Deepfake (14 ta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operatsiya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, 18 ta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davlat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4E2E1DD1" w14:textId="77777777" w:rsidR="003A600D" w:rsidRPr="003A600D" w:rsidRDefault="003A600D" w:rsidP="003A600D">
      <w:pPr>
        <w:numPr>
          <w:ilvl w:val="0"/>
          <w:numId w:val="3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Davlatlarning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barqarorligini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buzish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axborot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urushining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maqsadidir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Sun'iy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yaratilgan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"Deepfake" (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soxta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video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audio)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texnologiyalari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siyosatchilar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qo'mondonlarning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nomidan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taslim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noto'g'ri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buyruqlar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haqidagi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soxta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videolar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tarqatiladi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dushman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davlatning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butun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boshli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siyosiy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tizimini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qurolsizlantirish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usulidir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A3ACA45" w14:textId="77777777" w:rsidR="003A600D" w:rsidRPr="003A600D" w:rsidRDefault="003A600D" w:rsidP="003A60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Fakt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2: 43% AI fishing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xatlar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bosish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darajasi</w:t>
      </w:r>
      <w:proofErr w:type="spellEnd"/>
    </w:p>
    <w:p w14:paraId="1C6E8FC3" w14:textId="77777777" w:rsidR="003A600D" w:rsidRPr="003A600D" w:rsidRDefault="003A600D" w:rsidP="003A600D">
      <w:pPr>
        <w:numPr>
          <w:ilvl w:val="0"/>
          <w:numId w:val="40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ko'rsatkich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bunchalik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baland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Ilgari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fishing (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yolg'on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xatlarni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imlo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xatolaridan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g'alati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manzilidan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osongina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tanib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Hozirda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xakerlar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Generativ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AI (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ChatGPT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tipidagi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ofitserning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psixologik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profiliga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mos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benuqson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ishonchli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uslubda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xat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yozishmoqda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Natijada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tuzoqqa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ehtimoli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keskin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oshgan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88DE562" w14:textId="77777777" w:rsidR="003A600D" w:rsidRPr="003A600D" w:rsidRDefault="003A600D" w:rsidP="003A60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Psixologik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ta'sir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 "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Oilaga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yo'naltirilgan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dezinformatsiya"</w:t>
      </w:r>
    </w:p>
    <w:p w14:paraId="56A5CD9F" w14:textId="77777777" w:rsidR="003A600D" w:rsidRPr="003A600D" w:rsidRDefault="003A600D" w:rsidP="003A600D">
      <w:pPr>
        <w:numPr>
          <w:ilvl w:val="0"/>
          <w:numId w:val="41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zamonaviy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mojarolarda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Yaqin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Sharq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Sharqiy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Yevropadagi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urushlarda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ko'p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qo'llanilayotgan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shafqatsiz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taktikadir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to'g'ridan-to'g'ri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askarning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telefoniga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ota-onasi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turmush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o'rtog'iga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Sizning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o'g'lingiz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/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eringiz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halok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Qismda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isyon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ko'tarildi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degan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soxta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xabarlarni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(SMS, Telegram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yuboradi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Maqsad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front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ortida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vahima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uyg'otish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askarning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jangovar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ruhini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(moral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holatini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sindirish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1CE319E" w14:textId="77777777" w:rsidR="003A600D" w:rsidRPr="003A600D" w:rsidRDefault="003A600D" w:rsidP="003A600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036D730A">
          <v:rect id="_x0000_i1055" style="width:0;height:1.5pt" o:hralign="center" o:hrstd="t" o:hrnoshade="t" o:hr="t" fillcolor="gray" stroked="f"/>
        </w:pict>
      </w:r>
    </w:p>
    <w:p w14:paraId="4E52409B" w14:textId="77777777" w:rsidR="003A600D" w:rsidRPr="003A600D" w:rsidRDefault="003A600D" w:rsidP="003A600D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3.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Amaliy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maslahatlar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Kognitiv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himoya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qalqoni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):</w:t>
      </w:r>
    </w:p>
    <w:p w14:paraId="44855BB7" w14:textId="77777777" w:rsidR="003A600D" w:rsidRPr="003A600D" w:rsidRDefault="003A600D" w:rsidP="003A60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tomonidagi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6 ta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xizmatchining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Kognitiv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chidamlilik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" (Cognitive Resilience)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asoslarini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etadi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</w:t>
      </w:r>
    </w:p>
    <w:p w14:paraId="4B1C5A6A" w14:textId="77777777" w:rsidR="003A600D" w:rsidRPr="003A600D" w:rsidRDefault="003A600D" w:rsidP="003A600D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3 ta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manba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qoidasi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razvedkada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tasdiqlanmagan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axborot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xavfli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hisoblanadi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Har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shov-shuvli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xabarni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hissiyotga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berilmay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kamida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uchta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ishonchli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manbadan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tekshirish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—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dezinformatsiyaga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qarshi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yaxshi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filtrdir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9C573AB" w14:textId="77777777" w:rsidR="003A600D" w:rsidRPr="003A600D" w:rsidRDefault="003A600D" w:rsidP="003A600D">
      <w:pPr>
        <w:numPr>
          <w:ilvl w:val="0"/>
          <w:numId w:val="4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Emotsional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pauza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(5-qoida):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Axborot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urushida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doim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insonning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nozik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hissiyotlariga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qo'rquv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g'azab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vahima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zarba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harakat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 "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Feyk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xabarlar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tez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tarqalishi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ataylab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shunday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tuziladi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Emotsional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reaksiyadan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tanqidiy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qoidasi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mexanizmidir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6F334D2" w14:textId="77777777" w:rsidR="003A600D" w:rsidRPr="003A600D" w:rsidRDefault="003A600D" w:rsidP="003A600D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Xulosa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Bu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xizmatchilarga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uqtiradiki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Sizning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ongingiz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ham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xuddi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bazangiz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kabi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himoya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qilinishi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kerak</w:t>
      </w:r>
      <w:proofErr w:type="spellEnd"/>
      <w:r w:rsidRPr="003A600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davrda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o'q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uzmasdan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turib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faqatgina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axborot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butun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bo'linmani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parokanda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Muvaffaqiyatli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mudofaa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—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hushyorlik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tanqidiy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tafakkurdir</w:t>
      </w:r>
      <w:proofErr w:type="spellEnd"/>
      <w:r w:rsidRPr="003A600D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0B836C0A" w14:textId="07D39C97" w:rsidR="00E95253" w:rsidRDefault="00E9525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DEAAA67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lastRenderedPageBreak/>
        <w:t>14-slayd: 10 TA OLTIN KIBER-GIGIYENA QOIDASI (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Tahlil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75E215DE" w14:textId="77777777" w:rsidR="00E95253" w:rsidRPr="00E95253" w:rsidRDefault="00E95253" w:rsidP="00064635">
      <w:pPr>
        <w:spacing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2.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Konseptual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va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Harbiy-texnik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tahlil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val="en-US" w:eastAsia="ru-RU"/>
        </w:rPr>
        <w:t>:</w:t>
      </w:r>
    </w:p>
    <w:p w14:paraId="7D6DE579" w14:textId="77777777" w:rsidR="00E95253" w:rsidRPr="00E95253" w:rsidRDefault="00E95253" w:rsidP="00064635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4 ta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operativ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blokka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Bu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auditoriyaga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yodlab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osonlashtiradi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:</w:t>
      </w:r>
    </w:p>
    <w:p w14:paraId="7C094EA9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A. "Air-Gap"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Jismoniy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izolyatsiya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(02, 03, 08-qoidalar)</w:t>
      </w:r>
    </w:p>
    <w:p w14:paraId="0C1BA568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internetdan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ajratilgan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Shaxsiy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telefonni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kompyuterga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USB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quvvatlashga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ulash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izolyatsiyani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buzadi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Noma'lum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USB-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fleshkalar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virus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apparatli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troyanlar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BadUSB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95253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Rubber Ducky</w:t>
      </w:r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klaviatura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o'zini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tanitib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ruxsatsiz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kiritadi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BA52B93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B. OPSEC (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Operativ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xavfsizlik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Ijtimoiy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muhandislik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(05, 07-qoidalar)</w:t>
      </w:r>
    </w:p>
    <w:p w14:paraId="2A8560FF" w14:textId="77777777" w:rsidR="00E95253" w:rsidRPr="00E95253" w:rsidRDefault="00E95253" w:rsidP="00064635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Bu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to'g'ridan-to'g'ri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axborot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urushi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razvedkaga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qarshi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mudofaa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guruhlari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doimiy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ravishda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ochiq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manbalardan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(OSINT)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xizmatchilarning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ijtimoiy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tarmoqlarini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kuzatadi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Joylashuv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geolokatsiya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qism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raqamlari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mashg'ulotlar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haqidagi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bitta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surat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ham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dushman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artilleriyasi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nishon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o'tab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Fishing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xatlari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esa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doim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shaxsiy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o'g'irlash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arzon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samarali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quroldir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9E6F21F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C.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Ta'minot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zanjiri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xavfsizligi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(04, 09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"DIQQAT"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qismi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)</w:t>
      </w:r>
    </w:p>
    <w:p w14:paraId="0BE38727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Slaydning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pastki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qismidagi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DIQQAT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ajoyib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qo'llanilgan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U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4-qoida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muhimligini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isbotlaydi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qanchalik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kuchli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himoyalangan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bo'lmasin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o'rnatilgan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uchinchi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tomon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litsenziyasiz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PDF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o'quvchi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korxonaning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buxgalteriya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dasturi) "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eshik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" (backdoor)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xizmat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yangilab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turish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(09-qoida)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esa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aynan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95253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Zero-day</w:t>
      </w:r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Nol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kunlik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zaifliklarni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yopish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C48842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D.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Hodisaga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javob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berish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/ Incident Response (10-qoida)</w:t>
      </w:r>
    </w:p>
    <w:p w14:paraId="38AC2272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Bu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kiber-madaniyatning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nuqtasidir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Xato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hamma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xodim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bilmasdan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zararli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havolaga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bosib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qo'ydi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). Agar u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qo'rqib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yashirsa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boy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beriladi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Ammo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darhol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xavfsizlik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bo'limiga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xabar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qilsa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zararlangan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kompyuterni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tarmoqdan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uzib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95253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n-US" w:eastAsia="ru-RU"/>
        </w:rPr>
        <w:t>Incident Response</w:t>
      </w:r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operatsiyasini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boshlash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butun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qolish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imkoni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EB23A6B" w14:textId="77777777" w:rsidR="00E95253" w:rsidRPr="00E95253" w:rsidRDefault="00E95253" w:rsidP="00064635">
      <w:pPr>
        <w:spacing w:after="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Xulosa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Ushbu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harbiy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idoralarda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kiberxavfsizlik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IT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bo'limining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emas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balki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har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bir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harbiy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xizmatchining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jangovar</w:t>
      </w:r>
      <w:proofErr w:type="spellEnd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vazifasi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ekanligini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mukammal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beradi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Kichik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tahrirlar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amaliyot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tayyor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677EDE4" w14:textId="77777777" w:rsidR="00E95253" w:rsidRPr="00E95253" w:rsidRDefault="00E95253" w:rsidP="00064635">
      <w:pPr>
        <w:spacing w:after="150" w:line="240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Slaydlar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bo'yicha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yana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tahlillar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kerakmi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infografikalarni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yasashni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davom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ettiramizmi</w:t>
      </w:r>
      <w:proofErr w:type="spellEnd"/>
      <w:r w:rsidRPr="00E95253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C2B0247" w14:textId="77777777" w:rsidR="00CE04BC" w:rsidRPr="003A600D" w:rsidRDefault="00CE04BC" w:rsidP="003A600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CE04BC" w:rsidRPr="003A600D" w:rsidSect="00EB3E60">
      <w:foot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BC7BF" w14:textId="77777777" w:rsidR="006B13EC" w:rsidRDefault="006B13EC" w:rsidP="005C45F4">
      <w:pPr>
        <w:spacing w:after="0" w:line="240" w:lineRule="auto"/>
      </w:pPr>
      <w:r>
        <w:separator/>
      </w:r>
    </w:p>
  </w:endnote>
  <w:endnote w:type="continuationSeparator" w:id="0">
    <w:p w14:paraId="430C6C15" w14:textId="77777777" w:rsidR="006B13EC" w:rsidRDefault="006B13EC" w:rsidP="005C4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6426228"/>
      <w:docPartObj>
        <w:docPartGallery w:val="Page Numbers (Bottom of Page)"/>
        <w:docPartUnique/>
      </w:docPartObj>
    </w:sdtPr>
    <w:sdtContent>
      <w:p w14:paraId="0C270CD9" w14:textId="10BE1DA4" w:rsidR="005C45F4" w:rsidRDefault="005C45F4" w:rsidP="005C45F4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8F4D4" w14:textId="77777777" w:rsidR="006B13EC" w:rsidRDefault="006B13EC" w:rsidP="005C45F4">
      <w:pPr>
        <w:spacing w:after="0" w:line="240" w:lineRule="auto"/>
      </w:pPr>
      <w:r>
        <w:separator/>
      </w:r>
    </w:p>
  </w:footnote>
  <w:footnote w:type="continuationSeparator" w:id="0">
    <w:p w14:paraId="756EFEEA" w14:textId="77777777" w:rsidR="006B13EC" w:rsidRDefault="006B13EC" w:rsidP="005C4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01C11"/>
    <w:multiLevelType w:val="multilevel"/>
    <w:tmpl w:val="D0E2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03460"/>
    <w:multiLevelType w:val="multilevel"/>
    <w:tmpl w:val="0BDC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8322D"/>
    <w:multiLevelType w:val="multilevel"/>
    <w:tmpl w:val="3A7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21ED2"/>
    <w:multiLevelType w:val="multilevel"/>
    <w:tmpl w:val="0B3E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D25D8"/>
    <w:multiLevelType w:val="multilevel"/>
    <w:tmpl w:val="1E7A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1777B4"/>
    <w:multiLevelType w:val="multilevel"/>
    <w:tmpl w:val="EBD4C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D00CA7"/>
    <w:multiLevelType w:val="multilevel"/>
    <w:tmpl w:val="461A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7D785E"/>
    <w:multiLevelType w:val="multilevel"/>
    <w:tmpl w:val="10C6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820C00"/>
    <w:multiLevelType w:val="multilevel"/>
    <w:tmpl w:val="3190A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2789B"/>
    <w:multiLevelType w:val="multilevel"/>
    <w:tmpl w:val="30CA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C721FE"/>
    <w:multiLevelType w:val="multilevel"/>
    <w:tmpl w:val="8EA8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B76EC3"/>
    <w:multiLevelType w:val="multilevel"/>
    <w:tmpl w:val="D6C02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9B6357"/>
    <w:multiLevelType w:val="multilevel"/>
    <w:tmpl w:val="9BBC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467C66"/>
    <w:multiLevelType w:val="multilevel"/>
    <w:tmpl w:val="60BC8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1B28C8"/>
    <w:multiLevelType w:val="multilevel"/>
    <w:tmpl w:val="535C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30A64"/>
    <w:multiLevelType w:val="multilevel"/>
    <w:tmpl w:val="882A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1178A"/>
    <w:multiLevelType w:val="multilevel"/>
    <w:tmpl w:val="98847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004ED"/>
    <w:multiLevelType w:val="multilevel"/>
    <w:tmpl w:val="57ACC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7955BE"/>
    <w:multiLevelType w:val="multilevel"/>
    <w:tmpl w:val="4B4E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5A75E2"/>
    <w:multiLevelType w:val="multilevel"/>
    <w:tmpl w:val="7586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AD6BAA"/>
    <w:multiLevelType w:val="multilevel"/>
    <w:tmpl w:val="5C3C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4364C1"/>
    <w:multiLevelType w:val="multilevel"/>
    <w:tmpl w:val="3EFC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F81BEF"/>
    <w:multiLevelType w:val="multilevel"/>
    <w:tmpl w:val="9F18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A74EEA"/>
    <w:multiLevelType w:val="multilevel"/>
    <w:tmpl w:val="3B78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D512D7"/>
    <w:multiLevelType w:val="multilevel"/>
    <w:tmpl w:val="C918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B511A"/>
    <w:multiLevelType w:val="multilevel"/>
    <w:tmpl w:val="4546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D3856"/>
    <w:multiLevelType w:val="multilevel"/>
    <w:tmpl w:val="ED8C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6F3D07"/>
    <w:multiLevelType w:val="multilevel"/>
    <w:tmpl w:val="E9FC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90303"/>
    <w:multiLevelType w:val="multilevel"/>
    <w:tmpl w:val="7714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1C6520"/>
    <w:multiLevelType w:val="multilevel"/>
    <w:tmpl w:val="8F8C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15060A"/>
    <w:multiLevelType w:val="multilevel"/>
    <w:tmpl w:val="B9B0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E62BC0"/>
    <w:multiLevelType w:val="multilevel"/>
    <w:tmpl w:val="1C74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E7283"/>
    <w:multiLevelType w:val="multilevel"/>
    <w:tmpl w:val="D07A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2B3978"/>
    <w:multiLevelType w:val="multilevel"/>
    <w:tmpl w:val="DEF4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CB3CF1"/>
    <w:multiLevelType w:val="multilevel"/>
    <w:tmpl w:val="4344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7F253D"/>
    <w:multiLevelType w:val="multilevel"/>
    <w:tmpl w:val="8526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250B80"/>
    <w:multiLevelType w:val="multilevel"/>
    <w:tmpl w:val="99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DC5204"/>
    <w:multiLevelType w:val="multilevel"/>
    <w:tmpl w:val="56A6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CA1CE7"/>
    <w:multiLevelType w:val="multilevel"/>
    <w:tmpl w:val="E892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3F0A33"/>
    <w:multiLevelType w:val="multilevel"/>
    <w:tmpl w:val="F356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E7413E"/>
    <w:multiLevelType w:val="multilevel"/>
    <w:tmpl w:val="347A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095B87"/>
    <w:multiLevelType w:val="multilevel"/>
    <w:tmpl w:val="377A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633442"/>
    <w:multiLevelType w:val="multilevel"/>
    <w:tmpl w:val="2490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1"/>
  </w:num>
  <w:num w:numId="3">
    <w:abstractNumId w:val="25"/>
  </w:num>
  <w:num w:numId="4">
    <w:abstractNumId w:val="23"/>
  </w:num>
  <w:num w:numId="5">
    <w:abstractNumId w:val="37"/>
  </w:num>
  <w:num w:numId="6">
    <w:abstractNumId w:val="12"/>
  </w:num>
  <w:num w:numId="7">
    <w:abstractNumId w:val="18"/>
  </w:num>
  <w:num w:numId="8">
    <w:abstractNumId w:val="31"/>
  </w:num>
  <w:num w:numId="9">
    <w:abstractNumId w:val="35"/>
  </w:num>
  <w:num w:numId="10">
    <w:abstractNumId w:val="34"/>
  </w:num>
  <w:num w:numId="11">
    <w:abstractNumId w:val="17"/>
  </w:num>
  <w:num w:numId="12">
    <w:abstractNumId w:val="9"/>
  </w:num>
  <w:num w:numId="13">
    <w:abstractNumId w:val="1"/>
  </w:num>
  <w:num w:numId="14">
    <w:abstractNumId w:val="8"/>
  </w:num>
  <w:num w:numId="15">
    <w:abstractNumId w:val="20"/>
  </w:num>
  <w:num w:numId="16">
    <w:abstractNumId w:val="42"/>
  </w:num>
  <w:num w:numId="17">
    <w:abstractNumId w:val="13"/>
  </w:num>
  <w:num w:numId="18">
    <w:abstractNumId w:val="39"/>
  </w:num>
  <w:num w:numId="19">
    <w:abstractNumId w:val="19"/>
  </w:num>
  <w:num w:numId="20">
    <w:abstractNumId w:val="38"/>
  </w:num>
  <w:num w:numId="21">
    <w:abstractNumId w:val="29"/>
  </w:num>
  <w:num w:numId="22">
    <w:abstractNumId w:val="24"/>
  </w:num>
  <w:num w:numId="23">
    <w:abstractNumId w:val="28"/>
  </w:num>
  <w:num w:numId="24">
    <w:abstractNumId w:val="4"/>
  </w:num>
  <w:num w:numId="25">
    <w:abstractNumId w:val="15"/>
  </w:num>
  <w:num w:numId="26">
    <w:abstractNumId w:val="16"/>
  </w:num>
  <w:num w:numId="27">
    <w:abstractNumId w:val="0"/>
  </w:num>
  <w:num w:numId="28">
    <w:abstractNumId w:val="36"/>
  </w:num>
  <w:num w:numId="29">
    <w:abstractNumId w:val="11"/>
  </w:num>
  <w:num w:numId="30">
    <w:abstractNumId w:val="41"/>
  </w:num>
  <w:num w:numId="31">
    <w:abstractNumId w:val="10"/>
  </w:num>
  <w:num w:numId="32">
    <w:abstractNumId w:val="32"/>
  </w:num>
  <w:num w:numId="33">
    <w:abstractNumId w:val="26"/>
  </w:num>
  <w:num w:numId="34">
    <w:abstractNumId w:val="2"/>
  </w:num>
  <w:num w:numId="35">
    <w:abstractNumId w:val="27"/>
  </w:num>
  <w:num w:numId="36">
    <w:abstractNumId w:val="7"/>
  </w:num>
  <w:num w:numId="37">
    <w:abstractNumId w:val="22"/>
  </w:num>
  <w:num w:numId="38">
    <w:abstractNumId w:val="14"/>
  </w:num>
  <w:num w:numId="39">
    <w:abstractNumId w:val="40"/>
  </w:num>
  <w:num w:numId="40">
    <w:abstractNumId w:val="6"/>
  </w:num>
  <w:num w:numId="41">
    <w:abstractNumId w:val="33"/>
  </w:num>
  <w:num w:numId="42">
    <w:abstractNumId w:val="5"/>
  </w:num>
  <w:num w:numId="4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F53"/>
    <w:rsid w:val="00064635"/>
    <w:rsid w:val="00082960"/>
    <w:rsid w:val="00136F4A"/>
    <w:rsid w:val="001654AD"/>
    <w:rsid w:val="00200572"/>
    <w:rsid w:val="002040A4"/>
    <w:rsid w:val="00270E0B"/>
    <w:rsid w:val="0035736E"/>
    <w:rsid w:val="003A600D"/>
    <w:rsid w:val="00404B69"/>
    <w:rsid w:val="004222AE"/>
    <w:rsid w:val="004A6F53"/>
    <w:rsid w:val="005C45F4"/>
    <w:rsid w:val="006B13EC"/>
    <w:rsid w:val="00787C2B"/>
    <w:rsid w:val="007A5CF0"/>
    <w:rsid w:val="007C13FD"/>
    <w:rsid w:val="008B6ADE"/>
    <w:rsid w:val="009B42C1"/>
    <w:rsid w:val="00B71575"/>
    <w:rsid w:val="00BE2BD4"/>
    <w:rsid w:val="00BE7214"/>
    <w:rsid w:val="00CA7EBC"/>
    <w:rsid w:val="00CE04BC"/>
    <w:rsid w:val="00D64717"/>
    <w:rsid w:val="00DA31FF"/>
    <w:rsid w:val="00DB56D8"/>
    <w:rsid w:val="00E722DB"/>
    <w:rsid w:val="00E95253"/>
    <w:rsid w:val="00EB3E60"/>
    <w:rsid w:val="00EC33D3"/>
    <w:rsid w:val="00EC553D"/>
    <w:rsid w:val="00ED2174"/>
    <w:rsid w:val="00FF2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0B320F"/>
  <w14:defaultImageDpi w14:val="32767"/>
  <w15:chartTrackingRefBased/>
  <w15:docId w15:val="{EDE1D733-7312-412D-B5AC-22A87219F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DA31F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A31F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DA31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31">
    <w:name w:val="citation-131"/>
    <w:basedOn w:val="a0"/>
    <w:rsid w:val="00DA31FF"/>
  </w:style>
  <w:style w:type="character" w:customStyle="1" w:styleId="citation-130">
    <w:name w:val="citation-130"/>
    <w:basedOn w:val="a0"/>
    <w:rsid w:val="00DA31FF"/>
  </w:style>
  <w:style w:type="character" w:customStyle="1" w:styleId="citation-129">
    <w:name w:val="citation-129"/>
    <w:basedOn w:val="a0"/>
    <w:rsid w:val="00DA31FF"/>
  </w:style>
  <w:style w:type="character" w:customStyle="1" w:styleId="citation-128">
    <w:name w:val="citation-128"/>
    <w:basedOn w:val="a0"/>
    <w:rsid w:val="00DA31FF"/>
  </w:style>
  <w:style w:type="character" w:customStyle="1" w:styleId="citation-127">
    <w:name w:val="citation-127"/>
    <w:basedOn w:val="a0"/>
    <w:rsid w:val="00DA31FF"/>
  </w:style>
  <w:style w:type="character" w:customStyle="1" w:styleId="citation-126">
    <w:name w:val="citation-126"/>
    <w:basedOn w:val="a0"/>
    <w:rsid w:val="00DA31FF"/>
  </w:style>
  <w:style w:type="character" w:customStyle="1" w:styleId="citation-125">
    <w:name w:val="citation-125"/>
    <w:basedOn w:val="a0"/>
    <w:rsid w:val="00DA31FF"/>
  </w:style>
  <w:style w:type="character" w:customStyle="1" w:styleId="citation-124">
    <w:name w:val="citation-124"/>
    <w:basedOn w:val="a0"/>
    <w:rsid w:val="00DA31FF"/>
  </w:style>
  <w:style w:type="character" w:customStyle="1" w:styleId="citation-207">
    <w:name w:val="citation-207"/>
    <w:basedOn w:val="a0"/>
    <w:rsid w:val="00404B69"/>
  </w:style>
  <w:style w:type="character" w:customStyle="1" w:styleId="citation-206">
    <w:name w:val="citation-206"/>
    <w:basedOn w:val="a0"/>
    <w:rsid w:val="00404B69"/>
  </w:style>
  <w:style w:type="character" w:customStyle="1" w:styleId="citation-205">
    <w:name w:val="citation-205"/>
    <w:basedOn w:val="a0"/>
    <w:rsid w:val="00404B69"/>
  </w:style>
  <w:style w:type="character" w:customStyle="1" w:styleId="citation-204">
    <w:name w:val="citation-204"/>
    <w:basedOn w:val="a0"/>
    <w:rsid w:val="00404B69"/>
  </w:style>
  <w:style w:type="character" w:customStyle="1" w:styleId="citation-203">
    <w:name w:val="citation-203"/>
    <w:basedOn w:val="a0"/>
    <w:rsid w:val="00404B69"/>
  </w:style>
  <w:style w:type="character" w:customStyle="1" w:styleId="citation-202">
    <w:name w:val="citation-202"/>
    <w:basedOn w:val="a0"/>
    <w:rsid w:val="00404B69"/>
  </w:style>
  <w:style w:type="character" w:customStyle="1" w:styleId="citation-201">
    <w:name w:val="citation-201"/>
    <w:basedOn w:val="a0"/>
    <w:rsid w:val="00404B69"/>
  </w:style>
  <w:style w:type="character" w:customStyle="1" w:styleId="citation-262">
    <w:name w:val="citation-262"/>
    <w:basedOn w:val="a0"/>
    <w:rsid w:val="00CA7EBC"/>
  </w:style>
  <w:style w:type="character" w:customStyle="1" w:styleId="citation-261">
    <w:name w:val="citation-261"/>
    <w:basedOn w:val="a0"/>
    <w:rsid w:val="00CA7EBC"/>
  </w:style>
  <w:style w:type="character" w:customStyle="1" w:styleId="citation-260">
    <w:name w:val="citation-260"/>
    <w:basedOn w:val="a0"/>
    <w:rsid w:val="00CA7EBC"/>
  </w:style>
  <w:style w:type="character" w:customStyle="1" w:styleId="citation-259">
    <w:name w:val="citation-259"/>
    <w:basedOn w:val="a0"/>
    <w:rsid w:val="00CA7EBC"/>
  </w:style>
  <w:style w:type="character" w:customStyle="1" w:styleId="citation-258">
    <w:name w:val="citation-258"/>
    <w:basedOn w:val="a0"/>
    <w:rsid w:val="00CA7EBC"/>
  </w:style>
  <w:style w:type="character" w:customStyle="1" w:styleId="citation-257">
    <w:name w:val="citation-257"/>
    <w:basedOn w:val="a0"/>
    <w:rsid w:val="00CA7EBC"/>
  </w:style>
  <w:style w:type="character" w:customStyle="1" w:styleId="citation-256">
    <w:name w:val="citation-256"/>
    <w:basedOn w:val="a0"/>
    <w:rsid w:val="00CA7EBC"/>
  </w:style>
  <w:style w:type="character" w:customStyle="1" w:styleId="citation-255">
    <w:name w:val="citation-255"/>
    <w:basedOn w:val="a0"/>
    <w:rsid w:val="00CA7EBC"/>
  </w:style>
  <w:style w:type="character" w:customStyle="1" w:styleId="citation-254">
    <w:name w:val="citation-254"/>
    <w:basedOn w:val="a0"/>
    <w:rsid w:val="00CA7EBC"/>
  </w:style>
  <w:style w:type="character" w:customStyle="1" w:styleId="citation-253">
    <w:name w:val="citation-253"/>
    <w:basedOn w:val="a0"/>
    <w:rsid w:val="00CA7EBC"/>
  </w:style>
  <w:style w:type="character" w:customStyle="1" w:styleId="citation-252">
    <w:name w:val="citation-252"/>
    <w:basedOn w:val="a0"/>
    <w:rsid w:val="00CA7EBC"/>
  </w:style>
  <w:style w:type="character" w:customStyle="1" w:styleId="citation-251">
    <w:name w:val="citation-251"/>
    <w:basedOn w:val="a0"/>
    <w:rsid w:val="00CA7EBC"/>
  </w:style>
  <w:style w:type="character" w:customStyle="1" w:styleId="label">
    <w:name w:val="label"/>
    <w:basedOn w:val="a0"/>
    <w:rsid w:val="00BE2BD4"/>
  </w:style>
  <w:style w:type="paragraph" w:styleId="a4">
    <w:name w:val="header"/>
    <w:basedOn w:val="a"/>
    <w:link w:val="a5"/>
    <w:uiPriority w:val="99"/>
    <w:unhideWhenUsed/>
    <w:rsid w:val="005C45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C45F4"/>
  </w:style>
  <w:style w:type="paragraph" w:styleId="a6">
    <w:name w:val="footer"/>
    <w:basedOn w:val="a"/>
    <w:link w:val="a7"/>
    <w:uiPriority w:val="99"/>
    <w:unhideWhenUsed/>
    <w:rsid w:val="005C45F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C45F4"/>
  </w:style>
  <w:style w:type="character" w:customStyle="1" w:styleId="citation-318">
    <w:name w:val="citation-318"/>
    <w:basedOn w:val="a0"/>
    <w:rsid w:val="00136F4A"/>
  </w:style>
  <w:style w:type="character" w:customStyle="1" w:styleId="citation-317">
    <w:name w:val="citation-317"/>
    <w:basedOn w:val="a0"/>
    <w:rsid w:val="00136F4A"/>
  </w:style>
  <w:style w:type="character" w:customStyle="1" w:styleId="citation-316">
    <w:name w:val="citation-316"/>
    <w:basedOn w:val="a0"/>
    <w:rsid w:val="00136F4A"/>
  </w:style>
  <w:style w:type="character" w:customStyle="1" w:styleId="citation-315">
    <w:name w:val="citation-315"/>
    <w:basedOn w:val="a0"/>
    <w:rsid w:val="00136F4A"/>
  </w:style>
  <w:style w:type="character" w:customStyle="1" w:styleId="citation-314">
    <w:name w:val="citation-314"/>
    <w:basedOn w:val="a0"/>
    <w:rsid w:val="00136F4A"/>
  </w:style>
  <w:style w:type="character" w:customStyle="1" w:styleId="citation-313">
    <w:name w:val="citation-313"/>
    <w:basedOn w:val="a0"/>
    <w:rsid w:val="00136F4A"/>
  </w:style>
  <w:style w:type="character" w:customStyle="1" w:styleId="citation-312">
    <w:name w:val="citation-312"/>
    <w:basedOn w:val="a0"/>
    <w:rsid w:val="00136F4A"/>
  </w:style>
  <w:style w:type="character" w:customStyle="1" w:styleId="citation-311">
    <w:name w:val="citation-311"/>
    <w:basedOn w:val="a0"/>
    <w:rsid w:val="00136F4A"/>
  </w:style>
  <w:style w:type="character" w:customStyle="1" w:styleId="citation-310">
    <w:name w:val="citation-310"/>
    <w:basedOn w:val="a0"/>
    <w:rsid w:val="00136F4A"/>
  </w:style>
  <w:style w:type="character" w:customStyle="1" w:styleId="citation-309">
    <w:name w:val="citation-309"/>
    <w:basedOn w:val="a0"/>
    <w:rsid w:val="00136F4A"/>
  </w:style>
  <w:style w:type="character" w:customStyle="1" w:styleId="citation-308">
    <w:name w:val="citation-308"/>
    <w:basedOn w:val="a0"/>
    <w:rsid w:val="00136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8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11</Pages>
  <Words>3977</Words>
  <Characters>22675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28</cp:revision>
  <dcterms:created xsi:type="dcterms:W3CDTF">2026-05-07T15:49:00Z</dcterms:created>
  <dcterms:modified xsi:type="dcterms:W3CDTF">2026-05-07T18:10:00Z</dcterms:modified>
</cp:coreProperties>
</file>