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png" ContentType="image/png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bCs/>
          <w:sz w:val="26"/>
          <w:szCs w:val="26"/>
        </w:rPr>
        <w:t>UNIVERSITY OF MILITARY SECURITY AND DEFENSE OF THE REPUBLIC OF UZBEKISTAN</w:t>
      </w:r>
    </w:p>
    <w:p>
      <w:pPr>
        <w:spacing w:after="120"/>
        <w:jc w:val="center"/>
      </w:pPr>
      <w:r>
        <w:rPr>
          <w:b/>
          <w:bCs/>
          <w:sz w:val="26"/>
          <w:szCs w:val="26"/>
        </w:rPr>
        <w:t>INSTITUTE OF INFORMATION AND COMMUNICATION TECHNOLOGIES AND MILITARY COMMUNICATIONS</w:t>
      </w:r>
    </w:p>
    <w:p>
      <w:pPr>
        <w:spacing w:after="1700"/>
        <w:jc w:val="center"/>
      </w:pPr>
      <w:r>
        <w:rPr>
          <w:b/>
          <w:bCs/>
          <w:sz w:val="26"/>
          <w:szCs w:val="26"/>
        </w:rPr>
        <w:t>DEPARTMENT OF CYBERSECURITY</w:t>
      </w:r>
    </w:p>
    <w:p>
      <w:pPr>
        <w:spacing w:after="160"/>
        <w:jc w:val="center"/>
      </w:pPr>
      <w:r>
        <w:rPr>
          <w:b/>
          <w:bCs/>
          <w:color w:val="1F3864"/>
          <w:sz w:val="30"/>
          <w:szCs w:val="30"/>
        </w:rPr>
        <w:t>STUDY GUIDE AND PRACTICAL WORKBOOK</w:t>
      </w:r>
    </w:p>
    <w:p>
      <w:pPr>
        <w:spacing w:after="480"/>
        <w:jc w:val="center"/>
      </w:pPr>
      <w:r>
        <w:rPr>
          <w:i/>
          <w:iCs/>
          <w:sz w:val="28"/>
          <w:szCs w:val="28"/>
        </w:rPr>
        <w:t>Course: "Cyber Forensics and Ethical Hacking"</w:t>
      </w:r>
    </w:p>
    <w:p>
      <w:pPr>
        <w:spacing w:after="100"/>
        <w:jc w:val="center"/>
      </w:pPr>
      <w:r>
        <w:rPr>
          <w:b/>
          <w:bCs/>
          <w:sz w:val="28"/>
          <w:szCs w:val="28"/>
        </w:rPr>
        <w:t>TOPIC 2. LINUX OS</w:t>
      </w:r>
    </w:p>
    <w:p>
      <w:pPr>
        <w:spacing w:after="360"/>
        <w:jc w:val="center"/>
      </w:pPr>
      <w:r>
        <w:rPr>
          <w:b/>
          <w:bCs/>
          <w:sz w:val="28"/>
          <w:szCs w:val="28"/>
        </w:rPr>
        <w:t>LESSON 3 (PRACTICAL, 4 HOURS)</w:t>
      </w:r>
    </w:p>
    <w:p>
      <w:pPr>
        <w:spacing w:after="100"/>
        <w:jc w:val="center"/>
      </w:pPr>
      <w:r>
        <w:rPr>
          <w:b/>
          <w:bCs/>
          <w:color w:val="1F3864"/>
          <w:sz w:val="34"/>
          <w:szCs w:val="34"/>
        </w:rPr>
        <w:t>Working in Linux OS:</w:t>
      </w:r>
    </w:p>
    <w:p>
      <w:pPr>
        <w:spacing w:after="300"/>
        <w:jc w:val="center"/>
      </w:pPr>
      <w:r>
        <w:rPr>
          <w:b/>
          <w:bCs/>
          <w:color w:val="1F3864"/>
          <w:sz w:val="36"/>
          <w:szCs w:val="36"/>
        </w:rPr>
        <w:t>RECON ACTIONS AND NETWORK TOOLS</w:t>
      </w:r>
    </w:p>
    <w:p>
      <w:pPr>
        <w:spacing w:after="1900"/>
        <w:jc w:val="center"/>
      </w:pPr>
      <w:r>
        <w:rPr>
          <w:i/>
          <w:iCs/>
          <w:sz w:val="26"/>
          <w:szCs w:val="26"/>
        </w:rPr>
        <w:t>Short theory and a workbook that every cadet completes independently</w:t>
      </w:r>
    </w:p>
    <w:p>
      <w:pPr>
        <w:spacing w:after="0"/>
        <w:jc w:val="center"/>
      </w:pPr>
      <w:r>
        <w:rPr>
          <w:b/>
          <w:bCs/>
          <w:sz w:val="28"/>
          <w:szCs w:val="28"/>
        </w:rPr>
        <w:t>Tashkent – 2026</w:t>
      </w:r>
    </w:p>
    <w:p>
      <w:pPr>
        <w:pStyle w:val="Heading1"/>
        <w:keepNext/>
        <w:pageBreakBefore/>
        <w:spacing w:before="0" w:after="240"/>
        <w:jc w:val="center"/>
      </w:pPr>
      <w:bookmarkStart w:id="1" w:name="_Toc100001"/>
      <w:r>
        <w:rPr>
          <w:b/>
          <w:bCs/>
          <w:color w:val="1F3864"/>
          <w:sz w:val="28"/>
          <w:szCs w:val="28"/>
        </w:rPr>
        <w:t>INTRODUCTION: ABOUT THE LESSON</w:t>
      </w:r>
      <w:bookmarkEnd w:id="1"/>
    </w:p>
    <w:p>
      <w:pPr>
        <w:keepNext/>
        <w:spacing w:before="120" w:after="60"/>
        <w:jc w:val="left"/>
      </w:pPr>
      <w:r>
        <w:rPr>
          <w:b/>
          <w:bCs/>
          <w:color w:val="1F3864"/>
          <w:sz w:val="24"/>
          <w:szCs w:val="24"/>
        </w:rPr>
        <w:t xml:space="preserve">Table 1. </w:t>
      </w:r>
      <w:r>
        <w:rPr>
          <w:i/>
          <w:iCs/>
          <w:sz w:val="24"/>
          <w:szCs w:val="24"/>
        </w:rPr>
        <w:t>Lesson passport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7038"/>
      </w:tblGrid>
      <w:tr>
        <w:trPr>
          <w:cantSplit/>
          <w:tblHeader/>
          <w:jc w:val="center"/>
        </w:trPr>
        <w:tc>
          <w:tcPr>
            <w:tcW w:w="26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Item</w:t>
            </w:r>
          </w:p>
        </w:tc>
        <w:tc>
          <w:tcPr>
            <w:tcW w:w="70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Information</w:t>
            </w:r>
          </w:p>
        </w:tc>
      </w:tr>
      <w:tr>
        <w:trPr>
          <w:cantSplit/>
          <w:jc w:val="center"/>
        </w:trPr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>Course</w:t>
            </w:r>
          </w:p>
        </w:tc>
        <w:tc>
          <w:tcPr>
            <w:tcW w:w="70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Cyber Forensics and Ethical Hacking</w:t>
            </w:r>
          </w:p>
        </w:tc>
      </w:tr>
      <w:tr>
        <w:trPr>
          <w:cantSplit/>
          <w:jc w:val="center"/>
        </w:trPr>
        <w:tc>
          <w:tcPr>
            <w:tcW w:w="2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70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Topic 2. Linux OS</w:t>
            </w:r>
          </w:p>
        </w:tc>
      </w:tr>
      <w:tr>
        <w:trPr>
          <w:cantSplit/>
          <w:jc w:val="center"/>
        </w:trPr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>Lesson</w:t>
            </w:r>
          </w:p>
        </w:tc>
        <w:tc>
          <w:tcPr>
            <w:tcW w:w="70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Lesson 3. Working in Linux OS</w:t>
            </w:r>
          </w:p>
        </w:tc>
      </w:tr>
      <w:tr>
        <w:trPr>
          <w:cantSplit/>
          <w:jc w:val="center"/>
        </w:trPr>
        <w:tc>
          <w:tcPr>
            <w:tcW w:w="2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>Type and duration</w:t>
            </w:r>
          </w:p>
        </w:tc>
        <w:tc>
          <w:tcPr>
            <w:tcW w:w="70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Practical lesson · 4 hours (160 minutes)</w:t>
            </w:r>
          </w:p>
        </w:tc>
      </w:tr>
      <w:tr>
        <w:trPr>
          <w:cantSplit/>
          <w:jc w:val="center"/>
        </w:trPr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>Study questions</w:t>
            </w:r>
          </w:p>
        </w:tc>
        <w:tc>
          <w:tcPr>
            <w:tcW w:w="70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1. Recon actions in Linux OS.</w:t>
            </w:r>
          </w:p>
          <w:p>
            <w:pPr>
              <w:spacing w:after="0"/>
            </w:pPr>
            <w:r>
              <w:rPr>
                <w:sz w:val="24"/>
                <w:szCs w:val="24"/>
              </w:rPr>
              <w:t>2. Nmap, Netcat, Traceroute, whois, dig.</w:t>
            </w:r>
          </w:p>
        </w:tc>
      </w:tr>
      <w:tr>
        <w:trPr>
          <w:cantSplit/>
          <w:jc w:val="center"/>
        </w:trPr>
        <w:tc>
          <w:tcPr>
            <w:tcW w:w="2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>Laboratory</w:t>
            </w:r>
          </w:p>
        </w:tc>
        <w:tc>
          <w:tcPr>
            <w:tcW w:w="70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Kali Linux (attacker machine) and Metasploitable (target) in VirtualBox, on one Host-only network</w:t>
            </w:r>
          </w:p>
        </w:tc>
      </w:tr>
      <w:tr>
        <w:trPr>
          <w:cantSplit/>
          <w:jc w:val="center"/>
        </w:trPr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>Prior knowledge</w:t>
            </w:r>
          </w:p>
        </w:tc>
        <w:tc>
          <w:tcPr>
            <w:tcW w:w="70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Lesson 2.2: terminal, pipe (</w:t>
            </w:r>
            <w:r>
              <w:rPr>
                <w:rFonts w:ascii="Courier New" w:hAnsi="Courier New" w:cs="Courier New" w:eastAsia="Courier New"/>
                <w:color w:val="1F4E79"/>
                <w:sz w:val="20"/>
                <w:szCs w:val="20"/>
                <w:shd w:val="clear" w:color="auto" w:fill="EAF1FB"/>
              </w:rPr>
              <w:t>|</w:t>
            </w:r>
            <w:r>
              <w:rPr>
                <w:sz w:val="24"/>
                <w:szCs w:val="24"/>
              </w:rPr>
              <w:t>), redirection (</w:t>
            </w:r>
            <w:r>
              <w:rPr>
                <w:rFonts w:ascii="Courier New" w:hAnsi="Courier New" w:cs="Courier New" w:eastAsia="Courier New"/>
                <w:color w:val="1F4E79"/>
                <w:sz w:val="20"/>
                <w:szCs w:val="20"/>
                <w:shd w:val="clear" w:color="auto" w:fill="EAF1FB"/>
              </w:rPr>
              <w:t>&gt;</w:t>
            </w:r>
            <w:r>
              <w:rPr>
                <w:sz w:val="24"/>
                <w:szCs w:val="24"/>
              </w:rPr>
              <w:t xml:space="preserve">), </w:t>
            </w:r>
            <w:r>
              <w:rPr>
                <w:rFonts w:ascii="Courier New" w:hAnsi="Courier New" w:cs="Courier New" w:eastAsia="Courier New"/>
                <w:color w:val="1F4E79"/>
                <w:sz w:val="20"/>
                <w:szCs w:val="20"/>
                <w:shd w:val="clear" w:color="auto" w:fill="EAF1FB"/>
              </w:rPr>
              <w:t>grep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1F4E79"/>
                <w:sz w:val="20"/>
                <w:szCs w:val="20"/>
                <w:shd w:val="clear" w:color="auto" w:fill="EAF1FB"/>
              </w:rPr>
              <w:t>apt</w:t>
            </w:r>
          </w:p>
        </w:tc>
      </w:tr>
    </w:tbl>
    <w:p>
      <w:pPr>
        <w:spacing w:after="60"/>
      </w:pPr>
    </w:p>
    <w:tbl>
      <w:tblPr>
        <w:tblW w:w="9638" w:type="dxa"/>
        <w:jc w:val="center"/>
        <w:tblBorders>
          <w:top w:val="single" w:sz="8" w:space="0" w:color="2E74B5"/>
          <w:left w:val="single" w:sz="36" w:space="0" w:color="2E74B5"/>
          <w:bottom w:val="single" w:sz="8" w:space="0" w:color="2E74B5"/>
          <w:right w:val="single" w:sz="8" w:space="0" w:color="2E74B5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>
        <w:trPr>
          <w:cantSplit/>
          <w:jc w:val="center"/>
        </w:trPr>
        <w:tc>
          <w:tcPr>
            <w:tcW w:w="9638" w:type="dxa"/>
            <w:shd w:val="clear" w:color="auto" w:fill="EAF3FB"/>
            <w:tcMar>
              <w:top w:w="100" w:type="dxa"/>
              <w:bottom w:w="100" w:type="dxa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2E74B5"/>
                <w:sz w:val="28"/>
                <w:szCs w:val="28"/>
              </w:rPr>
              <w:t>Goal</w:t>
            </w:r>
          </w:p>
          <w:p>
            <w:pPr>
              <w:spacing w:after="50"/>
              <w:jc w:val="both"/>
            </w:pPr>
            <w:r>
              <w:rPr>
                <w:sz w:val="28"/>
                <w:szCs w:val="28"/>
              </w:rPr>
              <w:t xml:space="preserve">To introduce the cadet to recon (gathering information about a target), the first stage of a cybersecurity assessment, and to teach how to collect information about the lab target with </w:t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whois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dig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traceroute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nmap</w:t>
            </w:r>
            <w:r>
              <w:rPr>
                <w:sz w:val="28"/>
                <w:szCs w:val="28"/>
              </w:rPr>
              <w:t xml:space="preserve"> and </w:t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nc</w:t>
            </w:r>
            <w:r>
              <w:rPr>
                <w:sz w:val="28"/>
                <w:szCs w:val="28"/>
              </w:rPr>
              <w:t>.</w:t>
            </w:r>
          </w:p>
        </w:tc>
      </w:tr>
    </w:tbl>
    <w:p>
      <w:pPr>
        <w:spacing w:after="60"/>
      </w:pPr>
    </w:p>
    <w:tbl>
      <w:tblPr>
        <w:tblW w:w="9638" w:type="dxa"/>
        <w:jc w:val="center"/>
        <w:tblBorders>
          <w:top w:val="single" w:sz="8" w:space="0" w:color="43B02A"/>
          <w:left w:val="single" w:sz="36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>
        <w:trPr>
          <w:cantSplit/>
          <w:jc w:val="center"/>
        </w:trPr>
        <w:tc>
          <w:tcPr>
            <w:tcW w:w="9638" w:type="dxa"/>
            <w:shd w:val="clear" w:color="auto" w:fill="F0F6EC"/>
            <w:tcMar>
              <w:top w:w="100" w:type="dxa"/>
              <w:bottom w:w="100" w:type="dxa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43B02A"/>
                <w:sz w:val="28"/>
                <w:szCs w:val="28"/>
              </w:rPr>
              <w:t>Expected result - by the end of the lesson the cadet:</w:t>
            </w:r>
          </w:p>
          <w:p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43B02A"/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>distinguishes passive from active recon;</w:t>
            </w:r>
          </w:p>
          <w:p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43B02A"/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 xml:space="preserve">finds information about a domain and an IP address with </w:t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whois</w:t>
            </w:r>
            <w:r>
              <w:rPr>
                <w:sz w:val="28"/>
                <w:szCs w:val="28"/>
              </w:rPr>
              <w:t xml:space="preserve"> and </w:t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dig</w:t>
            </w:r>
            <w:r>
              <w:rPr>
                <w:sz w:val="28"/>
                <w:szCs w:val="28"/>
              </w:rPr>
              <w:t>;</w:t>
            </w:r>
          </w:p>
          <w:p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43B02A"/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 xml:space="preserve">sees the path of a packet with </w:t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traceroute</w:t>
            </w:r>
            <w:r>
              <w:rPr>
                <w:sz w:val="28"/>
                <w:szCs w:val="28"/>
              </w:rPr>
              <w:t>;</w:t>
            </w:r>
          </w:p>
          <w:p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43B02A"/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 xml:space="preserve">finds open ports, services and their versions on the target with </w:t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nmap</w:t>
            </w:r>
            <w:r>
              <w:rPr>
                <w:sz w:val="28"/>
                <w:szCs w:val="28"/>
              </w:rPr>
              <w:t>;</w:t>
            </w:r>
          </w:p>
          <w:p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43B02A"/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 xml:space="preserve">connects to a port with </w:t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nc</w:t>
            </w:r>
            <w:r>
              <w:rPr>
                <w:sz w:val="28"/>
                <w:szCs w:val="28"/>
              </w:rPr>
              <w:t xml:space="preserve"> and sees how a service introduces itself;</w:t>
            </w:r>
          </w:p>
          <w:p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43B02A"/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>saves the results to a file and writes a short report.</w:t>
            </w:r>
          </w:p>
        </w:tc>
      </w:tr>
    </w:tbl>
    <w:p>
      <w:pPr>
        <w:spacing w:after="60"/>
      </w:pPr>
    </w:p>
    <w:p>
      <w:pPr>
        <w:keepNext/>
        <w:spacing w:before="120" w:after="60"/>
        <w:jc w:val="left"/>
      </w:pPr>
      <w:r>
        <w:rPr>
          <w:b/>
          <w:bCs/>
          <w:color w:val="1F3864"/>
          <w:sz w:val="24"/>
          <w:szCs w:val="24"/>
        </w:rPr>
        <w:t xml:space="preserve">Table 2. </w:t>
      </w:r>
      <w:r>
        <w:rPr>
          <w:i/>
          <w:iCs/>
          <w:sz w:val="24"/>
          <w:szCs w:val="24"/>
        </w:rPr>
        <w:t>Lesson time plan (2 pairs × 80 minutes = 160 minutes)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5938"/>
        <w:gridCol w:w="1300"/>
      </w:tblGrid>
      <w:tr>
        <w:trPr>
          <w:cantSplit/>
          <w:tblHeader/>
          <w:jc w:val="center"/>
        </w:trPr>
        <w:tc>
          <w:tcPr>
            <w:tcW w:w="24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Part</w:t>
            </w:r>
          </w:p>
        </w:tc>
        <w:tc>
          <w:tcPr>
            <w:tcW w:w="59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Content</w:t>
            </w:r>
          </w:p>
        </w:tc>
        <w:tc>
          <w:tcPr>
            <w:tcW w:w="13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Time</w:t>
            </w:r>
          </w:p>
        </w:tc>
      </w:tr>
      <w:tr>
        <w:trPr>
          <w:cantSplit/>
          <w:jc w:val="center"/>
        </w:trPr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>PAIR 1</w:t>
            </w:r>
          </w:p>
        </w:tc>
        <w:tc>
          <w:tcPr>
            <w:tcW w:w="59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>80 min.</w:t>
            </w:r>
          </w:p>
        </w:tc>
      </w:tr>
      <w:tr>
        <w:trPr>
          <w:cantSplit/>
          <w:jc w:val="center"/>
        </w:trPr>
        <w:tc>
          <w:tcPr>
            <w:tcW w:w="24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>I. Introduction</w:t>
            </w:r>
          </w:p>
        </w:tc>
        <w:tc>
          <w:tcPr>
            <w:tcW w:w="59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Attendance, safety rules, starting the virtual machines, preparation</w:t>
            </w:r>
          </w:p>
        </w:tc>
        <w:tc>
          <w:tcPr>
            <w:tcW w:w="1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10 min.</w:t>
            </w:r>
          </w:p>
        </w:tc>
      </w:tr>
      <w:tr>
        <w:trPr>
          <w:cantSplit/>
          <w:jc w:val="center"/>
        </w:trPr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>II. Main part</w:t>
            </w:r>
          </w:p>
        </w:tc>
        <w:tc>
          <w:tcPr>
            <w:tcW w:w="59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Theory explanation (Part I)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20 min.</w:t>
            </w:r>
          </w:p>
        </w:tc>
      </w:tr>
      <w:tr>
        <w:trPr>
          <w:cantSplit/>
          <w:jc w:val="center"/>
        </w:trPr>
        <w:tc>
          <w:tcPr>
            <w:tcW w:w="24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w="59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Tasks 1–2: whois, dig, traceroute</w:t>
            </w:r>
          </w:p>
        </w:tc>
        <w:tc>
          <w:tcPr>
            <w:tcW w:w="1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40 min.</w:t>
            </w:r>
          </w:p>
        </w:tc>
      </w:tr>
      <w:tr>
        <w:trPr>
          <w:cantSplit/>
          <w:jc w:val="center"/>
        </w:trPr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>III. Final part</w:t>
            </w:r>
          </w:p>
        </w:tc>
        <w:tc>
          <w:tcPr>
            <w:tcW w:w="59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Checking results, answering questions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10 min.</w:t>
            </w:r>
          </w:p>
        </w:tc>
      </w:tr>
      <w:tr>
        <w:trPr>
          <w:cantSplit/>
          <w:jc w:val="center"/>
        </w:trPr>
        <w:tc>
          <w:tcPr>
            <w:tcW w:w="24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>PAIR 2</w:t>
            </w:r>
          </w:p>
        </w:tc>
        <w:tc>
          <w:tcPr>
            <w:tcW w:w="59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w="1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>80 min.</w:t>
            </w:r>
          </w:p>
        </w:tc>
      </w:tr>
      <w:tr>
        <w:trPr>
          <w:cantSplit/>
          <w:jc w:val="center"/>
        </w:trPr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>I. Introduction</w:t>
            </w:r>
          </w:p>
        </w:tc>
        <w:tc>
          <w:tcPr>
            <w:tcW w:w="59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Recalling the previous pair, checking the virtual machines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10 min.</w:t>
            </w:r>
          </w:p>
        </w:tc>
      </w:tr>
      <w:tr>
        <w:trPr>
          <w:cantSplit/>
          <w:jc w:val="center"/>
        </w:trPr>
        <w:tc>
          <w:tcPr>
            <w:tcW w:w="24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>II. Main part</w:t>
            </w:r>
          </w:p>
        </w:tc>
        <w:tc>
          <w:tcPr>
            <w:tcW w:w="59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Tasks 3–6: nmap, netcat, final report</w:t>
            </w:r>
          </w:p>
        </w:tc>
        <w:tc>
          <w:tcPr>
            <w:tcW w:w="1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60 min.</w:t>
            </w:r>
          </w:p>
        </w:tc>
      </w:tr>
      <w:tr>
        <w:trPr>
          <w:cantSplit/>
          <w:jc w:val="center"/>
        </w:trPr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>III. Final part</w:t>
            </w:r>
          </w:p>
        </w:tc>
        <w:tc>
          <w:tcPr>
            <w:tcW w:w="59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Cleaning up the lab, control questions, homework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10 min.</w:t>
            </w:r>
          </w:p>
        </w:tc>
      </w:tr>
    </w:tbl>
    <w:p>
      <w:pPr>
        <w:spacing w:after="60"/>
      </w:pPr>
    </w:p>
    <w:tbl>
      <w:tblPr>
        <w:tblW w:w="9638" w:type="dxa"/>
        <w:jc w:val="center"/>
        <w:tblBorders>
          <w:top w:val="single" w:sz="8" w:space="0" w:color="C0392B"/>
          <w:left w:val="single" w:sz="36" w:space="0" w:color="C0392B"/>
          <w:bottom w:val="single" w:sz="8" w:space="0" w:color="C0392B"/>
          <w:right w:val="single" w:sz="8" w:space="0" w:color="C0392B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>
        <w:trPr>
          <w:cantSplit/>
          <w:jc w:val="center"/>
        </w:trPr>
        <w:tc>
          <w:tcPr>
            <w:tcW w:w="9638" w:type="dxa"/>
            <w:shd w:val="clear" w:color="auto" w:fill="FDEEEE"/>
            <w:tcMar>
              <w:top w:w="100" w:type="dxa"/>
              <w:bottom w:w="100" w:type="dxa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C0392B"/>
                <w:sz w:val="28"/>
                <w:szCs w:val="28"/>
              </w:rPr>
              <w:t>The most important rule</w:t>
            </w:r>
          </w:p>
          <w:p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C0392B"/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 xml:space="preserve">Scanning is done </w:t>
            </w:r>
            <w:r>
              <w:rPr>
                <w:b/>
                <w:bCs/>
                <w:sz w:val="28"/>
                <w:szCs w:val="28"/>
              </w:rPr>
              <w:t>only on your own lab target</w:t>
            </w:r>
            <w:r>
              <w:rPr>
                <w:sz w:val="28"/>
                <w:szCs w:val="28"/>
              </w:rPr>
              <w:t xml:space="preserve"> (Metasploitable).</w:t>
            </w:r>
          </w:p>
          <w:p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C0392B"/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>Scanning another computer or network without the owner’s written permission may be a crime.</w:t>
            </w:r>
          </w:p>
          <w:p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C0392B"/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>Metasploitable is a deliberately vulnerable system: never connect it to the internet or to a shared network.</w:t>
            </w:r>
          </w:p>
        </w:tc>
      </w:tr>
    </w:tbl>
    <w:p>
      <w:pPr>
        <w:spacing w:after="60"/>
      </w:pPr>
    </w:p>
    <w:tbl>
      <w:tblPr>
        <w:tblW w:w="9638" w:type="dxa"/>
        <w:jc w:val="center"/>
        <w:tblBorders>
          <w:top w:val="single" w:sz="8" w:space="0" w:color="E08E1D"/>
          <w:left w:val="single" w:sz="36" w:space="0" w:color="E08E1D"/>
          <w:bottom w:val="single" w:sz="8" w:space="0" w:color="E08E1D"/>
          <w:right w:val="single" w:sz="8" w:space="0" w:color="E08E1D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>
        <w:trPr>
          <w:cantSplit/>
          <w:jc w:val="center"/>
        </w:trPr>
        <w:tc>
          <w:tcPr>
            <w:tcW w:w="9638" w:type="dxa"/>
            <w:shd w:val="clear" w:color="auto" w:fill="FFF7E6"/>
            <w:tcMar>
              <w:top w:w="100" w:type="dxa"/>
              <w:bottom w:w="100" w:type="dxa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E08E1D"/>
                <w:sz w:val="28"/>
                <w:szCs w:val="28"/>
              </w:rPr>
              <w:t>How to work with this guide</w:t>
            </w:r>
          </w:p>
          <w:p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E08E1D"/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t>Part I</w:t>
            </w:r>
            <w:r>
              <w:rPr>
                <w:sz w:val="28"/>
                <w:szCs w:val="28"/>
              </w:rPr>
              <w:t xml:space="preserve"> - short theory. Read the relevant section before the task.</w:t>
            </w:r>
          </w:p>
          <w:p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E08E1D"/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t>Part II</w:t>
            </w:r>
            <w:r>
              <w:rPr>
                <w:sz w:val="28"/>
                <w:szCs w:val="28"/>
              </w:rPr>
              <w:t xml:space="preserve"> - the workbook. In each task: steps → place for a screenshot → fill in the table → conclusion.</w:t>
            </w:r>
          </w:p>
          <w:p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E08E1D"/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 xml:space="preserve">Do not type the </w:t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$</w:t>
            </w:r>
            <w:r>
              <w:rPr>
                <w:sz w:val="28"/>
                <w:szCs w:val="28"/>
              </w:rPr>
              <w:t xml:space="preserve"> sign in code blocks. Gray text after </w:t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#</w:t>
            </w:r>
            <w:r>
              <w:rPr>
                <w:sz w:val="28"/>
                <w:szCs w:val="28"/>
              </w:rPr>
              <w:t xml:space="preserve"> is a comment.</w:t>
            </w:r>
          </w:p>
          <w:p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E08E1D"/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>The IP addresses in the examples may differ on your machine - that is normal.</w:t>
            </w:r>
          </w:p>
        </w:tc>
      </w:tr>
    </w:tbl>
    <w:p>
      <w:pPr>
        <w:spacing w:after="60"/>
      </w:pPr>
    </w:p>
    <w:p>
      <w:pPr>
        <w:pStyle w:val="Heading1"/>
        <w:keepNext/>
        <w:pageBreakBefore/>
        <w:spacing w:before="0" w:after="240"/>
        <w:jc w:val="center"/>
      </w:pPr>
      <w:bookmarkStart w:id="2" w:name="_Toc100002"/>
      <w:r>
        <w:rPr>
          <w:b/>
          <w:bCs/>
          <w:color w:val="1F3864"/>
          <w:sz w:val="28"/>
          <w:szCs w:val="28"/>
        </w:rPr>
        <w:t>PART I. THEORY (BRIEFLY)</w:t>
      </w:r>
      <w:bookmarkEnd w:id="2"/>
    </w:p>
    <w:p>
      <w:pPr>
        <w:spacing w:after="100"/>
        <w:ind w:firstLine="709"/>
        <w:jc w:val="both"/>
      </w:pPr>
      <w:r>
        <w:rPr>
          <w:sz w:val="28"/>
          <w:szCs w:val="28"/>
        </w:rPr>
        <w:t xml:space="preserve">A security assessment always starts with information gathering: what the target is, where it is, and which services are running. This stage is called </w:t>
      </w:r>
      <w:r>
        <w:rPr>
          <w:b/>
          <w:bCs/>
          <w:sz w:val="28"/>
          <w:szCs w:val="28"/>
        </w:rPr>
        <w:t>recon</w:t>
      </w:r>
      <w:r>
        <w:rPr>
          <w:sz w:val="28"/>
          <w:szCs w:val="28"/>
        </w:rPr>
        <w:t xml:space="preserve"> (reconnaissance). Today we study the five main tools of this stage.</w:t>
      </w:r>
    </w:p>
    <w:p>
      <w:pPr>
        <w:pStyle w:val="Heading2"/>
        <w:keepNext/>
        <w:spacing w:before="280" w:after="120"/>
        <w:jc w:val="both"/>
      </w:pPr>
      <w:bookmarkStart w:id="3" w:name="_Toc100003"/>
      <w:r>
        <w:rPr>
          <w:b/>
          <w:bCs/>
          <w:color w:val="1F3A5F"/>
          <w:sz w:val="28"/>
          <w:szCs w:val="28"/>
        </w:rPr>
        <w:t>1.1. Recon: passive and active</w:t>
      </w:r>
      <w:bookmarkEnd w:id="3"/>
    </w:p>
    <w:p>
      <w:pPr>
        <w:spacing w:after="100"/>
        <w:ind w:firstLine="709"/>
        <w:jc w:val="both"/>
      </w:pPr>
      <w:r>
        <w:rPr>
          <w:b/>
          <w:bCs/>
          <w:sz w:val="28"/>
          <w:szCs w:val="28"/>
        </w:rPr>
        <w:t>Passive recon</w:t>
      </w:r>
      <w:r>
        <w:rPr>
          <w:sz w:val="28"/>
          <w:szCs w:val="28"/>
        </w:rPr>
        <w:t xml:space="preserve"> gathers information without touching the target itself (</w:t>
      </w:r>
      <w:r>
        <w:rPr>
          <w:rFonts w:ascii="Courier New" w:hAnsi="Courier New" w:cs="Courier New" w:eastAsia="Courier New"/>
          <w:color w:val="1F4E79"/>
          <w:sz w:val="24"/>
          <w:szCs w:val="24"/>
          <w:shd w:val="clear" w:color="auto" w:fill="EAF1FB"/>
        </w:rPr>
        <w:t>whois</w:t>
      </w:r>
      <w:r>
        <w:rPr>
          <w:sz w:val="28"/>
          <w:szCs w:val="28"/>
        </w:rPr>
        <w:t xml:space="preserve">, </w:t>
      </w:r>
      <w:r>
        <w:rPr>
          <w:rFonts w:ascii="Courier New" w:hAnsi="Courier New" w:cs="Courier New" w:eastAsia="Courier New"/>
          <w:color w:val="1F4E79"/>
          <w:sz w:val="24"/>
          <w:szCs w:val="24"/>
          <w:shd w:val="clear" w:color="auto" w:fill="EAF1FB"/>
        </w:rPr>
        <w:t>dig</w:t>
      </w:r>
      <w:r>
        <w:rPr>
          <w:sz w:val="28"/>
          <w:szCs w:val="28"/>
        </w:rPr>
        <w:t xml:space="preserve">): the request goes to public databases or to a DNS server, not to the target. </w:t>
      </w:r>
      <w:r>
        <w:rPr>
          <w:b/>
          <w:bCs/>
          <w:sz w:val="28"/>
          <w:szCs w:val="28"/>
        </w:rPr>
        <w:t>Active recon</w:t>
      </w:r>
      <w:r>
        <w:rPr>
          <w:sz w:val="28"/>
          <w:szCs w:val="28"/>
        </w:rPr>
        <w:t xml:space="preserve"> sends packets to the target and watches the reply (</w:t>
      </w:r>
      <w:r>
        <w:rPr>
          <w:rFonts w:ascii="Courier New" w:hAnsi="Courier New" w:cs="Courier New" w:eastAsia="Courier New"/>
          <w:color w:val="1F4E79"/>
          <w:sz w:val="24"/>
          <w:szCs w:val="24"/>
          <w:shd w:val="clear" w:color="auto" w:fill="EAF1FB"/>
        </w:rPr>
        <w:t>traceroute</w:t>
      </w:r>
      <w:r>
        <w:rPr>
          <w:sz w:val="28"/>
          <w:szCs w:val="28"/>
        </w:rPr>
        <w:t xml:space="preserve">, </w:t>
      </w:r>
      <w:r>
        <w:rPr>
          <w:rFonts w:ascii="Courier New" w:hAnsi="Courier New" w:cs="Courier New" w:eastAsia="Courier New"/>
          <w:color w:val="1F4E79"/>
          <w:sz w:val="24"/>
          <w:szCs w:val="24"/>
          <w:shd w:val="clear" w:color="auto" w:fill="EAF1FB"/>
        </w:rPr>
        <w:t>nmap</w:t>
      </w:r>
      <w:r>
        <w:rPr>
          <w:sz w:val="28"/>
          <w:szCs w:val="28"/>
        </w:rPr>
        <w:t xml:space="preserve">, </w:t>
      </w:r>
      <w:r>
        <w:rPr>
          <w:rFonts w:ascii="Courier New" w:hAnsi="Courier New" w:cs="Courier New" w:eastAsia="Courier New"/>
          <w:color w:val="1F4E79"/>
          <w:sz w:val="24"/>
          <w:szCs w:val="24"/>
          <w:shd w:val="clear" w:color="auto" w:fill="EAF1FB"/>
        </w:rPr>
        <w:t>nc</w:t>
      </w:r>
      <w:r>
        <w:rPr>
          <w:sz w:val="28"/>
          <w:szCs w:val="28"/>
        </w:rPr>
        <w:t>): the target can see these attempts in its logs. That is why an assessment goes first with passive and then with active methods.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940000" cy="1930500"/>
            <wp:effectExtent l="0" t="0" r="0" b="0"/>
            <wp:docPr id="1001" name="Ras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1F3864"/>
          <w:sz w:val="24"/>
          <w:szCs w:val="24"/>
        </w:rPr>
        <w:t xml:space="preserve">Figure 1. </w:t>
      </w:r>
      <w:r>
        <w:rPr>
          <w:i/>
          <w:iCs/>
          <w:sz w:val="24"/>
          <w:szCs w:val="24"/>
        </w:rPr>
        <w:t>Recon stages and their tools</w:t>
      </w:r>
    </w:p>
    <w:p>
      <w:pPr>
        <w:keepNext/>
        <w:spacing w:before="120" w:after="60"/>
        <w:jc w:val="left"/>
      </w:pPr>
      <w:r>
        <w:rPr>
          <w:b/>
          <w:bCs/>
          <w:color w:val="1F3864"/>
          <w:sz w:val="24"/>
          <w:szCs w:val="24"/>
        </w:rPr>
        <w:t xml:space="preserve">Table 3. </w:t>
      </w:r>
      <w:r>
        <w:rPr>
          <w:i/>
          <w:iCs/>
          <w:sz w:val="24"/>
          <w:szCs w:val="24"/>
        </w:rPr>
        <w:t>Five tools - five questions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6238"/>
        <w:gridCol w:w="1400"/>
      </w:tblGrid>
      <w:tr>
        <w:trPr>
          <w:cantSplit/>
          <w:tblHeader/>
          <w:jc w:val="center"/>
        </w:trPr>
        <w:tc>
          <w:tcPr>
            <w:tcW w:w="20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Tool</w:t>
            </w:r>
          </w:p>
        </w:tc>
        <w:tc>
          <w:tcPr>
            <w:tcW w:w="62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Question it answers</w:t>
            </w:r>
          </w:p>
        </w:tc>
        <w:tc>
          <w:tcPr>
            <w:tcW w:w="14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Type</w:t>
            </w:r>
          </w:p>
        </w:tc>
      </w:tr>
      <w:tr>
        <w:trPr>
          <w:cantSplit/>
          <w:jc w:val="center"/>
        </w:trPr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1F4E79"/>
                <w:sz w:val="20"/>
                <w:szCs w:val="20"/>
                <w:shd w:val="clear" w:color="auto" w:fill="EAF1FB"/>
              </w:rPr>
              <w:t>whois</w:t>
            </w:r>
          </w:p>
        </w:tc>
        <w:tc>
          <w:tcPr>
            <w:tcW w:w="6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Who owns the domain or IP address?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Passive</w:t>
            </w:r>
          </w:p>
        </w:tc>
      </w:tr>
      <w:tr>
        <w:trPr>
          <w:cantSplit/>
          <w:jc w:val="center"/>
        </w:trPr>
        <w:tc>
          <w:tcPr>
            <w:tcW w:w="20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1F4E79"/>
                <w:sz w:val="20"/>
                <w:szCs w:val="20"/>
                <w:shd w:val="clear" w:color="auto" w:fill="EAF1FB"/>
              </w:rPr>
              <w:t>dig</w:t>
            </w:r>
          </w:p>
        </w:tc>
        <w:tc>
          <w:tcPr>
            <w:tcW w:w="62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Which IP address does the domain have? Which are its mail and name servers?</w:t>
            </w:r>
          </w:p>
        </w:tc>
        <w:tc>
          <w:tcPr>
            <w:tcW w:w="14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Passive</w:t>
            </w:r>
          </w:p>
        </w:tc>
      </w:tr>
      <w:tr>
        <w:trPr>
          <w:cantSplit/>
          <w:jc w:val="center"/>
        </w:trPr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1F4E79"/>
                <w:sz w:val="20"/>
                <w:szCs w:val="20"/>
                <w:shd w:val="clear" w:color="auto" w:fill="EAF1FB"/>
              </w:rPr>
              <w:t>traceroute</w:t>
            </w:r>
          </w:p>
        </w:tc>
        <w:tc>
          <w:tcPr>
            <w:tcW w:w="6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Which path does a packet take to the target?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Active</w:t>
            </w:r>
          </w:p>
        </w:tc>
      </w:tr>
      <w:tr>
        <w:trPr>
          <w:cantSplit/>
          <w:jc w:val="center"/>
        </w:trPr>
        <w:tc>
          <w:tcPr>
            <w:tcW w:w="20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1F4E79"/>
                <w:sz w:val="20"/>
                <w:szCs w:val="20"/>
                <w:shd w:val="clear" w:color="auto" w:fill="EAF1FB"/>
              </w:rPr>
              <w:t>nmap</w:t>
            </w:r>
          </w:p>
        </w:tc>
        <w:tc>
          <w:tcPr>
            <w:tcW w:w="62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Which hosts are up? Which ports are open? Which service and version?</w:t>
            </w:r>
          </w:p>
        </w:tc>
        <w:tc>
          <w:tcPr>
            <w:tcW w:w="14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Active</w:t>
            </w:r>
          </w:p>
        </w:tc>
      </w:tr>
      <w:tr>
        <w:trPr>
          <w:cantSplit/>
          <w:jc w:val="center"/>
        </w:trPr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1F4E79"/>
                <w:sz w:val="20"/>
                <w:szCs w:val="20"/>
                <w:shd w:val="clear" w:color="auto" w:fill="EAF1FB"/>
              </w:rPr>
              <w:t>nc</w:t>
            </w:r>
            <w:r>
              <w:rPr>
                <w:sz w:val="24"/>
                <w:szCs w:val="24"/>
              </w:rPr>
              <w:t xml:space="preserve"> (netcat)</w:t>
            </w:r>
          </w:p>
        </w:tc>
        <w:tc>
          <w:tcPr>
            <w:tcW w:w="6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How does a service introduce itself when we connect to its port?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Active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280" w:after="120"/>
        <w:jc w:val="both"/>
      </w:pPr>
      <w:bookmarkStart w:id="4" w:name="_Toc100004"/>
      <w:r>
        <w:rPr>
          <w:b/>
          <w:bCs/>
          <w:color w:val="1F3A5F"/>
          <w:sz w:val="28"/>
          <w:szCs w:val="28"/>
        </w:rPr>
        <w:t>1.2. whois and DNS: dig</w:t>
      </w:r>
      <w:bookmarkEnd w:id="4"/>
    </w:p>
    <w:p>
      <w:pPr>
        <w:spacing w:after="100"/>
        <w:ind w:firstLine="709"/>
        <w:jc w:val="both"/>
      </w:pPr>
      <w:r>
        <w:rPr>
          <w:rFonts w:ascii="Courier New" w:hAnsi="Courier New" w:cs="Courier New" w:eastAsia="Courier New"/>
          <w:color w:val="1F4E79"/>
          <w:sz w:val="24"/>
          <w:szCs w:val="24"/>
          <w:shd w:val="clear" w:color="auto" w:fill="EAF1FB"/>
        </w:rPr>
        <w:t>whois</w:t>
      </w:r>
      <w:r>
        <w:rPr>
          <w:sz w:val="28"/>
          <w:szCs w:val="28"/>
        </w:rPr>
        <w:t xml:space="preserve"> shows the organization that registered a domain, the registration date and the name servers. For an IP address it shows which provider or organization owns it. Many domains hide personal data (“REDACTED FOR PRIVACY”) - this is normal.</w:t>
      </w:r>
    </w:p>
    <w:p>
      <w:pPr>
        <w:spacing w:after="100"/>
        <w:ind w:firstLine="709"/>
        <w:jc w:val="both"/>
      </w:pPr>
      <w:r>
        <w:rPr>
          <w:b/>
          <w:bCs/>
          <w:sz w:val="28"/>
          <w:szCs w:val="28"/>
        </w:rPr>
        <w:t>DNS</w:t>
      </w:r>
      <w:r>
        <w:rPr>
          <w:sz w:val="28"/>
          <w:szCs w:val="28"/>
        </w:rPr>
        <w:t xml:space="preserve"> is the system that turns a domain name into an IP address - “the phone book of the internet”. </w:t>
      </w:r>
      <w:r>
        <w:rPr>
          <w:rFonts w:ascii="Courier New" w:hAnsi="Courier New" w:cs="Courier New" w:eastAsia="Courier New"/>
          <w:color w:val="1F4E79"/>
          <w:sz w:val="24"/>
          <w:szCs w:val="24"/>
          <w:shd w:val="clear" w:color="auto" w:fill="EAF1FB"/>
        </w:rPr>
        <w:t>dig</w:t>
      </w:r>
      <w:r>
        <w:rPr>
          <w:sz w:val="28"/>
          <w:szCs w:val="28"/>
        </w:rPr>
        <w:t xml:space="preserve"> asks a DNS server for records. The record type says what kind of information you want.</w:t>
      </w:r>
    </w:p>
    <w:p>
      <w:pPr>
        <w:keepNext/>
        <w:spacing w:before="120" w:after="60"/>
        <w:jc w:val="left"/>
      </w:pPr>
      <w:r>
        <w:rPr>
          <w:b/>
          <w:bCs/>
          <w:color w:val="1F3864"/>
          <w:sz w:val="24"/>
          <w:szCs w:val="24"/>
        </w:rPr>
        <w:t xml:space="preserve">Table 4. </w:t>
      </w:r>
      <w:r>
        <w:rPr>
          <w:i/>
          <w:iCs/>
          <w:sz w:val="24"/>
          <w:szCs w:val="24"/>
        </w:rPr>
        <w:t>Main DNS records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4300"/>
        <w:gridCol w:w="3838"/>
      </w:tblGrid>
      <w:tr>
        <w:trPr>
          <w:cantSplit/>
          <w:tblHeader/>
          <w:jc w:val="center"/>
        </w:trPr>
        <w:tc>
          <w:tcPr>
            <w:tcW w:w="15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Record</w:t>
            </w:r>
          </w:p>
        </w:tc>
        <w:tc>
          <w:tcPr>
            <w:tcW w:w="43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Meaning</w:t>
            </w:r>
          </w:p>
        </w:tc>
        <w:tc>
          <w:tcPr>
            <w:tcW w:w="38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Example</w:t>
            </w:r>
          </w:p>
        </w:tc>
      </w:tr>
      <w:tr>
        <w:trPr>
          <w:cantSplit/>
          <w:jc w:val="center"/>
        </w:trPr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1F4E79"/>
                <w:sz w:val="20"/>
                <w:szCs w:val="20"/>
                <w:shd w:val="clear" w:color="auto" w:fill="EAF1FB"/>
              </w:rPr>
              <w:t>A</w:t>
            </w:r>
          </w:p>
        </w:tc>
        <w:tc>
          <w:tcPr>
            <w:tcW w:w="4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IPv4 address of the domain</w:t>
            </w:r>
          </w:p>
        </w:tc>
        <w:tc>
          <w:tcPr>
            <w:tcW w:w="38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1F4E79"/>
                <w:sz w:val="20"/>
                <w:szCs w:val="20"/>
                <w:shd w:val="clear" w:color="auto" w:fill="EAF1FB"/>
              </w:rPr>
              <w:t>dig +short example.com A</w:t>
            </w:r>
          </w:p>
        </w:tc>
      </w:tr>
      <w:tr>
        <w:trPr>
          <w:cantSplit/>
          <w:jc w:val="center"/>
        </w:trPr>
        <w:tc>
          <w:tcPr>
            <w:tcW w:w="15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1F4E79"/>
                <w:sz w:val="20"/>
                <w:szCs w:val="20"/>
                <w:shd w:val="clear" w:color="auto" w:fill="EAF1FB"/>
              </w:rPr>
              <w:t>AAAA</w:t>
            </w:r>
          </w:p>
        </w:tc>
        <w:tc>
          <w:tcPr>
            <w:tcW w:w="4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IPv6 address of the domain</w:t>
            </w:r>
          </w:p>
        </w:tc>
        <w:tc>
          <w:tcPr>
            <w:tcW w:w="38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1F4E79"/>
                <w:sz w:val="20"/>
                <w:szCs w:val="20"/>
                <w:shd w:val="clear" w:color="auto" w:fill="EAF1FB"/>
              </w:rPr>
              <w:t>dig +short example.com AAAA</w:t>
            </w:r>
          </w:p>
        </w:tc>
      </w:tr>
      <w:tr>
        <w:trPr>
          <w:cantSplit/>
          <w:jc w:val="center"/>
        </w:trPr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1F4E79"/>
                <w:sz w:val="20"/>
                <w:szCs w:val="20"/>
                <w:shd w:val="clear" w:color="auto" w:fill="EAF1FB"/>
              </w:rPr>
              <w:t>NS</w:t>
            </w:r>
          </w:p>
        </w:tc>
        <w:tc>
          <w:tcPr>
            <w:tcW w:w="4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Name servers responsible for the domain</w:t>
            </w:r>
          </w:p>
        </w:tc>
        <w:tc>
          <w:tcPr>
            <w:tcW w:w="38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1F4E79"/>
                <w:sz w:val="20"/>
                <w:szCs w:val="20"/>
                <w:shd w:val="clear" w:color="auto" w:fill="EAF1FB"/>
              </w:rPr>
              <w:t>dig +short example.com NS</w:t>
            </w:r>
          </w:p>
        </w:tc>
      </w:tr>
      <w:tr>
        <w:trPr>
          <w:cantSplit/>
          <w:jc w:val="center"/>
        </w:trPr>
        <w:tc>
          <w:tcPr>
            <w:tcW w:w="15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1F4E79"/>
                <w:sz w:val="20"/>
                <w:szCs w:val="20"/>
                <w:shd w:val="clear" w:color="auto" w:fill="EAF1FB"/>
              </w:rPr>
              <w:t>MX</w:t>
            </w:r>
          </w:p>
        </w:tc>
        <w:tc>
          <w:tcPr>
            <w:tcW w:w="4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Mail servers</w:t>
            </w:r>
          </w:p>
        </w:tc>
        <w:tc>
          <w:tcPr>
            <w:tcW w:w="38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1F4E79"/>
                <w:sz w:val="20"/>
                <w:szCs w:val="20"/>
                <w:shd w:val="clear" w:color="auto" w:fill="EAF1FB"/>
              </w:rPr>
              <w:t>dig +short gmail.com MX</w:t>
            </w:r>
          </w:p>
        </w:tc>
      </w:tr>
      <w:tr>
        <w:trPr>
          <w:cantSplit/>
          <w:jc w:val="center"/>
        </w:trPr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1F4E79"/>
                <w:sz w:val="20"/>
                <w:szCs w:val="20"/>
                <w:shd w:val="clear" w:color="auto" w:fill="EAF1FB"/>
              </w:rPr>
              <w:t>TXT</w:t>
            </w:r>
          </w:p>
        </w:tc>
        <w:tc>
          <w:tcPr>
            <w:tcW w:w="4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Text record (mail protection, verification)</w:t>
            </w:r>
          </w:p>
        </w:tc>
        <w:tc>
          <w:tcPr>
            <w:tcW w:w="38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1F4E79"/>
                <w:sz w:val="20"/>
                <w:szCs w:val="20"/>
                <w:shd w:val="clear" w:color="auto" w:fill="EAF1FB"/>
              </w:rPr>
              <w:t>dig +short example.com TXT</w:t>
            </w:r>
          </w:p>
        </w:tc>
      </w:tr>
      <w:tr>
        <w:trPr>
          <w:cantSplit/>
          <w:jc w:val="center"/>
        </w:trPr>
        <w:tc>
          <w:tcPr>
            <w:tcW w:w="15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1F4E79"/>
                <w:sz w:val="20"/>
                <w:szCs w:val="20"/>
                <w:shd w:val="clear" w:color="auto" w:fill="EAF1FB"/>
              </w:rPr>
              <w:t>PTR</w:t>
            </w:r>
          </w:p>
        </w:tc>
        <w:tc>
          <w:tcPr>
            <w:tcW w:w="4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Reverse lookup: name from an IP address</w:t>
            </w:r>
          </w:p>
        </w:tc>
        <w:tc>
          <w:tcPr>
            <w:tcW w:w="38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1F4E79"/>
                <w:sz w:val="20"/>
                <w:szCs w:val="20"/>
                <w:shd w:val="clear" w:color="auto" w:fill="EAF1FB"/>
              </w:rPr>
              <w:t>dig -x 8.8.8.8 +short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280" w:after="120"/>
        <w:jc w:val="both"/>
      </w:pPr>
      <w:bookmarkStart w:id="5" w:name="_Toc100005"/>
      <w:r>
        <w:rPr>
          <w:b/>
          <w:bCs/>
          <w:color w:val="1F3A5F"/>
          <w:sz w:val="28"/>
          <w:szCs w:val="28"/>
        </w:rPr>
        <w:t>1.3. traceroute: the path of a packet</w:t>
      </w:r>
      <w:bookmarkEnd w:id="5"/>
    </w:p>
    <w:p>
      <w:pPr>
        <w:spacing w:after="100"/>
        <w:ind w:firstLine="709"/>
        <w:jc w:val="both"/>
      </w:pPr>
      <w:r>
        <w:rPr>
          <w:sz w:val="28"/>
          <w:szCs w:val="28"/>
        </w:rPr>
        <w:t xml:space="preserve">Every IP packet has a </w:t>
      </w:r>
      <w:r>
        <w:rPr>
          <w:b/>
          <w:bCs/>
          <w:sz w:val="28"/>
          <w:szCs w:val="28"/>
        </w:rPr>
        <w:t>TTL</w:t>
      </w:r>
      <w:r>
        <w:rPr>
          <w:sz w:val="28"/>
          <w:szCs w:val="28"/>
        </w:rPr>
        <w:t xml:space="preserve"> (Time To Live) field. Each router decreases the TTL by 1 before forwarding the packet; when the TTL reaches 0, the router drops the packet and sends back a “time exceeded” message (ICMP Time Exceeded). </w:t>
      </w:r>
      <w:r>
        <w:rPr>
          <w:rFonts w:ascii="Courier New" w:hAnsi="Courier New" w:cs="Courier New" w:eastAsia="Courier New"/>
          <w:color w:val="1F4E79"/>
          <w:sz w:val="24"/>
          <w:szCs w:val="24"/>
          <w:shd w:val="clear" w:color="auto" w:fill="EAF1FB"/>
        </w:rPr>
        <w:t>traceroute</w:t>
      </w:r>
      <w:r>
        <w:rPr>
          <w:sz w:val="28"/>
          <w:szCs w:val="28"/>
        </w:rPr>
        <w:t xml:space="preserve"> uses this: it sends packets with TTL=1, then TTL=2, then TTL=3 … and records which router answered each time.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940000" cy="2376000"/>
            <wp:effectExtent l="0" t="0" r="0" b="0"/>
            <wp:docPr id="1002" name="Ras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1F3864"/>
          <w:sz w:val="24"/>
          <w:szCs w:val="24"/>
        </w:rPr>
        <w:t xml:space="preserve">Figure 2. </w:t>
      </w:r>
      <w:r>
        <w:rPr>
          <w:i/>
          <w:iCs/>
          <w:sz w:val="24"/>
          <w:szCs w:val="24"/>
        </w:rPr>
        <w:t>How traceroute finds the path using TTL</w:t>
      </w:r>
    </w:p>
    <w:p>
      <w:pPr>
        <w:tabs>
          <w:tab w:val="left" w:pos="1049"/>
        </w:tabs>
        <w:spacing w:after="50"/>
        <w:ind w:left="1049" w:hanging="369"/>
        <w:jc w:val="both"/>
      </w:pPr>
      <w:r>
        <w:rPr>
          <w:color w:val="1F3864"/>
          <w:sz w:val="28"/>
          <w:szCs w:val="28"/>
        </w:rPr>
        <w:t>•</w:t>
      </w:r>
      <w:r>
        <w:rPr>
          <w:sz w:val="28"/>
          <w:szCs w:val="28"/>
        </w:rPr>
        <w:tab/>
      </w:r>
      <w:r>
        <w:rPr>
          <w:rFonts w:ascii="Courier New" w:hAnsi="Courier New" w:cs="Courier New" w:eastAsia="Courier New"/>
          <w:color w:val="1F4E79"/>
          <w:sz w:val="24"/>
          <w:szCs w:val="24"/>
          <w:shd w:val="clear" w:color="auto" w:fill="EAF1FB"/>
        </w:rPr>
        <w:t>* * *</w:t>
      </w:r>
      <w:r>
        <w:rPr>
          <w:sz w:val="28"/>
          <w:szCs w:val="28"/>
        </w:rPr>
        <w:t xml:space="preserve"> - no reply from this hop (the router does not answer or a firewall blocks it). It does not mean the path is broken.</w:t>
      </w:r>
    </w:p>
    <w:p>
      <w:pPr>
        <w:tabs>
          <w:tab w:val="left" w:pos="1049"/>
        </w:tabs>
        <w:spacing w:after="50"/>
        <w:ind w:left="1049" w:hanging="369"/>
        <w:jc w:val="both"/>
      </w:pPr>
      <w:r>
        <w:rPr>
          <w:color w:val="1F3864"/>
          <w:sz w:val="28"/>
          <w:szCs w:val="28"/>
        </w:rPr>
        <w:t>•</w:t>
      </w:r>
      <w:r>
        <w:rPr>
          <w:sz w:val="28"/>
          <w:szCs w:val="28"/>
        </w:rPr>
        <w:tab/>
      </w:r>
      <w:r>
        <w:rPr>
          <w:sz w:val="28"/>
          <w:szCs w:val="28"/>
        </w:rPr>
        <w:t>The number of hops and the routers may differ from time to time - this is normal.</w:t>
      </w:r>
    </w:p>
    <w:p>
      <w:pPr>
        <w:tabs>
          <w:tab w:val="left" w:pos="1049"/>
        </w:tabs>
        <w:spacing w:after="50"/>
        <w:ind w:left="1049" w:hanging="369"/>
        <w:jc w:val="both"/>
      </w:pPr>
      <w:r>
        <w:rPr>
          <w:color w:val="1F3864"/>
          <w:sz w:val="28"/>
          <w:szCs w:val="28"/>
        </w:rPr>
        <w:t>•</w:t>
      </w:r>
      <w:r>
        <w:rPr>
          <w:sz w:val="28"/>
          <w:szCs w:val="28"/>
        </w:rPr>
        <w:tab/>
      </w:r>
      <w:r>
        <w:rPr>
          <w:sz w:val="28"/>
          <w:szCs w:val="28"/>
        </w:rPr>
        <w:t>A target on the same network is usually one hop away.</w:t>
      </w:r>
    </w:p>
    <w:p>
      <w:pPr>
        <w:pStyle w:val="Heading2"/>
        <w:keepNext/>
        <w:spacing w:before="280" w:after="120"/>
        <w:jc w:val="both"/>
      </w:pPr>
      <w:bookmarkStart w:id="6" w:name="_Toc100006"/>
      <w:r>
        <w:rPr>
          <w:b/>
          <w:bCs/>
          <w:color w:val="1F3A5F"/>
          <w:sz w:val="28"/>
          <w:szCs w:val="28"/>
        </w:rPr>
        <w:t>1.4. nmap: scanning ports and services</w:t>
      </w:r>
      <w:bookmarkEnd w:id="6"/>
    </w:p>
    <w:p>
      <w:pPr>
        <w:spacing w:after="100"/>
        <w:ind w:firstLine="709"/>
        <w:jc w:val="both"/>
      </w:pPr>
      <w:r>
        <w:rPr>
          <w:b/>
          <w:bCs/>
          <w:sz w:val="28"/>
          <w:szCs w:val="28"/>
        </w:rPr>
        <w:t>nmap</w:t>
      </w:r>
      <w:r>
        <w:rPr>
          <w:sz w:val="28"/>
          <w:szCs w:val="28"/>
        </w:rPr>
        <w:t xml:space="preserve"> (Network Mapper) is the most popular scanning tool. A </w:t>
      </w:r>
      <w:r>
        <w:rPr>
          <w:b/>
          <w:bCs/>
          <w:sz w:val="28"/>
          <w:szCs w:val="28"/>
        </w:rPr>
        <w:t>port</w:t>
      </w:r>
      <w:r>
        <w:rPr>
          <w:sz w:val="28"/>
          <w:szCs w:val="28"/>
        </w:rPr>
        <w:t xml:space="preserve"> is the “door” of a service on a computer (numbered 0 to 65535). For example, a web server waits on port 80 and SSH on port 22. Nmap tries to connect to a port and determines its state.</w:t>
      </w:r>
    </w:p>
    <w:p>
      <w:pPr>
        <w:keepNext/>
        <w:spacing w:before="120" w:after="60"/>
        <w:jc w:val="left"/>
      </w:pPr>
      <w:r>
        <w:rPr>
          <w:b/>
          <w:bCs/>
          <w:color w:val="1F3864"/>
          <w:sz w:val="24"/>
          <w:szCs w:val="24"/>
        </w:rPr>
        <w:t xml:space="preserve">Table 5. </w:t>
      </w:r>
      <w:r>
        <w:rPr>
          <w:i/>
          <w:iCs/>
          <w:sz w:val="24"/>
          <w:szCs w:val="24"/>
        </w:rPr>
        <w:t>Port states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7538"/>
      </w:tblGrid>
      <w:tr>
        <w:trPr>
          <w:cantSplit/>
          <w:tblHeader/>
          <w:jc w:val="center"/>
        </w:trPr>
        <w:tc>
          <w:tcPr>
            <w:tcW w:w="21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State</w:t>
            </w:r>
          </w:p>
        </w:tc>
        <w:tc>
          <w:tcPr>
            <w:tcW w:w="75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Meaning</w:t>
            </w:r>
          </w:p>
        </w:tc>
      </w:tr>
      <w:tr>
        <w:trPr>
          <w:cantSplit/>
          <w:jc w:val="center"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1F4E79"/>
                <w:sz w:val="20"/>
                <w:szCs w:val="20"/>
                <w:shd w:val="clear" w:color="auto" w:fill="EAF1FB"/>
              </w:rPr>
              <w:t>open</w:t>
            </w:r>
          </w:p>
        </w:tc>
        <w:tc>
          <w:tcPr>
            <w:tcW w:w="75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The port is open: a service is running and accepting connections</w:t>
            </w:r>
          </w:p>
        </w:tc>
      </w:tr>
      <w:tr>
        <w:trPr>
          <w:cantSplit/>
          <w:jc w:val="center"/>
        </w:trPr>
        <w:tc>
          <w:tcPr>
            <w:tcW w:w="21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1F4E79"/>
                <w:sz w:val="20"/>
                <w:szCs w:val="20"/>
                <w:shd w:val="clear" w:color="auto" w:fill="EAF1FB"/>
              </w:rPr>
              <w:t>closed</w:t>
            </w:r>
          </w:p>
        </w:tc>
        <w:tc>
          <w:tcPr>
            <w:tcW w:w="75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The port is closed: the computer answers, but no service is there</w:t>
            </w:r>
          </w:p>
        </w:tc>
      </w:tr>
      <w:tr>
        <w:trPr>
          <w:cantSplit/>
          <w:jc w:val="center"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1F4E79"/>
                <w:sz w:val="20"/>
                <w:szCs w:val="20"/>
                <w:shd w:val="clear" w:color="auto" w:fill="EAF1FB"/>
              </w:rPr>
              <w:t>filtered</w:t>
            </w:r>
          </w:p>
        </w:tc>
        <w:tc>
          <w:tcPr>
            <w:tcW w:w="75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No reply: a firewall blocks the packets, so nmap cannot determine the state</w:t>
            </w:r>
          </w:p>
        </w:tc>
      </w:tr>
    </w:tbl>
    <w:p>
      <w:pPr>
        <w:spacing w:after="60"/>
      </w:pPr>
    </w:p>
    <w:p>
      <w:pPr>
        <w:keepNext/>
        <w:spacing w:before="120" w:after="60"/>
        <w:jc w:val="left"/>
      </w:pPr>
      <w:r>
        <w:rPr>
          <w:b/>
          <w:bCs/>
          <w:color w:val="1F3864"/>
          <w:sz w:val="24"/>
          <w:szCs w:val="24"/>
        </w:rPr>
        <w:t xml:space="preserve">Table 6. </w:t>
      </w:r>
      <w:r>
        <w:rPr>
          <w:i/>
          <w:iCs/>
          <w:sz w:val="24"/>
          <w:szCs w:val="24"/>
        </w:rPr>
        <w:t>Most common ports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3919"/>
        <w:gridCol w:w="900"/>
        <w:gridCol w:w="3919"/>
      </w:tblGrid>
      <w:tr>
        <w:trPr>
          <w:cantSplit/>
          <w:tblHeader/>
          <w:jc w:val="center"/>
        </w:trPr>
        <w:tc>
          <w:tcPr>
            <w:tcW w:w="9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Port</w:t>
            </w:r>
          </w:p>
        </w:tc>
        <w:tc>
          <w:tcPr>
            <w:tcW w:w="3919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Service</w:t>
            </w:r>
          </w:p>
        </w:tc>
        <w:tc>
          <w:tcPr>
            <w:tcW w:w="9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Port</w:t>
            </w:r>
          </w:p>
        </w:tc>
        <w:tc>
          <w:tcPr>
            <w:tcW w:w="3919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Service</w:t>
            </w:r>
          </w:p>
        </w:tc>
      </w:tr>
      <w:tr>
        <w:trPr>
          <w:cantSplit/>
          <w:jc w:val="center"/>
        </w:trPr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391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FTP - file transfer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391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HTTP - website</w:t>
            </w:r>
          </w:p>
        </w:tc>
      </w:tr>
      <w:tr>
        <w:trPr>
          <w:cantSplit/>
          <w:jc w:val="center"/>
        </w:trPr>
        <w:tc>
          <w:tcPr>
            <w:tcW w:w="9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3919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SSH - secure remote access</w:t>
            </w:r>
          </w:p>
        </w:tc>
        <w:tc>
          <w:tcPr>
            <w:tcW w:w="9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443</w:t>
            </w:r>
          </w:p>
        </w:tc>
        <w:tc>
          <w:tcPr>
            <w:tcW w:w="3919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HTTPS - protected website</w:t>
            </w:r>
          </w:p>
        </w:tc>
      </w:tr>
      <w:tr>
        <w:trPr>
          <w:cantSplit/>
          <w:jc w:val="center"/>
        </w:trPr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391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Telnet - old remote access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445</w:t>
            </w:r>
          </w:p>
        </w:tc>
        <w:tc>
          <w:tcPr>
            <w:tcW w:w="391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SMB - Windows file sharing</w:t>
            </w:r>
          </w:p>
        </w:tc>
      </w:tr>
      <w:tr>
        <w:trPr>
          <w:cantSplit/>
          <w:jc w:val="center"/>
        </w:trPr>
        <w:tc>
          <w:tcPr>
            <w:tcW w:w="9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3919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SMTP - sending mail</w:t>
            </w:r>
          </w:p>
        </w:tc>
        <w:tc>
          <w:tcPr>
            <w:tcW w:w="9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3306</w:t>
            </w:r>
          </w:p>
        </w:tc>
        <w:tc>
          <w:tcPr>
            <w:tcW w:w="3919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MySQL - database</w:t>
            </w:r>
          </w:p>
        </w:tc>
      </w:tr>
      <w:tr>
        <w:trPr>
          <w:cantSplit/>
          <w:jc w:val="center"/>
        </w:trPr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>53</w:t>
            </w:r>
          </w:p>
        </w:tc>
        <w:tc>
          <w:tcPr>
            <w:tcW w:w="391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DNS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3389</w:t>
            </w:r>
          </w:p>
        </w:tc>
        <w:tc>
          <w:tcPr>
            <w:tcW w:w="391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RDP - Windows remote desktop</w:t>
            </w:r>
          </w:p>
        </w:tc>
      </w:tr>
    </w:tbl>
    <w:p>
      <w:pPr>
        <w:spacing w:after="60"/>
      </w:pPr>
    </w:p>
    <w:p>
      <w:pPr>
        <w:keepNext/>
        <w:spacing w:before="120" w:after="60"/>
        <w:jc w:val="left"/>
      </w:pPr>
      <w:r>
        <w:rPr>
          <w:b/>
          <w:bCs/>
          <w:color w:val="1F3864"/>
          <w:sz w:val="24"/>
          <w:szCs w:val="24"/>
        </w:rPr>
        <w:t xml:space="preserve">Table 7. </w:t>
      </w:r>
      <w:r>
        <w:rPr>
          <w:i/>
          <w:iCs/>
          <w:sz w:val="24"/>
          <w:szCs w:val="24"/>
        </w:rPr>
        <w:t>Main nmap options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938"/>
      </w:tblGrid>
      <w:tr>
        <w:trPr>
          <w:cantSplit/>
          <w:tblHeader/>
          <w:jc w:val="center"/>
        </w:trPr>
        <w:tc>
          <w:tcPr>
            <w:tcW w:w="27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Option</w:t>
            </w:r>
          </w:p>
        </w:tc>
        <w:tc>
          <w:tcPr>
            <w:tcW w:w="69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What it does</w:t>
            </w:r>
          </w:p>
        </w:tc>
      </w:tr>
      <w:tr>
        <w:trPr>
          <w:cantSplit/>
          <w:jc w:val="center"/>
        </w:trPr>
        <w:tc>
          <w:tcPr>
            <w:tcW w:w="2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1F4E79"/>
                <w:sz w:val="20"/>
                <w:szCs w:val="20"/>
                <w:shd w:val="clear" w:color="auto" w:fill="EAF1FB"/>
              </w:rPr>
              <w:t>-sn</w:t>
            </w:r>
          </w:p>
        </w:tc>
        <w:tc>
          <w:tcPr>
            <w:tcW w:w="69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Finds only live hosts, does not scan ports</w:t>
            </w:r>
          </w:p>
        </w:tc>
      </w:tr>
      <w:tr>
        <w:trPr>
          <w:cantSplit/>
          <w:jc w:val="center"/>
        </w:trPr>
        <w:tc>
          <w:tcPr>
            <w:tcW w:w="27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1F4E79"/>
                <w:sz w:val="20"/>
                <w:szCs w:val="20"/>
                <w:shd w:val="clear" w:color="auto" w:fill="EAF1FB"/>
              </w:rPr>
              <w:t>-p 21,80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rFonts w:ascii="Courier New" w:hAnsi="Courier New" w:cs="Courier New" w:eastAsia="Courier New"/>
                <w:color w:val="1F4E79"/>
                <w:sz w:val="20"/>
                <w:szCs w:val="20"/>
                <w:shd w:val="clear" w:color="auto" w:fill="EAF1FB"/>
              </w:rPr>
              <w:t>-p-</w:t>
            </w:r>
          </w:p>
        </w:tc>
        <w:tc>
          <w:tcPr>
            <w:tcW w:w="69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Scans the listed ports / all 65535 ports</w:t>
            </w:r>
          </w:p>
        </w:tc>
      </w:tr>
      <w:tr>
        <w:trPr>
          <w:cantSplit/>
          <w:jc w:val="center"/>
        </w:trPr>
        <w:tc>
          <w:tcPr>
            <w:tcW w:w="2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1F4E79"/>
                <w:sz w:val="20"/>
                <w:szCs w:val="20"/>
                <w:shd w:val="clear" w:color="auto" w:fill="EAF1FB"/>
              </w:rPr>
              <w:t>-F</w:t>
            </w:r>
          </w:p>
        </w:tc>
        <w:tc>
          <w:tcPr>
            <w:tcW w:w="69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Fast scan: the 100 most popular ports</w:t>
            </w:r>
          </w:p>
        </w:tc>
      </w:tr>
      <w:tr>
        <w:trPr>
          <w:cantSplit/>
          <w:jc w:val="center"/>
        </w:trPr>
        <w:tc>
          <w:tcPr>
            <w:tcW w:w="27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1F4E79"/>
                <w:sz w:val="20"/>
                <w:szCs w:val="20"/>
                <w:shd w:val="clear" w:color="auto" w:fill="EAF1FB"/>
              </w:rPr>
              <w:t>-sV</w:t>
            </w:r>
          </w:p>
        </w:tc>
        <w:tc>
          <w:tcPr>
            <w:tcW w:w="69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Detects service name and version</w:t>
            </w:r>
          </w:p>
        </w:tc>
      </w:tr>
      <w:tr>
        <w:trPr>
          <w:cantSplit/>
          <w:jc w:val="center"/>
        </w:trPr>
        <w:tc>
          <w:tcPr>
            <w:tcW w:w="2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1F4E79"/>
                <w:sz w:val="20"/>
                <w:szCs w:val="20"/>
                <w:shd w:val="clear" w:color="auto" w:fill="EAF1FB"/>
              </w:rPr>
              <w:t>-O</w:t>
            </w:r>
          </w:p>
        </w:tc>
        <w:tc>
          <w:tcPr>
            <w:tcW w:w="69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 xml:space="preserve">Guesses the operating system (needs </w:t>
            </w:r>
            <w:r>
              <w:rPr>
                <w:rFonts w:ascii="Courier New" w:hAnsi="Courier New" w:cs="Courier New" w:eastAsia="Courier New"/>
                <w:color w:val="1F4E79"/>
                <w:sz w:val="20"/>
                <w:szCs w:val="20"/>
                <w:shd w:val="clear" w:color="auto" w:fill="EAF1FB"/>
              </w:rPr>
              <w:t>sudo</w:t>
            </w:r>
            <w:r>
              <w:rPr>
                <w:sz w:val="24"/>
                <w:szCs w:val="24"/>
              </w:rPr>
              <w:t>)</w:t>
            </w:r>
          </w:p>
        </w:tc>
      </w:tr>
      <w:tr>
        <w:trPr>
          <w:cantSplit/>
          <w:jc w:val="center"/>
        </w:trPr>
        <w:tc>
          <w:tcPr>
            <w:tcW w:w="27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1F4E79"/>
                <w:sz w:val="20"/>
                <w:szCs w:val="20"/>
                <w:shd w:val="clear" w:color="auto" w:fill="EAF1FB"/>
              </w:rPr>
              <w:t>--open</w:t>
            </w:r>
          </w:p>
        </w:tc>
        <w:tc>
          <w:tcPr>
            <w:tcW w:w="69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Shows only open ports in the output</w:t>
            </w:r>
          </w:p>
        </w:tc>
      </w:tr>
      <w:tr>
        <w:trPr>
          <w:cantSplit/>
          <w:jc w:val="center"/>
        </w:trPr>
        <w:tc>
          <w:tcPr>
            <w:tcW w:w="2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1F4E79"/>
                <w:sz w:val="20"/>
                <w:szCs w:val="20"/>
                <w:shd w:val="clear" w:color="auto" w:fill="EAF1FB"/>
              </w:rPr>
              <w:t>-oN file</w:t>
            </w:r>
          </w:p>
        </w:tc>
        <w:tc>
          <w:tcPr>
            <w:tcW w:w="69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Saves the result to a text file</w:t>
            </w:r>
          </w:p>
        </w:tc>
      </w:tr>
      <w:tr>
        <w:trPr>
          <w:cantSplit/>
          <w:jc w:val="center"/>
        </w:trPr>
        <w:tc>
          <w:tcPr>
            <w:tcW w:w="27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1F4E79"/>
                <w:sz w:val="20"/>
                <w:szCs w:val="20"/>
                <w:shd w:val="clear" w:color="auto" w:fill="EAF1FB"/>
              </w:rPr>
              <w:t>-Pn</w:t>
            </w:r>
          </w:p>
        </w:tc>
        <w:tc>
          <w:tcPr>
            <w:tcW w:w="69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Does not check the host with ping (if ping is blocked)</w:t>
            </w:r>
          </w:p>
        </w:tc>
      </w:tr>
    </w:tbl>
    <w:p>
      <w:pPr>
        <w:spacing w:after="60"/>
      </w:pPr>
    </w:p>
    <w:p>
      <w:pPr>
        <w:spacing w:after="100"/>
        <w:ind w:firstLine="709"/>
        <w:jc w:val="both"/>
      </w:pPr>
      <w:r>
        <w:rPr>
          <w:sz w:val="28"/>
          <w:szCs w:val="28"/>
        </w:rPr>
        <w:t>If no options are given, nmap checks the 1000 most popular ports.</w:t>
      </w:r>
    </w:p>
    <w:p>
      <w:pPr>
        <w:pStyle w:val="Heading2"/>
        <w:keepNext/>
        <w:spacing w:before="280" w:after="120"/>
        <w:jc w:val="both"/>
      </w:pPr>
      <w:bookmarkStart w:id="7" w:name="_Toc100007"/>
      <w:r>
        <w:rPr>
          <w:b/>
          <w:bCs/>
          <w:color w:val="1F3A5F"/>
          <w:sz w:val="28"/>
          <w:szCs w:val="28"/>
        </w:rPr>
        <w:t>1.5. netcat (nc): connecting to a port by hand</w:t>
      </w:r>
      <w:bookmarkEnd w:id="7"/>
    </w:p>
    <w:p>
      <w:pPr>
        <w:spacing w:after="100"/>
        <w:ind w:firstLine="709"/>
        <w:jc w:val="both"/>
      </w:pPr>
      <w:r>
        <w:rPr>
          <w:rFonts w:ascii="Courier New" w:hAnsi="Courier New" w:cs="Courier New" w:eastAsia="Courier New"/>
          <w:color w:val="1F4E79"/>
          <w:sz w:val="24"/>
          <w:szCs w:val="24"/>
          <w:shd w:val="clear" w:color="auto" w:fill="EAF1FB"/>
        </w:rPr>
        <w:t>nc</w:t>
      </w:r>
      <w:r>
        <w:rPr>
          <w:sz w:val="28"/>
          <w:szCs w:val="28"/>
        </w:rPr>
        <w:t xml:space="preserve"> (netcat) opens a simple TCP or UDP connection. It is called the “Swiss army knife of networking” because one tool does several jobs: checking a port, getting a service </w:t>
      </w:r>
      <w:r>
        <w:rPr>
          <w:b/>
          <w:bCs/>
          <w:sz w:val="28"/>
          <w:szCs w:val="28"/>
        </w:rPr>
        <w:t>banner</w:t>
      </w:r>
      <w:r>
        <w:rPr>
          <w:sz w:val="28"/>
          <w:szCs w:val="28"/>
        </w:rPr>
        <w:t xml:space="preserve">, and setting up communication between two computers. A </w:t>
      </w:r>
      <w:r>
        <w:rPr>
          <w:b/>
          <w:bCs/>
          <w:sz w:val="28"/>
          <w:szCs w:val="28"/>
        </w:rPr>
        <w:t>banner</w:t>
      </w:r>
      <w:r>
        <w:rPr>
          <w:sz w:val="28"/>
          <w:szCs w:val="28"/>
        </w:rPr>
        <w:t xml:space="preserve"> is the introductory text a service sends when you connect; it usually contains its name and version (for example, </w:t>
      </w:r>
      <w:r>
        <w:rPr>
          <w:rFonts w:ascii="Courier New" w:hAnsi="Courier New" w:cs="Courier New" w:eastAsia="Courier New"/>
          <w:color w:val="1F4E79"/>
          <w:sz w:val="24"/>
          <w:szCs w:val="24"/>
          <w:shd w:val="clear" w:color="auto" w:fill="EAF1FB"/>
        </w:rPr>
        <w:t>220 (vsFTPd 2.3.4)</w:t>
      </w:r>
      <w:r>
        <w:rPr>
          <w:sz w:val="28"/>
          <w:szCs w:val="28"/>
        </w:rPr>
        <w:t>).</w:t>
      </w:r>
    </w:p>
    <w:p>
      <w:pPr>
        <w:keepNext/>
        <w:spacing w:before="120" w:after="60"/>
        <w:jc w:val="left"/>
      </w:pPr>
      <w:r>
        <w:rPr>
          <w:b/>
          <w:bCs/>
          <w:color w:val="1F3864"/>
          <w:sz w:val="24"/>
          <w:szCs w:val="24"/>
        </w:rPr>
        <w:t xml:space="preserve">Table 8. </w:t>
      </w:r>
      <w:r>
        <w:rPr>
          <w:i/>
          <w:iCs/>
          <w:sz w:val="24"/>
          <w:szCs w:val="24"/>
        </w:rPr>
        <w:t>Main nc options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438"/>
      </w:tblGrid>
      <w:tr>
        <w:trPr>
          <w:cantSplit/>
          <w:tblHeader/>
          <w:jc w:val="center"/>
        </w:trPr>
        <w:tc>
          <w:tcPr>
            <w:tcW w:w="22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Option</w:t>
            </w:r>
          </w:p>
        </w:tc>
        <w:tc>
          <w:tcPr>
            <w:tcW w:w="74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What it does</w:t>
            </w:r>
          </w:p>
        </w:tc>
      </w:tr>
      <w:tr>
        <w:trPr>
          <w:cantSplit/>
          <w:jc w:val="center"/>
        </w:trPr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1F4E79"/>
                <w:sz w:val="20"/>
                <w:szCs w:val="20"/>
                <w:shd w:val="clear" w:color="auto" w:fill="EAF1FB"/>
              </w:rPr>
              <w:t>-z</w:t>
            </w:r>
          </w:p>
        </w:tc>
        <w:tc>
          <w:tcPr>
            <w:tcW w:w="74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Only checks whether the port is open, sends no data</w:t>
            </w:r>
          </w:p>
        </w:tc>
      </w:tr>
      <w:tr>
        <w:trPr>
          <w:cantSplit/>
          <w:jc w:val="center"/>
        </w:trPr>
        <w:tc>
          <w:tcPr>
            <w:tcW w:w="22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1F4E79"/>
                <w:sz w:val="20"/>
                <w:szCs w:val="20"/>
                <w:shd w:val="clear" w:color="auto" w:fill="EAF1FB"/>
              </w:rPr>
              <w:t>-v</w:t>
            </w:r>
          </w:p>
        </w:tc>
        <w:tc>
          <w:tcPr>
            <w:tcW w:w="74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Prints verbose output</w:t>
            </w:r>
          </w:p>
        </w:tc>
      </w:tr>
      <w:tr>
        <w:trPr>
          <w:cantSplit/>
          <w:jc w:val="center"/>
        </w:trPr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1F4E79"/>
                <w:sz w:val="20"/>
                <w:szCs w:val="20"/>
                <w:shd w:val="clear" w:color="auto" w:fill="EAF1FB"/>
              </w:rPr>
              <w:t>-n</w:t>
            </w:r>
          </w:p>
        </w:tc>
        <w:tc>
          <w:tcPr>
            <w:tcW w:w="74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Does not look up names (no DNS) - faster</w:t>
            </w:r>
          </w:p>
        </w:tc>
      </w:tr>
      <w:tr>
        <w:trPr>
          <w:cantSplit/>
          <w:jc w:val="center"/>
        </w:trPr>
        <w:tc>
          <w:tcPr>
            <w:tcW w:w="22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1F4E79"/>
                <w:sz w:val="20"/>
                <w:szCs w:val="20"/>
                <w:shd w:val="clear" w:color="auto" w:fill="EAF1FB"/>
              </w:rPr>
              <w:t>-w 3</w:t>
            </w:r>
          </w:p>
        </w:tc>
        <w:tc>
          <w:tcPr>
            <w:tcW w:w="74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Waits 3 seconds for a reply, then stops</w:t>
            </w:r>
          </w:p>
        </w:tc>
      </w:tr>
      <w:tr>
        <w:trPr>
          <w:cantSplit/>
          <w:jc w:val="center"/>
        </w:trPr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1F4E79"/>
                <w:sz w:val="20"/>
                <w:szCs w:val="20"/>
                <w:shd w:val="clear" w:color="auto" w:fill="EAF1FB"/>
              </w:rPr>
              <w:t>-l</w:t>
            </w:r>
          </w:p>
        </w:tc>
        <w:tc>
          <w:tcPr>
            <w:tcW w:w="74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Waits for a connection (listens)</w:t>
            </w:r>
          </w:p>
        </w:tc>
      </w:tr>
      <w:tr>
        <w:trPr>
          <w:cantSplit/>
          <w:jc w:val="center"/>
        </w:trPr>
        <w:tc>
          <w:tcPr>
            <w:tcW w:w="22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1F4E79"/>
                <w:sz w:val="20"/>
                <w:szCs w:val="20"/>
                <w:shd w:val="clear" w:color="auto" w:fill="EAF1FB"/>
              </w:rPr>
              <w:t>-p 4444</w:t>
            </w:r>
          </w:p>
        </w:tc>
        <w:tc>
          <w:tcPr>
            <w:tcW w:w="74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Sets the port number</w:t>
            </w:r>
          </w:p>
        </w:tc>
      </w:tr>
    </w:tbl>
    <w:p>
      <w:pPr>
        <w:spacing w:after="60"/>
      </w:pPr>
    </w:p>
    <w:tbl>
      <w:tblPr>
        <w:tblW w:w="9638" w:type="dxa"/>
        <w:jc w:val="center"/>
        <w:tblBorders>
          <w:top w:val="single" w:sz="8" w:space="0" w:color="2E74B5"/>
          <w:left w:val="single" w:sz="36" w:space="0" w:color="2E74B5"/>
          <w:bottom w:val="single" w:sz="8" w:space="0" w:color="2E74B5"/>
          <w:right w:val="single" w:sz="8" w:space="0" w:color="2E74B5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>
        <w:trPr>
          <w:cantSplit/>
          <w:jc w:val="center"/>
        </w:trPr>
        <w:tc>
          <w:tcPr>
            <w:tcW w:w="9638" w:type="dxa"/>
            <w:shd w:val="clear" w:color="auto" w:fill="EAF3FB"/>
            <w:tcMar>
              <w:top w:w="100" w:type="dxa"/>
              <w:bottom w:w="100" w:type="dxa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2E74B5"/>
                <w:sz w:val="28"/>
                <w:szCs w:val="28"/>
              </w:rPr>
              <w:t>About nc in Kali</w:t>
            </w:r>
          </w:p>
          <w:p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2E74B5"/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 xml:space="preserve">Kali may have several versions of </w:t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nc</w:t>
            </w:r>
            <w:r>
              <w:rPr>
                <w:sz w:val="28"/>
                <w:szCs w:val="28"/>
              </w:rPr>
              <w:t xml:space="preserve">. Check the version with </w:t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nc -h</w:t>
            </w:r>
            <w:r>
              <w:rPr>
                <w:sz w:val="28"/>
                <w:szCs w:val="28"/>
              </w:rPr>
              <w:t>.</w:t>
            </w:r>
          </w:p>
          <w:p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2E74B5"/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 xml:space="preserve">The listen command is </w:t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nc -lvnp 4444</w:t>
            </w:r>
            <w:r>
              <w:rPr>
                <w:sz w:val="28"/>
                <w:szCs w:val="28"/>
              </w:rPr>
              <w:t xml:space="preserve">. If </w:t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-p</w:t>
            </w:r>
            <w:r>
              <w:rPr>
                <w:sz w:val="28"/>
                <w:szCs w:val="28"/>
              </w:rPr>
              <w:t xml:space="preserve"> gives an error, write </w:t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nc -lvn 4444</w:t>
            </w:r>
            <w:r>
              <w:rPr>
                <w:sz w:val="28"/>
                <w:szCs w:val="28"/>
              </w:rPr>
              <w:t>.</w:t>
            </w:r>
          </w:p>
          <w:p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2E74B5"/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 xml:space="preserve">If it is missing: </w:t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sudo apt install netcat-traditional</w:t>
            </w:r>
            <w:r>
              <w:rPr>
                <w:sz w:val="28"/>
                <w:szCs w:val="28"/>
              </w:rPr>
              <w:t>.</w:t>
            </w:r>
          </w:p>
        </w:tc>
      </w:tr>
    </w:tbl>
    <w:p>
      <w:pPr>
        <w:spacing w:after="60"/>
      </w:pPr>
    </w:p>
    <w:p>
      <w:pPr>
        <w:pStyle w:val="Heading1"/>
        <w:keepNext/>
        <w:pageBreakBefore/>
        <w:spacing w:before="0" w:after="240"/>
        <w:jc w:val="center"/>
      </w:pPr>
      <w:bookmarkStart w:id="8" w:name="_Toc100008"/>
      <w:r>
        <w:rPr>
          <w:b/>
          <w:bCs/>
          <w:color w:val="1F3864"/>
          <w:sz w:val="28"/>
          <w:szCs w:val="28"/>
        </w:rPr>
        <w:t>PART II. PRACTICAL WORKBOOK</w:t>
      </w:r>
      <w:bookmarkEnd w:id="8"/>
    </w:p>
    <w:p>
      <w:pPr>
        <w:pStyle w:val="Heading2"/>
        <w:keepNext/>
        <w:spacing w:before="280" w:after="120"/>
        <w:jc w:val="both"/>
      </w:pPr>
      <w:bookmarkStart w:id="9" w:name="_Toc100009"/>
      <w:r>
        <w:rPr>
          <w:b/>
          <w:bCs/>
          <w:color w:val="1F3A5F"/>
          <w:sz w:val="28"/>
          <w:szCs w:val="28"/>
        </w:rPr>
        <w:t>Preparation: setting up the lab</w:t>
      </w:r>
      <w:bookmarkEnd w:id="9"/>
    </w:p>
    <w:p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 w:val="28"/>
          <w:szCs w:val="28"/>
        </w:rPr>
        <w:t>1.</w:t>
      </w:r>
      <w:r>
        <w:rPr>
          <w:sz w:val="28"/>
          <w:szCs w:val="28"/>
        </w:rPr>
        <w:tab/>
      </w:r>
      <w:r>
        <w:rPr>
          <w:sz w:val="28"/>
          <w:szCs w:val="28"/>
        </w:rPr>
        <w:t>Start the Kali Linux and Metasploitable virtual machines in VirtualBox. Both must be on the same Host-only network.</w:t>
      </w:r>
    </w:p>
    <w:p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 w:val="28"/>
          <w:szCs w:val="28"/>
        </w:rPr>
        <w:t>2.</w:t>
      </w:r>
      <w:r>
        <w:rPr>
          <w:sz w:val="28"/>
          <w:szCs w:val="28"/>
        </w:rPr>
        <w:tab/>
      </w:r>
      <w:r>
        <w:rPr>
          <w:sz w:val="28"/>
          <w:szCs w:val="28"/>
        </w:rPr>
        <w:t>In Kali take a snapshot named “Lesson-2.3 start” (Machine → Take Snapshot).</w:t>
      </w:r>
    </w:p>
    <w:p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 w:val="28"/>
          <w:szCs w:val="28"/>
        </w:rPr>
        <w:t>3.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Open a terminal in Kali and check your address: </w:t>
      </w:r>
      <w:r>
        <w:rPr>
          <w:rFonts w:ascii="Courier New" w:hAnsi="Courier New" w:cs="Courier New" w:eastAsia="Courier New"/>
          <w:color w:val="1F4E79"/>
          <w:sz w:val="24"/>
          <w:szCs w:val="24"/>
          <w:shd w:val="clear" w:color="auto" w:fill="EAF1FB"/>
        </w:rPr>
        <w:t>ip -br a</w:t>
      </w:r>
      <w:r>
        <w:rPr>
          <w:sz w:val="28"/>
          <w:szCs w:val="28"/>
        </w:rPr>
        <w:t xml:space="preserve">. In the example, Kali’s address is </w:t>
      </w:r>
      <w:r>
        <w:rPr>
          <w:rFonts w:ascii="Courier New" w:hAnsi="Courier New" w:cs="Courier New" w:eastAsia="Courier New"/>
          <w:color w:val="1F4E79"/>
          <w:sz w:val="24"/>
          <w:szCs w:val="24"/>
          <w:shd w:val="clear" w:color="auto" w:fill="EAF1FB"/>
        </w:rPr>
        <w:t>192.168.56.102</w:t>
      </w:r>
      <w:r>
        <w:rPr>
          <w:sz w:val="28"/>
          <w:szCs w:val="28"/>
        </w:rPr>
        <w:t>.</w:t>
      </w:r>
    </w:p>
    <w:p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 w:val="28"/>
          <w:szCs w:val="28"/>
        </w:rPr>
        <w:t>4.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In Metasploitable (login </w:t>
      </w:r>
      <w:r>
        <w:rPr>
          <w:rFonts w:ascii="Courier New" w:hAnsi="Courier New" w:cs="Courier New" w:eastAsia="Courier New"/>
          <w:color w:val="1F4E79"/>
          <w:sz w:val="24"/>
          <w:szCs w:val="24"/>
          <w:shd w:val="clear" w:color="auto" w:fill="EAF1FB"/>
        </w:rPr>
        <w:t>msfadmin</w:t>
      </w:r>
      <w:r>
        <w:rPr>
          <w:sz w:val="28"/>
          <w:szCs w:val="28"/>
        </w:rPr>
        <w:t xml:space="preserve">, password </w:t>
      </w:r>
      <w:r>
        <w:rPr>
          <w:rFonts w:ascii="Courier New" w:hAnsi="Courier New" w:cs="Courier New" w:eastAsia="Courier New"/>
          <w:color w:val="1F4E79"/>
          <w:sz w:val="24"/>
          <w:szCs w:val="24"/>
          <w:shd w:val="clear" w:color="auto" w:fill="EAF1FB"/>
        </w:rPr>
        <w:t>msfadmin</w:t>
      </w:r>
      <w:r>
        <w:rPr>
          <w:sz w:val="28"/>
          <w:szCs w:val="28"/>
        </w:rPr>
        <w:t xml:space="preserve">) type </w:t>
      </w:r>
      <w:r>
        <w:rPr>
          <w:rFonts w:ascii="Courier New" w:hAnsi="Courier New" w:cs="Courier New" w:eastAsia="Courier New"/>
          <w:color w:val="1F4E79"/>
          <w:sz w:val="24"/>
          <w:szCs w:val="24"/>
          <w:shd w:val="clear" w:color="auto" w:fill="EAF1FB"/>
        </w:rPr>
        <w:t>ip a</w:t>
      </w:r>
      <w:r>
        <w:rPr>
          <w:sz w:val="28"/>
          <w:szCs w:val="28"/>
        </w:rPr>
        <w:t xml:space="preserve"> to find its address. In the example it is </w:t>
      </w:r>
      <w:r>
        <w:rPr>
          <w:rFonts w:ascii="Courier New" w:hAnsi="Courier New" w:cs="Courier New" w:eastAsia="Courier New"/>
          <w:color w:val="1F4E79"/>
          <w:sz w:val="24"/>
          <w:szCs w:val="24"/>
          <w:shd w:val="clear" w:color="auto" w:fill="EAF1FB"/>
        </w:rPr>
        <w:t>192.168.56.101</w:t>
      </w:r>
      <w:r>
        <w:rPr>
          <w:sz w:val="28"/>
          <w:szCs w:val="28"/>
        </w:rPr>
        <w:t>.</w:t>
      </w:r>
    </w:p>
    <w:p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 w:val="28"/>
          <w:szCs w:val="28"/>
        </w:rPr>
        <w:t>5.</w:t>
      </w:r>
      <w:r>
        <w:rPr>
          <w:sz w:val="28"/>
          <w:szCs w:val="28"/>
        </w:rPr>
        <w:tab/>
      </w:r>
      <w:r>
        <w:rPr>
          <w:sz w:val="28"/>
          <w:szCs w:val="28"/>
        </w:rPr>
        <w:t>In Kali, store the target address in a variable and check connectivity:</w:t>
      </w:r>
    </w:p>
    <w:p>
      <w:pPr>
        <w:keepNext/>
        <w:shd w:val="clear" w:color="auto" w:fill="F1F5FB"/>
        <w:spacing w:before="60"/>
        <w:ind w:left="340" w:right="340"/>
      </w:pPr>
      <w:r>
        <w:rPr>
          <w:rFonts w:ascii="Courier New" w:hAnsi="Courier New" w:cs="Courier New" w:eastAsia="Courier New"/>
          <w:b/>
          <w:bCs/>
          <w:color w:val="0B5D3B"/>
          <w:sz w:val="20"/>
          <w:szCs w:val="20"/>
        </w:rPr>
        <w:t xml:space="preserve">$ export TARGET=192.168.56.101     </w:t>
      </w:r>
      <w:r>
        <w:rPr>
          <w:rFonts w:ascii="Courier New" w:hAnsi="Courier New" w:cs="Courier New" w:eastAsia="Courier New"/>
          <w:color w:val="6B7A8F"/>
          <w:sz w:val="20"/>
          <w:szCs w:val="20"/>
        </w:rPr>
        <w:t xml:space="preserve"> # write your own target’s address</w:t>
      </w:r>
    </w:p>
    <w:p>
      <w:pPr>
        <w:keepNext/>
        <w:shd w:val="clear" w:color="auto" w:fill="F1F5FB"/>
        <w:ind w:left="340" w:right="340"/>
      </w:pPr>
      <w:r>
        <w:rPr>
          <w:rFonts w:ascii="Courier New" w:hAnsi="Courier New" w:cs="Courier New" w:eastAsia="Courier New"/>
          <w:b/>
          <w:bCs/>
          <w:color w:val="0B5D3B"/>
          <w:sz w:val="20"/>
          <w:szCs w:val="20"/>
        </w:rPr>
        <w:t xml:space="preserve">$ ping -c 3 $TARGET                </w:t>
      </w:r>
      <w:r>
        <w:rPr>
          <w:rFonts w:ascii="Courier New" w:hAnsi="Courier New" w:cs="Courier New" w:eastAsia="Courier New"/>
          <w:color w:val="6B7A8F"/>
          <w:sz w:val="20"/>
          <w:szCs w:val="20"/>
        </w:rPr>
        <w:t xml:space="preserve"> # send 3 packets</w:t>
      </w:r>
    </w:p>
    <w:p>
      <w:pPr>
        <w:shd w:val="clear" w:color="auto" w:fill="F1F5FB"/>
        <w:spacing w:after="80"/>
        <w:ind w:left="340" w:right="340"/>
      </w:pPr>
      <w:r>
        <w:rPr>
          <w:rFonts w:ascii="Courier New" w:hAnsi="Courier New" w:cs="Courier New" w:eastAsia="Courier New"/>
          <w:b/>
          <w:bCs/>
          <w:color w:val="0B5D3B"/>
          <w:sz w:val="20"/>
          <w:szCs w:val="20"/>
        </w:rPr>
        <w:t>$ mkdir -p ~/lab23 &amp;&amp; cd ~/lab23</w:t>
      </w:r>
    </w:p>
    <w:tbl>
      <w:tblPr>
        <w:tblW w:w="9638" w:type="dxa"/>
        <w:jc w:val="center"/>
        <w:tblBorders>
          <w:top w:val="single" w:sz="8" w:space="0" w:color="E08E1D"/>
          <w:left w:val="single" w:sz="36" w:space="0" w:color="E08E1D"/>
          <w:bottom w:val="single" w:sz="8" w:space="0" w:color="E08E1D"/>
          <w:right w:val="single" w:sz="8" w:space="0" w:color="E08E1D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>
        <w:trPr>
          <w:cantSplit/>
          <w:jc w:val="center"/>
        </w:trPr>
        <w:tc>
          <w:tcPr>
            <w:tcW w:w="9638" w:type="dxa"/>
            <w:shd w:val="clear" w:color="auto" w:fill="FFF7E6"/>
            <w:tcMar>
              <w:top w:w="100" w:type="dxa"/>
              <w:bottom w:w="100" w:type="dxa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E08E1D"/>
                <w:sz w:val="28"/>
                <w:szCs w:val="28"/>
              </w:rPr>
              <w:t>Important</w:t>
            </w:r>
          </w:p>
          <w:p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E08E1D"/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 xml:space="preserve">If you do not know the Metasploitable address, type </w:t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nmap -sn 192.168.56.0/24</w:t>
            </w:r>
            <w:r>
              <w:rPr>
                <w:sz w:val="28"/>
                <w:szCs w:val="28"/>
              </w:rPr>
              <w:t xml:space="preserve"> in Kali (studied in Task 3) - the live hosts will be listed.</w:t>
            </w:r>
          </w:p>
          <w:p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E08E1D"/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whois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dig</w:t>
            </w:r>
            <w:r>
              <w:rPr>
                <w:sz w:val="28"/>
                <w:szCs w:val="28"/>
              </w:rPr>
              <w:t xml:space="preserve"> and </w:t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traceroute</w:t>
            </w:r>
            <w:r>
              <w:rPr>
                <w:sz w:val="28"/>
                <w:szCs w:val="28"/>
              </w:rPr>
              <w:t xml:space="preserve"> need the internet: the NAT adapter of the Kali machine must also be enabled.</w:t>
            </w:r>
          </w:p>
          <w:p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E08E1D"/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 xml:space="preserve">If the terminal is closed, the </w:t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TARGET</w:t>
            </w:r>
            <w:r>
              <w:rPr>
                <w:sz w:val="28"/>
                <w:szCs w:val="28"/>
              </w:rPr>
              <w:t xml:space="preserve"> variable is lost - type it again.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320" w:after="80"/>
        <w:ind w:firstLine="709"/>
        <w:jc w:val="both"/>
      </w:pPr>
      <w:bookmarkStart w:id="10" w:name="_Toc100010"/>
      <w:r>
        <w:rPr>
          <w:b/>
          <w:bCs/>
          <w:color w:val="2E8B57"/>
          <w:sz w:val="28"/>
          <w:szCs w:val="28"/>
        </w:rPr>
        <w:t>Task 1. whois and dig: information about a domain</w:t>
      </w:r>
      <w:bookmarkEnd w:id="10"/>
    </w:p>
    <w:p>
      <w:pPr>
        <w:keepNext/>
        <w:shd w:val="clear" w:color="auto" w:fill="EAF6EF"/>
        <w:spacing w:after="120"/>
        <w:ind w:firstLine="709"/>
        <w:jc w:val="both"/>
      </w:pPr>
      <w:r>
        <w:rPr>
          <w:b/>
          <w:bCs/>
          <w:sz w:val="28"/>
          <w:szCs w:val="28"/>
        </w:rPr>
        <w:t xml:space="preserve">Goal: </w:t>
      </w:r>
      <w:r>
        <w:rPr>
          <w:sz w:val="28"/>
          <w:szCs w:val="28"/>
        </w:rPr>
        <w:t>Find public information about a domain and an IP address.</w:t>
      </w:r>
      <w:r>
        <w:rPr>
          <w:b/>
          <w:bCs/>
          <w:sz w:val="28"/>
          <w:szCs w:val="28"/>
        </w:rPr>
        <w:t xml:space="preserve">   ·   Time: </w:t>
      </w:r>
      <w:r>
        <w:rPr>
          <w:sz w:val="28"/>
          <w:szCs w:val="28"/>
        </w:rPr>
        <w:t>20 minutes</w:t>
      </w:r>
      <w:r>
        <w:rPr>
          <w:b/>
          <w:bCs/>
          <w:sz w:val="28"/>
          <w:szCs w:val="28"/>
        </w:rPr>
        <w:t xml:space="preserve">   ·   Theory: </w:t>
      </w:r>
      <w:r>
        <w:rPr>
          <w:sz w:val="28"/>
          <w:szCs w:val="28"/>
        </w:rPr>
        <w:t>1.2</w:t>
      </w:r>
    </w:p>
    <w:p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 w:val="28"/>
          <w:szCs w:val="28"/>
        </w:rPr>
        <w:t>1.</w:t>
      </w:r>
      <w:r>
        <w:rPr>
          <w:sz w:val="28"/>
          <w:szCs w:val="28"/>
        </w:rPr>
        <w:tab/>
      </w:r>
      <w:r>
        <w:rPr>
          <w:sz w:val="28"/>
          <w:szCs w:val="28"/>
        </w:rPr>
        <w:t>View the domain owner and registration information:</w:t>
      </w:r>
    </w:p>
    <w:p>
      <w:pPr>
        <w:keepNext/>
        <w:shd w:val="clear" w:color="auto" w:fill="F1F5FB"/>
        <w:spacing w:before="60"/>
        <w:ind w:left="340" w:right="340"/>
      </w:pPr>
      <w:r>
        <w:rPr>
          <w:rFonts w:ascii="Courier New" w:hAnsi="Courier New" w:cs="Courier New" w:eastAsia="Courier New"/>
          <w:b/>
          <w:bCs/>
          <w:color w:val="0B5D3B"/>
          <w:sz w:val="20"/>
          <w:szCs w:val="20"/>
        </w:rPr>
        <w:t>$ whois example.com | head -20</w:t>
      </w:r>
    </w:p>
    <w:p>
      <w:pPr>
        <w:keepNext/>
        <w:shd w:val="clear" w:color="auto" w:fill="F1F5FB"/>
        <w:ind w:left="340" w:right="340"/>
      </w:pPr>
      <w:r>
        <w:rPr>
          <w:rFonts w:ascii="Courier New" w:hAnsi="Courier New" w:cs="Courier New" w:eastAsia="Courier New"/>
          <w:b/>
          <w:bCs/>
          <w:color w:val="0B5D3B"/>
          <w:sz w:val="20"/>
          <w:szCs w:val="20"/>
        </w:rPr>
        <w:t>$ whois example.com | grep -i -E "registrar|creation|name server"</w:t>
      </w:r>
    </w:p>
    <w:p>
      <w:pPr>
        <w:shd w:val="clear" w:color="auto" w:fill="F1F5FB"/>
        <w:spacing w:after="80"/>
        <w:ind w:left="340" w:right="340"/>
      </w:pPr>
      <w:r>
        <w:rPr>
          <w:rFonts w:ascii="Courier New" w:hAnsi="Courier New" w:cs="Courier New" w:eastAsia="Courier New"/>
          <w:b/>
          <w:bCs/>
          <w:color w:val="0B5D3B"/>
          <w:sz w:val="20"/>
          <w:szCs w:val="20"/>
        </w:rPr>
        <w:t xml:space="preserve">$ whois 8.8.8.8 | grep -i -E "orgname|netname"     </w:t>
      </w:r>
      <w:r>
        <w:rPr>
          <w:rFonts w:ascii="Courier New" w:hAnsi="Courier New" w:cs="Courier New" w:eastAsia="Courier New"/>
          <w:color w:val="6B7A8F"/>
          <w:sz w:val="20"/>
          <w:szCs w:val="20"/>
        </w:rPr>
        <w:t xml:space="preserve"> # who owns the IP</w:t>
      </w:r>
    </w:p>
    <w:p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 w:val="28"/>
          <w:szCs w:val="28"/>
        </w:rPr>
        <w:t>2.</w:t>
      </w:r>
      <w:r>
        <w:rPr>
          <w:sz w:val="28"/>
          <w:szCs w:val="28"/>
        </w:rPr>
        <w:tab/>
      </w:r>
      <w:r>
        <w:rPr>
          <w:sz w:val="28"/>
          <w:szCs w:val="28"/>
        </w:rPr>
        <w:t>Query DNS records:</w:t>
      </w:r>
    </w:p>
    <w:p>
      <w:pPr>
        <w:keepNext/>
        <w:shd w:val="clear" w:color="auto" w:fill="F1F5FB"/>
        <w:spacing w:before="60"/>
        <w:ind w:left="340" w:right="340"/>
      </w:pPr>
      <w:r>
        <w:rPr>
          <w:rFonts w:ascii="Courier New" w:hAnsi="Courier New" w:cs="Courier New" w:eastAsia="Courier New"/>
          <w:b/>
          <w:bCs/>
          <w:color w:val="0B5D3B"/>
          <w:sz w:val="20"/>
          <w:szCs w:val="20"/>
        </w:rPr>
        <w:t xml:space="preserve">$ dig example.com                     </w:t>
      </w:r>
      <w:r>
        <w:rPr>
          <w:rFonts w:ascii="Courier New" w:hAnsi="Courier New" w:cs="Courier New" w:eastAsia="Courier New"/>
          <w:color w:val="6B7A8F"/>
          <w:sz w:val="20"/>
          <w:szCs w:val="20"/>
        </w:rPr>
        <w:t xml:space="preserve"> # full output</w:t>
      </w:r>
    </w:p>
    <w:p>
      <w:pPr>
        <w:keepNext/>
        <w:shd w:val="clear" w:color="auto" w:fill="F1F5FB"/>
        <w:ind w:left="340" w:right="340"/>
      </w:pPr>
      <w:r>
        <w:rPr>
          <w:rFonts w:ascii="Courier New" w:hAnsi="Courier New" w:cs="Courier New" w:eastAsia="Courier New"/>
          <w:b/>
          <w:bCs/>
          <w:color w:val="0B5D3B"/>
          <w:sz w:val="20"/>
          <w:szCs w:val="20"/>
        </w:rPr>
        <w:t xml:space="preserve">$ dig +short example.com A            </w:t>
      </w:r>
      <w:r>
        <w:rPr>
          <w:rFonts w:ascii="Courier New" w:hAnsi="Courier New" w:cs="Courier New" w:eastAsia="Courier New"/>
          <w:color w:val="6B7A8F"/>
          <w:sz w:val="20"/>
          <w:szCs w:val="20"/>
        </w:rPr>
        <w:t xml:space="preserve"> # IP address only</w:t>
      </w:r>
    </w:p>
    <w:p>
      <w:pPr>
        <w:keepNext/>
        <w:shd w:val="clear" w:color="auto" w:fill="F1F5FB"/>
        <w:ind w:left="340" w:right="340"/>
      </w:pPr>
      <w:r>
        <w:rPr>
          <w:rFonts w:ascii="Courier New" w:hAnsi="Courier New" w:cs="Courier New" w:eastAsia="Courier New"/>
          <w:b/>
          <w:bCs/>
          <w:color w:val="0B5D3B"/>
          <w:sz w:val="20"/>
          <w:szCs w:val="20"/>
        </w:rPr>
        <w:t xml:space="preserve">$ dig +short example.com NS           </w:t>
      </w:r>
      <w:r>
        <w:rPr>
          <w:rFonts w:ascii="Courier New" w:hAnsi="Courier New" w:cs="Courier New" w:eastAsia="Courier New"/>
          <w:color w:val="6B7A8F"/>
          <w:sz w:val="20"/>
          <w:szCs w:val="20"/>
        </w:rPr>
        <w:t xml:space="preserve"> # name servers</w:t>
      </w:r>
    </w:p>
    <w:p>
      <w:pPr>
        <w:keepNext/>
        <w:shd w:val="clear" w:color="auto" w:fill="F1F5FB"/>
        <w:ind w:left="340" w:right="340"/>
      </w:pPr>
      <w:r>
        <w:rPr>
          <w:rFonts w:ascii="Courier New" w:hAnsi="Courier New" w:cs="Courier New" w:eastAsia="Courier New"/>
          <w:b/>
          <w:bCs/>
          <w:color w:val="0B5D3B"/>
          <w:sz w:val="20"/>
          <w:szCs w:val="20"/>
        </w:rPr>
        <w:t xml:space="preserve">$ dig +short gmail.com MX             </w:t>
      </w:r>
      <w:r>
        <w:rPr>
          <w:rFonts w:ascii="Courier New" w:hAnsi="Courier New" w:cs="Courier New" w:eastAsia="Courier New"/>
          <w:color w:val="6B7A8F"/>
          <w:sz w:val="20"/>
          <w:szCs w:val="20"/>
        </w:rPr>
        <w:t xml:space="preserve"> # mail servers</w:t>
      </w:r>
    </w:p>
    <w:p>
      <w:pPr>
        <w:keepNext/>
        <w:shd w:val="clear" w:color="auto" w:fill="F1F5FB"/>
        <w:ind w:left="340" w:right="340"/>
      </w:pPr>
      <w:r>
        <w:rPr>
          <w:rFonts w:ascii="Courier New" w:hAnsi="Courier New" w:cs="Courier New" w:eastAsia="Courier New"/>
          <w:b/>
          <w:bCs/>
          <w:color w:val="0B5D3B"/>
          <w:sz w:val="20"/>
          <w:szCs w:val="20"/>
        </w:rPr>
        <w:t xml:space="preserve">$ dig -x 8.8.8.8 +short               </w:t>
      </w:r>
      <w:r>
        <w:rPr>
          <w:rFonts w:ascii="Courier New" w:hAnsi="Courier New" w:cs="Courier New" w:eastAsia="Courier New"/>
          <w:color w:val="6B7A8F"/>
          <w:sz w:val="20"/>
          <w:szCs w:val="20"/>
        </w:rPr>
        <w:t xml:space="preserve"> # name from IP</w:t>
      </w:r>
    </w:p>
    <w:p>
      <w:pPr>
        <w:shd w:val="clear" w:color="auto" w:fill="F1F5FB"/>
        <w:spacing w:after="80"/>
        <w:ind w:left="340" w:right="340"/>
      </w:pPr>
      <w:r>
        <w:rPr>
          <w:rFonts w:ascii="Courier New" w:hAnsi="Courier New" w:cs="Courier New" w:eastAsia="Courier New"/>
          <w:b/>
          <w:bCs/>
          <w:color w:val="0B5D3B"/>
          <w:sz w:val="20"/>
          <w:szCs w:val="20"/>
        </w:rPr>
        <w:t xml:space="preserve">$ dig @8.8.8.8 example.com +short     </w:t>
      </w:r>
      <w:r>
        <w:rPr>
          <w:rFonts w:ascii="Courier New" w:hAnsi="Courier New" w:cs="Courier New" w:eastAsia="Courier New"/>
          <w:color w:val="6B7A8F"/>
          <w:sz w:val="20"/>
          <w:szCs w:val="20"/>
        </w:rPr>
        <w:t xml:space="preserve"> # ask server 8.8.8.8</w:t>
      </w:r>
    </w:p>
    <w:p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 w:val="28"/>
          <w:szCs w:val="28"/>
        </w:rPr>
        <w:t>3.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In the output of </w:t>
      </w:r>
      <w:r>
        <w:rPr>
          <w:rFonts w:ascii="Courier New" w:hAnsi="Courier New" w:cs="Courier New" w:eastAsia="Courier New"/>
          <w:color w:val="1F4E79"/>
          <w:sz w:val="24"/>
          <w:szCs w:val="24"/>
          <w:shd w:val="clear" w:color="auto" w:fill="EAF1FB"/>
        </w:rPr>
        <w:t>dig example.com</w:t>
      </w:r>
      <w:r>
        <w:rPr>
          <w:sz w:val="28"/>
          <w:szCs w:val="28"/>
        </w:rPr>
        <w:t xml:space="preserve"> find the </w:t>
      </w:r>
      <w:r>
        <w:rPr>
          <w:rFonts w:ascii="Courier New" w:hAnsi="Courier New" w:cs="Courier New" w:eastAsia="Courier New"/>
          <w:color w:val="1F4E79"/>
          <w:sz w:val="24"/>
          <w:szCs w:val="24"/>
          <w:shd w:val="clear" w:color="auto" w:fill="EAF1FB"/>
        </w:rPr>
        <w:t>ANSWER SECTION</w:t>
      </w:r>
      <w:r>
        <w:rPr>
          <w:sz w:val="28"/>
          <w:szCs w:val="28"/>
        </w:rPr>
        <w:t xml:space="preserve"> - the </w:t>
      </w:r>
      <w:r>
        <w:rPr>
          <w:rFonts w:ascii="Courier New" w:hAnsi="Courier New" w:cs="Courier New" w:eastAsia="Courier New"/>
          <w:color w:val="1F4E79"/>
          <w:sz w:val="24"/>
          <w:szCs w:val="24"/>
          <w:shd w:val="clear" w:color="auto" w:fill="EAF1FB"/>
        </w:rPr>
        <w:t>A</w:t>
      </w:r>
      <w:r>
        <w:rPr>
          <w:sz w:val="28"/>
          <w:szCs w:val="28"/>
        </w:rPr>
        <w:t xml:space="preserve"> record is there.</w:t>
      </w:r>
    </w:p>
    <w:tbl>
      <w:tblPr>
        <w:tblW w:w="9638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>
        <w:trPr>
          <w:cantSplit/>
          <w:jc w:val="center"/>
        </w:trPr>
        <w:tc>
          <w:tcPr>
            <w:tcW w:w="9638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40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Screenshot 1. </w:t>
            </w:r>
            <w:r>
              <w:rPr>
                <w:rFonts w:ascii="Courier New" w:hAnsi="Courier New" w:cs="Courier New" w:eastAsia="Courier New"/>
                <w:b/>
                <w:bCs/>
                <w:color w:val="1F4E79"/>
                <w:sz w:val="22"/>
                <w:szCs w:val="22"/>
                <w:shd w:val="clear" w:color="auto" w:fill="EAF1FB"/>
              </w:rPr>
              <w:t>whois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and </w:t>
            </w:r>
            <w:r>
              <w:rPr>
                <w:rFonts w:ascii="Courier New" w:hAnsi="Courier New" w:cs="Courier New" w:eastAsia="Courier New"/>
                <w:b/>
                <w:bCs/>
                <w:color w:val="1F4E79"/>
                <w:sz w:val="22"/>
                <w:szCs w:val="22"/>
                <w:shd w:val="clear" w:color="auto" w:fill="EAF1FB"/>
              </w:rPr>
              <w:t>dig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results</w:t>
            </w:r>
          </w:p>
          <w:p>
            <w:pPr>
              <w:spacing w:before="520" w:after="52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>(paste your own result screenshot here)</w:t>
            </w:r>
          </w:p>
        </w:tc>
      </w:tr>
    </w:tbl>
    <w:p>
      <w:pPr>
        <w:spacing w:after="60"/>
      </w:pPr>
    </w:p>
    <w:p>
      <w:pPr>
        <w:keepNext/>
        <w:spacing w:before="120" w:after="60"/>
        <w:jc w:val="left"/>
      </w:pPr>
      <w:r>
        <w:rPr>
          <w:b/>
          <w:bCs/>
          <w:color w:val="1F3864"/>
          <w:sz w:val="24"/>
          <w:szCs w:val="24"/>
        </w:rPr>
        <w:t xml:space="preserve">Table 9. </w:t>
      </w:r>
      <w:r>
        <w:rPr>
          <w:i/>
          <w:iCs/>
          <w:sz w:val="24"/>
          <w:szCs w:val="24"/>
        </w:rPr>
        <w:t>Answer table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5200"/>
        <w:gridCol w:w="4438"/>
      </w:tblGrid>
      <w:tr>
        <w:trPr>
          <w:cantSplit/>
          <w:tblHeader/>
          <w:jc w:val="center"/>
        </w:trPr>
        <w:tc>
          <w:tcPr>
            <w:tcW w:w="52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Question</w:t>
            </w:r>
          </w:p>
        </w:tc>
        <w:tc>
          <w:tcPr>
            <w:tcW w:w="44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Your answer</w:t>
            </w:r>
          </w:p>
        </w:tc>
      </w:tr>
      <w:tr>
        <w:trPr>
          <w:cantSplit/>
          <w:jc w:val="center"/>
        </w:trPr>
        <w:tc>
          <w:tcPr>
            <w:tcW w:w="5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>What is the IP address (A record) of example.com?</w:t>
            </w:r>
          </w:p>
        </w:tc>
        <w:tc>
          <w:tcPr>
            <w:tcW w:w="44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jc w:val="center"/>
        </w:trPr>
        <w:tc>
          <w:tcPr>
            <w:tcW w:w="52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>Which is one of the name servers of example.com?</w:t>
            </w:r>
          </w:p>
        </w:tc>
        <w:tc>
          <w:tcPr>
            <w:tcW w:w="44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jc w:val="center"/>
        </w:trPr>
        <w:tc>
          <w:tcPr>
            <w:tcW w:w="5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>Which is one of the mail servers of gmail.com?</w:t>
            </w:r>
          </w:p>
        </w:tc>
        <w:tc>
          <w:tcPr>
            <w:tcW w:w="44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jc w:val="center"/>
        </w:trPr>
        <w:tc>
          <w:tcPr>
            <w:tcW w:w="52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>Which organization owns the address 8.8.8.8?</w:t>
            </w:r>
          </w:p>
        </w:tc>
        <w:tc>
          <w:tcPr>
            <w:tcW w:w="44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60"/>
      </w:pPr>
    </w:p>
    <w:tbl>
      <w:tblPr>
        <w:tblW w:w="9638" w:type="dxa"/>
        <w:jc w:val="center"/>
        <w:tblBorders>
          <w:top w:val="single" w:sz="8" w:space="0" w:color="178A73"/>
          <w:left w:val="single" w:sz="36" w:space="0" w:color="178A73"/>
          <w:bottom w:val="single" w:sz="8" w:space="0" w:color="178A73"/>
          <w:right w:val="single" w:sz="8" w:space="0" w:color="178A73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>
        <w:trPr>
          <w:cantSplit/>
          <w:jc w:val="center"/>
        </w:trPr>
        <w:tc>
          <w:tcPr>
            <w:tcW w:w="9638" w:type="dxa"/>
            <w:shd w:val="clear" w:color="auto" w:fill="E9F5F2"/>
            <w:tcMar>
              <w:top w:w="100" w:type="dxa"/>
              <w:bottom w:w="100" w:type="dxa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178A73"/>
                <w:sz w:val="28"/>
                <w:szCs w:val="28"/>
              </w:rPr>
              <w:t>Possible situations and errors</w:t>
            </w:r>
          </w:p>
          <w:p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whois: command not found</w:t>
            </w:r>
            <w:r>
              <w:rPr>
                <w:sz w:val="28"/>
                <w:szCs w:val="28"/>
              </w:rPr>
              <w:t xml:space="preserve"> - </w:t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sudo apt install whois</w:t>
            </w:r>
            <w:r>
              <w:rPr>
                <w:sz w:val="28"/>
                <w:szCs w:val="28"/>
              </w:rPr>
              <w:t>.</w:t>
            </w:r>
          </w:p>
          <w:p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connection timed out; no servers could be reached</w:t>
            </w:r>
            <w:r>
              <w:rPr>
                <w:sz w:val="28"/>
                <w:szCs w:val="28"/>
              </w:rPr>
              <w:t xml:space="preserve"> or </w:t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Temporary failure in name resolution</w:t>
            </w:r>
            <w:r>
              <w:rPr>
                <w:sz w:val="28"/>
                <w:szCs w:val="28"/>
              </w:rPr>
              <w:t xml:space="preserve"> - no internet; check the NAT adapter in Kali.</w:t>
            </w:r>
          </w:p>
          <w:p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status: NXDOMAIN</w:t>
            </w:r>
            <w:r>
              <w:rPr>
                <w:sz w:val="28"/>
                <w:szCs w:val="28"/>
              </w:rPr>
              <w:t xml:space="preserve"> - no such domain exists (the name is misspelled).</w:t>
            </w:r>
          </w:p>
          <w:p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 xml:space="preserve">Empty output - there is no record of that type (for example, a domain may have no </w:t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AAAA</w:t>
            </w:r>
            <w:r>
              <w:rPr>
                <w:sz w:val="28"/>
                <w:szCs w:val="28"/>
              </w:rPr>
              <w:t>).</w:t>
            </w:r>
          </w:p>
          <w:p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REDACTED FOR PRIVACY</w:t>
            </w:r>
            <w:r>
              <w:rPr>
                <w:sz w:val="28"/>
                <w:szCs w:val="28"/>
              </w:rPr>
              <w:t xml:space="preserve"> - the owner’s data is hidden, this is normal.</w:t>
            </w:r>
          </w:p>
        </w:tc>
      </w:tr>
    </w:tbl>
    <w:p>
      <w:pPr>
        <w:spacing w:after="60"/>
      </w:pPr>
    </w:p>
    <w:tbl>
      <w:tblPr>
        <w:tblW w:w="9638" w:type="dxa"/>
        <w:jc w:val="center"/>
        <w:tblBorders>
          <w:top w:val="single" w:sz="8" w:space="0" w:color="43B02A"/>
          <w:left w:val="single" w:sz="36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>
        <w:trPr>
          <w:cantSplit/>
          <w:jc w:val="center"/>
        </w:trPr>
        <w:tc>
          <w:tcPr>
            <w:tcW w:w="9638" w:type="dxa"/>
            <w:shd w:val="clear" w:color="auto" w:fill="F0F6EC"/>
            <w:tcMar>
              <w:top w:w="100" w:type="dxa"/>
              <w:bottom w:w="100" w:type="dxa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43B02A"/>
                <w:sz w:val="28"/>
                <w:szCs w:val="28"/>
              </w:rPr>
              <w:t>Conclusion – Task 1</w:t>
            </w:r>
          </w:p>
          <w:p>
            <w:pPr>
              <w:spacing w:after="5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Meaning: </w:t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whois</w:t>
            </w:r>
            <w:r>
              <w:rPr>
                <w:sz w:val="28"/>
                <w:szCs w:val="28"/>
              </w:rPr>
              <w:t xml:space="preserve"> shows registration information and </w:t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dig</w:t>
            </w:r>
            <w:r>
              <w:rPr>
                <w:sz w:val="28"/>
                <w:szCs w:val="28"/>
              </w:rPr>
              <w:t xml:space="preserve"> shows DNS records. Neither touches the target (passive recon).</w:t>
            </w:r>
          </w:p>
          <w:p>
            <w:pPr>
              <w:spacing w:after="5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Where and when it is needed: </w:t>
            </w:r>
            <w:r>
              <w:rPr>
                <w:sz w:val="28"/>
                <w:szCs w:val="28"/>
              </w:rPr>
              <w:t>At the start of an assessment, to identify an organization’s domains, servers and mail infrastructure. Knowing which IP addresses belong to the organization defines the scope of later scanning.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320" w:after="80"/>
        <w:ind w:firstLine="709"/>
        <w:jc w:val="both"/>
      </w:pPr>
      <w:bookmarkStart w:id="11" w:name="_Toc100011"/>
      <w:r>
        <w:rPr>
          <w:b/>
          <w:bCs/>
          <w:color w:val="2E8B57"/>
          <w:sz w:val="28"/>
          <w:szCs w:val="28"/>
        </w:rPr>
        <w:t>Task 2. traceroute: viewing the path of a packet</w:t>
      </w:r>
      <w:bookmarkEnd w:id="11"/>
    </w:p>
    <w:p>
      <w:pPr>
        <w:keepNext/>
        <w:shd w:val="clear" w:color="auto" w:fill="EAF6EF"/>
        <w:spacing w:after="120"/>
        <w:ind w:firstLine="709"/>
        <w:jc w:val="both"/>
      </w:pPr>
      <w:r>
        <w:rPr>
          <w:b/>
          <w:bCs/>
          <w:sz w:val="28"/>
          <w:szCs w:val="28"/>
        </w:rPr>
        <w:t xml:space="preserve">Goal: </w:t>
      </w:r>
      <w:r>
        <w:rPr>
          <w:sz w:val="28"/>
          <w:szCs w:val="28"/>
        </w:rPr>
        <w:t>Find which routers a packet passes through on its way to the target.</w:t>
      </w:r>
      <w:r>
        <w:rPr>
          <w:b/>
          <w:bCs/>
          <w:sz w:val="28"/>
          <w:szCs w:val="28"/>
        </w:rPr>
        <w:t xml:space="preserve">   ·   Time: </w:t>
      </w:r>
      <w:r>
        <w:rPr>
          <w:sz w:val="28"/>
          <w:szCs w:val="28"/>
        </w:rPr>
        <w:t>20 minutes</w:t>
      </w:r>
      <w:r>
        <w:rPr>
          <w:b/>
          <w:bCs/>
          <w:sz w:val="28"/>
          <w:szCs w:val="28"/>
        </w:rPr>
        <w:t xml:space="preserve">   ·   Theory: </w:t>
      </w:r>
      <w:r>
        <w:rPr>
          <w:sz w:val="28"/>
          <w:szCs w:val="28"/>
        </w:rPr>
        <w:t>1.3</w:t>
      </w:r>
    </w:p>
    <w:p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 w:val="28"/>
          <w:szCs w:val="28"/>
        </w:rPr>
        <w:t>1.</w:t>
      </w:r>
      <w:r>
        <w:rPr>
          <w:sz w:val="28"/>
          <w:szCs w:val="28"/>
        </w:rPr>
        <w:tab/>
      </w:r>
      <w:r>
        <w:rPr>
          <w:sz w:val="28"/>
          <w:szCs w:val="28"/>
        </w:rPr>
        <w:t>View the path to a domain on the internet:</w:t>
      </w:r>
    </w:p>
    <w:p>
      <w:pPr>
        <w:keepNext/>
        <w:shd w:val="clear" w:color="auto" w:fill="F1F5FB"/>
        <w:spacing w:before="60"/>
        <w:ind w:left="340" w:right="340"/>
      </w:pPr>
      <w:r>
        <w:rPr>
          <w:rFonts w:ascii="Courier New" w:hAnsi="Courier New" w:cs="Courier New" w:eastAsia="Courier New"/>
          <w:b/>
          <w:bCs/>
          <w:color w:val="0B5D3B"/>
          <w:sz w:val="20"/>
          <w:szCs w:val="20"/>
        </w:rPr>
        <w:t xml:space="preserve">$ traceroute -n example.com               </w:t>
      </w:r>
      <w:r>
        <w:rPr>
          <w:rFonts w:ascii="Courier New" w:hAnsi="Courier New" w:cs="Courier New" w:eastAsia="Courier New"/>
          <w:color w:val="6B7A8F"/>
          <w:sz w:val="20"/>
          <w:szCs w:val="20"/>
        </w:rPr>
        <w:t xml:space="preserve"> # -n: faster</w:t>
      </w:r>
    </w:p>
    <w:p>
      <w:pPr>
        <w:keepNext/>
        <w:shd w:val="clear" w:color="auto" w:fill="F1F5FB"/>
        <w:ind w:left="340" w:right="340"/>
      </w:pPr>
      <w:r>
        <w:rPr>
          <w:rFonts w:ascii="Courier New" w:hAnsi="Courier New" w:cs="Courier New" w:eastAsia="Courier New"/>
          <w:b/>
          <w:bCs/>
          <w:color w:val="0B5D3B"/>
          <w:sz w:val="20"/>
          <w:szCs w:val="20"/>
        </w:rPr>
        <w:t xml:space="preserve">$ traceroute -n -m 10 example.com         </w:t>
      </w:r>
      <w:r>
        <w:rPr>
          <w:rFonts w:ascii="Courier New" w:hAnsi="Courier New" w:cs="Courier New" w:eastAsia="Courier New"/>
          <w:color w:val="6B7A8F"/>
          <w:sz w:val="20"/>
          <w:szCs w:val="20"/>
        </w:rPr>
        <w:t xml:space="preserve"> # at most 10 hops</w:t>
      </w:r>
    </w:p>
    <w:p>
      <w:pPr>
        <w:shd w:val="clear" w:color="auto" w:fill="F1F5FB"/>
        <w:spacing w:after="80"/>
        <w:ind w:left="340" w:right="340"/>
      </w:pPr>
      <w:r>
        <w:rPr>
          <w:rFonts w:ascii="Courier New" w:hAnsi="Courier New" w:cs="Courier New" w:eastAsia="Courier New"/>
          <w:b/>
          <w:bCs/>
          <w:color w:val="0B5D3B"/>
          <w:sz w:val="20"/>
          <w:szCs w:val="20"/>
        </w:rPr>
        <w:t xml:space="preserve">$ sudo traceroute -n -I example.com       </w:t>
      </w:r>
      <w:r>
        <w:rPr>
          <w:rFonts w:ascii="Courier New" w:hAnsi="Courier New" w:cs="Courier New" w:eastAsia="Courier New"/>
          <w:color w:val="6B7A8F"/>
          <w:sz w:val="20"/>
          <w:szCs w:val="20"/>
        </w:rPr>
        <w:t xml:space="preserve"> # using ICMP</w:t>
      </w:r>
    </w:p>
    <w:p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 w:val="28"/>
          <w:szCs w:val="28"/>
        </w:rPr>
        <w:t>2.</w:t>
      </w:r>
      <w:r>
        <w:rPr>
          <w:sz w:val="28"/>
          <w:szCs w:val="28"/>
        </w:rPr>
        <w:tab/>
      </w:r>
      <w:r>
        <w:rPr>
          <w:sz w:val="28"/>
          <w:szCs w:val="28"/>
        </w:rPr>
        <w:t>See how TTL works yourself:</w:t>
      </w:r>
    </w:p>
    <w:p>
      <w:pPr>
        <w:keepNext/>
        <w:shd w:val="clear" w:color="auto" w:fill="F1F5FB"/>
        <w:spacing w:before="60"/>
        <w:ind w:left="340" w:right="340"/>
      </w:pPr>
      <w:r>
        <w:rPr>
          <w:rFonts w:ascii="Courier New" w:hAnsi="Courier New" w:cs="Courier New" w:eastAsia="Courier New"/>
          <w:b/>
          <w:bCs/>
          <w:color w:val="0B5D3B"/>
          <w:sz w:val="20"/>
          <w:szCs w:val="20"/>
        </w:rPr>
        <w:t xml:space="preserve">$ ping -c 2 -t 1 example.com              </w:t>
      </w:r>
      <w:r>
        <w:rPr>
          <w:rFonts w:ascii="Courier New" w:hAnsi="Courier New" w:cs="Courier New" w:eastAsia="Courier New"/>
          <w:color w:val="6B7A8F"/>
          <w:sz w:val="20"/>
          <w:szCs w:val="20"/>
        </w:rPr>
        <w:t xml:space="preserve"> # TTL=1: 1st router</w:t>
      </w:r>
    </w:p>
    <w:p>
      <w:pPr>
        <w:shd w:val="clear" w:color="auto" w:fill="F1F5FB"/>
        <w:spacing w:after="80"/>
        <w:ind w:left="340" w:right="340"/>
      </w:pPr>
      <w:r>
        <w:rPr>
          <w:rFonts w:ascii="Courier New" w:hAnsi="Courier New" w:cs="Courier New" w:eastAsia="Courier New"/>
          <w:b/>
          <w:bCs/>
          <w:color w:val="0B5D3B"/>
          <w:sz w:val="20"/>
          <w:szCs w:val="20"/>
        </w:rPr>
        <w:t xml:space="preserve">$ ping -c 2 -t 2 example.com              </w:t>
      </w:r>
      <w:r>
        <w:rPr>
          <w:rFonts w:ascii="Courier New" w:hAnsi="Courier New" w:cs="Courier New" w:eastAsia="Courier New"/>
          <w:color w:val="6B7A8F"/>
          <w:sz w:val="20"/>
          <w:szCs w:val="20"/>
        </w:rPr>
        <w:t xml:space="preserve"> # TTL=2: 2nd router</w:t>
      </w:r>
    </w:p>
    <w:p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 w:val="28"/>
          <w:szCs w:val="28"/>
        </w:rPr>
        <w:t>3.</w:t>
      </w:r>
      <w:r>
        <w:rPr>
          <w:sz w:val="28"/>
          <w:szCs w:val="28"/>
        </w:rPr>
        <w:tab/>
      </w:r>
      <w:r>
        <w:rPr>
          <w:sz w:val="28"/>
          <w:szCs w:val="28"/>
        </w:rPr>
        <w:t>View the path to the lab target:</w:t>
      </w:r>
    </w:p>
    <w:p>
      <w:pPr>
        <w:shd w:val="clear" w:color="auto" w:fill="F1F5FB"/>
        <w:spacing w:before="60" w:after="80"/>
        <w:ind w:left="340" w:right="340"/>
      </w:pPr>
      <w:r>
        <w:rPr>
          <w:rFonts w:ascii="Courier New" w:hAnsi="Courier New" w:cs="Courier New" w:eastAsia="Courier New"/>
          <w:b/>
          <w:bCs/>
          <w:color w:val="0B5D3B"/>
          <w:sz w:val="20"/>
          <w:szCs w:val="20"/>
        </w:rPr>
        <w:t xml:space="preserve">$ traceroute -n $TARGET                   </w:t>
      </w:r>
      <w:r>
        <w:rPr>
          <w:rFonts w:ascii="Courier New" w:hAnsi="Courier New" w:cs="Courier New" w:eastAsia="Courier New"/>
          <w:color w:val="6B7A8F"/>
          <w:sz w:val="20"/>
          <w:szCs w:val="20"/>
        </w:rPr>
        <w:t xml:space="preserve"> # same network: one hop</w:t>
      </w:r>
    </w:p>
    <w:tbl>
      <w:tblPr>
        <w:tblW w:w="9638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>
        <w:trPr>
          <w:cantSplit/>
          <w:jc w:val="center"/>
        </w:trPr>
        <w:tc>
          <w:tcPr>
            <w:tcW w:w="9638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40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Screenshot 2.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Results of </w:t>
            </w:r>
            <w:r>
              <w:rPr>
                <w:rFonts w:ascii="Courier New" w:hAnsi="Courier New" w:cs="Courier New" w:eastAsia="Courier New"/>
                <w:b/>
                <w:bCs/>
                <w:color w:val="1F4E79"/>
                <w:sz w:val="22"/>
                <w:szCs w:val="22"/>
                <w:shd w:val="clear" w:color="auto" w:fill="EAF1FB"/>
              </w:rPr>
              <w:t>traceroute -n example.com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and </w:t>
            </w:r>
            <w:r>
              <w:rPr>
                <w:rFonts w:ascii="Courier New" w:hAnsi="Courier New" w:cs="Courier New" w:eastAsia="Courier New"/>
                <w:b/>
                <w:bCs/>
                <w:color w:val="1F4E79"/>
                <w:sz w:val="22"/>
                <w:szCs w:val="22"/>
                <w:shd w:val="clear" w:color="auto" w:fill="EAF1FB"/>
              </w:rPr>
              <w:t>ping -t 1</w:t>
            </w:r>
          </w:p>
          <w:p>
            <w:pPr>
              <w:spacing w:before="520" w:after="52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>(paste your own result screenshot here)</w:t>
            </w:r>
          </w:p>
        </w:tc>
      </w:tr>
    </w:tbl>
    <w:p>
      <w:pPr>
        <w:spacing w:after="60"/>
      </w:pPr>
    </w:p>
    <w:p>
      <w:pPr>
        <w:keepNext/>
        <w:spacing w:before="120" w:after="60"/>
        <w:jc w:val="left"/>
      </w:pPr>
      <w:r>
        <w:rPr>
          <w:b/>
          <w:bCs/>
          <w:color w:val="1F3864"/>
          <w:sz w:val="24"/>
          <w:szCs w:val="24"/>
        </w:rPr>
        <w:t xml:space="preserve">Table 10. </w:t>
      </w:r>
      <w:r>
        <w:rPr>
          <w:i/>
          <w:iCs/>
          <w:sz w:val="24"/>
          <w:szCs w:val="24"/>
        </w:rPr>
        <w:t>Answer table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5200"/>
        <w:gridCol w:w="4438"/>
      </w:tblGrid>
      <w:tr>
        <w:trPr>
          <w:cantSplit/>
          <w:tblHeader/>
          <w:jc w:val="center"/>
        </w:trPr>
        <w:tc>
          <w:tcPr>
            <w:tcW w:w="52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Question</w:t>
            </w:r>
          </w:p>
        </w:tc>
        <w:tc>
          <w:tcPr>
            <w:tcW w:w="44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Your answer</w:t>
            </w:r>
          </w:p>
        </w:tc>
      </w:tr>
      <w:tr>
        <w:trPr>
          <w:cantSplit/>
          <w:jc w:val="center"/>
        </w:trPr>
        <w:tc>
          <w:tcPr>
            <w:tcW w:w="5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>How many hops to example.com?</w:t>
            </w:r>
          </w:p>
        </w:tc>
        <w:tc>
          <w:tcPr>
            <w:tcW w:w="44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jc w:val="center"/>
        </w:trPr>
        <w:tc>
          <w:tcPr>
            <w:tcW w:w="52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>What is the address of the router at hop 1?</w:t>
            </w:r>
          </w:p>
        </w:tc>
        <w:tc>
          <w:tcPr>
            <w:tcW w:w="44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jc w:val="center"/>
        </w:trPr>
        <w:tc>
          <w:tcPr>
            <w:tcW w:w="5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 xml:space="preserve">At which hops did </w:t>
            </w:r>
            <w:r>
              <w:rPr>
                <w:rFonts w:ascii="Courier New" w:hAnsi="Courier New" w:cs="Courier New" w:eastAsia="Courier New"/>
                <w:b/>
                <w:bCs/>
                <w:color w:val="1F4E79"/>
                <w:sz w:val="20"/>
                <w:szCs w:val="20"/>
                <w:shd w:val="clear" w:color="auto" w:fill="EAF1FB"/>
              </w:rPr>
              <w:t>* * *</w:t>
            </w:r>
            <w:r>
              <w:rPr>
                <w:b/>
                <w:bCs/>
                <w:sz w:val="24"/>
                <w:szCs w:val="24"/>
              </w:rPr>
              <w:t xml:space="preserve"> appear (if any)?</w:t>
            </w:r>
          </w:p>
        </w:tc>
        <w:tc>
          <w:tcPr>
            <w:tcW w:w="44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jc w:val="center"/>
        </w:trPr>
        <w:tc>
          <w:tcPr>
            <w:tcW w:w="52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 xml:space="preserve">How many hops to </w:t>
            </w:r>
            <w:r>
              <w:rPr>
                <w:rFonts w:ascii="Courier New" w:hAnsi="Courier New" w:cs="Courier New" w:eastAsia="Courier New"/>
                <w:b/>
                <w:bCs/>
                <w:color w:val="1F4E79"/>
                <w:sz w:val="20"/>
                <w:szCs w:val="20"/>
                <w:shd w:val="clear" w:color="auto" w:fill="EAF1FB"/>
              </w:rPr>
              <w:t>$TARGET</w:t>
            </w:r>
            <w:r>
              <w:rPr>
                <w:b/>
                <w:bCs/>
                <w:sz w:val="24"/>
                <w:szCs w:val="24"/>
              </w:rPr>
              <w:t>?</w:t>
            </w:r>
          </w:p>
        </w:tc>
        <w:tc>
          <w:tcPr>
            <w:tcW w:w="44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60"/>
      </w:pPr>
    </w:p>
    <w:tbl>
      <w:tblPr>
        <w:tblW w:w="9638" w:type="dxa"/>
        <w:jc w:val="center"/>
        <w:tblBorders>
          <w:top w:val="single" w:sz="8" w:space="0" w:color="178A73"/>
          <w:left w:val="single" w:sz="36" w:space="0" w:color="178A73"/>
          <w:bottom w:val="single" w:sz="8" w:space="0" w:color="178A73"/>
          <w:right w:val="single" w:sz="8" w:space="0" w:color="178A73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>
        <w:trPr>
          <w:cantSplit/>
          <w:jc w:val="center"/>
        </w:trPr>
        <w:tc>
          <w:tcPr>
            <w:tcW w:w="9638" w:type="dxa"/>
            <w:shd w:val="clear" w:color="auto" w:fill="E9F5F2"/>
            <w:tcMar>
              <w:top w:w="100" w:type="dxa"/>
              <w:bottom w:w="100" w:type="dxa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178A73"/>
                <w:sz w:val="28"/>
                <w:szCs w:val="28"/>
              </w:rPr>
              <w:t>Possible situations and errors</w:t>
            </w:r>
          </w:p>
          <w:p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traceroute: command not found</w:t>
            </w:r>
            <w:r>
              <w:rPr>
                <w:sz w:val="28"/>
                <w:szCs w:val="28"/>
              </w:rPr>
              <w:t xml:space="preserve"> - </w:t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sudo apt install traceroute</w:t>
            </w:r>
            <w:r>
              <w:rPr>
                <w:sz w:val="28"/>
                <w:szCs w:val="28"/>
              </w:rPr>
              <w:t>.</w:t>
            </w:r>
          </w:p>
          <w:p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* * *</w:t>
            </w:r>
            <w:r>
              <w:rPr>
                <w:sz w:val="28"/>
                <w:szCs w:val="28"/>
              </w:rPr>
              <w:t xml:space="preserve"> - no reply from this hop; if later hops appear, the path works.</w:t>
            </w:r>
          </w:p>
          <w:p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 xml:space="preserve">All hops show </w:t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* * *</w:t>
            </w:r>
            <w:r>
              <w:rPr>
                <w:sz w:val="28"/>
                <w:szCs w:val="28"/>
              </w:rPr>
              <w:t xml:space="preserve"> - a firewall blocks the path or there is no internet.</w:t>
            </w:r>
          </w:p>
          <w:p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!H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!N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!X</w:t>
            </w:r>
            <w:r>
              <w:rPr>
                <w:sz w:val="28"/>
                <w:szCs w:val="28"/>
              </w:rPr>
              <w:t xml:space="preserve"> marks - host or network unreachable, or rejected by a firewall.</w:t>
            </w:r>
          </w:p>
          <w:p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Time to live exceeded</w:t>
            </w:r>
            <w:r>
              <w:rPr>
                <w:sz w:val="28"/>
                <w:szCs w:val="28"/>
              </w:rPr>
              <w:t xml:space="preserve"> in the </w:t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ping -t 1</w:t>
            </w:r>
            <w:r>
              <w:rPr>
                <w:sz w:val="28"/>
                <w:szCs w:val="28"/>
              </w:rPr>
              <w:t xml:space="preserve"> output - this is the correct result, not an error.</w:t>
            </w:r>
          </w:p>
        </w:tc>
      </w:tr>
    </w:tbl>
    <w:p>
      <w:pPr>
        <w:spacing w:after="60"/>
      </w:pPr>
    </w:p>
    <w:tbl>
      <w:tblPr>
        <w:tblW w:w="9638" w:type="dxa"/>
        <w:jc w:val="center"/>
        <w:tblBorders>
          <w:top w:val="single" w:sz="8" w:space="0" w:color="43B02A"/>
          <w:left w:val="single" w:sz="36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>
        <w:trPr>
          <w:cantSplit/>
          <w:jc w:val="center"/>
        </w:trPr>
        <w:tc>
          <w:tcPr>
            <w:tcW w:w="9638" w:type="dxa"/>
            <w:shd w:val="clear" w:color="auto" w:fill="F0F6EC"/>
            <w:tcMar>
              <w:top w:w="100" w:type="dxa"/>
              <w:bottom w:w="100" w:type="dxa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43B02A"/>
                <w:sz w:val="28"/>
                <w:szCs w:val="28"/>
              </w:rPr>
              <w:t>Conclusion – Task 2</w:t>
            </w:r>
          </w:p>
          <w:p>
            <w:pPr>
              <w:spacing w:after="5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Meaning: </w:t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traceroute</w:t>
            </w:r>
            <w:r>
              <w:rPr>
                <w:sz w:val="28"/>
                <w:szCs w:val="28"/>
              </w:rPr>
              <w:t xml:space="preserve"> sends packets with TTL=1, 2, 3 … and identifies each router on the path.</w:t>
            </w:r>
          </w:p>
          <w:p>
            <w:pPr>
              <w:spacing w:after="5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Where and when it is needed: </w:t>
            </w:r>
            <w:r>
              <w:rPr>
                <w:sz w:val="28"/>
                <w:szCs w:val="28"/>
              </w:rPr>
              <w:t>Used to find where a network is broken, to understand which network a target sits in, and to guess where a firewall is.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320" w:after="80"/>
        <w:ind w:firstLine="709"/>
        <w:jc w:val="both"/>
      </w:pPr>
      <w:bookmarkStart w:id="12" w:name="_Toc100012"/>
      <w:r>
        <w:rPr>
          <w:b/>
          <w:bCs/>
          <w:color w:val="2E8B57"/>
          <w:sz w:val="28"/>
          <w:szCs w:val="28"/>
        </w:rPr>
        <w:t>Task 3. nmap: live hosts and open ports</w:t>
      </w:r>
      <w:bookmarkEnd w:id="12"/>
    </w:p>
    <w:p>
      <w:pPr>
        <w:keepNext/>
        <w:shd w:val="clear" w:color="auto" w:fill="EAF6EF"/>
        <w:spacing w:after="120"/>
        <w:ind w:firstLine="709"/>
        <w:jc w:val="both"/>
      </w:pPr>
      <w:r>
        <w:rPr>
          <w:b/>
          <w:bCs/>
          <w:sz w:val="28"/>
          <w:szCs w:val="28"/>
        </w:rPr>
        <w:t xml:space="preserve">Goal: </w:t>
      </w:r>
      <w:r>
        <w:rPr>
          <w:sz w:val="28"/>
          <w:szCs w:val="28"/>
        </w:rPr>
        <w:t>Find the hosts on the network and the open ports on the target.</w:t>
      </w:r>
      <w:r>
        <w:rPr>
          <w:b/>
          <w:bCs/>
          <w:sz w:val="28"/>
          <w:szCs w:val="28"/>
        </w:rPr>
        <w:t xml:space="preserve">   ·   Time: </w:t>
      </w:r>
      <w:r>
        <w:rPr>
          <w:sz w:val="28"/>
          <w:szCs w:val="28"/>
        </w:rPr>
        <w:t>20 minutes</w:t>
      </w:r>
      <w:r>
        <w:rPr>
          <w:b/>
          <w:bCs/>
          <w:sz w:val="28"/>
          <w:szCs w:val="28"/>
        </w:rPr>
        <w:t xml:space="preserve">   ·   Theory: </w:t>
      </w:r>
      <w:r>
        <w:rPr>
          <w:sz w:val="28"/>
          <w:szCs w:val="28"/>
        </w:rPr>
        <w:t>1.4</w:t>
      </w:r>
    </w:p>
    <w:p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 w:val="28"/>
          <w:szCs w:val="28"/>
        </w:rPr>
        <w:t>1.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Find live hosts on the network (first learn your own network with </w:t>
      </w:r>
      <w:r>
        <w:rPr>
          <w:rFonts w:ascii="Courier New" w:hAnsi="Courier New" w:cs="Courier New" w:eastAsia="Courier New"/>
          <w:color w:val="1F4E79"/>
          <w:sz w:val="24"/>
          <w:szCs w:val="24"/>
          <w:shd w:val="clear" w:color="auto" w:fill="EAF1FB"/>
        </w:rPr>
        <w:t>ip -br a</w:t>
      </w:r>
      <w:r>
        <w:rPr>
          <w:sz w:val="28"/>
          <w:szCs w:val="28"/>
        </w:rPr>
        <w:t>):</w:t>
      </w:r>
    </w:p>
    <w:p>
      <w:pPr>
        <w:shd w:val="clear" w:color="auto" w:fill="F1F5FB"/>
        <w:spacing w:before="60" w:after="80"/>
        <w:ind w:left="340" w:right="340"/>
      </w:pPr>
      <w:r>
        <w:rPr>
          <w:rFonts w:ascii="Courier New" w:hAnsi="Courier New" w:cs="Courier New" w:eastAsia="Courier New"/>
          <w:b/>
          <w:bCs/>
          <w:color w:val="0B5D3B"/>
          <w:sz w:val="20"/>
          <w:szCs w:val="20"/>
        </w:rPr>
        <w:t xml:space="preserve">$ nmap -sn 192.168.56.0/24          </w:t>
      </w:r>
      <w:r>
        <w:rPr>
          <w:rFonts w:ascii="Courier New" w:hAnsi="Courier New" w:cs="Courier New" w:eastAsia="Courier New"/>
          <w:color w:val="6B7A8F"/>
          <w:sz w:val="20"/>
          <w:szCs w:val="20"/>
        </w:rPr>
        <w:t xml:space="preserve"> # /24 - 256 addresses are checked</w:t>
      </w:r>
    </w:p>
    <w:p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 w:val="28"/>
          <w:szCs w:val="28"/>
        </w:rPr>
        <w:t>2.</w:t>
      </w:r>
      <w:r>
        <w:rPr>
          <w:sz w:val="28"/>
          <w:szCs w:val="28"/>
        </w:rPr>
        <w:tab/>
      </w:r>
      <w:r>
        <w:rPr>
          <w:sz w:val="28"/>
          <w:szCs w:val="28"/>
        </w:rPr>
        <w:t>Scan the ports on the target:</w:t>
      </w:r>
    </w:p>
    <w:p>
      <w:pPr>
        <w:keepNext/>
        <w:shd w:val="clear" w:color="auto" w:fill="F1F5FB"/>
        <w:spacing w:before="60"/>
        <w:ind w:left="340" w:right="340"/>
      </w:pPr>
      <w:r>
        <w:rPr>
          <w:rFonts w:ascii="Courier New" w:hAnsi="Courier New" w:cs="Courier New" w:eastAsia="Courier New"/>
          <w:b/>
          <w:bCs/>
          <w:color w:val="0B5D3B"/>
          <w:sz w:val="20"/>
          <w:szCs w:val="20"/>
        </w:rPr>
        <w:t xml:space="preserve">$ nmap $TARGET                      </w:t>
      </w:r>
      <w:r>
        <w:rPr>
          <w:rFonts w:ascii="Courier New" w:hAnsi="Courier New" w:cs="Courier New" w:eastAsia="Courier New"/>
          <w:color w:val="6B7A8F"/>
          <w:sz w:val="20"/>
          <w:szCs w:val="20"/>
        </w:rPr>
        <w:t xml:space="preserve"> # 1000 most popular ports</w:t>
      </w:r>
    </w:p>
    <w:p>
      <w:pPr>
        <w:keepNext/>
        <w:shd w:val="clear" w:color="auto" w:fill="F1F5FB"/>
        <w:ind w:left="340" w:right="340"/>
      </w:pPr>
      <w:r>
        <w:rPr>
          <w:rFonts w:ascii="Courier New" w:hAnsi="Courier New" w:cs="Courier New" w:eastAsia="Courier New"/>
          <w:b/>
          <w:bCs/>
          <w:color w:val="0B5D3B"/>
          <w:sz w:val="20"/>
          <w:szCs w:val="20"/>
        </w:rPr>
        <w:t xml:space="preserve">$ nmap -p 21,22,80 $TARGET          </w:t>
      </w:r>
      <w:r>
        <w:rPr>
          <w:rFonts w:ascii="Courier New" w:hAnsi="Courier New" w:cs="Courier New" w:eastAsia="Courier New"/>
          <w:color w:val="6B7A8F"/>
          <w:sz w:val="20"/>
          <w:szCs w:val="20"/>
        </w:rPr>
        <w:t xml:space="preserve"> # only 3 ports</w:t>
      </w:r>
    </w:p>
    <w:p>
      <w:pPr>
        <w:keepNext/>
        <w:shd w:val="clear" w:color="auto" w:fill="F1F5FB"/>
        <w:ind w:left="340" w:right="340"/>
      </w:pPr>
      <w:r>
        <w:rPr>
          <w:rFonts w:ascii="Courier New" w:hAnsi="Courier New" w:cs="Courier New" w:eastAsia="Courier New"/>
          <w:b/>
          <w:bCs/>
          <w:color w:val="0B5D3B"/>
          <w:sz w:val="20"/>
          <w:szCs w:val="20"/>
        </w:rPr>
        <w:t xml:space="preserve">$ nmap -F $TARGET                   </w:t>
      </w:r>
      <w:r>
        <w:rPr>
          <w:rFonts w:ascii="Courier New" w:hAnsi="Courier New" w:cs="Courier New" w:eastAsia="Courier New"/>
          <w:color w:val="6B7A8F"/>
          <w:sz w:val="20"/>
          <w:szCs w:val="20"/>
        </w:rPr>
        <w:t xml:space="preserve"> # fast scan</w:t>
      </w:r>
    </w:p>
    <w:p>
      <w:pPr>
        <w:shd w:val="clear" w:color="auto" w:fill="F1F5FB"/>
        <w:spacing w:after="80"/>
        <w:ind w:left="340" w:right="340"/>
      </w:pPr>
      <w:r>
        <w:rPr>
          <w:rFonts w:ascii="Courier New" w:hAnsi="Courier New" w:cs="Courier New" w:eastAsia="Courier New"/>
          <w:b/>
          <w:bCs/>
          <w:color w:val="0B5D3B"/>
          <w:sz w:val="20"/>
          <w:szCs w:val="20"/>
        </w:rPr>
        <w:t xml:space="preserve">$ nmap -p- --open $TARGET           </w:t>
      </w:r>
      <w:r>
        <w:rPr>
          <w:rFonts w:ascii="Courier New" w:hAnsi="Courier New" w:cs="Courier New" w:eastAsia="Courier New"/>
          <w:color w:val="6B7A8F"/>
          <w:sz w:val="20"/>
          <w:szCs w:val="20"/>
        </w:rPr>
        <w:t xml:space="preserve"> # 65535 ports (1-3 min.)</w:t>
      </w:r>
    </w:p>
    <w:tbl>
      <w:tblPr>
        <w:tblW w:w="9638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>
        <w:trPr>
          <w:cantSplit/>
          <w:jc w:val="center"/>
        </w:trPr>
        <w:tc>
          <w:tcPr>
            <w:tcW w:w="9638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40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Screenshot 3.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Results of </w:t>
            </w:r>
            <w:r>
              <w:rPr>
                <w:rFonts w:ascii="Courier New" w:hAnsi="Courier New" w:cs="Courier New" w:eastAsia="Courier New"/>
                <w:b/>
                <w:bCs/>
                <w:color w:val="1F4E79"/>
                <w:sz w:val="22"/>
                <w:szCs w:val="22"/>
                <w:shd w:val="clear" w:color="auto" w:fill="EAF1FB"/>
              </w:rPr>
              <w:t>nmap -sn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and </w:t>
            </w:r>
            <w:r>
              <w:rPr>
                <w:rFonts w:ascii="Courier New" w:hAnsi="Courier New" w:cs="Courier New" w:eastAsia="Courier New"/>
                <w:b/>
                <w:bCs/>
                <w:color w:val="1F4E79"/>
                <w:sz w:val="22"/>
                <w:szCs w:val="22"/>
                <w:shd w:val="clear" w:color="auto" w:fill="EAF1FB"/>
              </w:rPr>
              <w:t>nmap $TARGET</w:t>
            </w:r>
          </w:p>
          <w:p>
            <w:pPr>
              <w:spacing w:before="520" w:after="52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>(paste your own result screenshot here)</w:t>
            </w:r>
          </w:p>
        </w:tc>
      </w:tr>
    </w:tbl>
    <w:p>
      <w:pPr>
        <w:spacing w:after="60"/>
      </w:pPr>
    </w:p>
    <w:p>
      <w:pPr>
        <w:keepNext/>
        <w:spacing w:before="120" w:after="60"/>
        <w:jc w:val="left"/>
      </w:pPr>
      <w:r>
        <w:rPr>
          <w:b/>
          <w:bCs/>
          <w:color w:val="1F3864"/>
          <w:sz w:val="24"/>
          <w:szCs w:val="24"/>
        </w:rPr>
        <w:t xml:space="preserve">Table 11. </w:t>
      </w:r>
      <w:r>
        <w:rPr>
          <w:i/>
          <w:iCs/>
          <w:sz w:val="24"/>
          <w:szCs w:val="24"/>
        </w:rPr>
        <w:t>Answer table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5200"/>
        <w:gridCol w:w="4438"/>
      </w:tblGrid>
      <w:tr>
        <w:trPr>
          <w:cantSplit/>
          <w:tblHeader/>
          <w:jc w:val="center"/>
        </w:trPr>
        <w:tc>
          <w:tcPr>
            <w:tcW w:w="52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Question</w:t>
            </w:r>
          </w:p>
        </w:tc>
        <w:tc>
          <w:tcPr>
            <w:tcW w:w="44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Your answer</w:t>
            </w:r>
          </w:p>
        </w:tc>
      </w:tr>
      <w:tr>
        <w:trPr>
          <w:cantSplit/>
          <w:jc w:val="center"/>
        </w:trPr>
        <w:tc>
          <w:tcPr>
            <w:tcW w:w="5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 xml:space="preserve">How many live hosts did </w:t>
            </w:r>
            <w:r>
              <w:rPr>
                <w:rFonts w:ascii="Courier New" w:hAnsi="Courier New" w:cs="Courier New" w:eastAsia="Courier New"/>
                <w:b/>
                <w:bCs/>
                <w:color w:val="1F4E79"/>
                <w:sz w:val="20"/>
                <w:szCs w:val="20"/>
                <w:shd w:val="clear" w:color="auto" w:fill="EAF1FB"/>
              </w:rPr>
              <w:t>nmap -sn</w:t>
            </w:r>
            <w:r>
              <w:rPr>
                <w:b/>
                <w:bCs/>
                <w:sz w:val="24"/>
                <w:szCs w:val="24"/>
              </w:rPr>
              <w:t xml:space="preserve"> find?</w:t>
            </w:r>
          </w:p>
        </w:tc>
        <w:tc>
          <w:tcPr>
            <w:tcW w:w="44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jc w:val="center"/>
        </w:trPr>
        <w:tc>
          <w:tcPr>
            <w:tcW w:w="52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 xml:space="preserve">How many ports were </w:t>
            </w:r>
            <w:r>
              <w:rPr>
                <w:rFonts w:ascii="Courier New" w:hAnsi="Courier New" w:cs="Courier New" w:eastAsia="Courier New"/>
                <w:b/>
                <w:bCs/>
                <w:color w:val="1F4E79"/>
                <w:sz w:val="20"/>
                <w:szCs w:val="20"/>
                <w:shd w:val="clear" w:color="auto" w:fill="EAF1FB"/>
              </w:rPr>
              <w:t>open</w:t>
            </w:r>
            <w:r>
              <w:rPr>
                <w:b/>
                <w:bCs/>
                <w:sz w:val="24"/>
                <w:szCs w:val="24"/>
              </w:rPr>
              <w:t xml:space="preserve"> in the normal scan?</w:t>
            </w:r>
          </w:p>
        </w:tc>
        <w:tc>
          <w:tcPr>
            <w:tcW w:w="44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jc w:val="center"/>
        </w:trPr>
        <w:tc>
          <w:tcPr>
            <w:tcW w:w="5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 xml:space="preserve">How many ports were </w:t>
            </w:r>
            <w:r>
              <w:rPr>
                <w:rFonts w:ascii="Courier New" w:hAnsi="Courier New" w:cs="Courier New" w:eastAsia="Courier New"/>
                <w:b/>
                <w:bCs/>
                <w:color w:val="1F4E79"/>
                <w:sz w:val="20"/>
                <w:szCs w:val="20"/>
                <w:shd w:val="clear" w:color="auto" w:fill="EAF1FB"/>
              </w:rPr>
              <w:t>open</w:t>
            </w:r>
            <w:r>
              <w:rPr>
                <w:b/>
                <w:bCs/>
                <w:sz w:val="24"/>
                <w:szCs w:val="24"/>
              </w:rPr>
              <w:t xml:space="preserve"> in the </w:t>
            </w:r>
            <w:r>
              <w:rPr>
                <w:rFonts w:ascii="Courier New" w:hAnsi="Courier New" w:cs="Courier New" w:eastAsia="Courier New"/>
                <w:b/>
                <w:bCs/>
                <w:color w:val="1F4E79"/>
                <w:sz w:val="20"/>
                <w:szCs w:val="20"/>
                <w:shd w:val="clear" w:color="auto" w:fill="EAF1FB"/>
              </w:rPr>
              <w:t>-p- --open</w:t>
            </w:r>
            <w:r>
              <w:rPr>
                <w:b/>
                <w:bCs/>
                <w:sz w:val="24"/>
                <w:szCs w:val="24"/>
              </w:rPr>
              <w:t xml:space="preserve"> scan?</w:t>
            </w:r>
          </w:p>
        </w:tc>
        <w:tc>
          <w:tcPr>
            <w:tcW w:w="44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jc w:val="center"/>
        </w:trPr>
        <w:tc>
          <w:tcPr>
            <w:tcW w:w="52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>Write 3 familiar ports and their services</w:t>
            </w:r>
          </w:p>
        </w:tc>
        <w:tc>
          <w:tcPr>
            <w:tcW w:w="44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60"/>
      </w:pPr>
    </w:p>
    <w:tbl>
      <w:tblPr>
        <w:tblW w:w="9638" w:type="dxa"/>
        <w:jc w:val="center"/>
        <w:tblBorders>
          <w:top w:val="single" w:sz="8" w:space="0" w:color="178A73"/>
          <w:left w:val="single" w:sz="36" w:space="0" w:color="178A73"/>
          <w:bottom w:val="single" w:sz="8" w:space="0" w:color="178A73"/>
          <w:right w:val="single" w:sz="8" w:space="0" w:color="178A73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>
        <w:trPr>
          <w:cantSplit/>
          <w:jc w:val="center"/>
        </w:trPr>
        <w:tc>
          <w:tcPr>
            <w:tcW w:w="9638" w:type="dxa"/>
            <w:shd w:val="clear" w:color="auto" w:fill="E9F5F2"/>
            <w:tcMar>
              <w:top w:w="100" w:type="dxa"/>
              <w:bottom w:w="100" w:type="dxa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178A73"/>
                <w:sz w:val="28"/>
                <w:szCs w:val="28"/>
              </w:rPr>
              <w:t>Possible situations and errors</w:t>
            </w:r>
          </w:p>
          <w:p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Host seems down</w:t>
            </w:r>
            <w:r>
              <w:rPr>
                <w:sz w:val="28"/>
                <w:szCs w:val="28"/>
              </w:rPr>
              <w:t xml:space="preserve"> - the host is off or ping is blocked; add the </w:t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-Pn</w:t>
            </w:r>
            <w:r>
              <w:rPr>
                <w:sz w:val="28"/>
                <w:szCs w:val="28"/>
              </w:rPr>
              <w:t xml:space="preserve"> option.</w:t>
            </w:r>
          </w:p>
          <w:p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All 1000 scanned ports are in ignored states</w:t>
            </w:r>
            <w:r>
              <w:rPr>
                <w:sz w:val="28"/>
                <w:szCs w:val="28"/>
              </w:rPr>
              <w:t xml:space="preserve"> - all ports are </w:t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filtered</w:t>
            </w:r>
            <w:r>
              <w:rPr>
                <w:sz w:val="28"/>
                <w:szCs w:val="28"/>
              </w:rPr>
              <w:t>: a firewall is present.</w:t>
            </w:r>
          </w:p>
          <w:p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You requested a scan type which requires root privileges</w:t>
            </w:r>
            <w:r>
              <w:rPr>
                <w:sz w:val="28"/>
                <w:szCs w:val="28"/>
              </w:rPr>
              <w:t xml:space="preserve"> - put </w:t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sudo</w:t>
            </w:r>
            <w:r>
              <w:rPr>
                <w:sz w:val="28"/>
                <w:szCs w:val="28"/>
              </w:rPr>
              <w:t xml:space="preserve"> before the command.</w:t>
            </w:r>
          </w:p>
          <w:p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Failed to resolve</w:t>
            </w:r>
            <w:r>
              <w:rPr>
                <w:sz w:val="28"/>
                <w:szCs w:val="28"/>
              </w:rPr>
              <w:t xml:space="preserve"> - the name or address is misspelled; check with </w:t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echo $TARGET</w:t>
            </w:r>
            <w:r>
              <w:rPr>
                <w:sz w:val="28"/>
                <w:szCs w:val="28"/>
              </w:rPr>
              <w:t>.</w:t>
            </w:r>
          </w:p>
          <w:p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 xml:space="preserve">If the scan takes too long - stop it with </w:t>
            </w:r>
            <w:r>
              <w:rPr>
                <w:rFonts w:ascii="Cambria Math" w:hAnsi="Cambria Math" w:cs="Cambria Math" w:eastAsia="Cambria Math"/>
                <w:b/>
                <w:bCs/>
                <w:color w:val="222222"/>
                <w:sz w:val="26"/>
                <w:szCs w:val="26"/>
                <w:shd w:val="clear" w:color="auto" w:fill="E3E6EA"/>
              </w:rPr>
              <w:t xml:space="preserve"> Ctrl </w:t>
            </w:r>
            <w:r>
              <w:rPr>
                <w:sz w:val="28"/>
                <w:szCs w:val="28"/>
              </w:rPr>
              <w:t xml:space="preserve"> + </w:t>
            </w:r>
            <w:r>
              <w:rPr>
                <w:rFonts w:ascii="Cambria Math" w:hAnsi="Cambria Math" w:cs="Cambria Math" w:eastAsia="Cambria Math"/>
                <w:b/>
                <w:bCs/>
                <w:color w:val="222222"/>
                <w:sz w:val="26"/>
                <w:szCs w:val="26"/>
                <w:shd w:val="clear" w:color="auto" w:fill="E3E6EA"/>
              </w:rPr>
              <w:t xml:space="preserve"> C </w:t>
            </w:r>
            <w:r>
              <w:rPr>
                <w:sz w:val="28"/>
                <w:szCs w:val="28"/>
              </w:rPr>
              <w:t xml:space="preserve"> and shorten it with </w:t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-F</w:t>
            </w:r>
            <w:r>
              <w:rPr>
                <w:sz w:val="28"/>
                <w:szCs w:val="28"/>
              </w:rPr>
              <w:t xml:space="preserve"> or </w:t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-p</w:t>
            </w:r>
            <w:r>
              <w:rPr>
                <w:sz w:val="28"/>
                <w:szCs w:val="28"/>
              </w:rPr>
              <w:t>.</w:t>
            </w:r>
          </w:p>
          <w:p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 xml:space="preserve">A line </w:t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MAC Address ... (Oracle VirtualBox)</w:t>
            </w:r>
            <w:r>
              <w:rPr>
                <w:sz w:val="28"/>
                <w:szCs w:val="28"/>
              </w:rPr>
              <w:t xml:space="preserve"> in the output is normal: it is shown only for hosts on the same network.</w:t>
            </w:r>
          </w:p>
        </w:tc>
      </w:tr>
    </w:tbl>
    <w:p>
      <w:pPr>
        <w:spacing w:after="60"/>
      </w:pPr>
    </w:p>
    <w:tbl>
      <w:tblPr>
        <w:tblW w:w="9638" w:type="dxa"/>
        <w:jc w:val="center"/>
        <w:tblBorders>
          <w:top w:val="single" w:sz="8" w:space="0" w:color="43B02A"/>
          <w:left w:val="single" w:sz="36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>
        <w:trPr>
          <w:cantSplit/>
          <w:jc w:val="center"/>
        </w:trPr>
        <w:tc>
          <w:tcPr>
            <w:tcW w:w="9638" w:type="dxa"/>
            <w:shd w:val="clear" w:color="auto" w:fill="F0F6EC"/>
            <w:tcMar>
              <w:top w:w="100" w:type="dxa"/>
              <w:bottom w:w="100" w:type="dxa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43B02A"/>
                <w:sz w:val="28"/>
                <w:szCs w:val="28"/>
              </w:rPr>
              <w:t>Conclusion – Task 3</w:t>
            </w:r>
          </w:p>
          <w:p>
            <w:pPr>
              <w:spacing w:after="5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Meaning: </w:t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nmap -sn</w:t>
            </w:r>
            <w:r>
              <w:rPr>
                <w:sz w:val="28"/>
                <w:szCs w:val="28"/>
              </w:rPr>
              <w:t xml:space="preserve"> finds live hosts and plain </w:t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nmap</w:t>
            </w:r>
            <w:r>
              <w:rPr>
                <w:sz w:val="28"/>
                <w:szCs w:val="28"/>
              </w:rPr>
              <w:t xml:space="preserve"> finds open ports. Every open port is a running service, that is, a door through which the target can be reached.</w:t>
            </w:r>
          </w:p>
          <w:p>
            <w:pPr>
              <w:spacing w:after="5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Where and when it is needed: </w:t>
            </w:r>
            <w:r>
              <w:rPr>
                <w:sz w:val="28"/>
                <w:szCs w:val="28"/>
              </w:rPr>
              <w:t>The main step of an assessment: you cannot defend an organization’s network without knowing which hosts and which ports are open.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320" w:after="80"/>
        <w:ind w:firstLine="709"/>
        <w:jc w:val="both"/>
      </w:pPr>
      <w:bookmarkStart w:id="13" w:name="_Toc100013"/>
      <w:r>
        <w:rPr>
          <w:b/>
          <w:bCs/>
          <w:color w:val="2E8B57"/>
          <w:sz w:val="28"/>
          <w:szCs w:val="28"/>
        </w:rPr>
        <w:t>Task 4. nmap: service, version and OS</w:t>
      </w:r>
      <w:bookmarkEnd w:id="13"/>
    </w:p>
    <w:p>
      <w:pPr>
        <w:keepNext/>
        <w:shd w:val="clear" w:color="auto" w:fill="EAF6EF"/>
        <w:spacing w:after="120"/>
        <w:ind w:firstLine="709"/>
        <w:jc w:val="both"/>
      </w:pPr>
      <w:r>
        <w:rPr>
          <w:b/>
          <w:bCs/>
          <w:sz w:val="28"/>
          <w:szCs w:val="28"/>
        </w:rPr>
        <w:t xml:space="preserve">Goal: </w:t>
      </w:r>
      <w:r>
        <w:rPr>
          <w:sz w:val="28"/>
          <w:szCs w:val="28"/>
        </w:rPr>
        <w:t>Detect the service and version on open ports and save the result.</w:t>
      </w:r>
      <w:r>
        <w:rPr>
          <w:b/>
          <w:bCs/>
          <w:sz w:val="28"/>
          <w:szCs w:val="28"/>
        </w:rPr>
        <w:t xml:space="preserve">   ·   Time: </w:t>
      </w:r>
      <w:r>
        <w:rPr>
          <w:sz w:val="28"/>
          <w:szCs w:val="28"/>
        </w:rPr>
        <w:t>15 minutes</w:t>
      </w:r>
      <w:r>
        <w:rPr>
          <w:b/>
          <w:bCs/>
          <w:sz w:val="28"/>
          <w:szCs w:val="28"/>
        </w:rPr>
        <w:t xml:space="preserve">   ·   Theory: </w:t>
      </w:r>
      <w:r>
        <w:rPr>
          <w:sz w:val="28"/>
          <w:szCs w:val="28"/>
        </w:rPr>
        <w:t>1.4</w:t>
      </w:r>
    </w:p>
    <w:p>
      <w:pPr>
        <w:keepNext/>
        <w:shd w:val="clear" w:color="auto" w:fill="F1F5FB"/>
        <w:spacing w:before="60"/>
        <w:ind w:left="340" w:right="340"/>
      </w:pPr>
      <w:r>
        <w:rPr>
          <w:rFonts w:ascii="Courier New" w:hAnsi="Courier New" w:cs="Courier New" w:eastAsia="Courier New"/>
          <w:b/>
          <w:bCs/>
          <w:color w:val="0B5D3B"/>
          <w:sz w:val="20"/>
          <w:szCs w:val="20"/>
        </w:rPr>
        <w:t xml:space="preserve">$ nmap -sV $TARGET                         </w:t>
      </w:r>
      <w:r>
        <w:rPr>
          <w:rFonts w:ascii="Courier New" w:hAnsi="Courier New" w:cs="Courier New" w:eastAsia="Courier New"/>
          <w:color w:val="6B7A8F"/>
          <w:sz w:val="20"/>
          <w:szCs w:val="20"/>
        </w:rPr>
        <w:t xml:space="preserve"> # service, version</w:t>
      </w:r>
    </w:p>
    <w:p>
      <w:pPr>
        <w:keepNext/>
        <w:shd w:val="clear" w:color="auto" w:fill="F1F5FB"/>
        <w:ind w:left="340" w:right="340"/>
      </w:pPr>
      <w:r>
        <w:rPr>
          <w:rFonts w:ascii="Courier New" w:hAnsi="Courier New" w:cs="Courier New" w:eastAsia="Courier New"/>
          <w:b/>
          <w:bCs/>
          <w:color w:val="0B5D3B"/>
          <w:sz w:val="20"/>
          <w:szCs w:val="20"/>
        </w:rPr>
        <w:t xml:space="preserve">$ nmap -sV -p 21,22,80 $TARGET             </w:t>
      </w:r>
      <w:r>
        <w:rPr>
          <w:rFonts w:ascii="Courier New" w:hAnsi="Courier New" w:cs="Courier New" w:eastAsia="Courier New"/>
          <w:color w:val="6B7A8F"/>
          <w:sz w:val="20"/>
          <w:szCs w:val="20"/>
        </w:rPr>
        <w:t xml:space="preserve"> # only 3 ports</w:t>
      </w:r>
    </w:p>
    <w:p>
      <w:pPr>
        <w:keepNext/>
        <w:shd w:val="clear" w:color="auto" w:fill="F1F5FB"/>
        <w:ind w:left="340" w:right="340"/>
      </w:pPr>
      <w:r>
        <w:rPr>
          <w:rFonts w:ascii="Courier New" w:hAnsi="Courier New" w:cs="Courier New" w:eastAsia="Courier New"/>
          <w:b/>
          <w:bCs/>
          <w:color w:val="0B5D3B"/>
          <w:sz w:val="20"/>
          <w:szCs w:val="20"/>
        </w:rPr>
        <w:t xml:space="preserve">$ sudo nmap -O $TARGET                     </w:t>
      </w:r>
      <w:r>
        <w:rPr>
          <w:rFonts w:ascii="Courier New" w:hAnsi="Courier New" w:cs="Courier New" w:eastAsia="Courier New"/>
          <w:color w:val="6B7A8F"/>
          <w:sz w:val="20"/>
          <w:szCs w:val="20"/>
        </w:rPr>
        <w:t xml:space="preserve"> # OS guess</w:t>
      </w:r>
    </w:p>
    <w:p>
      <w:pPr>
        <w:keepNext/>
        <w:shd w:val="clear" w:color="auto" w:fill="F1F5FB"/>
        <w:ind w:left="340" w:right="340"/>
      </w:pPr>
      <w:r>
        <w:rPr>
          <w:rFonts w:ascii="Courier New" w:hAnsi="Courier New" w:cs="Courier New" w:eastAsia="Courier New"/>
          <w:b/>
          <w:bCs/>
          <w:color w:val="0B5D3B"/>
          <w:sz w:val="20"/>
          <w:szCs w:val="20"/>
        </w:rPr>
        <w:t xml:space="preserve">$ nmap -sV --open -oN ~/lab23/nmap_sv.txt $TARGET </w:t>
      </w:r>
      <w:r>
        <w:rPr>
          <w:rFonts w:ascii="Courier New" w:hAnsi="Courier New" w:cs="Courier New" w:eastAsia="Courier New"/>
          <w:color w:val="6B7A8F"/>
          <w:sz w:val="20"/>
          <w:szCs w:val="20"/>
        </w:rPr>
        <w:t xml:space="preserve"> # save to file</w:t>
      </w:r>
    </w:p>
    <w:p>
      <w:pPr>
        <w:shd w:val="clear" w:color="auto" w:fill="F1F5FB"/>
        <w:spacing w:after="80"/>
        <w:ind w:left="340" w:right="340"/>
      </w:pPr>
      <w:r>
        <w:rPr>
          <w:rFonts w:ascii="Courier New" w:hAnsi="Courier New" w:cs="Courier New" w:eastAsia="Courier New"/>
          <w:b/>
          <w:bCs/>
          <w:color w:val="0B5D3B"/>
          <w:sz w:val="20"/>
          <w:szCs w:val="20"/>
        </w:rPr>
        <w:t xml:space="preserve">$ grep -E "^[0-9]+/tcp +open" ~/lab23/nmap_sv.txt </w:t>
      </w:r>
      <w:r>
        <w:rPr>
          <w:rFonts w:ascii="Courier New" w:hAnsi="Courier New" w:cs="Courier New" w:eastAsia="Courier New"/>
          <w:color w:val="6B7A8F"/>
          <w:sz w:val="20"/>
          <w:szCs w:val="20"/>
        </w:rPr>
        <w:t xml:space="preserve"> # open ports only</w:t>
      </w:r>
    </w:p>
    <w:tbl>
      <w:tblPr>
        <w:tblW w:w="9638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>
        <w:trPr>
          <w:cantSplit/>
          <w:jc w:val="center"/>
        </w:trPr>
        <w:tc>
          <w:tcPr>
            <w:tcW w:w="9638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40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Screenshot 4. </w:t>
            </w:r>
            <w:r>
              <w:rPr>
                <w:rFonts w:ascii="Courier New" w:hAnsi="Courier New" w:cs="Courier New" w:eastAsia="Courier New"/>
                <w:b/>
                <w:bCs/>
                <w:color w:val="1F4E79"/>
                <w:sz w:val="22"/>
                <w:szCs w:val="22"/>
                <w:shd w:val="clear" w:color="auto" w:fill="EAF1FB"/>
              </w:rPr>
              <w:t>nmap -sV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result (PORT, STATE, SERVICE, VERSION columns)</w:t>
            </w:r>
          </w:p>
          <w:p>
            <w:pPr>
              <w:spacing w:before="520" w:after="52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>(paste your own result screenshot here)</w:t>
            </w:r>
          </w:p>
        </w:tc>
      </w:tr>
    </w:tbl>
    <w:p>
      <w:pPr>
        <w:spacing w:after="60"/>
      </w:pPr>
    </w:p>
    <w:p>
      <w:pPr>
        <w:keepNext/>
        <w:spacing w:before="120" w:after="60"/>
        <w:jc w:val="left"/>
      </w:pPr>
      <w:r>
        <w:rPr>
          <w:b/>
          <w:bCs/>
          <w:color w:val="1F3864"/>
          <w:sz w:val="24"/>
          <w:szCs w:val="24"/>
        </w:rPr>
        <w:t xml:space="preserve">Table 12. </w:t>
      </w:r>
      <w:r>
        <w:rPr>
          <w:i/>
          <w:iCs/>
          <w:sz w:val="24"/>
          <w:szCs w:val="24"/>
        </w:rPr>
        <w:t>Answer table: write at least 3 open ports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2300"/>
        <w:gridCol w:w="3438"/>
        <w:gridCol w:w="2600"/>
      </w:tblGrid>
      <w:tr>
        <w:trPr>
          <w:cantSplit/>
          <w:tblHeader/>
          <w:jc w:val="center"/>
        </w:trPr>
        <w:tc>
          <w:tcPr>
            <w:tcW w:w="13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Port</w:t>
            </w:r>
          </w:p>
        </w:tc>
        <w:tc>
          <w:tcPr>
            <w:tcW w:w="23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Service</w:t>
            </w:r>
          </w:p>
        </w:tc>
        <w:tc>
          <w:tcPr>
            <w:tcW w:w="34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Version</w:t>
            </w:r>
          </w:p>
        </w:tc>
        <w:tc>
          <w:tcPr>
            <w:tcW w:w="26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Note</w:t>
            </w:r>
          </w:p>
        </w:tc>
      </w:tr>
      <w:tr>
        <w:trPr>
          <w:cantSplit/>
          <w:jc w:val="center"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w="34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jc w:val="center"/>
        </w:trPr>
        <w:tc>
          <w:tcPr>
            <w:tcW w:w="1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2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w="34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w="2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jc w:val="center"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>80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w="34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jc w:val="center"/>
        </w:trPr>
        <w:tc>
          <w:tcPr>
            <w:tcW w:w="1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w="2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w="34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w="2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jc w:val="center"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w="34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60"/>
      </w:pPr>
    </w:p>
    <w:tbl>
      <w:tblPr>
        <w:tblW w:w="9638" w:type="dxa"/>
        <w:jc w:val="center"/>
        <w:tblBorders>
          <w:top w:val="single" w:sz="8" w:space="0" w:color="178A73"/>
          <w:left w:val="single" w:sz="36" w:space="0" w:color="178A73"/>
          <w:bottom w:val="single" w:sz="8" w:space="0" w:color="178A73"/>
          <w:right w:val="single" w:sz="8" w:space="0" w:color="178A73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>
        <w:trPr>
          <w:cantSplit/>
          <w:jc w:val="center"/>
        </w:trPr>
        <w:tc>
          <w:tcPr>
            <w:tcW w:w="9638" w:type="dxa"/>
            <w:shd w:val="clear" w:color="auto" w:fill="E9F5F2"/>
            <w:tcMar>
              <w:top w:w="100" w:type="dxa"/>
              <w:bottom w:w="100" w:type="dxa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178A73"/>
                <w:sz w:val="28"/>
                <w:szCs w:val="28"/>
              </w:rPr>
              <w:t>Possible situations and errors</w:t>
            </w:r>
          </w:p>
          <w:p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-O</w:t>
            </w:r>
            <w:r>
              <w:rPr>
                <w:sz w:val="28"/>
                <w:szCs w:val="28"/>
              </w:rPr>
              <w:t xml:space="preserve"> gives an approximate answer such as </w:t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Running: Linux 2.6.X</w:t>
            </w:r>
            <w:r>
              <w:rPr>
                <w:sz w:val="28"/>
                <w:szCs w:val="28"/>
              </w:rPr>
              <w:t>. An exact result is not guaranteed.</w:t>
            </w:r>
          </w:p>
          <w:p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OSScan results may be unreliable</w:t>
            </w:r>
            <w:r>
              <w:rPr>
                <w:sz w:val="28"/>
                <w:szCs w:val="28"/>
              </w:rPr>
              <w:t xml:space="preserve"> - nmap could not detect the OS reliably, this is normal.</w:t>
            </w:r>
          </w:p>
          <w:p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 xml:space="preserve">The VERSION column is empty or </w:t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tcpwrapped</w:t>
            </w:r>
            <w:r>
              <w:rPr>
                <w:sz w:val="28"/>
                <w:szCs w:val="28"/>
              </w:rPr>
              <w:t xml:space="preserve"> - the service did not give its version.</w:t>
            </w:r>
          </w:p>
          <w:p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 xml:space="preserve">If </w:t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-sV</w:t>
            </w:r>
            <w:r>
              <w:rPr>
                <w:sz w:val="28"/>
                <w:szCs w:val="28"/>
              </w:rPr>
              <w:t xml:space="preserve"> takes too long, reduce the ports with </w:t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-p</w:t>
            </w:r>
            <w:r>
              <w:rPr>
                <w:sz w:val="28"/>
                <w:szCs w:val="28"/>
              </w:rPr>
              <w:t>.</w:t>
            </w:r>
          </w:p>
        </w:tc>
      </w:tr>
    </w:tbl>
    <w:p>
      <w:pPr>
        <w:spacing w:after="60"/>
      </w:pPr>
    </w:p>
    <w:tbl>
      <w:tblPr>
        <w:tblW w:w="9638" w:type="dxa"/>
        <w:jc w:val="center"/>
        <w:tblBorders>
          <w:top w:val="single" w:sz="8" w:space="0" w:color="6D4AA8"/>
          <w:left w:val="single" w:sz="36" w:space="0" w:color="6D4AA8"/>
          <w:bottom w:val="single" w:sz="8" w:space="0" w:color="6D4AA8"/>
          <w:right w:val="single" w:sz="8" w:space="0" w:color="6D4AA8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>
        <w:trPr>
          <w:cantSplit/>
          <w:jc w:val="center"/>
        </w:trPr>
        <w:tc>
          <w:tcPr>
            <w:tcW w:w="9638" w:type="dxa"/>
            <w:shd w:val="clear" w:color="auto" w:fill="F3EEFA"/>
            <w:tcMar>
              <w:top w:w="100" w:type="dxa"/>
              <w:bottom w:w="100" w:type="dxa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6D4AA8"/>
                <w:sz w:val="28"/>
                <w:szCs w:val="28"/>
              </w:rPr>
              <w:t>For cyber forensics</w:t>
            </w:r>
          </w:p>
          <w:p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6D4AA8"/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>A service with an old version (for example, an FTP or SSH released years ago) may have known vulnerabilities. That is why the version is always written in the report.</w:t>
            </w:r>
          </w:p>
          <w:p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6D4AA8"/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>Every nmap scan leaves traces in the target’s logs: a forensic examiner uses these traces to find out that scanning took place.</w:t>
            </w:r>
          </w:p>
        </w:tc>
      </w:tr>
    </w:tbl>
    <w:p>
      <w:pPr>
        <w:spacing w:after="60"/>
      </w:pPr>
    </w:p>
    <w:tbl>
      <w:tblPr>
        <w:tblW w:w="9638" w:type="dxa"/>
        <w:jc w:val="center"/>
        <w:tblBorders>
          <w:top w:val="single" w:sz="8" w:space="0" w:color="43B02A"/>
          <w:left w:val="single" w:sz="36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>
        <w:trPr>
          <w:cantSplit/>
          <w:jc w:val="center"/>
        </w:trPr>
        <w:tc>
          <w:tcPr>
            <w:tcW w:w="9638" w:type="dxa"/>
            <w:shd w:val="clear" w:color="auto" w:fill="F0F6EC"/>
            <w:tcMar>
              <w:top w:w="100" w:type="dxa"/>
              <w:bottom w:w="100" w:type="dxa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43B02A"/>
                <w:sz w:val="28"/>
                <w:szCs w:val="28"/>
              </w:rPr>
              <w:t>Conclusion – Task 4</w:t>
            </w:r>
          </w:p>
          <w:p>
            <w:pPr>
              <w:spacing w:after="5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Meaning: </w:t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-sV</w:t>
            </w:r>
            <w:r>
              <w:rPr>
                <w:sz w:val="28"/>
                <w:szCs w:val="28"/>
              </w:rPr>
              <w:t xml:space="preserve"> detects the service name and version, </w:t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-O</w:t>
            </w:r>
            <w:r>
              <w:rPr>
                <w:sz w:val="28"/>
                <w:szCs w:val="28"/>
              </w:rPr>
              <w:t xml:space="preserve"> detects the operating system, and </w:t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-oN</w:t>
            </w:r>
            <w:r>
              <w:rPr>
                <w:sz w:val="28"/>
                <w:szCs w:val="28"/>
              </w:rPr>
              <w:t xml:space="preserve"> saves the result to a file.</w:t>
            </w:r>
          </w:p>
          <w:p>
            <w:pPr>
              <w:spacing w:after="5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Where and when it is needed: </w:t>
            </w:r>
            <w:r>
              <w:rPr>
                <w:sz w:val="28"/>
                <w:szCs w:val="28"/>
              </w:rPr>
              <w:t>The version is used to look for vulnerabilities in the next stage. Saving the result to a file is needed for reporting and for later comparison.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320" w:after="80"/>
        <w:ind w:firstLine="709"/>
        <w:jc w:val="both"/>
      </w:pPr>
      <w:bookmarkStart w:id="14" w:name="_Toc100014"/>
      <w:r>
        <w:rPr>
          <w:b/>
          <w:bCs/>
          <w:color w:val="2E8B57"/>
          <w:sz w:val="28"/>
          <w:szCs w:val="28"/>
        </w:rPr>
        <w:t>Task 5. netcat: connecting to a port by hand</w:t>
      </w:r>
      <w:bookmarkEnd w:id="14"/>
    </w:p>
    <w:p>
      <w:pPr>
        <w:keepNext/>
        <w:shd w:val="clear" w:color="auto" w:fill="EAF6EF"/>
        <w:spacing w:after="120"/>
        <w:ind w:firstLine="709"/>
        <w:jc w:val="both"/>
      </w:pPr>
      <w:r>
        <w:rPr>
          <w:b/>
          <w:bCs/>
          <w:sz w:val="28"/>
          <w:szCs w:val="28"/>
        </w:rPr>
        <w:t xml:space="preserve">Goal: </w:t>
      </w:r>
      <w:r>
        <w:rPr>
          <w:sz w:val="28"/>
          <w:szCs w:val="28"/>
        </w:rPr>
        <w:t xml:space="preserve">Check a port with </w:t>
      </w:r>
      <w:r>
        <w:rPr>
          <w:rFonts w:ascii="Courier New" w:hAnsi="Courier New" w:cs="Courier New" w:eastAsia="Courier New"/>
          <w:color w:val="1F4E79"/>
          <w:sz w:val="24"/>
          <w:szCs w:val="24"/>
          <w:shd w:val="clear" w:color="auto" w:fill="EAF1FB"/>
        </w:rPr>
        <w:t>nc</w:t>
      </w:r>
      <w:r>
        <w:rPr>
          <w:sz w:val="28"/>
          <w:szCs w:val="28"/>
        </w:rPr>
        <w:t>, get a banner and set up simple communication.</w:t>
      </w:r>
      <w:r>
        <w:rPr>
          <w:b/>
          <w:bCs/>
          <w:sz w:val="28"/>
          <w:szCs w:val="28"/>
        </w:rPr>
        <w:t xml:space="preserve">   ·   Time: </w:t>
      </w:r>
      <w:r>
        <w:rPr>
          <w:sz w:val="28"/>
          <w:szCs w:val="28"/>
        </w:rPr>
        <w:t>15 minutes</w:t>
      </w:r>
      <w:r>
        <w:rPr>
          <w:b/>
          <w:bCs/>
          <w:sz w:val="28"/>
          <w:szCs w:val="28"/>
        </w:rPr>
        <w:t xml:space="preserve">   ·   Theory: </w:t>
      </w:r>
      <w:r>
        <w:rPr>
          <w:sz w:val="28"/>
          <w:szCs w:val="28"/>
        </w:rPr>
        <w:t>1.5</w:t>
      </w:r>
    </w:p>
    <w:p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 w:val="28"/>
          <w:szCs w:val="28"/>
        </w:rPr>
        <w:t>1.</w:t>
      </w:r>
      <w:r>
        <w:rPr>
          <w:sz w:val="28"/>
          <w:szCs w:val="28"/>
        </w:rPr>
        <w:tab/>
      </w:r>
      <w:r>
        <w:rPr>
          <w:sz w:val="28"/>
          <w:szCs w:val="28"/>
        </w:rPr>
        <w:t>Check whether ports are open:</w:t>
      </w:r>
    </w:p>
    <w:p>
      <w:pPr>
        <w:keepNext/>
        <w:shd w:val="clear" w:color="auto" w:fill="F1F5FB"/>
        <w:spacing w:before="60"/>
        <w:ind w:left="340" w:right="340"/>
      </w:pPr>
      <w:r>
        <w:rPr>
          <w:rFonts w:ascii="Courier New" w:hAnsi="Courier New" w:cs="Courier New" w:eastAsia="Courier New"/>
          <w:b/>
          <w:bCs/>
          <w:color w:val="0B5D3B"/>
          <w:sz w:val="20"/>
          <w:szCs w:val="20"/>
        </w:rPr>
        <w:t xml:space="preserve">$ nc -zv $TARGET 21 22 80 23               </w:t>
      </w:r>
      <w:r>
        <w:rPr>
          <w:rFonts w:ascii="Courier New" w:hAnsi="Courier New" w:cs="Courier New" w:eastAsia="Courier New"/>
          <w:color w:val="6B7A8F"/>
          <w:sz w:val="20"/>
          <w:szCs w:val="20"/>
        </w:rPr>
        <w:t xml:space="preserve"> # check four ports</w:t>
      </w:r>
    </w:p>
    <w:p>
      <w:pPr>
        <w:shd w:val="clear" w:color="auto" w:fill="F1F5FB"/>
        <w:spacing w:after="80"/>
        <w:ind w:left="340" w:right="340"/>
      </w:pPr>
      <w:r>
        <w:rPr>
          <w:rFonts w:ascii="Courier New" w:hAnsi="Courier New" w:cs="Courier New" w:eastAsia="Courier New"/>
          <w:b/>
          <w:bCs/>
          <w:color w:val="0B5D3B"/>
          <w:sz w:val="20"/>
          <w:szCs w:val="20"/>
        </w:rPr>
        <w:t xml:space="preserve">$ nc -zv $TARGET 20-30 2&gt;&amp;1 | grep -E "succeeded|open"    </w:t>
      </w:r>
      <w:r>
        <w:rPr>
          <w:rFonts w:ascii="Courier New" w:hAnsi="Courier New" w:cs="Courier New" w:eastAsia="Courier New"/>
          <w:color w:val="6B7A8F"/>
          <w:sz w:val="20"/>
          <w:szCs w:val="20"/>
        </w:rPr>
        <w:t xml:space="preserve"> # range; 2&gt;&amp;1</w:t>
      </w:r>
    </w:p>
    <w:p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 w:val="28"/>
          <w:szCs w:val="28"/>
        </w:rPr>
        <w:t>2.</w:t>
      </w:r>
      <w:r>
        <w:rPr>
          <w:sz w:val="28"/>
          <w:szCs w:val="28"/>
        </w:rPr>
        <w:tab/>
      </w:r>
      <w:r>
        <w:rPr>
          <w:sz w:val="28"/>
          <w:szCs w:val="28"/>
        </w:rPr>
        <w:t>Get the service banner:</w:t>
      </w:r>
    </w:p>
    <w:p>
      <w:pPr>
        <w:keepNext/>
        <w:shd w:val="clear" w:color="auto" w:fill="F1F5FB"/>
        <w:spacing w:before="60"/>
        <w:ind w:left="340" w:right="340"/>
      </w:pPr>
      <w:r>
        <w:rPr>
          <w:rFonts w:ascii="Courier New" w:hAnsi="Courier New" w:cs="Courier New" w:eastAsia="Courier New"/>
          <w:b/>
          <w:bCs/>
          <w:color w:val="0B5D3B"/>
          <w:sz w:val="20"/>
          <w:szCs w:val="20"/>
        </w:rPr>
        <w:t xml:space="preserve">$ nc -nv $TARGET 21                        </w:t>
      </w:r>
      <w:r>
        <w:rPr>
          <w:rFonts w:ascii="Courier New" w:hAnsi="Courier New" w:cs="Courier New" w:eastAsia="Courier New"/>
          <w:color w:val="6B7A8F"/>
          <w:sz w:val="20"/>
          <w:szCs w:val="20"/>
        </w:rPr>
        <w:t xml:space="preserve"> # FTP banner; QUIT</w:t>
      </w:r>
    </w:p>
    <w:p>
      <w:pPr>
        <w:keepNext/>
        <w:shd w:val="clear" w:color="auto" w:fill="F1F5FB"/>
        <w:ind w:left="340" w:right="340"/>
      </w:pPr>
      <w:r>
        <w:rPr>
          <w:rFonts w:ascii="Courier New" w:hAnsi="Courier New" w:cs="Courier New" w:eastAsia="Courier New"/>
          <w:b/>
          <w:bCs/>
          <w:color w:val="0B5D3B"/>
          <w:sz w:val="20"/>
          <w:szCs w:val="20"/>
        </w:rPr>
        <w:t xml:space="preserve">$ nc -nv $TARGET 22                        </w:t>
      </w:r>
      <w:r>
        <w:rPr>
          <w:rFonts w:ascii="Courier New" w:hAnsi="Courier New" w:cs="Courier New" w:eastAsia="Courier New"/>
          <w:color w:val="6B7A8F"/>
          <w:sz w:val="20"/>
          <w:szCs w:val="20"/>
        </w:rPr>
        <w:t xml:space="preserve"> # SSH banner; Ctrl+C</w:t>
      </w:r>
    </w:p>
    <w:p>
      <w:pPr>
        <w:shd w:val="clear" w:color="auto" w:fill="F1F5FB"/>
        <w:spacing w:after="80"/>
        <w:ind w:left="340" w:right="340"/>
      </w:pPr>
      <w:r>
        <w:rPr>
          <w:rFonts w:ascii="Courier New" w:hAnsi="Courier New" w:cs="Courier New" w:eastAsia="Courier New"/>
          <w:b/>
          <w:bCs/>
          <w:color w:val="0B5D3B"/>
          <w:sz w:val="20"/>
          <w:szCs w:val="20"/>
        </w:rPr>
        <w:t xml:space="preserve">$ printf 'HEAD / HTTP/1.0\r\n\r\n' | nc -n -w 3 $TARGET 80   </w:t>
      </w:r>
      <w:r>
        <w:rPr>
          <w:rFonts w:ascii="Courier New" w:hAnsi="Courier New" w:cs="Courier New" w:eastAsia="Courier New"/>
          <w:color w:val="6B7A8F"/>
          <w:sz w:val="20"/>
          <w:szCs w:val="20"/>
        </w:rPr>
        <w:t xml:space="preserve"> # web server</w:t>
      </w:r>
    </w:p>
    <w:p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 w:val="28"/>
          <w:szCs w:val="28"/>
        </w:rPr>
        <w:t>3.</w:t>
      </w:r>
      <w:r>
        <w:rPr>
          <w:sz w:val="28"/>
          <w:szCs w:val="28"/>
        </w:rPr>
        <w:tab/>
      </w:r>
      <w:r>
        <w:rPr>
          <w:sz w:val="28"/>
          <w:szCs w:val="28"/>
        </w:rPr>
        <w:t>Set up communication between two terminals. In the first terminal, listen:</w:t>
      </w:r>
    </w:p>
    <w:p>
      <w:pPr>
        <w:shd w:val="clear" w:color="auto" w:fill="F1F5FB"/>
        <w:spacing w:before="60" w:after="80"/>
        <w:ind w:left="340" w:right="340"/>
      </w:pPr>
      <w:r>
        <w:rPr>
          <w:rFonts w:ascii="Courier New" w:hAnsi="Courier New" w:cs="Courier New" w:eastAsia="Courier New"/>
          <w:b/>
          <w:bCs/>
          <w:color w:val="0B5D3B"/>
          <w:sz w:val="20"/>
          <w:szCs w:val="20"/>
        </w:rPr>
        <w:t xml:space="preserve">$ nc -lvnp 4444                            </w:t>
      </w:r>
      <w:r>
        <w:rPr>
          <w:rFonts w:ascii="Courier New" w:hAnsi="Courier New" w:cs="Courier New" w:eastAsia="Courier New"/>
          <w:color w:val="6B7A8F"/>
          <w:sz w:val="20"/>
          <w:szCs w:val="20"/>
        </w:rPr>
        <w:t xml:space="preserve"> # terminal 1: listens</w:t>
      </w:r>
    </w:p>
    <w:p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 w:val="28"/>
          <w:szCs w:val="28"/>
        </w:rPr>
        <w:t>4.</w:t>
      </w:r>
      <w:r>
        <w:rPr>
          <w:sz w:val="28"/>
          <w:szCs w:val="28"/>
        </w:rPr>
        <w:tab/>
      </w:r>
      <w:r>
        <w:rPr>
          <w:sz w:val="28"/>
          <w:szCs w:val="28"/>
        </w:rPr>
        <w:t>Open a second terminal (new tab), connect and type some text:</w:t>
      </w:r>
    </w:p>
    <w:p>
      <w:pPr>
        <w:keepNext/>
        <w:shd w:val="clear" w:color="auto" w:fill="F1F5FB"/>
        <w:spacing w:before="60"/>
        <w:ind w:left="340" w:right="340"/>
      </w:pPr>
      <w:r>
        <w:rPr>
          <w:rFonts w:ascii="Courier New" w:hAnsi="Courier New" w:cs="Courier New" w:eastAsia="Courier New"/>
          <w:b/>
          <w:bCs/>
          <w:color w:val="0B5D3B"/>
          <w:sz w:val="20"/>
          <w:szCs w:val="20"/>
        </w:rPr>
        <w:t xml:space="preserve">$ nc -nv 127.0.0.1 4444                    </w:t>
      </w:r>
      <w:r>
        <w:rPr>
          <w:rFonts w:ascii="Courier New" w:hAnsi="Courier New" w:cs="Courier New" w:eastAsia="Courier New"/>
          <w:color w:val="6B7A8F"/>
          <w:sz w:val="20"/>
          <w:szCs w:val="20"/>
        </w:rPr>
        <w:t xml:space="preserve"> # terminal 2: connects</w:t>
      </w:r>
    </w:p>
    <w:p>
      <w:pPr>
        <w:shd w:val="clear" w:color="auto" w:fill="F1F5FB"/>
        <w:spacing w:after="80"/>
        <w:ind w:left="340" w:right="340"/>
      </w:pPr>
      <w:r>
        <w:rPr>
          <w:rFonts w:ascii="Courier New" w:hAnsi="Courier New" w:cs="Courier New" w:eastAsia="Courier New"/>
          <w:color w:val="1F4E79"/>
          <w:sz w:val="20"/>
          <w:szCs w:val="20"/>
        </w:rPr>
        <w:t xml:space="preserve">Hello                                      </w:t>
      </w:r>
      <w:r>
        <w:rPr>
          <w:rFonts w:ascii="Courier New" w:hAnsi="Courier New" w:cs="Courier New" w:eastAsia="Courier New"/>
          <w:color w:val="6B7A8F"/>
          <w:sz w:val="20"/>
          <w:szCs w:val="20"/>
        </w:rPr>
        <w:t xml:space="preserve"> # appears in terminal 1</w:t>
      </w:r>
    </w:p>
    <w:p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 w:val="28"/>
          <w:szCs w:val="28"/>
        </w:rPr>
        <w:t>5.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Stop both terminals with </w:t>
      </w:r>
      <w:r>
        <w:rPr>
          <w:rFonts w:ascii="Cambria Math" w:hAnsi="Cambria Math" w:cs="Cambria Math" w:eastAsia="Cambria Math"/>
          <w:b/>
          <w:bCs/>
          <w:color w:val="222222"/>
          <w:sz w:val="26"/>
          <w:szCs w:val="26"/>
          <w:shd w:val="clear" w:color="auto" w:fill="E3E6EA"/>
        </w:rPr>
        <w:t xml:space="preserve"> Ctrl </w:t>
      </w:r>
      <w:r>
        <w:rPr>
          <w:sz w:val="28"/>
          <w:szCs w:val="28"/>
        </w:rPr>
        <w:t xml:space="preserve"> + </w:t>
      </w:r>
      <w:r>
        <w:rPr>
          <w:rFonts w:ascii="Cambria Math" w:hAnsi="Cambria Math" w:cs="Cambria Math" w:eastAsia="Cambria Math"/>
          <w:b/>
          <w:bCs/>
          <w:color w:val="222222"/>
          <w:sz w:val="26"/>
          <w:szCs w:val="26"/>
          <w:shd w:val="clear" w:color="auto" w:fill="E3E6EA"/>
        </w:rPr>
        <w:t xml:space="preserve"> C </w:t>
      </w:r>
      <w:r>
        <w:rPr>
          <w:sz w:val="28"/>
          <w:szCs w:val="28"/>
        </w:rPr>
        <w:t>.</w:t>
      </w:r>
    </w:p>
    <w:tbl>
      <w:tblPr>
        <w:tblW w:w="9638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>
        <w:trPr>
          <w:cantSplit/>
          <w:jc w:val="center"/>
        </w:trPr>
        <w:tc>
          <w:tcPr>
            <w:tcW w:w="9638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40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Screenshot 5. </w:t>
            </w:r>
            <w:r>
              <w:rPr>
                <w:b/>
                <w:bCs/>
                <w:color w:val="1F3A5F"/>
                <w:sz w:val="26"/>
                <w:szCs w:val="26"/>
              </w:rPr>
              <w:t>Port checks, FTP/SSH banners and the two-terminal connection</w:t>
            </w:r>
          </w:p>
          <w:p>
            <w:pPr>
              <w:spacing w:before="520" w:after="52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>(paste your own result screenshot here)</w:t>
            </w:r>
          </w:p>
        </w:tc>
      </w:tr>
    </w:tbl>
    <w:p>
      <w:pPr>
        <w:spacing w:after="60"/>
      </w:pPr>
    </w:p>
    <w:p>
      <w:pPr>
        <w:keepNext/>
        <w:spacing w:before="120" w:after="60"/>
        <w:jc w:val="left"/>
      </w:pPr>
      <w:r>
        <w:rPr>
          <w:b/>
          <w:bCs/>
          <w:color w:val="1F3864"/>
          <w:sz w:val="24"/>
          <w:szCs w:val="24"/>
        </w:rPr>
        <w:t xml:space="preserve">Table 13. </w:t>
      </w:r>
      <w:r>
        <w:rPr>
          <w:i/>
          <w:iCs/>
          <w:sz w:val="24"/>
          <w:szCs w:val="24"/>
        </w:rPr>
        <w:t>Answer table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2300"/>
        <w:gridCol w:w="6038"/>
      </w:tblGrid>
      <w:tr>
        <w:trPr>
          <w:cantSplit/>
          <w:tblHeader/>
          <w:jc w:val="center"/>
        </w:trPr>
        <w:tc>
          <w:tcPr>
            <w:tcW w:w="13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Port</w:t>
            </w:r>
          </w:p>
        </w:tc>
        <w:tc>
          <w:tcPr>
            <w:tcW w:w="23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Service</w:t>
            </w:r>
          </w:p>
        </w:tc>
        <w:tc>
          <w:tcPr>
            <w:tcW w:w="60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Text in the banner</w:t>
            </w:r>
          </w:p>
        </w:tc>
      </w:tr>
      <w:tr>
        <w:trPr>
          <w:cantSplit/>
          <w:jc w:val="center"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FTP</w:t>
            </w:r>
          </w:p>
        </w:tc>
        <w:tc>
          <w:tcPr>
            <w:tcW w:w="60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jc w:val="center"/>
        </w:trPr>
        <w:tc>
          <w:tcPr>
            <w:tcW w:w="1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2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SSH</w:t>
            </w:r>
          </w:p>
        </w:tc>
        <w:tc>
          <w:tcPr>
            <w:tcW w:w="60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jc w:val="center"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>80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HTTP</w:t>
            </w:r>
          </w:p>
        </w:tc>
        <w:tc>
          <w:tcPr>
            <w:tcW w:w="60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1F4E79"/>
                <w:sz w:val="20"/>
                <w:szCs w:val="20"/>
                <w:shd w:val="clear" w:color="auto" w:fill="EAF1FB"/>
              </w:rPr>
              <w:t>Server:</w:t>
            </w:r>
            <w:r>
              <w:rPr>
                <w:sz w:val="24"/>
                <w:szCs w:val="24"/>
              </w:rPr>
              <w:t xml:space="preserve"> line</w:t>
            </w:r>
          </w:p>
        </w:tc>
      </w:tr>
    </w:tbl>
    <w:p>
      <w:pPr>
        <w:spacing w:after="60"/>
      </w:pPr>
    </w:p>
    <w:tbl>
      <w:tblPr>
        <w:tblW w:w="9638" w:type="dxa"/>
        <w:jc w:val="center"/>
        <w:tblBorders>
          <w:top w:val="single" w:sz="8" w:space="0" w:color="178A73"/>
          <w:left w:val="single" w:sz="36" w:space="0" w:color="178A73"/>
          <w:bottom w:val="single" w:sz="8" w:space="0" w:color="178A73"/>
          <w:right w:val="single" w:sz="8" w:space="0" w:color="178A73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>
        <w:trPr>
          <w:cantSplit/>
          <w:jc w:val="center"/>
        </w:trPr>
        <w:tc>
          <w:tcPr>
            <w:tcW w:w="9638" w:type="dxa"/>
            <w:shd w:val="clear" w:color="auto" w:fill="E9F5F2"/>
            <w:tcMar>
              <w:top w:w="100" w:type="dxa"/>
              <w:bottom w:w="100" w:type="dxa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178A73"/>
                <w:sz w:val="28"/>
                <w:szCs w:val="28"/>
              </w:rPr>
              <w:t>Possible situations and errors</w:t>
            </w:r>
          </w:p>
          <w:p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Connection refused</w:t>
            </w:r>
            <w:r>
              <w:rPr>
                <w:sz w:val="28"/>
                <w:szCs w:val="28"/>
              </w:rPr>
              <w:t xml:space="preserve"> - the port is closed (</w:t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closed</w:t>
            </w:r>
            <w:r>
              <w:rPr>
                <w:sz w:val="28"/>
                <w:szCs w:val="28"/>
              </w:rPr>
              <w:t>).</w:t>
            </w:r>
          </w:p>
          <w:p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 xml:space="preserve">The connection hangs and prints nothing - the port is </w:t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filtered</w:t>
            </w:r>
            <w:r>
              <w:rPr>
                <w:sz w:val="28"/>
                <w:szCs w:val="28"/>
              </w:rPr>
              <w:t xml:space="preserve">: a firewall blocks it. Exit with </w:t>
            </w:r>
            <w:r>
              <w:rPr>
                <w:rFonts w:ascii="Cambria Math" w:hAnsi="Cambria Math" w:cs="Cambria Math" w:eastAsia="Cambria Math"/>
                <w:b/>
                <w:bCs/>
                <w:color w:val="222222"/>
                <w:sz w:val="26"/>
                <w:szCs w:val="26"/>
                <w:shd w:val="clear" w:color="auto" w:fill="E3E6EA"/>
              </w:rPr>
              <w:t xml:space="preserve"> Ctrl </w:t>
            </w:r>
            <w:r>
              <w:rPr>
                <w:sz w:val="28"/>
                <w:szCs w:val="28"/>
              </w:rPr>
              <w:t xml:space="preserve"> + </w:t>
            </w:r>
            <w:r>
              <w:rPr>
                <w:rFonts w:ascii="Cambria Math" w:hAnsi="Cambria Math" w:cs="Cambria Math" w:eastAsia="Cambria Math"/>
                <w:b/>
                <w:bCs/>
                <w:color w:val="222222"/>
                <w:sz w:val="26"/>
                <w:szCs w:val="26"/>
                <w:shd w:val="clear" w:color="auto" w:fill="E3E6EA"/>
              </w:rPr>
              <w:t xml:space="preserve"> C </w:t>
            </w:r>
            <w:r>
              <w:rPr>
                <w:sz w:val="28"/>
                <w:szCs w:val="28"/>
              </w:rPr>
              <w:t>.</w:t>
            </w:r>
          </w:p>
          <w:p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Address already in use</w:t>
            </w:r>
            <w:r>
              <w:rPr>
                <w:sz w:val="28"/>
                <w:szCs w:val="28"/>
              </w:rPr>
              <w:t xml:space="preserve"> - port 4444 is busy; choose another port (for example, 5555).</w:t>
            </w:r>
          </w:p>
          <w:p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invalid option -- 'p'</w:t>
            </w:r>
            <w:r>
              <w:rPr>
                <w:sz w:val="28"/>
                <w:szCs w:val="28"/>
              </w:rPr>
              <w:t xml:space="preserve"> - a different </w:t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nc</w:t>
            </w:r>
            <w:r>
              <w:rPr>
                <w:sz w:val="28"/>
                <w:szCs w:val="28"/>
              </w:rPr>
              <w:t xml:space="preserve"> version: type </w:t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nc -lvn 4444</w:t>
            </w:r>
            <w:r>
              <w:rPr>
                <w:sz w:val="28"/>
                <w:szCs w:val="28"/>
              </w:rPr>
              <w:t>.</w:t>
            </w:r>
          </w:p>
          <w:p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nc: command not found</w:t>
            </w:r>
            <w:r>
              <w:rPr>
                <w:sz w:val="28"/>
                <w:szCs w:val="28"/>
              </w:rPr>
              <w:t xml:space="preserve"> - </w:t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sudo apt install netcat-traditional</w:t>
            </w:r>
            <w:r>
              <w:rPr>
                <w:sz w:val="28"/>
                <w:szCs w:val="28"/>
              </w:rPr>
              <w:t>.</w:t>
            </w:r>
          </w:p>
        </w:tc>
      </w:tr>
    </w:tbl>
    <w:p>
      <w:pPr>
        <w:spacing w:after="60"/>
      </w:pPr>
    </w:p>
    <w:tbl>
      <w:tblPr>
        <w:tblW w:w="9638" w:type="dxa"/>
        <w:jc w:val="center"/>
        <w:tblBorders>
          <w:top w:val="single" w:sz="8" w:space="0" w:color="43B02A"/>
          <w:left w:val="single" w:sz="36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>
        <w:trPr>
          <w:cantSplit/>
          <w:jc w:val="center"/>
        </w:trPr>
        <w:tc>
          <w:tcPr>
            <w:tcW w:w="9638" w:type="dxa"/>
            <w:shd w:val="clear" w:color="auto" w:fill="F0F6EC"/>
            <w:tcMar>
              <w:top w:w="100" w:type="dxa"/>
              <w:bottom w:w="100" w:type="dxa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43B02A"/>
                <w:sz w:val="28"/>
                <w:szCs w:val="28"/>
              </w:rPr>
              <w:t>Conclusion – Task 5</w:t>
            </w:r>
          </w:p>
          <w:p>
            <w:pPr>
              <w:spacing w:after="5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Meaning: </w:t>
            </w:r>
            <w:r>
              <w:rPr>
                <w:sz w:val="28"/>
                <w:szCs w:val="28"/>
              </w:rPr>
              <w:t xml:space="preserve">With </w:t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nc</w:t>
            </w:r>
            <w:r>
              <w:rPr>
                <w:sz w:val="28"/>
                <w:szCs w:val="28"/>
              </w:rPr>
              <w:t xml:space="preserve"> you can check a port and read the banner the service itself sends. The banner reveals the service name and version.</w:t>
            </w:r>
          </w:p>
          <w:p>
            <w:pPr>
              <w:spacing w:after="5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Where and when it is needed: </w:t>
            </w:r>
            <w:r>
              <w:rPr>
                <w:sz w:val="28"/>
                <w:szCs w:val="28"/>
              </w:rPr>
              <w:t xml:space="preserve">Used to verify an </w:t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nmap -sV</w:t>
            </w:r>
            <w:r>
              <w:rPr>
                <w:sz w:val="28"/>
                <w:szCs w:val="28"/>
              </w:rPr>
              <w:t xml:space="preserve"> result by hand, to see what runs on an unknown port, and to test network connectivity.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320" w:after="80"/>
        <w:ind w:firstLine="709"/>
        <w:jc w:val="both"/>
      </w:pPr>
      <w:bookmarkStart w:id="15" w:name="_Toc100015"/>
      <w:r>
        <w:rPr>
          <w:b/>
          <w:bCs/>
          <w:color w:val="2E8B57"/>
          <w:sz w:val="28"/>
          <w:szCs w:val="28"/>
        </w:rPr>
        <w:t>Task 6. Final: a short recon report</w:t>
      </w:r>
      <w:bookmarkEnd w:id="15"/>
    </w:p>
    <w:p>
      <w:pPr>
        <w:keepNext/>
        <w:shd w:val="clear" w:color="auto" w:fill="EAF6EF"/>
        <w:spacing w:after="120"/>
        <w:ind w:firstLine="709"/>
        <w:jc w:val="both"/>
      </w:pPr>
      <w:r>
        <w:rPr>
          <w:b/>
          <w:bCs/>
          <w:sz w:val="28"/>
          <w:szCs w:val="28"/>
        </w:rPr>
        <w:t xml:space="preserve">Goal: </w:t>
      </w:r>
      <w:r>
        <w:rPr>
          <w:sz w:val="28"/>
          <w:szCs w:val="28"/>
        </w:rPr>
        <w:t>Combine what was learned in the lesson into a report about the target.</w:t>
      </w:r>
      <w:r>
        <w:rPr>
          <w:b/>
          <w:bCs/>
          <w:sz w:val="28"/>
          <w:szCs w:val="28"/>
        </w:rPr>
        <w:t xml:space="preserve">   ·   Time: </w:t>
      </w:r>
      <w:r>
        <w:rPr>
          <w:sz w:val="28"/>
          <w:szCs w:val="28"/>
        </w:rPr>
        <w:t>10 minutes</w:t>
      </w:r>
      <w:r>
        <w:rPr>
          <w:b/>
          <w:bCs/>
          <w:sz w:val="28"/>
          <w:szCs w:val="28"/>
        </w:rPr>
        <w:t xml:space="preserve">   ·   Theory: </w:t>
      </w:r>
      <w:r>
        <w:rPr>
          <w:sz w:val="28"/>
          <w:szCs w:val="28"/>
        </w:rPr>
        <w:t>1.1–1.5</w:t>
      </w:r>
    </w:p>
    <w:p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 w:val="28"/>
          <w:szCs w:val="28"/>
        </w:rPr>
        <w:t>1.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Create the report file (we use </w:t>
      </w:r>
      <w:r>
        <w:rPr>
          <w:rFonts w:ascii="Courier New" w:hAnsi="Courier New" w:cs="Courier New" w:eastAsia="Courier New"/>
          <w:color w:val="1F4E79"/>
          <w:sz w:val="24"/>
          <w:szCs w:val="24"/>
          <w:shd w:val="clear" w:color="auto" w:fill="EAF1FB"/>
        </w:rPr>
        <w:t>{ }</w:t>
      </w:r>
      <w:r>
        <w:rPr>
          <w:sz w:val="28"/>
          <w:szCs w:val="28"/>
        </w:rPr>
        <w:t xml:space="preserve"> and </w:t>
      </w:r>
      <w:r>
        <w:rPr>
          <w:rFonts w:ascii="Courier New" w:hAnsi="Courier New" w:cs="Courier New" w:eastAsia="Courier New"/>
          <w:color w:val="1F4E79"/>
          <w:sz w:val="24"/>
          <w:szCs w:val="24"/>
          <w:shd w:val="clear" w:color="auto" w:fill="EAF1FB"/>
        </w:rPr>
        <w:t>&gt;</w:t>
      </w:r>
      <w:r>
        <w:rPr>
          <w:sz w:val="28"/>
          <w:szCs w:val="28"/>
        </w:rPr>
        <w:t xml:space="preserve"> from Lesson 2.2):</w:t>
      </w:r>
    </w:p>
    <w:p>
      <w:pPr>
        <w:keepNext/>
        <w:shd w:val="clear" w:color="auto" w:fill="F1F5FB"/>
        <w:spacing w:before="60"/>
        <w:ind w:left="340" w:right="340"/>
      </w:pPr>
      <w:r>
        <w:rPr>
          <w:rFonts w:ascii="Courier New" w:hAnsi="Courier New" w:cs="Courier New" w:eastAsia="Courier New"/>
          <w:b/>
          <w:bCs/>
          <w:color w:val="0B5D3B"/>
          <w:sz w:val="20"/>
          <w:szCs w:val="20"/>
        </w:rPr>
        <w:t>$ cd ~/lab23</w:t>
      </w:r>
    </w:p>
    <w:p>
      <w:pPr>
        <w:keepNext/>
        <w:shd w:val="clear" w:color="auto" w:fill="F1F5FB"/>
        <w:ind w:left="340" w:right="340"/>
      </w:pPr>
      <w:r>
        <w:rPr>
          <w:rFonts w:ascii="Courier New" w:hAnsi="Courier New" w:cs="Courier New" w:eastAsia="Courier New"/>
          <w:b/>
          <w:bCs/>
          <w:color w:val="0B5D3B"/>
          <w:sz w:val="20"/>
          <w:szCs w:val="20"/>
        </w:rPr>
        <w:t>$ { echo "RECON REPORT: $(date)"; echo "Target: $TARGET"; echo; nmap -sV --open $TARGET; } &gt; report.txt</w:t>
      </w:r>
    </w:p>
    <w:p>
      <w:pPr>
        <w:shd w:val="clear" w:color="auto" w:fill="F1F5FB"/>
        <w:spacing w:after="80"/>
        <w:ind w:left="340" w:right="340"/>
      </w:pPr>
      <w:r>
        <w:rPr>
          <w:rFonts w:ascii="Courier New" w:hAnsi="Courier New" w:cs="Courier New" w:eastAsia="Courier New"/>
          <w:b/>
          <w:bCs/>
          <w:color w:val="0B5D3B"/>
          <w:sz w:val="20"/>
          <w:szCs w:val="20"/>
        </w:rPr>
        <w:t>$ cat report.txt</w:t>
      </w:r>
    </w:p>
    <w:p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 w:val="28"/>
          <w:szCs w:val="28"/>
        </w:rPr>
        <w:t>2.</w:t>
      </w:r>
      <w:r>
        <w:rPr>
          <w:sz w:val="28"/>
          <w:szCs w:val="28"/>
        </w:rPr>
        <w:tab/>
      </w:r>
      <w:r>
        <w:rPr>
          <w:sz w:val="28"/>
          <w:szCs w:val="28"/>
        </w:rPr>
        <w:t>Print the number and the list of open ports:</w:t>
      </w:r>
    </w:p>
    <w:p>
      <w:pPr>
        <w:keepNext/>
        <w:shd w:val="clear" w:color="auto" w:fill="F1F5FB"/>
        <w:spacing w:before="60"/>
        <w:ind w:left="340" w:right="340"/>
      </w:pPr>
      <w:r>
        <w:rPr>
          <w:rFonts w:ascii="Courier New" w:hAnsi="Courier New" w:cs="Courier New" w:eastAsia="Courier New"/>
          <w:b/>
          <w:bCs/>
          <w:color w:val="0B5D3B"/>
          <w:sz w:val="20"/>
          <w:szCs w:val="20"/>
        </w:rPr>
        <w:t xml:space="preserve">$ grep -cE "^[0-9]+/tcp +open" report.txt                      </w:t>
      </w:r>
      <w:r>
        <w:rPr>
          <w:rFonts w:ascii="Courier New" w:hAnsi="Courier New" w:cs="Courier New" w:eastAsia="Courier New"/>
          <w:color w:val="6B7A8F"/>
          <w:sz w:val="20"/>
          <w:szCs w:val="20"/>
        </w:rPr>
        <w:t xml:space="preserve"> # count</w:t>
      </w:r>
    </w:p>
    <w:p>
      <w:pPr>
        <w:shd w:val="clear" w:color="auto" w:fill="F1F5FB"/>
        <w:spacing w:after="80"/>
        <w:ind w:left="340" w:right="340"/>
      </w:pPr>
      <w:r>
        <w:rPr>
          <w:rFonts w:ascii="Courier New" w:hAnsi="Courier New" w:cs="Courier New" w:eastAsia="Courier New"/>
          <w:b/>
          <w:bCs/>
          <w:color w:val="0B5D3B"/>
          <w:sz w:val="20"/>
          <w:szCs w:val="20"/>
        </w:rPr>
        <w:t xml:space="preserve">$ grep -E "^[0-9]+/tcp +open" report.txt | tr -s ' ' | cut -d' ' -f1,3    </w:t>
      </w:r>
      <w:r>
        <w:rPr>
          <w:rFonts w:ascii="Courier New" w:hAnsi="Courier New" w:cs="Courier New" w:eastAsia="Courier New"/>
          <w:color w:val="6B7A8F"/>
          <w:sz w:val="20"/>
          <w:szCs w:val="20"/>
        </w:rPr>
        <w:t xml:space="preserve"> # port and service</w:t>
      </w:r>
    </w:p>
    <w:p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 w:val="28"/>
          <w:szCs w:val="28"/>
        </w:rPr>
        <w:t>3.</w:t>
      </w:r>
      <w:r>
        <w:rPr>
          <w:sz w:val="28"/>
          <w:szCs w:val="28"/>
        </w:rPr>
        <w:tab/>
      </w:r>
      <w:r>
        <w:rPr>
          <w:sz w:val="28"/>
          <w:szCs w:val="28"/>
        </w:rPr>
        <w:t>Write the 3 services you consider most noteworthy in the table and briefly give the reason:</w:t>
      </w:r>
    </w:p>
    <w:p>
      <w:pPr>
        <w:keepNext/>
        <w:spacing w:before="120" w:after="60"/>
        <w:jc w:val="left"/>
      </w:pPr>
      <w:r>
        <w:rPr>
          <w:b/>
          <w:bCs/>
          <w:color w:val="1F3864"/>
          <w:sz w:val="24"/>
          <w:szCs w:val="24"/>
        </w:rPr>
        <w:t xml:space="preserve">Table 14. </w:t>
      </w:r>
      <w:r>
        <w:rPr>
          <w:i/>
          <w:iCs/>
          <w:sz w:val="24"/>
          <w:szCs w:val="24"/>
        </w:rPr>
        <w:t>Report table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3000"/>
        <w:gridCol w:w="3838"/>
      </w:tblGrid>
      <w:tr>
        <w:trPr>
          <w:cantSplit/>
          <w:tblHeader/>
          <w:jc w:val="center"/>
        </w:trPr>
        <w:tc>
          <w:tcPr>
            <w:tcW w:w="28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Port and service</w:t>
            </w:r>
          </w:p>
        </w:tc>
        <w:tc>
          <w:tcPr>
            <w:tcW w:w="30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Version</w:t>
            </w:r>
          </w:p>
        </w:tc>
        <w:tc>
          <w:tcPr>
            <w:tcW w:w="38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Why it is noteworthy</w:t>
            </w:r>
          </w:p>
        </w:tc>
      </w:tr>
      <w:tr>
        <w:trPr>
          <w:cantSplit/>
          <w:jc w:val="center"/>
        </w:trPr>
        <w:tc>
          <w:tcPr>
            <w:tcW w:w="2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w="38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jc w:val="center"/>
        </w:trPr>
        <w:tc>
          <w:tcPr>
            <w:tcW w:w="28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w="30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w="38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jc w:val="center"/>
        </w:trPr>
        <w:tc>
          <w:tcPr>
            <w:tcW w:w="2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w="38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60"/>
      </w:pPr>
    </w:p>
    <w:tbl>
      <w:tblPr>
        <w:tblW w:w="9638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>
        <w:trPr>
          <w:cantSplit/>
          <w:jc w:val="center"/>
        </w:trPr>
        <w:tc>
          <w:tcPr>
            <w:tcW w:w="9638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40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Screenshot 6.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Contents of </w:t>
            </w:r>
            <w:r>
              <w:rPr>
                <w:rFonts w:ascii="Courier New" w:hAnsi="Courier New" w:cs="Courier New" w:eastAsia="Courier New"/>
                <w:b/>
                <w:bCs/>
                <w:color w:val="1F4E79"/>
                <w:sz w:val="22"/>
                <w:szCs w:val="22"/>
                <w:shd w:val="clear" w:color="auto" w:fill="EAF1FB"/>
              </w:rPr>
              <w:t>report.txt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and the list of open ports</w:t>
            </w:r>
          </w:p>
          <w:p>
            <w:pPr>
              <w:spacing w:before="520" w:after="52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>(paste your own result screenshot here)</w:t>
            </w:r>
          </w:p>
        </w:tc>
      </w:tr>
    </w:tbl>
    <w:p>
      <w:pPr>
        <w:spacing w:after="60"/>
      </w:pPr>
    </w:p>
    <w:tbl>
      <w:tblPr>
        <w:tblW w:w="9638" w:type="dxa"/>
        <w:jc w:val="center"/>
        <w:tblBorders>
          <w:top w:val="single" w:sz="8" w:space="0" w:color="178A73"/>
          <w:left w:val="single" w:sz="36" w:space="0" w:color="178A73"/>
          <w:bottom w:val="single" w:sz="8" w:space="0" w:color="178A73"/>
          <w:right w:val="single" w:sz="8" w:space="0" w:color="178A73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>
        <w:trPr>
          <w:cantSplit/>
          <w:jc w:val="center"/>
        </w:trPr>
        <w:tc>
          <w:tcPr>
            <w:tcW w:w="9638" w:type="dxa"/>
            <w:shd w:val="clear" w:color="auto" w:fill="E9F5F2"/>
            <w:tcMar>
              <w:top w:w="100" w:type="dxa"/>
              <w:bottom w:w="100" w:type="dxa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178A73"/>
                <w:sz w:val="28"/>
                <w:szCs w:val="28"/>
              </w:rPr>
              <w:t>Possible situations and errors</w:t>
            </w:r>
          </w:p>
          <w:p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grep -c</w:t>
            </w:r>
            <w:r>
              <w:rPr>
                <w:sz w:val="28"/>
                <w:szCs w:val="28"/>
              </w:rPr>
              <w:t xml:space="preserve"> result is </w:t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0</w:t>
            </w:r>
            <w:r>
              <w:rPr>
                <w:sz w:val="28"/>
                <w:szCs w:val="28"/>
              </w:rPr>
              <w:t xml:space="preserve"> - the target address is wrong or the scan stopped; check with </w:t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cat report.txt</w:t>
            </w:r>
            <w:r>
              <w:rPr>
                <w:sz w:val="28"/>
                <w:szCs w:val="28"/>
              </w:rPr>
              <w:t>.</w:t>
            </w:r>
          </w:p>
          <w:p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report.txt</w:t>
            </w:r>
            <w:r>
              <w:rPr>
                <w:sz w:val="28"/>
                <w:szCs w:val="28"/>
              </w:rPr>
              <w:t xml:space="preserve"> is empty - the </w:t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}</w:t>
            </w:r>
            <w:r>
              <w:rPr>
                <w:sz w:val="28"/>
                <w:szCs w:val="28"/>
              </w:rPr>
              <w:t xml:space="preserve"> before </w:t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&gt; report.txt</w:t>
            </w:r>
            <w:r>
              <w:rPr>
                <w:sz w:val="28"/>
                <w:szCs w:val="28"/>
              </w:rPr>
              <w:t xml:space="preserve"> is missing or the braces are not closed.</w:t>
            </w:r>
          </w:p>
          <w:p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 xml:space="preserve">If </w:t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$TARGET</w:t>
            </w:r>
            <w:r>
              <w:rPr>
                <w:sz w:val="28"/>
                <w:szCs w:val="28"/>
              </w:rPr>
              <w:t xml:space="preserve"> is empty, nmap gives an error: type </w:t>
            </w:r>
            <w:r>
              <w:rPr>
                <w:rFonts w:ascii="Courier New" w:hAnsi="Courier New" w:cs="Courier New" w:eastAsia="Courier New"/>
                <w:color w:val="1F4E79"/>
                <w:sz w:val="24"/>
                <w:szCs w:val="24"/>
                <w:shd w:val="clear" w:color="auto" w:fill="EAF1FB"/>
              </w:rPr>
              <w:t>export TARGET=...</w:t>
            </w:r>
            <w:r>
              <w:rPr>
                <w:sz w:val="28"/>
                <w:szCs w:val="28"/>
              </w:rPr>
              <w:t xml:space="preserve"> again.</w:t>
            </w:r>
          </w:p>
        </w:tc>
      </w:tr>
    </w:tbl>
    <w:p>
      <w:pPr>
        <w:spacing w:after="60"/>
      </w:pPr>
    </w:p>
    <w:tbl>
      <w:tblPr>
        <w:tblW w:w="9638" w:type="dxa"/>
        <w:jc w:val="center"/>
        <w:tblBorders>
          <w:top w:val="single" w:sz="8" w:space="0" w:color="43B02A"/>
          <w:left w:val="single" w:sz="36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>
        <w:trPr>
          <w:cantSplit/>
          <w:jc w:val="center"/>
        </w:trPr>
        <w:tc>
          <w:tcPr>
            <w:tcW w:w="9638" w:type="dxa"/>
            <w:shd w:val="clear" w:color="auto" w:fill="F0F6EC"/>
            <w:tcMar>
              <w:top w:w="100" w:type="dxa"/>
              <w:bottom w:w="100" w:type="dxa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43B02A"/>
                <w:sz w:val="28"/>
                <w:szCs w:val="28"/>
              </w:rPr>
              <w:t>Conclusion – Task 6</w:t>
            </w:r>
          </w:p>
          <w:p>
            <w:pPr>
              <w:spacing w:after="5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Meaning: </w:t>
            </w:r>
            <w:r>
              <w:rPr>
                <w:sz w:val="28"/>
                <w:szCs w:val="28"/>
              </w:rPr>
              <w:t>When the results of the tools are collected in one file, the assessment becomes a report: target, time, open ports and versions.</w:t>
            </w:r>
          </w:p>
          <w:p>
            <w:pPr>
              <w:spacing w:after="5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Where and when it is needed: </w:t>
            </w:r>
            <w:r>
              <w:rPr>
                <w:sz w:val="28"/>
                <w:szCs w:val="28"/>
              </w:rPr>
              <w:t>In a real assessment the report is handed to the client. In forensics, a result saved with a timestamp serves as evidence of the system’s state.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280" w:after="120"/>
        <w:jc w:val="both"/>
      </w:pPr>
      <w:bookmarkStart w:id="16" w:name="_Toc100016"/>
      <w:r>
        <w:rPr>
          <w:b/>
          <w:bCs/>
          <w:color w:val="1F3A5F"/>
          <w:sz w:val="28"/>
          <w:szCs w:val="28"/>
        </w:rPr>
        <w:t>Restoring the lab to its previous state</w:t>
      </w:r>
      <w:bookmarkEnd w:id="16"/>
    </w:p>
    <w:p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 w:val="28"/>
          <w:szCs w:val="28"/>
        </w:rPr>
        <w:t>1.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Check that no </w:t>
      </w:r>
      <w:r>
        <w:rPr>
          <w:rFonts w:ascii="Courier New" w:hAnsi="Courier New" w:cs="Courier New" w:eastAsia="Courier New"/>
          <w:color w:val="1F4E79"/>
          <w:sz w:val="24"/>
          <w:szCs w:val="24"/>
          <w:shd w:val="clear" w:color="auto" w:fill="EAF1FB"/>
        </w:rPr>
        <w:t>nc</w:t>
      </w:r>
      <w:r>
        <w:rPr>
          <w:sz w:val="28"/>
          <w:szCs w:val="28"/>
        </w:rPr>
        <w:t xml:space="preserve"> processes are left running: </w:t>
      </w:r>
      <w:r>
        <w:rPr>
          <w:rFonts w:ascii="Courier New" w:hAnsi="Courier New" w:cs="Courier New" w:eastAsia="Courier New"/>
          <w:color w:val="1F4E79"/>
          <w:sz w:val="24"/>
          <w:szCs w:val="24"/>
          <w:shd w:val="clear" w:color="auto" w:fill="EAF1FB"/>
        </w:rPr>
        <w:t>pgrep -a nc</w:t>
      </w:r>
      <w:r>
        <w:rPr>
          <w:sz w:val="28"/>
          <w:szCs w:val="28"/>
        </w:rPr>
        <w:t xml:space="preserve">; if any remain - </w:t>
      </w:r>
      <w:r>
        <w:rPr>
          <w:rFonts w:ascii="Courier New" w:hAnsi="Courier New" w:cs="Courier New" w:eastAsia="Courier New"/>
          <w:color w:val="1F4E79"/>
          <w:sz w:val="24"/>
          <w:szCs w:val="24"/>
          <w:shd w:val="clear" w:color="auto" w:fill="EAF1FB"/>
        </w:rPr>
        <w:t>pkill nc</w:t>
      </w:r>
      <w:r>
        <w:rPr>
          <w:sz w:val="28"/>
          <w:szCs w:val="28"/>
        </w:rPr>
        <w:t>.</w:t>
      </w:r>
    </w:p>
    <w:p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 w:val="28"/>
          <w:szCs w:val="28"/>
        </w:rPr>
        <w:t>2.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Save a copy of the report (if needed), then delete the directory: </w:t>
      </w:r>
      <w:r>
        <w:rPr>
          <w:rFonts w:ascii="Courier New" w:hAnsi="Courier New" w:cs="Courier New" w:eastAsia="Courier New"/>
          <w:color w:val="1F4E79"/>
          <w:sz w:val="24"/>
          <w:szCs w:val="24"/>
          <w:shd w:val="clear" w:color="auto" w:fill="EAF1FB"/>
        </w:rPr>
        <w:t>rm -r ~/lab23</w:t>
      </w:r>
      <w:r>
        <w:rPr>
          <w:sz w:val="28"/>
          <w:szCs w:val="28"/>
        </w:rPr>
        <w:t>.</w:t>
      </w:r>
    </w:p>
    <w:p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 w:val="28"/>
          <w:szCs w:val="28"/>
        </w:rPr>
        <w:t>3.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Remove the variable: </w:t>
      </w:r>
      <w:r>
        <w:rPr>
          <w:rFonts w:ascii="Courier New" w:hAnsi="Courier New" w:cs="Courier New" w:eastAsia="Courier New"/>
          <w:color w:val="1F4E79"/>
          <w:sz w:val="24"/>
          <w:szCs w:val="24"/>
          <w:shd w:val="clear" w:color="auto" w:fill="EAF1FB"/>
        </w:rPr>
        <w:t>unset TARGET</w:t>
      </w:r>
      <w:r>
        <w:rPr>
          <w:sz w:val="28"/>
          <w:szCs w:val="28"/>
        </w:rPr>
        <w:t>.</w:t>
      </w:r>
    </w:p>
    <w:p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 w:val="28"/>
          <w:szCs w:val="28"/>
        </w:rPr>
        <w:t>4.</w:t>
      </w:r>
      <w:r>
        <w:rPr>
          <w:sz w:val="28"/>
          <w:szCs w:val="28"/>
        </w:rPr>
        <w:tab/>
      </w:r>
      <w:r>
        <w:rPr>
          <w:sz w:val="28"/>
          <w:szCs w:val="28"/>
        </w:rPr>
        <w:t>The easiest way is to restore the “Lesson-2.3 start” snapshot in VirtualBox (Restore).</w:t>
      </w:r>
    </w:p>
    <w:p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 w:val="28"/>
          <w:szCs w:val="28"/>
        </w:rPr>
        <w:t>5.</w:t>
      </w:r>
      <w:r>
        <w:rPr>
          <w:sz w:val="28"/>
          <w:szCs w:val="28"/>
        </w:rPr>
        <w:tab/>
      </w:r>
      <w:r>
        <w:rPr>
          <w:sz w:val="28"/>
          <w:szCs w:val="28"/>
        </w:rPr>
        <w:t>Shut down Metasploitable: it is a vulnerable system, do not leave it running when not in use.</w:t>
      </w:r>
    </w:p>
    <w:p>
      <w:pPr>
        <w:pStyle w:val="Heading1"/>
        <w:keepNext/>
        <w:pageBreakBefore/>
        <w:spacing w:before="0" w:after="240"/>
        <w:jc w:val="center"/>
      </w:pPr>
      <w:bookmarkStart w:id="17" w:name="_Toc100017"/>
      <w:r>
        <w:rPr>
          <w:b/>
          <w:bCs/>
          <w:color w:val="1F3864"/>
          <w:sz w:val="28"/>
          <w:szCs w:val="28"/>
        </w:rPr>
        <w:t>PART III. ADDITIONAL INFORMATION</w:t>
      </w:r>
      <w:bookmarkEnd w:id="17"/>
    </w:p>
    <w:p>
      <w:pPr>
        <w:pStyle w:val="Heading2"/>
        <w:keepNext/>
        <w:spacing w:before="280" w:after="120"/>
        <w:jc w:val="both"/>
      </w:pPr>
      <w:bookmarkStart w:id="18" w:name="_Toc100018"/>
      <w:r>
        <w:rPr>
          <w:b/>
          <w:bCs/>
          <w:color w:val="1F3A5F"/>
          <w:sz w:val="28"/>
          <w:szCs w:val="28"/>
        </w:rPr>
        <w:t>3.1. Common errors</w:t>
      </w:r>
      <w:bookmarkEnd w:id="18"/>
    </w:p>
    <w:p>
      <w:pPr>
        <w:keepNext/>
        <w:spacing w:before="120" w:after="60"/>
        <w:jc w:val="left"/>
      </w:pPr>
      <w:r>
        <w:rPr>
          <w:b/>
          <w:bCs/>
          <w:color w:val="1F3864"/>
          <w:sz w:val="24"/>
          <w:szCs w:val="24"/>
        </w:rPr>
        <w:t xml:space="preserve">Table 15. </w:t>
      </w:r>
      <w:r>
        <w:rPr>
          <w:i/>
          <w:iCs/>
          <w:sz w:val="24"/>
          <w:szCs w:val="24"/>
        </w:rPr>
        <w:t>Error reference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3300"/>
        <w:gridCol w:w="3438"/>
      </w:tblGrid>
      <w:tr>
        <w:trPr>
          <w:cantSplit/>
          <w:tblHeader/>
          <w:jc w:val="center"/>
        </w:trPr>
        <w:tc>
          <w:tcPr>
            <w:tcW w:w="29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Message</w:t>
            </w:r>
          </w:p>
        </w:tc>
        <w:tc>
          <w:tcPr>
            <w:tcW w:w="33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Cause</w:t>
            </w:r>
          </w:p>
        </w:tc>
        <w:tc>
          <w:tcPr>
            <w:tcW w:w="34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Solution</w:t>
            </w:r>
          </w:p>
        </w:tc>
      </w:tr>
      <w:tr>
        <w:trPr>
          <w:cantSplit/>
          <w:jc w:val="center"/>
        </w:trPr>
        <w:tc>
          <w:tcPr>
            <w:tcW w:w="2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1F4E79"/>
                <w:sz w:val="20"/>
                <w:szCs w:val="20"/>
                <w:shd w:val="clear" w:color="auto" w:fill="EAF1FB"/>
              </w:rPr>
              <w:t>command not found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The tool is not installed</w:t>
            </w:r>
          </w:p>
        </w:tc>
        <w:tc>
          <w:tcPr>
            <w:tcW w:w="34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1F4E79"/>
                <w:sz w:val="20"/>
                <w:szCs w:val="20"/>
                <w:shd w:val="clear" w:color="auto" w:fill="EAF1FB"/>
              </w:rPr>
              <w:t>sudo apt install whois traceroute</w:t>
            </w:r>
          </w:p>
        </w:tc>
      </w:tr>
      <w:tr>
        <w:trPr>
          <w:cantSplit/>
          <w:jc w:val="center"/>
        </w:trPr>
        <w:tc>
          <w:tcPr>
            <w:tcW w:w="29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1F4E79"/>
                <w:sz w:val="20"/>
                <w:szCs w:val="20"/>
                <w:shd w:val="clear" w:color="auto" w:fill="EAF1FB"/>
              </w:rPr>
              <w:t>Host seems down</w:t>
            </w:r>
          </w:p>
        </w:tc>
        <w:tc>
          <w:tcPr>
            <w:tcW w:w="3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The target is off or ping is blocked</w:t>
            </w:r>
          </w:p>
        </w:tc>
        <w:tc>
          <w:tcPr>
            <w:tcW w:w="34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 xml:space="preserve">Check with </w:t>
            </w:r>
            <w:r>
              <w:rPr>
                <w:rFonts w:ascii="Courier New" w:hAnsi="Courier New" w:cs="Courier New" w:eastAsia="Courier New"/>
                <w:color w:val="1F4E79"/>
                <w:sz w:val="20"/>
                <w:szCs w:val="20"/>
                <w:shd w:val="clear" w:color="auto" w:fill="EAF1FB"/>
              </w:rPr>
              <w:t>ping</w:t>
            </w:r>
            <w:r>
              <w:rPr>
                <w:sz w:val="24"/>
                <w:szCs w:val="24"/>
              </w:rPr>
              <w:t xml:space="preserve">; add </w:t>
            </w:r>
            <w:r>
              <w:rPr>
                <w:rFonts w:ascii="Courier New" w:hAnsi="Courier New" w:cs="Courier New" w:eastAsia="Courier New"/>
                <w:color w:val="1F4E79"/>
                <w:sz w:val="20"/>
                <w:szCs w:val="20"/>
                <w:shd w:val="clear" w:color="auto" w:fill="EAF1FB"/>
              </w:rPr>
              <w:t>-Pn</w:t>
            </w:r>
          </w:p>
        </w:tc>
      </w:tr>
      <w:tr>
        <w:trPr>
          <w:cantSplit/>
          <w:jc w:val="center"/>
        </w:trPr>
        <w:tc>
          <w:tcPr>
            <w:tcW w:w="2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1F4E79"/>
                <w:sz w:val="20"/>
                <w:szCs w:val="20"/>
                <w:shd w:val="clear" w:color="auto" w:fill="EAF1FB"/>
              </w:rPr>
              <w:t>requires root privileges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The scan type needs privileges</w:t>
            </w:r>
          </w:p>
        </w:tc>
        <w:tc>
          <w:tcPr>
            <w:tcW w:w="34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 xml:space="preserve">Put </w:t>
            </w:r>
            <w:r>
              <w:rPr>
                <w:rFonts w:ascii="Courier New" w:hAnsi="Courier New" w:cs="Courier New" w:eastAsia="Courier New"/>
                <w:color w:val="1F4E79"/>
                <w:sz w:val="20"/>
                <w:szCs w:val="20"/>
                <w:shd w:val="clear" w:color="auto" w:fill="EAF1FB"/>
              </w:rPr>
              <w:t>sudo</w:t>
            </w:r>
            <w:r>
              <w:rPr>
                <w:sz w:val="24"/>
                <w:szCs w:val="24"/>
              </w:rPr>
              <w:t xml:space="preserve"> before the command</w:t>
            </w:r>
          </w:p>
        </w:tc>
      </w:tr>
      <w:tr>
        <w:trPr>
          <w:cantSplit/>
          <w:jc w:val="center"/>
        </w:trPr>
        <w:tc>
          <w:tcPr>
            <w:tcW w:w="29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1F4E79"/>
                <w:sz w:val="20"/>
                <w:szCs w:val="20"/>
                <w:shd w:val="clear" w:color="auto" w:fill="EAF1FB"/>
              </w:rPr>
              <w:t>Connection refused</w:t>
            </w:r>
          </w:p>
        </w:tc>
        <w:tc>
          <w:tcPr>
            <w:tcW w:w="3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The port is closed</w:t>
            </w:r>
          </w:p>
        </w:tc>
        <w:tc>
          <w:tcPr>
            <w:tcW w:w="34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Check the port number</w:t>
            </w:r>
          </w:p>
        </w:tc>
      </w:tr>
      <w:tr>
        <w:trPr>
          <w:cantSplit/>
          <w:jc w:val="center"/>
        </w:trPr>
        <w:tc>
          <w:tcPr>
            <w:tcW w:w="2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>No output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 xml:space="preserve">The port is </w:t>
            </w:r>
            <w:r>
              <w:rPr>
                <w:rFonts w:ascii="Courier New" w:hAnsi="Courier New" w:cs="Courier New" w:eastAsia="Courier New"/>
                <w:color w:val="1F4E79"/>
                <w:sz w:val="20"/>
                <w:szCs w:val="20"/>
                <w:shd w:val="clear" w:color="auto" w:fill="EAF1FB"/>
              </w:rPr>
              <w:t>filtered</w:t>
            </w:r>
            <w:r>
              <w:rPr>
                <w:sz w:val="24"/>
                <w:szCs w:val="24"/>
              </w:rPr>
              <w:t xml:space="preserve"> or the target is not answering</w:t>
            </w:r>
          </w:p>
        </w:tc>
        <w:tc>
          <w:tcPr>
            <w:tcW w:w="34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mbria Math" w:hAnsi="Cambria Math" w:cs="Cambria Math" w:eastAsia="Cambria Math"/>
                <w:b/>
                <w:bCs/>
                <w:color w:val="222222"/>
                <w:sz w:val="22"/>
                <w:szCs w:val="22"/>
                <w:shd w:val="clear" w:color="auto" w:fill="E3E6EA"/>
              </w:rPr>
              <w:t xml:space="preserve"> Ctrl </w:t>
            </w:r>
            <w:r>
              <w:rPr>
                <w:sz w:val="24"/>
                <w:szCs w:val="24"/>
              </w:rPr>
              <w:t xml:space="preserve"> + </w:t>
            </w:r>
            <w:r>
              <w:rPr>
                <w:rFonts w:ascii="Cambria Math" w:hAnsi="Cambria Math" w:cs="Cambria Math" w:eastAsia="Cambria Math"/>
                <w:b/>
                <w:bCs/>
                <w:color w:val="222222"/>
                <w:sz w:val="22"/>
                <w:szCs w:val="22"/>
                <w:shd w:val="clear" w:color="auto" w:fill="E3E6EA"/>
              </w:rPr>
              <w:t xml:space="preserve"> C </w:t>
            </w:r>
            <w:r>
              <w:rPr>
                <w:sz w:val="24"/>
                <w:szCs w:val="24"/>
              </w:rPr>
              <w:t xml:space="preserve">; try </w:t>
            </w:r>
            <w:r>
              <w:rPr>
                <w:rFonts w:ascii="Courier New" w:hAnsi="Courier New" w:cs="Courier New" w:eastAsia="Courier New"/>
                <w:color w:val="1F4E79"/>
                <w:sz w:val="20"/>
                <w:szCs w:val="20"/>
                <w:shd w:val="clear" w:color="auto" w:fill="EAF1FB"/>
              </w:rPr>
              <w:t>-w 3</w:t>
            </w:r>
            <w:r>
              <w:rPr>
                <w:sz w:val="24"/>
                <w:szCs w:val="24"/>
              </w:rPr>
              <w:t xml:space="preserve"> or </w:t>
            </w:r>
            <w:r>
              <w:rPr>
                <w:rFonts w:ascii="Courier New" w:hAnsi="Courier New" w:cs="Courier New" w:eastAsia="Courier New"/>
                <w:color w:val="1F4E79"/>
                <w:sz w:val="20"/>
                <w:szCs w:val="20"/>
                <w:shd w:val="clear" w:color="auto" w:fill="EAF1FB"/>
              </w:rPr>
              <w:t>-Pn</w:t>
            </w:r>
          </w:p>
        </w:tc>
      </w:tr>
      <w:tr>
        <w:trPr>
          <w:cantSplit/>
          <w:jc w:val="center"/>
        </w:trPr>
        <w:tc>
          <w:tcPr>
            <w:tcW w:w="29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>The scan is very slow</w:t>
            </w:r>
          </w:p>
        </w:tc>
        <w:tc>
          <w:tcPr>
            <w:tcW w:w="3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 xml:space="preserve">All ports or </w:t>
            </w:r>
            <w:r>
              <w:rPr>
                <w:rFonts w:ascii="Courier New" w:hAnsi="Courier New" w:cs="Courier New" w:eastAsia="Courier New"/>
                <w:color w:val="1F4E79"/>
                <w:sz w:val="20"/>
                <w:szCs w:val="20"/>
                <w:shd w:val="clear" w:color="auto" w:fill="EAF1FB"/>
              </w:rPr>
              <w:t>-sV</w:t>
            </w:r>
            <w:r>
              <w:rPr>
                <w:sz w:val="24"/>
                <w:szCs w:val="24"/>
              </w:rPr>
              <w:t xml:space="preserve"> were selected</w:t>
            </w:r>
          </w:p>
        </w:tc>
        <w:tc>
          <w:tcPr>
            <w:tcW w:w="34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 xml:space="preserve">Shorten with </w:t>
            </w:r>
            <w:r>
              <w:rPr>
                <w:rFonts w:ascii="Courier New" w:hAnsi="Courier New" w:cs="Courier New" w:eastAsia="Courier New"/>
                <w:color w:val="1F4E79"/>
                <w:sz w:val="20"/>
                <w:szCs w:val="20"/>
                <w:shd w:val="clear" w:color="auto" w:fill="EAF1FB"/>
              </w:rPr>
              <w:t>-F</w:t>
            </w:r>
            <w:r>
              <w:rPr>
                <w:sz w:val="24"/>
                <w:szCs w:val="24"/>
              </w:rPr>
              <w:t xml:space="preserve"> or </w:t>
            </w:r>
            <w:r>
              <w:rPr>
                <w:rFonts w:ascii="Courier New" w:hAnsi="Courier New" w:cs="Courier New" w:eastAsia="Courier New"/>
                <w:color w:val="1F4E79"/>
                <w:sz w:val="20"/>
                <w:szCs w:val="20"/>
                <w:shd w:val="clear" w:color="auto" w:fill="EAF1FB"/>
              </w:rPr>
              <w:t>-p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280" w:after="120"/>
        <w:jc w:val="both"/>
      </w:pPr>
      <w:bookmarkStart w:id="19" w:name="_Toc100019"/>
      <w:r>
        <w:rPr>
          <w:b/>
          <w:bCs/>
          <w:color w:val="1F3A5F"/>
          <w:sz w:val="28"/>
          <w:szCs w:val="28"/>
        </w:rPr>
        <w:t>3.2. Scanning leaves traces in the target’s logs</w:t>
      </w:r>
      <w:bookmarkEnd w:id="19"/>
    </w:p>
    <w:p>
      <w:pPr>
        <w:tabs>
          <w:tab w:val="left" w:pos="1049"/>
        </w:tabs>
        <w:spacing w:after="50"/>
        <w:ind w:left="1049" w:hanging="369"/>
        <w:jc w:val="both"/>
      </w:pPr>
      <w:r>
        <w:rPr>
          <w:color w:val="1F3864"/>
          <w:sz w:val="28"/>
          <w:szCs w:val="28"/>
        </w:rPr>
        <w:t>•</w:t>
      </w:r>
      <w:r>
        <w:rPr>
          <w:sz w:val="28"/>
          <w:szCs w:val="28"/>
        </w:rPr>
        <w:tab/>
      </w:r>
      <w:r>
        <w:rPr>
          <w:sz w:val="28"/>
          <w:szCs w:val="28"/>
        </w:rPr>
        <w:t>Active recon (nmap, nc, traceroute) is visible in the target’s logs and firewall records. Passive recon (whois, dig) is not directly visible to the target.</w:t>
      </w:r>
    </w:p>
    <w:p>
      <w:pPr>
        <w:tabs>
          <w:tab w:val="left" w:pos="1049"/>
        </w:tabs>
        <w:spacing w:after="50"/>
        <w:ind w:left="1049" w:hanging="369"/>
        <w:jc w:val="both"/>
      </w:pPr>
      <w:r>
        <w:rPr>
          <w:color w:val="1F3864"/>
          <w:sz w:val="28"/>
          <w:szCs w:val="28"/>
        </w:rPr>
        <w:t>•</w:t>
      </w:r>
      <w:r>
        <w:rPr>
          <w:sz w:val="28"/>
          <w:szCs w:val="28"/>
        </w:rPr>
        <w:tab/>
      </w:r>
      <w:r>
        <w:rPr>
          <w:sz w:val="28"/>
          <w:szCs w:val="28"/>
        </w:rPr>
        <w:t>If a forensic examiner sees many port attempts from one address in a short time in a log, they treat it as a sign of scanning.</w:t>
      </w:r>
    </w:p>
    <w:p>
      <w:pPr>
        <w:tabs>
          <w:tab w:val="left" w:pos="1049"/>
        </w:tabs>
        <w:spacing w:after="50"/>
        <w:ind w:left="1049" w:hanging="369"/>
        <w:jc w:val="both"/>
      </w:pPr>
      <w:r>
        <w:rPr>
          <w:color w:val="1F3864"/>
          <w:sz w:val="28"/>
          <w:szCs w:val="28"/>
        </w:rPr>
        <w:t>•</w:t>
      </w:r>
      <w:r>
        <w:rPr>
          <w:sz w:val="28"/>
          <w:szCs w:val="28"/>
        </w:rPr>
        <w:tab/>
      </w:r>
      <w:r>
        <w:rPr>
          <w:sz w:val="28"/>
          <w:szCs w:val="28"/>
        </w:rPr>
        <w:t>That is why it is important to scan only authorized targets and to record what was done, with times.</w:t>
      </w:r>
    </w:p>
    <w:p>
      <w:pPr>
        <w:pStyle w:val="Heading1"/>
        <w:keepNext/>
        <w:pageBreakBefore/>
        <w:spacing w:before="0" w:after="240"/>
        <w:jc w:val="center"/>
      </w:pPr>
      <w:bookmarkStart w:id="20" w:name="_Toc100020"/>
      <w:r>
        <w:rPr>
          <w:b/>
          <w:bCs/>
          <w:color w:val="1F3864"/>
          <w:sz w:val="28"/>
          <w:szCs w:val="28"/>
        </w:rPr>
        <w:t>CONTROL QUESTIONS</w:t>
      </w:r>
      <w:bookmarkEnd w:id="20"/>
    </w:p>
    <w:p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 w:val="28"/>
          <w:szCs w:val="28"/>
        </w:rPr>
        <w:t>1.</w:t>
      </w:r>
      <w:r>
        <w:rPr>
          <w:sz w:val="28"/>
          <w:szCs w:val="28"/>
        </w:rPr>
        <w:tab/>
      </w:r>
      <w:r>
        <w:rPr>
          <w:sz w:val="28"/>
          <w:szCs w:val="28"/>
        </w:rPr>
        <w:t>What is recon? What is the difference between passive and active recon? Give an example.</w:t>
      </w:r>
    </w:p>
    <w:p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 w:val="28"/>
          <w:szCs w:val="28"/>
        </w:rPr>
        <w:t>2.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What are </w:t>
      </w:r>
      <w:r>
        <w:rPr>
          <w:rFonts w:ascii="Courier New" w:hAnsi="Courier New" w:cs="Courier New" w:eastAsia="Courier New"/>
          <w:color w:val="1F4E79"/>
          <w:sz w:val="24"/>
          <w:szCs w:val="24"/>
          <w:shd w:val="clear" w:color="auto" w:fill="EAF1FB"/>
        </w:rPr>
        <w:t>whois</w:t>
      </w:r>
      <w:r>
        <w:rPr>
          <w:sz w:val="28"/>
          <w:szCs w:val="28"/>
        </w:rPr>
        <w:t xml:space="preserve"> and </w:t>
      </w:r>
      <w:r>
        <w:rPr>
          <w:rFonts w:ascii="Courier New" w:hAnsi="Courier New" w:cs="Courier New" w:eastAsia="Courier New"/>
          <w:color w:val="1F4E79"/>
          <w:sz w:val="24"/>
          <w:szCs w:val="24"/>
          <w:shd w:val="clear" w:color="auto" w:fill="EAF1FB"/>
        </w:rPr>
        <w:t>dig</w:t>
      </w:r>
      <w:r>
        <w:rPr>
          <w:sz w:val="28"/>
          <w:szCs w:val="28"/>
        </w:rPr>
        <w:t xml:space="preserve"> used for? Why are they passive recon?</w:t>
      </w:r>
    </w:p>
    <w:p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 w:val="28"/>
          <w:szCs w:val="28"/>
        </w:rPr>
        <w:t>3.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What do the DNS </w:t>
      </w:r>
      <w:r>
        <w:rPr>
          <w:rFonts w:ascii="Courier New" w:hAnsi="Courier New" w:cs="Courier New" w:eastAsia="Courier New"/>
          <w:color w:val="1F4E79"/>
          <w:sz w:val="24"/>
          <w:szCs w:val="24"/>
          <w:shd w:val="clear" w:color="auto" w:fill="EAF1FB"/>
        </w:rPr>
        <w:t>A</w:t>
      </w:r>
      <w:r>
        <w:rPr>
          <w:sz w:val="28"/>
          <w:szCs w:val="28"/>
        </w:rPr>
        <w:t xml:space="preserve">, </w:t>
      </w:r>
      <w:r>
        <w:rPr>
          <w:rFonts w:ascii="Courier New" w:hAnsi="Courier New" w:cs="Courier New" w:eastAsia="Courier New"/>
          <w:color w:val="1F4E79"/>
          <w:sz w:val="24"/>
          <w:szCs w:val="24"/>
          <w:shd w:val="clear" w:color="auto" w:fill="EAF1FB"/>
        </w:rPr>
        <w:t>NS</w:t>
      </w:r>
      <w:r>
        <w:rPr>
          <w:sz w:val="28"/>
          <w:szCs w:val="28"/>
        </w:rPr>
        <w:t xml:space="preserve"> and </w:t>
      </w:r>
      <w:r>
        <w:rPr>
          <w:rFonts w:ascii="Courier New" w:hAnsi="Courier New" w:cs="Courier New" w:eastAsia="Courier New"/>
          <w:color w:val="1F4E79"/>
          <w:sz w:val="24"/>
          <w:szCs w:val="24"/>
          <w:shd w:val="clear" w:color="auto" w:fill="EAF1FB"/>
        </w:rPr>
        <w:t>MX</w:t>
      </w:r>
      <w:r>
        <w:rPr>
          <w:sz w:val="28"/>
          <w:szCs w:val="28"/>
        </w:rPr>
        <w:t xml:space="preserve"> records mean?</w:t>
      </w:r>
    </w:p>
    <w:p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 w:val="28"/>
          <w:szCs w:val="28"/>
        </w:rPr>
        <w:t>4.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How does </w:t>
      </w:r>
      <w:r>
        <w:rPr>
          <w:rFonts w:ascii="Courier New" w:hAnsi="Courier New" w:cs="Courier New" w:eastAsia="Courier New"/>
          <w:color w:val="1F4E79"/>
          <w:sz w:val="24"/>
          <w:szCs w:val="24"/>
          <w:shd w:val="clear" w:color="auto" w:fill="EAF1FB"/>
        </w:rPr>
        <w:t>traceroute</w:t>
      </w:r>
      <w:r>
        <w:rPr>
          <w:sz w:val="28"/>
          <w:szCs w:val="28"/>
        </w:rPr>
        <w:t xml:space="preserve"> work? What is TTL?</w:t>
      </w:r>
    </w:p>
    <w:p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 w:val="28"/>
          <w:szCs w:val="28"/>
        </w:rPr>
        <w:t>5.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How do the </w:t>
      </w:r>
      <w:r>
        <w:rPr>
          <w:rFonts w:ascii="Courier New" w:hAnsi="Courier New" w:cs="Courier New" w:eastAsia="Courier New"/>
          <w:color w:val="1F4E79"/>
          <w:sz w:val="24"/>
          <w:szCs w:val="24"/>
          <w:shd w:val="clear" w:color="auto" w:fill="EAF1FB"/>
        </w:rPr>
        <w:t>open</w:t>
      </w:r>
      <w:r>
        <w:rPr>
          <w:sz w:val="28"/>
          <w:szCs w:val="28"/>
        </w:rPr>
        <w:t xml:space="preserve">, </w:t>
      </w:r>
      <w:r>
        <w:rPr>
          <w:rFonts w:ascii="Courier New" w:hAnsi="Courier New" w:cs="Courier New" w:eastAsia="Courier New"/>
          <w:color w:val="1F4E79"/>
          <w:sz w:val="24"/>
          <w:szCs w:val="24"/>
          <w:shd w:val="clear" w:color="auto" w:fill="EAF1FB"/>
        </w:rPr>
        <w:t>closed</w:t>
      </w:r>
      <w:r>
        <w:rPr>
          <w:sz w:val="28"/>
          <w:szCs w:val="28"/>
        </w:rPr>
        <w:t xml:space="preserve"> and </w:t>
      </w:r>
      <w:r>
        <w:rPr>
          <w:rFonts w:ascii="Courier New" w:hAnsi="Courier New" w:cs="Courier New" w:eastAsia="Courier New"/>
          <w:color w:val="1F4E79"/>
          <w:sz w:val="24"/>
          <w:szCs w:val="24"/>
          <w:shd w:val="clear" w:color="auto" w:fill="EAF1FB"/>
        </w:rPr>
        <w:t>filtered</w:t>
      </w:r>
      <w:r>
        <w:rPr>
          <w:sz w:val="28"/>
          <w:szCs w:val="28"/>
        </w:rPr>
        <w:t xml:space="preserve"> states differ in nmap?</w:t>
      </w:r>
    </w:p>
    <w:p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 w:val="28"/>
          <w:szCs w:val="28"/>
        </w:rPr>
        <w:t>6.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What do the </w:t>
      </w:r>
      <w:r>
        <w:rPr>
          <w:rFonts w:ascii="Courier New" w:hAnsi="Courier New" w:cs="Courier New" w:eastAsia="Courier New"/>
          <w:color w:val="1F4E79"/>
          <w:sz w:val="24"/>
          <w:szCs w:val="24"/>
          <w:shd w:val="clear" w:color="auto" w:fill="EAF1FB"/>
        </w:rPr>
        <w:t>-sn</w:t>
      </w:r>
      <w:r>
        <w:rPr>
          <w:sz w:val="28"/>
          <w:szCs w:val="28"/>
        </w:rPr>
        <w:t xml:space="preserve">, </w:t>
      </w:r>
      <w:r>
        <w:rPr>
          <w:rFonts w:ascii="Courier New" w:hAnsi="Courier New" w:cs="Courier New" w:eastAsia="Courier New"/>
          <w:color w:val="1F4E79"/>
          <w:sz w:val="24"/>
          <w:szCs w:val="24"/>
          <w:shd w:val="clear" w:color="auto" w:fill="EAF1FB"/>
        </w:rPr>
        <w:t>-F</w:t>
      </w:r>
      <w:r>
        <w:rPr>
          <w:sz w:val="28"/>
          <w:szCs w:val="28"/>
        </w:rPr>
        <w:t xml:space="preserve">, </w:t>
      </w:r>
      <w:r>
        <w:rPr>
          <w:rFonts w:ascii="Courier New" w:hAnsi="Courier New" w:cs="Courier New" w:eastAsia="Courier New"/>
          <w:color w:val="1F4E79"/>
          <w:sz w:val="24"/>
          <w:szCs w:val="24"/>
          <w:shd w:val="clear" w:color="auto" w:fill="EAF1FB"/>
        </w:rPr>
        <w:t>-p-</w:t>
      </w:r>
      <w:r>
        <w:rPr>
          <w:sz w:val="28"/>
          <w:szCs w:val="28"/>
        </w:rPr>
        <w:t xml:space="preserve">, </w:t>
      </w:r>
      <w:r>
        <w:rPr>
          <w:rFonts w:ascii="Courier New" w:hAnsi="Courier New" w:cs="Courier New" w:eastAsia="Courier New"/>
          <w:color w:val="1F4E79"/>
          <w:sz w:val="24"/>
          <w:szCs w:val="24"/>
          <w:shd w:val="clear" w:color="auto" w:fill="EAF1FB"/>
        </w:rPr>
        <w:t>-sV</w:t>
      </w:r>
      <w:r>
        <w:rPr>
          <w:sz w:val="28"/>
          <w:szCs w:val="28"/>
        </w:rPr>
        <w:t xml:space="preserve"> and </w:t>
      </w:r>
      <w:r>
        <w:rPr>
          <w:rFonts w:ascii="Courier New" w:hAnsi="Courier New" w:cs="Courier New" w:eastAsia="Courier New"/>
          <w:color w:val="1F4E79"/>
          <w:sz w:val="24"/>
          <w:szCs w:val="24"/>
          <w:shd w:val="clear" w:color="auto" w:fill="EAF1FB"/>
        </w:rPr>
        <w:t>-O</w:t>
      </w:r>
      <w:r>
        <w:rPr>
          <w:sz w:val="28"/>
          <w:szCs w:val="28"/>
        </w:rPr>
        <w:t xml:space="preserve"> options do?</w:t>
      </w:r>
    </w:p>
    <w:p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 w:val="28"/>
          <w:szCs w:val="28"/>
        </w:rPr>
        <w:t>7.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What is a banner? How can it be obtained with </w:t>
      </w:r>
      <w:r>
        <w:rPr>
          <w:rFonts w:ascii="Courier New" w:hAnsi="Courier New" w:cs="Courier New" w:eastAsia="Courier New"/>
          <w:color w:val="1F4E79"/>
          <w:sz w:val="24"/>
          <w:szCs w:val="24"/>
          <w:shd w:val="clear" w:color="auto" w:fill="EAF1FB"/>
        </w:rPr>
        <w:t>nc</w:t>
      </w:r>
      <w:r>
        <w:rPr>
          <w:sz w:val="28"/>
          <w:szCs w:val="28"/>
        </w:rPr>
        <w:t>, and why is it important?</w:t>
      </w:r>
    </w:p>
    <w:p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 w:val="28"/>
          <w:szCs w:val="28"/>
        </w:rPr>
        <w:t>8.</w:t>
      </w:r>
      <w:r>
        <w:rPr>
          <w:sz w:val="28"/>
          <w:szCs w:val="28"/>
        </w:rPr>
        <w:tab/>
      </w:r>
      <w:r>
        <w:rPr>
          <w:sz w:val="28"/>
          <w:szCs w:val="28"/>
        </w:rPr>
        <w:t>Why must only authorized targets be scanned?</w:t>
      </w:r>
    </w:p>
    <w:p>
      <w:pPr>
        <w:pStyle w:val="Heading1"/>
        <w:keepNext/>
        <w:pageBreakBefore/>
        <w:spacing w:before="0" w:after="240"/>
        <w:jc w:val="center"/>
      </w:pPr>
      <w:bookmarkStart w:id="21" w:name="_Toc100021"/>
      <w:r>
        <w:rPr>
          <w:b/>
          <w:bCs/>
          <w:color w:val="1F3864"/>
          <w:sz w:val="28"/>
          <w:szCs w:val="28"/>
        </w:rPr>
        <w:t>APPENDIX. QUICK REFERENCE</w:t>
      </w:r>
      <w:bookmarkEnd w:id="21"/>
    </w:p>
    <w:p>
      <w:pPr>
        <w:keepNext/>
        <w:spacing w:before="120" w:after="60"/>
        <w:jc w:val="left"/>
      </w:pPr>
      <w:r>
        <w:rPr>
          <w:b/>
          <w:bCs/>
          <w:color w:val="1F3864"/>
          <w:sz w:val="24"/>
          <w:szCs w:val="24"/>
        </w:rPr>
        <w:t xml:space="preserve">Table 16. </w:t>
      </w:r>
      <w:r>
        <w:rPr>
          <w:i/>
          <w:iCs/>
          <w:sz w:val="24"/>
          <w:szCs w:val="24"/>
        </w:rPr>
        <w:t>Lesson commands on one page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7738"/>
      </w:tblGrid>
      <w:tr>
        <w:trPr>
          <w:cantSplit/>
          <w:tblHeader/>
          <w:jc w:val="center"/>
        </w:trPr>
        <w:tc>
          <w:tcPr>
            <w:tcW w:w="19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Tool</w:t>
            </w:r>
          </w:p>
        </w:tc>
        <w:tc>
          <w:tcPr>
            <w:tcW w:w="77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Main commands</w:t>
            </w:r>
          </w:p>
        </w:tc>
      </w:tr>
      <w:tr>
        <w:trPr>
          <w:cantSplit/>
          <w:jc w:val="center"/>
        </w:trPr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>whois</w:t>
            </w:r>
          </w:p>
        </w:tc>
        <w:tc>
          <w:tcPr>
            <w:tcW w:w="7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1F4E79"/>
                <w:sz w:val="18"/>
                <w:szCs w:val="18"/>
                <w:shd w:val="clear" w:color="auto" w:fill="EAF1FB"/>
              </w:rPr>
              <w:t>whois domain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1F4E79"/>
                <w:sz w:val="18"/>
                <w:szCs w:val="18"/>
                <w:shd w:val="clear" w:color="auto" w:fill="EAF1FB"/>
              </w:rPr>
              <w:t>whois IP</w:t>
            </w:r>
          </w:p>
        </w:tc>
      </w:tr>
      <w:tr>
        <w:trPr>
          <w:cantSplit/>
          <w:jc w:val="center"/>
        </w:trPr>
        <w:tc>
          <w:tcPr>
            <w:tcW w:w="19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>dig</w:t>
            </w:r>
          </w:p>
        </w:tc>
        <w:tc>
          <w:tcPr>
            <w:tcW w:w="77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1F4E79"/>
                <w:sz w:val="18"/>
                <w:szCs w:val="18"/>
                <w:shd w:val="clear" w:color="auto" w:fill="EAF1FB"/>
              </w:rPr>
              <w:t>dig domain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1F4E79"/>
                <w:sz w:val="18"/>
                <w:szCs w:val="18"/>
                <w:shd w:val="clear" w:color="auto" w:fill="EAF1FB"/>
              </w:rPr>
              <w:t>dig +short domain A|NS|MX|TXT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1F4E79"/>
                <w:sz w:val="18"/>
                <w:szCs w:val="18"/>
                <w:shd w:val="clear" w:color="auto" w:fill="EAF1FB"/>
              </w:rPr>
              <w:t>dig -x IP +short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1F4E79"/>
                <w:sz w:val="18"/>
                <w:szCs w:val="18"/>
                <w:shd w:val="clear" w:color="auto" w:fill="EAF1FB"/>
              </w:rPr>
              <w:t>dig @server domain</w:t>
            </w:r>
          </w:p>
        </w:tc>
      </w:tr>
      <w:tr>
        <w:trPr>
          <w:cantSplit/>
          <w:jc w:val="center"/>
        </w:trPr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>traceroute</w:t>
            </w:r>
          </w:p>
        </w:tc>
        <w:tc>
          <w:tcPr>
            <w:tcW w:w="7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1F4E79"/>
                <w:sz w:val="18"/>
                <w:szCs w:val="18"/>
                <w:shd w:val="clear" w:color="auto" w:fill="EAF1FB"/>
              </w:rPr>
              <w:t>traceroute -n domain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1F4E79"/>
                <w:sz w:val="18"/>
                <w:szCs w:val="18"/>
                <w:shd w:val="clear" w:color="auto" w:fill="EAF1FB"/>
              </w:rPr>
              <w:t>traceroute -n -m 10 domain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1F4E79"/>
                <w:sz w:val="18"/>
                <w:szCs w:val="18"/>
                <w:shd w:val="clear" w:color="auto" w:fill="EAF1FB"/>
              </w:rPr>
              <w:t>sudo traceroute -n -I domain</w:t>
            </w:r>
          </w:p>
        </w:tc>
      </w:tr>
      <w:tr>
        <w:trPr>
          <w:cantSplit/>
          <w:jc w:val="center"/>
        </w:trPr>
        <w:tc>
          <w:tcPr>
            <w:tcW w:w="19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>nmap</w:t>
            </w:r>
          </w:p>
        </w:tc>
        <w:tc>
          <w:tcPr>
            <w:tcW w:w="77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1F4E79"/>
                <w:sz w:val="18"/>
                <w:szCs w:val="18"/>
                <w:shd w:val="clear" w:color="auto" w:fill="EAF1FB"/>
              </w:rPr>
              <w:t>nmap -sn network/24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1F4E79"/>
                <w:sz w:val="18"/>
                <w:szCs w:val="18"/>
                <w:shd w:val="clear" w:color="auto" w:fill="EAF1FB"/>
              </w:rPr>
              <w:t>nmap IP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1F4E79"/>
                <w:sz w:val="18"/>
                <w:szCs w:val="18"/>
                <w:shd w:val="clear" w:color="auto" w:fill="EAF1FB"/>
              </w:rPr>
              <w:t>nmap -p 21,80 IP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1F4E79"/>
                <w:sz w:val="18"/>
                <w:szCs w:val="18"/>
                <w:shd w:val="clear" w:color="auto" w:fill="EAF1FB"/>
              </w:rPr>
              <w:t>nmap -F IP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1F4E79"/>
                <w:sz w:val="18"/>
                <w:szCs w:val="18"/>
                <w:shd w:val="clear" w:color="auto" w:fill="EAF1FB"/>
              </w:rPr>
              <w:t>nmap -p- --open IP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1F4E79"/>
                <w:sz w:val="18"/>
                <w:szCs w:val="18"/>
                <w:shd w:val="clear" w:color="auto" w:fill="EAF1FB"/>
              </w:rPr>
              <w:t>nmap -sV IP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1F4E79"/>
                <w:sz w:val="18"/>
                <w:szCs w:val="18"/>
                <w:shd w:val="clear" w:color="auto" w:fill="EAF1FB"/>
              </w:rPr>
              <w:t>sudo nmap -O IP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1F4E79"/>
                <w:sz w:val="18"/>
                <w:szCs w:val="18"/>
                <w:shd w:val="clear" w:color="auto" w:fill="EAF1FB"/>
              </w:rPr>
              <w:t>nmap -oN file IP</w:t>
            </w:r>
          </w:p>
        </w:tc>
      </w:tr>
      <w:tr>
        <w:trPr>
          <w:cantSplit/>
          <w:jc w:val="center"/>
        </w:trPr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>nc</w:t>
            </w:r>
          </w:p>
        </w:tc>
        <w:tc>
          <w:tcPr>
            <w:tcW w:w="7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1F4E79"/>
                <w:sz w:val="18"/>
                <w:szCs w:val="18"/>
                <w:shd w:val="clear" w:color="auto" w:fill="EAF1FB"/>
              </w:rPr>
              <w:t>nc -zv IP port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1F4E79"/>
                <w:sz w:val="18"/>
                <w:szCs w:val="18"/>
                <w:shd w:val="clear" w:color="auto" w:fill="EAF1FB"/>
              </w:rPr>
              <w:t>nc -nv IP port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1F4E79"/>
                <w:sz w:val="18"/>
                <w:szCs w:val="18"/>
                <w:shd w:val="clear" w:color="auto" w:fill="EAF1FB"/>
              </w:rPr>
              <w:t>nc -lvnp port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1F4E79"/>
                <w:sz w:val="18"/>
                <w:szCs w:val="18"/>
                <w:shd w:val="clear" w:color="auto" w:fill="EAF1FB"/>
              </w:rPr>
              <w:t>nc -nv 127.0.0.1 port</w:t>
            </w:r>
          </w:p>
        </w:tc>
      </w:tr>
    </w:tbl>
    <w:p>
      <w:pPr>
        <w:spacing w:after="60"/>
      </w:pPr>
    </w:p>
    <w:p>
      <w:pPr>
        <w:pStyle w:val="Heading1"/>
        <w:keepNext/>
        <w:pageBreakBefore/>
        <w:spacing w:before="0" w:after="240"/>
        <w:jc w:val="center"/>
      </w:pPr>
      <w:bookmarkStart w:id="22" w:name="_Toc100022"/>
      <w:r>
        <w:rPr>
          <w:b/>
          <w:bCs/>
          <w:color w:val="1F3864"/>
          <w:sz w:val="28"/>
          <w:szCs w:val="28"/>
        </w:rPr>
        <w:t>REFERENCES AND SOURCES</w:t>
      </w:r>
      <w:bookmarkEnd w:id="22"/>
    </w:p>
    <w:p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 w:val="28"/>
          <w:szCs w:val="28"/>
        </w:rPr>
        <w:t>1.</w:t>
      </w:r>
      <w:r>
        <w:rPr>
          <w:sz w:val="28"/>
          <w:szCs w:val="28"/>
        </w:rPr>
        <w:tab/>
      </w:r>
      <w:r>
        <w:rPr>
          <w:sz w:val="28"/>
          <w:szCs w:val="28"/>
        </w:rPr>
        <w:t>Nishanov I.I., Xusenov M.J. Cyber Forensics and Ethical Hacking: Textbook. – Tashkent, 2024. – 390 p.</w:t>
      </w:r>
    </w:p>
    <w:p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 w:val="28"/>
          <w:szCs w:val="28"/>
        </w:rPr>
        <w:t>2.</w:t>
      </w:r>
      <w:r>
        <w:rPr>
          <w:sz w:val="28"/>
          <w:szCs w:val="28"/>
        </w:rPr>
        <w:tab/>
      </w:r>
      <w:r>
        <w:rPr>
          <w:sz w:val="28"/>
          <w:szCs w:val="28"/>
        </w:rPr>
        <w:t>Nishanov I.I., Xusenov M.J. Cyber Forensics and Ethical Hacking: Study guide. – Tashkent, 2024. – 268 p.</w:t>
      </w:r>
    </w:p>
    <w:p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 w:val="28"/>
          <w:szCs w:val="28"/>
        </w:rPr>
        <w:t>3.</w:t>
      </w:r>
      <w:r>
        <w:rPr>
          <w:sz w:val="28"/>
          <w:szCs w:val="28"/>
        </w:rPr>
        <w:tab/>
      </w:r>
      <w:r>
        <w:rPr>
          <w:sz w:val="28"/>
          <w:szCs w:val="28"/>
        </w:rPr>
        <w:t>Lyon G. Nmap Network Scanning: The Official Nmap Project Guide to Network Discovery and Security Scanning. – Sunnyvale: Insecure.Com LLC, 2009.</w:t>
      </w:r>
    </w:p>
    <w:p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 w:val="28"/>
          <w:szCs w:val="28"/>
        </w:rPr>
        <w:t>4.</w:t>
      </w:r>
      <w:r>
        <w:rPr>
          <w:sz w:val="28"/>
          <w:szCs w:val="28"/>
        </w:rPr>
        <w:tab/>
      </w:r>
      <w:r>
        <w:rPr>
          <w:sz w:val="28"/>
          <w:szCs w:val="28"/>
        </w:rPr>
        <w:t>OccupyTheWeb. Linux Basics for Hackers. – San Francisco: No Starch Press, 2018. – 248 p.</w:t>
      </w:r>
    </w:p>
    <w:p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 w:val="28"/>
          <w:szCs w:val="28"/>
        </w:rPr>
        <w:t>5.</w:t>
      </w:r>
      <w:r>
        <w:rPr>
          <w:sz w:val="28"/>
          <w:szCs w:val="28"/>
        </w:rPr>
        <w:tab/>
      </w:r>
      <w:r>
        <w:rPr>
          <w:sz w:val="28"/>
          <w:szCs w:val="28"/>
        </w:rPr>
        <w:t>Nmap Reference Guide. https://nmap.org/book/man.html</w:t>
      </w:r>
    </w:p>
    <w:p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 w:val="28"/>
          <w:szCs w:val="28"/>
        </w:rPr>
        <w:t>6.</w:t>
      </w:r>
      <w:r>
        <w:rPr>
          <w:sz w:val="28"/>
          <w:szCs w:val="28"/>
        </w:rPr>
        <w:tab/>
      </w:r>
      <w:r>
        <w:rPr>
          <w:sz w:val="28"/>
          <w:szCs w:val="28"/>
        </w:rPr>
        <w:t>Kali Linux official documentation. https://www.kali.org/docs/</w:t>
      </w:r>
    </w:p>
    <w:p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 w:val="28"/>
          <w:szCs w:val="28"/>
        </w:rPr>
        <w:t>7.</w:t>
      </w:r>
      <w:r>
        <w:rPr>
          <w:sz w:val="28"/>
          <w:szCs w:val="28"/>
        </w:rPr>
        <w:tab/>
      </w:r>
      <w:r>
        <w:rPr>
          <w:sz w:val="28"/>
          <w:szCs w:val="28"/>
        </w:rPr>
        <w:t>Linux man pages. https://man7.org/linux/man-pages/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instrText xml:space="preserve"> PAGE </w:instrText>
    </w:r>
    <w:r>
      <w:rPr>
        <w:rFonts w:ascii="Times New Roman" w:hAnsi="Times New Roman"/>
        <w:sz w:val="24"/>
      </w:rPr>
      <w:fldChar w:fldCharType="separate"/>
    </w:r>
    <w:r>
      <w:rPr>
        <w:rFonts w:ascii="Times New Roman" w:hAnsi="Times New Roman"/>
        <w:sz w:val="24"/>
      </w:rPr>
      <w:t>2</w:t>
    </w:r>
    <w:r>
      <w:rPr>
        <w:rFonts w:ascii="Times New Roman" w:hAnsi="Times New Roman"/>
        <w:sz w:val="24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/>
      <w:outlineLvl w:val="0"/>
    </w:pPr>
    <w:rPr>
      <w:rFonts w:ascii="Times New Roman" w:hAnsi="Times New Roman" w:cs="Times New Roman" w:eastAsia="Times New Roman"/>
      <w:b/>
      <w:bCs/>
      <w:i w:val="0"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/>
      <w:outlineLvl w:val="1"/>
    </w:pPr>
    <w:rPr>
      <w:rFonts w:ascii="Times New Roman" w:hAnsi="Times New Roman" w:cs="Times New Roman" w:eastAsia="Times New Roman"/>
      <w:b/>
      <w:bCs/>
      <w:i w:val="0"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/>
      <w:outlineLvl w:val="2"/>
    </w:pPr>
    <w:rPr>
      <w:rFonts w:ascii="Times New Roman" w:hAnsi="Times New Roman" w:cs="Times New Roman" w:eastAsia="Times New Roman"/>
      <w:b/>
      <w:bCs/>
      <w:i w:val="0"/>
      <w:color w:val="178A7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