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D9698" w14:textId="77777777" w:rsidR="00A37818" w:rsidRDefault="00213252">
      <w:pPr>
        <w:spacing w:after="0" w:line="240" w:lineRule="auto"/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114730F8" w14:textId="77777777" w:rsidR="00A37818" w:rsidRDefault="00213252">
      <w:pPr>
        <w:spacing w:after="0" w:line="240" w:lineRule="auto"/>
        <w:ind w:left="4779"/>
        <w:jc w:val="center"/>
      </w:pPr>
      <w:r>
        <w:rPr>
          <w:sz w:val="24"/>
          <w:szCs w:val="24"/>
        </w:rPr>
        <w:t>OʻR HX VA MU AKT VA HAI</w:t>
      </w:r>
    </w:p>
    <w:p w14:paraId="732E555C" w14:textId="77777777" w:rsidR="00A37818" w:rsidRDefault="00213252">
      <w:pPr>
        <w:spacing w:after="0" w:line="240" w:lineRule="auto"/>
        <w:ind w:left="4779"/>
        <w:jc w:val="center"/>
      </w:pPr>
      <w:r>
        <w:rPr>
          <w:sz w:val="24"/>
          <w:szCs w:val="24"/>
        </w:rPr>
        <w:t>KIBERXAVFSIZLIK KAFEDRASI BOSHLIGʻI</w:t>
      </w:r>
    </w:p>
    <w:p w14:paraId="538D9E43" w14:textId="77777777" w:rsidR="00A37818" w:rsidRDefault="00213252">
      <w:pPr>
        <w:spacing w:after="0" w:line="240" w:lineRule="auto"/>
        <w:ind w:left="4779"/>
      </w:pPr>
      <w:r>
        <w:rPr>
          <w:szCs w:val="28"/>
        </w:rPr>
        <w:t>kapitan</w:t>
      </w:r>
    </w:p>
    <w:p w14:paraId="7AFD4348" w14:textId="77777777" w:rsidR="00A37818" w:rsidRDefault="00213252">
      <w:pPr>
        <w:spacing w:after="0" w:line="240" w:lineRule="auto"/>
        <w:ind w:left="4779" w:right="35"/>
        <w:jc w:val="right"/>
      </w:pPr>
      <w:r>
        <w:rPr>
          <w:szCs w:val="28"/>
        </w:rPr>
        <w:t>D.Xayitov</w:t>
      </w:r>
    </w:p>
    <w:p w14:paraId="610B2447" w14:textId="77777777" w:rsidR="00A37818" w:rsidRDefault="00213252">
      <w:pPr>
        <w:spacing w:after="0" w:line="240" w:lineRule="auto"/>
        <w:ind w:left="4779"/>
      </w:pPr>
      <w:r>
        <w:rPr>
          <w:szCs w:val="28"/>
        </w:rPr>
        <w:t>2026-y. “__” __________</w:t>
      </w:r>
    </w:p>
    <w:p w14:paraId="037BB334" w14:textId="77777777" w:rsidR="00A37818" w:rsidRDefault="00A37818">
      <w:pPr>
        <w:spacing w:after="0" w:line="240" w:lineRule="auto"/>
      </w:pPr>
    </w:p>
    <w:p w14:paraId="3B968B96" w14:textId="77777777" w:rsidR="00A37818" w:rsidRDefault="00A37818">
      <w:pPr>
        <w:spacing w:after="0" w:line="240" w:lineRule="auto"/>
      </w:pPr>
    </w:p>
    <w:p w14:paraId="1975CE17" w14:textId="77777777" w:rsidR="00A37818" w:rsidRDefault="00213252">
      <w:pPr>
        <w:spacing w:after="0" w:line="240" w:lineRule="auto"/>
        <w:jc w:val="center"/>
      </w:pPr>
      <w:r>
        <w:rPr>
          <w:b/>
          <w:bCs/>
          <w:szCs w:val="28"/>
        </w:rPr>
        <w:t>“KIBER KRIMINALISTIKA VA ETIKAL HAKING” FANIDAN MASHGʻULOT REJASI</w:t>
      </w:r>
    </w:p>
    <w:p w14:paraId="576FFE9A" w14:textId="77777777" w:rsidR="00A37818" w:rsidRDefault="00213252">
      <w:pPr>
        <w:spacing w:before="120" w:after="0" w:line="240" w:lineRule="auto"/>
        <w:jc w:val="center"/>
      </w:pPr>
      <w:r>
        <w:rPr>
          <w:b/>
          <w:bCs/>
          <w:szCs w:val="28"/>
        </w:rPr>
        <w:t>2-MAVZU.</w:t>
      </w:r>
    </w:p>
    <w:p w14:paraId="7E874743" w14:textId="77777777" w:rsidR="00A37818" w:rsidRDefault="00213252">
      <w:pPr>
        <w:spacing w:after="0" w:line="240" w:lineRule="auto"/>
        <w:jc w:val="center"/>
      </w:pPr>
      <w:r>
        <w:rPr>
          <w:b/>
          <w:bCs/>
          <w:szCs w:val="28"/>
        </w:rPr>
        <w:t>“Linux OT”</w:t>
      </w:r>
    </w:p>
    <w:p w14:paraId="26C5D612" w14:textId="77777777" w:rsidR="00A37818" w:rsidRDefault="00213252">
      <w:pPr>
        <w:spacing w:before="120" w:after="0" w:line="240" w:lineRule="auto"/>
        <w:jc w:val="center"/>
      </w:pPr>
      <w:r>
        <w:rPr>
          <w:b/>
          <w:bCs/>
          <w:szCs w:val="28"/>
        </w:rPr>
        <w:t>2-MASHGʻULOT.</w:t>
      </w:r>
    </w:p>
    <w:p w14:paraId="0EB2266A" w14:textId="77777777" w:rsidR="00A37818" w:rsidRDefault="00213252">
      <w:pPr>
        <w:spacing w:after="0" w:line="240" w:lineRule="auto"/>
        <w:jc w:val="center"/>
      </w:pPr>
      <w:r>
        <w:rPr>
          <w:b/>
          <w:bCs/>
          <w:szCs w:val="28"/>
        </w:rPr>
        <w:t>Linux OT (1-qism)</w:t>
      </w:r>
    </w:p>
    <w:p w14:paraId="63787AFC" w14:textId="77777777" w:rsidR="00A37818" w:rsidRDefault="00A37818">
      <w:pPr>
        <w:spacing w:after="0" w:line="240" w:lineRule="auto"/>
      </w:pPr>
    </w:p>
    <w:p w14:paraId="20130485" w14:textId="77777777" w:rsidR="00A37818" w:rsidRDefault="00213252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Mashgʻulotning oʻquv va tarbiyaviy maqsadi: </w:t>
      </w:r>
      <w:r>
        <w:rPr>
          <w:szCs w:val="28"/>
        </w:rPr>
        <w:t xml:space="preserve">Kursantlarda Linux terminali (bash qobigʻi) bilan ishlashning asosiy buyruqlari va vositalari boʻyicha amaliy koʻnikmalarini shakllantirishdan iborat. </w:t>
      </w:r>
      <w:r>
        <w:rPr>
          <w:i/>
          <w:iCs/>
          <w:szCs w:val="28"/>
        </w:rPr>
        <w:t>Tarbiyaviy maqsad</w:t>
      </w:r>
      <w:r>
        <w:rPr>
          <w:szCs w:val="28"/>
        </w:rPr>
        <w:t>: kursantlarda axborot tizimlari bilan ishla</w:t>
      </w:r>
      <w:r>
        <w:rPr>
          <w:szCs w:val="28"/>
        </w:rPr>
        <w:t>shda masʼuliyatlilik, intizomlilik, ish natijalariga puxta va aniq yondashish hamda kasbiy burchga sodiqlik kabi harbiy-tarbiyaviy fazilatlarni shakllantirishdan iborat.</w:t>
      </w:r>
    </w:p>
    <w:p w14:paraId="14A1162B" w14:textId="77777777" w:rsidR="00A37818" w:rsidRDefault="00213252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Oʻquv guruhlari: </w:t>
      </w:r>
      <w:r>
        <w:rPr>
          <w:szCs w:val="28"/>
        </w:rPr>
        <w:t>KX-3/12-26.</w:t>
      </w:r>
    </w:p>
    <w:p w14:paraId="02DC3DC6" w14:textId="77777777" w:rsidR="00A37818" w:rsidRDefault="00213252">
      <w:pPr>
        <w:spacing w:after="0" w:line="240" w:lineRule="auto"/>
        <w:ind w:firstLine="709"/>
      </w:pPr>
      <w:r>
        <w:rPr>
          <w:b/>
          <w:bCs/>
          <w:szCs w:val="28"/>
        </w:rPr>
        <w:t xml:space="preserve">Vaqt: </w:t>
      </w:r>
      <w:r>
        <w:rPr>
          <w:szCs w:val="28"/>
        </w:rPr>
        <w:t>80 daqiqa.</w:t>
      </w:r>
    </w:p>
    <w:p w14:paraId="563A99B6" w14:textId="77777777" w:rsidR="00A37818" w:rsidRDefault="00213252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Oʻtish joyi: </w:t>
      </w:r>
      <w:r>
        <w:rPr>
          <w:szCs w:val="28"/>
        </w:rPr>
        <w:t>304-oʻquv sinfi.</w:t>
      </w:r>
    </w:p>
    <w:p w14:paraId="2127D195" w14:textId="77777777" w:rsidR="00A37818" w:rsidRDefault="00213252">
      <w:pPr>
        <w:spacing w:after="0" w:line="240" w:lineRule="auto"/>
        <w:ind w:firstLine="709"/>
      </w:pPr>
      <w:r>
        <w:rPr>
          <w:b/>
          <w:bCs/>
          <w:szCs w:val="28"/>
        </w:rPr>
        <w:t xml:space="preserve">Mashgʻulot turi: </w:t>
      </w:r>
      <w:r>
        <w:rPr>
          <w:szCs w:val="28"/>
        </w:rPr>
        <w:t>Amaliy.</w:t>
      </w:r>
    </w:p>
    <w:p w14:paraId="0FA01248" w14:textId="77777777" w:rsidR="00A37818" w:rsidRDefault="00213252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Oʻquv-moddiy taʼminot: </w:t>
      </w:r>
      <w:r>
        <w:rPr>
          <w:szCs w:val="28"/>
        </w:rPr>
        <w:t>Taqdimot va elektron maʼlumotlar.</w:t>
      </w:r>
    </w:p>
    <w:p w14:paraId="0AE9FCC5" w14:textId="77777777" w:rsidR="00A37818" w:rsidRDefault="00213252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 texnik vositalar: </w:t>
      </w:r>
      <w:r>
        <w:rPr>
          <w:szCs w:val="28"/>
        </w:rPr>
        <w:t>Interaktiv panel, kompyuter.</w:t>
      </w:r>
    </w:p>
    <w:p w14:paraId="4D92D646" w14:textId="77777777" w:rsidR="00A37818" w:rsidRDefault="00213252">
      <w:pPr>
        <w:spacing w:after="0" w:line="240" w:lineRule="auto"/>
        <w:ind w:firstLine="709"/>
      </w:pPr>
      <w:r>
        <w:rPr>
          <w:b/>
          <w:bCs/>
          <w:szCs w:val="28"/>
        </w:rPr>
        <w:t>Tinglovchilar mustaqil tayyorgarligi uchun mavzu boʻyicha adabiyotlar:</w:t>
      </w:r>
    </w:p>
    <w:p w14:paraId="15332AED" w14:textId="77777777" w:rsidR="00A37818" w:rsidRDefault="00213252">
      <w:pPr>
        <w:spacing w:after="0" w:line="240" w:lineRule="auto"/>
        <w:ind w:firstLine="709"/>
        <w:jc w:val="both"/>
      </w:pPr>
      <w:r>
        <w:rPr>
          <w:szCs w:val="28"/>
        </w:rPr>
        <w:t xml:space="preserve">1. Kiberkriminalistika va etikal haking: Darslik. </w:t>
      </w:r>
      <w:r>
        <w:rPr>
          <w:szCs w:val="28"/>
        </w:rPr>
        <w:t>I.I.Nishanov, M.J.Xusenov Toshkent-2024.-390 b.</w:t>
      </w:r>
    </w:p>
    <w:p w14:paraId="6702845C" w14:textId="77777777" w:rsidR="00A37818" w:rsidRDefault="00213252">
      <w:pPr>
        <w:spacing w:after="0" w:line="240" w:lineRule="auto"/>
        <w:ind w:firstLine="709"/>
        <w:jc w:val="both"/>
      </w:pPr>
      <w:r>
        <w:rPr>
          <w:szCs w:val="28"/>
        </w:rPr>
        <w:t>2. Kiberkriminalistika va etikal haking: Oʻquv qoʻllanma. I.I.Nishanov, M.J.Xusenov Toshkent-2024.-268 b.</w:t>
      </w:r>
    </w:p>
    <w:p w14:paraId="669CBB73" w14:textId="77777777" w:rsidR="00A37818" w:rsidRDefault="00213252">
      <w:pPr>
        <w:spacing w:after="0" w:line="240" w:lineRule="auto"/>
        <w:ind w:firstLine="709"/>
        <w:jc w:val="both"/>
      </w:pPr>
      <w:r>
        <w:rPr>
          <w:szCs w:val="28"/>
        </w:rPr>
        <w:t>3. Jennifer Minella, Stephen Orr. Wireless Security Architecture: Designing and Maintaining Secure Wir</w:t>
      </w:r>
      <w:r>
        <w:rPr>
          <w:szCs w:val="28"/>
        </w:rPr>
        <w:t>eless for Enterprise. 2022. - 624 s.</w:t>
      </w:r>
    </w:p>
    <w:p w14:paraId="25D0188D" w14:textId="77777777" w:rsidR="00A37818" w:rsidRDefault="00213252">
      <w:pPr>
        <w:spacing w:after="0" w:line="240" w:lineRule="auto"/>
        <w:ind w:firstLine="709"/>
        <w:jc w:val="both"/>
      </w:pPr>
      <w:r>
        <w:rPr>
          <w:szCs w:val="28"/>
        </w:rPr>
        <w:t>4. Sylvain Kerkour. Black Hat Rust. 2022.</w:t>
      </w:r>
    </w:p>
    <w:p w14:paraId="3B4A90AC" w14:textId="77777777" w:rsidR="00A37818" w:rsidRDefault="00213252">
      <w:pPr>
        <w:spacing w:after="0" w:line="240" w:lineRule="auto"/>
        <w:ind w:firstLine="709"/>
        <w:jc w:val="both"/>
      </w:pPr>
      <w:r>
        <w:rPr>
          <w:szCs w:val="28"/>
        </w:rPr>
        <w:t>5. Greg Gogolin. Digital Forensics Explained. 2021.</w:t>
      </w:r>
    </w:p>
    <w:p w14:paraId="369CD9D9" w14:textId="77777777" w:rsidR="00A37818" w:rsidRDefault="00213252">
      <w:pPr>
        <w:spacing w:after="0" w:line="240" w:lineRule="auto"/>
        <w:ind w:firstLine="709"/>
        <w:jc w:val="both"/>
      </w:pPr>
      <w:r>
        <w:rPr>
          <w:szCs w:val="28"/>
        </w:rPr>
        <w:t>6. Brian W. Kernighan. Understanding the Digital World: What You Need to Know about Computers, the Internet, Privacy, and Sec</w:t>
      </w:r>
      <w:r>
        <w:rPr>
          <w:szCs w:val="28"/>
        </w:rPr>
        <w:t>urity, Second Edition. 2022.</w:t>
      </w:r>
    </w:p>
    <w:p w14:paraId="3A5E189F" w14:textId="77777777" w:rsidR="00A37818" w:rsidRDefault="00213252">
      <w:pPr>
        <w:spacing w:after="0" w:line="240" w:lineRule="auto"/>
        <w:ind w:firstLine="709"/>
        <w:jc w:val="both"/>
      </w:pPr>
      <w:r>
        <w:rPr>
          <w:szCs w:val="28"/>
        </w:rPr>
        <w:t>7. PenTest: Pentesting Skillset for Red Teamers.</w:t>
      </w:r>
    </w:p>
    <w:p w14:paraId="46E36DD8" w14:textId="77777777" w:rsidR="00A37818" w:rsidRDefault="00213252">
      <w:pPr>
        <w:spacing w:after="0" w:line="240" w:lineRule="auto"/>
        <w:ind w:firstLine="709"/>
        <w:jc w:val="both"/>
      </w:pPr>
      <w:r>
        <w:rPr>
          <w:szCs w:val="28"/>
        </w:rPr>
        <w:t>8. Colin OʻFlynn and Jasper van Woudenberg. The Hardware Hacking Handbook. 2021.</w:t>
      </w:r>
    </w:p>
    <w:p w14:paraId="2D1A6C7F" w14:textId="77777777" w:rsidR="00910925" w:rsidRDefault="00910925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1DF9C865" w14:textId="5846BF01" w:rsidR="00A37818" w:rsidRDefault="00213252">
      <w:pPr>
        <w:spacing w:before="120" w:after="120" w:line="240" w:lineRule="auto"/>
        <w:jc w:val="center"/>
      </w:pPr>
      <w:proofErr w:type="spellStart"/>
      <w:r>
        <w:rPr>
          <w:b/>
          <w:bCs/>
          <w:szCs w:val="28"/>
        </w:rPr>
        <w:lastRenderedPageBreak/>
        <w:t>OʻQUV</w:t>
      </w:r>
      <w:proofErr w:type="spellEnd"/>
      <w:r>
        <w:rPr>
          <w:b/>
          <w:bCs/>
          <w:szCs w:val="28"/>
        </w:rPr>
        <w:t xml:space="preserve"> SAVOLLARI VA VAQT HISOBI</w:t>
      </w:r>
    </w:p>
    <w:tbl>
      <w:tblPr>
        <w:tblW w:w="96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178"/>
        <w:gridCol w:w="1080"/>
        <w:gridCol w:w="1798"/>
      </w:tblGrid>
      <w:tr w:rsidR="00A37818" w14:paraId="3E81A546" w14:textId="77777777">
        <w:trPr>
          <w:tblHeader/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8984C4" w14:textId="77777777" w:rsidR="00A37818" w:rsidRDefault="00213252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№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B6FDEA" w14:textId="77777777" w:rsidR="00A37818" w:rsidRDefault="00213252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Oʻquv savollari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37C204" w14:textId="77777777" w:rsidR="00A37818" w:rsidRDefault="00213252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Vaqt, daqiqa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1ADC49" w14:textId="77777777" w:rsidR="00A37818" w:rsidRDefault="00213252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Koʻrgazmali qoʻllanma va OʻTV</w:t>
            </w:r>
          </w:p>
        </w:tc>
      </w:tr>
      <w:tr w:rsidR="00A37818" w14:paraId="5EECE334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AE5695" w14:textId="77777777" w:rsidR="00A37818" w:rsidRDefault="00213252">
            <w:pPr>
              <w:spacing w:after="0" w:line="240" w:lineRule="auto"/>
              <w:jc w:val="center"/>
            </w:pPr>
            <w:r>
              <w:rPr>
                <w:szCs w:val="28"/>
              </w:rPr>
              <w:t>1.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3C5809" w14:textId="77777777" w:rsidR="00A37818" w:rsidRDefault="00213252">
            <w:pPr>
              <w:spacing w:after="0" w:line="240" w:lineRule="auto"/>
              <w:jc w:val="center"/>
            </w:pPr>
            <w:r>
              <w:rPr>
                <w:szCs w:val="28"/>
              </w:rPr>
              <w:t>I. KIRISH QISMI</w:t>
            </w:r>
          </w:p>
          <w:p w14:paraId="130A3D2B" w14:textId="77777777" w:rsidR="00A37818" w:rsidRDefault="00213252" w:rsidP="00910925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Dalolat qabul qilish, tinglovchilar davomatini, tashqi koʻrinishini, mashgʻulotga tayyorgarligini tekshirish;</w:t>
            </w:r>
          </w:p>
          <w:p w14:paraId="0AD963AE" w14:textId="77777777" w:rsidR="00A37818" w:rsidRDefault="00213252" w:rsidP="00910925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Tezkor axborotni nafaqat taqdimot, balki internetdan yuklab olingan soʻnggi yangiliklar videosi va dayjestlari orqali ham yetkazis</w:t>
            </w:r>
            <w:r>
              <w:rPr>
                <w:szCs w:val="28"/>
              </w:rPr>
              <w:t>h;</w:t>
            </w:r>
          </w:p>
          <w:p w14:paraId="50D1C182" w14:textId="77777777" w:rsidR="00A37818" w:rsidRDefault="00213252" w:rsidP="00910925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va mashgʻulot maqsadini eʼlon qilish;</w:t>
            </w:r>
          </w:p>
          <w:p w14:paraId="19F97404" w14:textId="77777777" w:rsidR="00A37818" w:rsidRDefault="00213252" w:rsidP="00910925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materialini bayon etishga kirishish.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E4847D" w14:textId="77777777" w:rsidR="00A37818" w:rsidRDefault="00213252">
            <w:pPr>
              <w:spacing w:after="0" w:line="240" w:lineRule="auto"/>
              <w:jc w:val="center"/>
            </w:pPr>
            <w:r>
              <w:rPr>
                <w:szCs w:val="28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BB6A62" w14:textId="77777777" w:rsidR="00A37818" w:rsidRDefault="00213252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  <w:tr w:rsidR="00A37818" w14:paraId="4A33178E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D5252C" w14:textId="77777777" w:rsidR="00A37818" w:rsidRDefault="00213252">
            <w:pPr>
              <w:spacing w:after="0" w:line="240" w:lineRule="auto"/>
              <w:jc w:val="center"/>
            </w:pPr>
            <w:r>
              <w:rPr>
                <w:szCs w:val="28"/>
              </w:rPr>
              <w:t>2.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FFD64F" w14:textId="77777777" w:rsidR="00A37818" w:rsidRDefault="00213252">
            <w:pPr>
              <w:spacing w:after="0" w:line="240" w:lineRule="auto"/>
              <w:jc w:val="center"/>
            </w:pPr>
            <w:r>
              <w:rPr>
                <w:szCs w:val="28"/>
              </w:rPr>
              <w:t>II. ASOSIY QISM</w:t>
            </w:r>
          </w:p>
          <w:p w14:paraId="30CD7FEC" w14:textId="77777777" w:rsidR="00A37818" w:rsidRDefault="00213252">
            <w:pPr>
              <w:spacing w:after="0" w:line="240" w:lineRule="auto"/>
              <w:jc w:val="both"/>
            </w:pPr>
            <w:r>
              <w:rPr>
                <w:szCs w:val="28"/>
              </w:rPr>
              <w:t>Oʻquv savollari:</w:t>
            </w:r>
          </w:p>
          <w:p w14:paraId="56B157CD" w14:textId="77777777" w:rsidR="00A37818" w:rsidRDefault="00213252">
            <w:pPr>
              <w:spacing w:after="0" w:line="240" w:lineRule="auto"/>
              <w:jc w:val="both"/>
            </w:pPr>
            <w:r>
              <w:rPr>
                <w:b/>
                <w:bCs/>
                <w:szCs w:val="28"/>
              </w:rPr>
              <w:t>1. Terminal asoslari: buyruq tuzilishi va yoʻnaltirish.</w:t>
            </w:r>
          </w:p>
          <w:p w14:paraId="6C822FDB" w14:textId="77777777" w:rsidR="00A37818" w:rsidRDefault="00213252">
            <w:pPr>
              <w:spacing w:after="0" w:line="240" w:lineRule="auto"/>
              <w:jc w:val="both"/>
            </w:pPr>
            <w:r>
              <w:rPr>
                <w:szCs w:val="28"/>
              </w:rPr>
              <w:t xml:space="preserve">Linux terminali (bash) tuzilishi, yordam olish (man), </w:t>
            </w:r>
            <w:r>
              <w:rPr>
                <w:szCs w:val="28"/>
              </w:rPr>
              <w:t>avtotoʻldirish va tarix, kanallar va yoʻnaltirish (pipe, &gt;, &gt;&gt;), matn vositalari (grep, find, sort) hamda tizim va jarayonlarni boshqarish buyruqlari (ps, top, kill, df, apt) amalda oʻzlashtiriladi.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72E356" w14:textId="77777777" w:rsidR="00A37818" w:rsidRDefault="00213252">
            <w:pPr>
              <w:spacing w:after="0" w:line="240" w:lineRule="auto"/>
              <w:jc w:val="center"/>
            </w:pPr>
            <w:r>
              <w:rPr>
                <w:szCs w:val="28"/>
              </w:rPr>
              <w:t>60</w:t>
            </w:r>
          </w:p>
          <w:p w14:paraId="278840F8" w14:textId="77777777" w:rsidR="00A37818" w:rsidRDefault="00A37818">
            <w:pPr>
              <w:spacing w:after="0" w:line="240" w:lineRule="auto"/>
              <w:jc w:val="center"/>
            </w:pP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31450F" w14:textId="77777777" w:rsidR="00A37818" w:rsidRDefault="00213252">
            <w:pPr>
              <w:spacing w:after="0" w:line="240" w:lineRule="auto"/>
              <w:jc w:val="center"/>
            </w:pPr>
            <w:r>
              <w:rPr>
                <w:szCs w:val="28"/>
              </w:rPr>
              <w:t>Interaktiv panel, elektron taqdimot</w:t>
            </w:r>
          </w:p>
        </w:tc>
      </w:tr>
      <w:tr w:rsidR="00A37818" w14:paraId="3684A5FF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1B8AE3" w14:textId="77777777" w:rsidR="00A37818" w:rsidRDefault="00213252">
            <w:pPr>
              <w:spacing w:after="0" w:line="240" w:lineRule="auto"/>
              <w:jc w:val="center"/>
            </w:pPr>
            <w:r>
              <w:rPr>
                <w:szCs w:val="28"/>
              </w:rPr>
              <w:t>3.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ABFA50" w14:textId="77777777" w:rsidR="00A37818" w:rsidRDefault="00213252">
            <w:pPr>
              <w:spacing w:after="0" w:line="240" w:lineRule="auto"/>
              <w:jc w:val="center"/>
            </w:pPr>
            <w:r>
              <w:rPr>
                <w:szCs w:val="28"/>
              </w:rPr>
              <w:t xml:space="preserve">III. YAKUNIY </w:t>
            </w:r>
            <w:r>
              <w:rPr>
                <w:szCs w:val="28"/>
              </w:rPr>
              <w:t>QISM</w:t>
            </w:r>
          </w:p>
          <w:p w14:paraId="5CAE8C5A" w14:textId="77777777" w:rsidR="00A37818" w:rsidRDefault="00213252" w:rsidP="00910925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yuzasidan qoʻyilgan maqsadga mashgʻulot jarayonida erishilganligini tekshirish.</w:t>
            </w:r>
          </w:p>
          <w:p w14:paraId="2F4B48DD" w14:textId="77777777" w:rsidR="00A37818" w:rsidRDefault="00213252" w:rsidP="00910925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Savollarga javob berish.</w:t>
            </w:r>
          </w:p>
          <w:p w14:paraId="76371CE6" w14:textId="77777777" w:rsidR="00A37818" w:rsidRDefault="00213252" w:rsidP="00910925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Mustaqil tayyorgarlikka topshiriq berish.</w:t>
            </w:r>
          </w:p>
          <w:p w14:paraId="3B5CA2DC" w14:textId="77777777" w:rsidR="00A37818" w:rsidRDefault="00213252" w:rsidP="00910925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Keyingi mashgʻulot mavzusi va oʻtish joyini eʼlon qilish.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E09CC6" w14:textId="77777777" w:rsidR="00A37818" w:rsidRDefault="00213252">
            <w:pPr>
              <w:spacing w:after="0" w:line="240" w:lineRule="auto"/>
              <w:jc w:val="center"/>
            </w:pPr>
            <w:r>
              <w:rPr>
                <w:szCs w:val="28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EB4361" w14:textId="77777777" w:rsidR="00A37818" w:rsidRDefault="00213252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</w:tbl>
    <w:p w14:paraId="19E10599" w14:textId="77777777" w:rsidR="00A37818" w:rsidRDefault="00A37818">
      <w:pPr>
        <w:spacing w:after="0" w:line="240" w:lineRule="auto"/>
      </w:pPr>
    </w:p>
    <w:p w14:paraId="68A08FE1" w14:textId="77777777" w:rsidR="00A37818" w:rsidRDefault="00A37818">
      <w:pPr>
        <w:spacing w:after="0" w:line="240" w:lineRule="auto"/>
      </w:pPr>
    </w:p>
    <w:p w14:paraId="72BC87A6" w14:textId="77777777" w:rsidR="00A37818" w:rsidRDefault="00213252">
      <w:pPr>
        <w:spacing w:after="0" w:line="240" w:lineRule="auto"/>
        <w:jc w:val="center"/>
      </w:pPr>
      <w:r>
        <w:rPr>
          <w:sz w:val="24"/>
          <w:szCs w:val="24"/>
        </w:rPr>
        <w:t xml:space="preserve">OʻR HX VA MU AKT VA </w:t>
      </w:r>
      <w:r>
        <w:rPr>
          <w:sz w:val="24"/>
          <w:szCs w:val="24"/>
        </w:rPr>
        <w:t>HAI</w:t>
      </w:r>
    </w:p>
    <w:p w14:paraId="45ACCE23" w14:textId="77777777" w:rsidR="00A37818" w:rsidRDefault="00213252">
      <w:pPr>
        <w:spacing w:after="0" w:line="240" w:lineRule="auto"/>
        <w:jc w:val="center"/>
      </w:pPr>
      <w:r>
        <w:rPr>
          <w:sz w:val="24"/>
          <w:szCs w:val="24"/>
        </w:rPr>
        <w:t>KIBERXAVFSIZLIK KAFEDRASI</w:t>
      </w:r>
    </w:p>
    <w:p w14:paraId="116CDEAC" w14:textId="77777777" w:rsidR="00A37818" w:rsidRDefault="00213252">
      <w:pPr>
        <w:spacing w:after="0" w:line="240" w:lineRule="auto"/>
        <w:jc w:val="center"/>
      </w:pPr>
      <w:r>
        <w:rPr>
          <w:sz w:val="24"/>
          <w:szCs w:val="24"/>
        </w:rPr>
        <w:t>KATTA OʻQITUVCHISI</w:t>
      </w:r>
    </w:p>
    <w:p w14:paraId="18A72AAD" w14:textId="32D2F84E" w:rsidR="00A37818" w:rsidRDefault="00213252">
      <w:pPr>
        <w:spacing w:after="0" w:line="240" w:lineRule="auto"/>
        <w:jc w:val="center"/>
      </w:pPr>
      <w:r>
        <w:rPr>
          <w:szCs w:val="28"/>
        </w:rPr>
        <w:t xml:space="preserve">kapitan     </w:t>
      </w:r>
      <w:r w:rsidR="00D670A2">
        <w:rPr>
          <w:szCs w:val="28"/>
        </w:rPr>
        <w:t xml:space="preserve">             </w:t>
      </w:r>
      <w:r>
        <w:rPr>
          <w:szCs w:val="28"/>
        </w:rPr>
        <w:t xml:space="preserve">     </w:t>
      </w:r>
      <w:proofErr w:type="gramStart"/>
      <w:r>
        <w:rPr>
          <w:szCs w:val="28"/>
        </w:rPr>
        <w:t>M.Isakov</w:t>
      </w:r>
      <w:proofErr w:type="gramEnd"/>
    </w:p>
    <w:sectPr w:rsidR="00A37818" w:rsidSect="00034616">
      <w:footerReference w:type="default" r:id="rId8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3A257" w14:textId="77777777" w:rsidR="00213252" w:rsidRDefault="00213252">
      <w:pPr>
        <w:spacing w:after="0" w:line="240" w:lineRule="auto"/>
      </w:pPr>
      <w:r>
        <w:separator/>
      </w:r>
    </w:p>
  </w:endnote>
  <w:endnote w:type="continuationSeparator" w:id="0">
    <w:p w14:paraId="2420B26B" w14:textId="77777777" w:rsidR="00213252" w:rsidRDefault="00213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C37C8" w14:textId="0F5C7D84" w:rsidR="00A37818" w:rsidRDefault="00A37818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416B3" w14:textId="77777777" w:rsidR="00213252" w:rsidRDefault="00213252">
      <w:pPr>
        <w:spacing w:after="0" w:line="240" w:lineRule="auto"/>
      </w:pPr>
      <w:r>
        <w:separator/>
      </w:r>
    </w:p>
  </w:footnote>
  <w:footnote w:type="continuationSeparator" w:id="0">
    <w:p w14:paraId="25B89810" w14:textId="77777777" w:rsidR="00213252" w:rsidRDefault="00213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5A5537"/>
    <w:multiLevelType w:val="multilevel"/>
    <w:tmpl w:val="F2D2F32C"/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F34755D"/>
    <w:multiLevelType w:val="multilevel"/>
    <w:tmpl w:val="9F96B5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383397A"/>
    <w:multiLevelType w:val="multilevel"/>
    <w:tmpl w:val="9100322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DA2"/>
    <w:rsid w:val="00213252"/>
    <w:rsid w:val="0029639D"/>
    <w:rsid w:val="00326F90"/>
    <w:rsid w:val="00910925"/>
    <w:rsid w:val="00A37818"/>
    <w:rsid w:val="00AA1D8D"/>
    <w:rsid w:val="00B47730"/>
    <w:rsid w:val="00CB0664"/>
    <w:rsid w:val="00D670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A1DD3"/>
  <w14:defaultImageDpi w14:val="300"/>
  <w15:docId w15:val="{52502E4C-129C-4BBF-A4A4-EA455139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cp:lastPrinted>2026-10-26T07:47:00Z</cp:lastPrinted>
  <dcterms:created xsi:type="dcterms:W3CDTF">2013-12-23T23:15:00Z</dcterms:created>
  <dcterms:modified xsi:type="dcterms:W3CDTF">2026-10-26T07:47:00Z</dcterms:modified>
  <cp:category/>
</cp:coreProperties>
</file>