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F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O‘ZBEKISTON RESPUBLIKASI HARBIY XAVFSIZLIK VA MUDOFAA UNIVERSITETI</w:t>
      </w:r>
    </w:p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AXBOROT-KOMMUNIKATSIYA TEXNOLOGIYALARI VA HARBIY ALOQA INSTITUTI</w:t>
      </w:r>
    </w:p>
    <w:p>
      <w:pPr>
        <w:spacing w:before="0" w:after="90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“KIBERXAVFSIZLIK” KAFEDRASI</w:t>
      </w:r>
    </w:p>
    <w:p>
      <w:pPr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AMALIY MASHG‘ULOT UCHUN O‘QUV MATERIAL (MA’RUZA)</w:t>
      </w:r>
    </w:p>
    <w:p>
      <w:pPr>
        <w:spacing w:before="0" w:after="7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“Kiber kriminalistika va etikal haking” fani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1-MAVZU. WINDOWS OT XAVFSIZLIGI</w:t>
      </w:r>
    </w:p>
    <w:p>
      <w:pPr>
        <w:spacing w:before="0" w:after="50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1-MASHG‘ULOT (MA’RUZA)</w:t>
      </w:r>
    </w:p>
    <w:p>
      <w:pPr>
        <w:spacing w:before="0" w:after="24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WINDOWS OT SERVISLARI</w:t>
      </w:r>
    </w:p>
    <w:p>
      <w:pPr>
        <w:spacing w:before="0" w:after="32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Servislar xususiyatlari, vazifalari va ularni ishga tushirish</w:t>
      </w:r>
    </w:p>
    <w:p>
      <w:pPr>
        <w:spacing w:before="0" w:after="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Toshkent – 2026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KIRISH</w:t>
      </w: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Mashg‘ulot haqida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Mashg‘ulot turi: ma’ruza · Davomiyligi: 2 soat.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Ushbu material 1-mashg‘ulotni to‘liq qamrab oladi – uni o‘qib chiqqan kursant qo‘shimcha manbasiz mavzuni o‘zlashtira oladi.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O‘quv savollari: (1) Servislar xususiyatlari va vazifalari; (2) Servislarni ishga tushirish.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Zamonaviy operatsion tizim yuzlab dasturga tayanadi. Ularning bir qismi – biz sichqoncha bilan ochadigan, ekranda oynasi bo‘lgan oddiy dasturlar. Ikkinchi qismi – ko‘rinmaydigan, fonda doimo ishlab turadigan dasturlar, ya’ni </w:t>
      </w:r>
      <w:r>
        <w:rPr>
          <w:b/>
          <w:bCs/>
          <w:sz w:val="28"/>
          <w:szCs w:val="28"/>
        </w:rPr>
        <w:t xml:space="preserve">servislar</w:t>
      </w:r>
      <w:r>
        <w:rPr>
          <w:sz w:val="28"/>
          <w:szCs w:val="28"/>
        </w:rPr>
        <w:t xml:space="preserve">. Barcha himoya vositalari – antivirus, xavfsizlik devori, AppLocker – aynan servis ko‘rinishida ishlaydi. Shu sababli Windows xavfsizligini o‘rganish servislardan boshlanadi.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Ma’ruza maqsadi: kursantlarga Windows servislari nimaligini, ularning tuzilishi va boshqaruvini, hamda kiberxavfsizlikdagi ahamiyatini tushuntirish.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1-SAVOL. SERVISLAR XUSUSIYATLARI VA VAZIFALARI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1.1. Windows servisi (xizmati) nima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Servisning oddiy dasturdan uchta asosiy farqi bor: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b/>
          <w:bCs/>
          <w:sz w:val="28"/>
          <w:szCs w:val="28"/>
        </w:rPr>
        <w:t xml:space="preserve">Foydalanuvchisiz ishlaydi:</w:t>
      </w:r>
      <w:r>
        <w:rPr>
          <w:sz w:val="28"/>
          <w:szCs w:val="28"/>
        </w:rPr>
        <w:t xml:space="preserve"> servis tizimga hech kim kirmagan bo‘lsa ham ishlashi mumkin.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b/>
          <w:bCs/>
          <w:sz w:val="28"/>
          <w:szCs w:val="28"/>
        </w:rPr>
        <w:t xml:space="preserve">Avtomatik ishga tushadi:</w:t>
      </w:r>
      <w:r>
        <w:rPr>
          <w:sz w:val="28"/>
          <w:szCs w:val="28"/>
        </w:rPr>
        <w:t xml:space="preserve"> Windows yuklanishi bilanoq, foydalanuvchi hech narsa qilmasdan ishga tushadi.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b/>
          <w:bCs/>
          <w:sz w:val="28"/>
          <w:szCs w:val="28"/>
        </w:rPr>
        <w:t xml:space="preserve">Maxsus tizim hisoblari ostida ishlaydi:</w:t>
      </w:r>
      <w:r>
        <w:rPr>
          <w:sz w:val="28"/>
          <w:szCs w:val="28"/>
        </w:rPr>
        <w:t xml:space="preserve"> oddiy dastur foydalanuvchi hisobidan ishlasa, servis ko‘pincha SYSTEM, LocalService yoki NetworkService kabi yuqori imtiyozli hisoblar ostida ishlaydi.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1817217"/>
            <wp:effectExtent l="0" t="0" r="0" b="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1-rasm. </w:t>
      </w:r>
      <w:r>
        <w:rPr>
          <w:i/>
          <w:iCs/>
          <w:color w:val="555555"/>
          <w:sz w:val="24"/>
          <w:szCs w:val="24"/>
        </w:rPr>
        <w:t xml:space="preserve">Servislar va svchost.exe jarayonlari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1.2. Servislarning kiberxavfsizlikdagi ahamiyati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Servislar uch sababga ko‘ra xavfsizlik nuqtai nazaridan alohida e’tiborga loyiq: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b/>
          <w:bCs/>
          <w:sz w:val="28"/>
          <w:szCs w:val="28"/>
        </w:rPr>
        <w:t xml:space="preserve">Yuqori imtiyoz.</w:t>
      </w:r>
      <w:r>
        <w:rPr>
          <w:sz w:val="28"/>
          <w:szCs w:val="28"/>
        </w:rPr>
        <w:t xml:space="preserve"> Ko‘pgina servis SYSTEM darajasida ishlaydi – bu Windowsdagi eng yuqori imtiyoz bo‘lib, hatto administratordan ham kuchliroq. Bunday servisni nazoratga olgan buzg‘unchi butun kompyuterni boshqaradi.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b/>
          <w:bCs/>
          <w:sz w:val="28"/>
          <w:szCs w:val="28"/>
        </w:rPr>
        <w:t xml:space="preserve">Persistence (mustahkamlanish).</w:t>
      </w:r>
      <w:r>
        <w:rPr>
          <w:sz w:val="28"/>
          <w:szCs w:val="28"/>
        </w:rPr>
        <w:t xml:space="preserve"> Zararli dastur kompyuterga kirgach, qayta yoqilganda ham ishlashda davom etishni xohlaydi. Buning eng ishonchli yo‘li – o‘zini yangi servis sifatida ro‘yxatdan o‘tkazish.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b/>
          <w:bCs/>
          <w:sz w:val="28"/>
          <w:szCs w:val="28"/>
        </w:rPr>
        <w:t xml:space="preserve">Privilege escalation (huquqni oshirish).</w:t>
      </w:r>
      <w:r>
        <w:rPr>
          <w:sz w:val="28"/>
          <w:szCs w:val="28"/>
        </w:rPr>
        <w:t xml:space="preserve"> Noto‘g‘ri sozlangan servis orqali past huquqli buzg‘unchi SYSTEM darajasigacha ko‘tarilishi mumkin. Eng mashhuri – “unquoted service path” zaifligi (MITRE ATT&amp;CK T1574.009).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1995428"/>
            <wp:effectExtent l="0" t="0" r="0" b="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2-rasm. </w:t>
      </w:r>
      <w:r>
        <w:rPr>
          <w:i/>
          <w:iCs/>
          <w:color w:val="555555"/>
          <w:sz w:val="24"/>
          <w:szCs w:val="24"/>
        </w:rPr>
        <w:t xml:space="preserve">“Unquoted service path” zaifligining ishlash sxemasi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1.3. Service Control Manager (SCM)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Windowsda yuzlab servis bor va ularni alohida-alohida nazorat qilib bo‘lmaydi. Shu sababli markaziy komponent – </w:t>
      </w:r>
      <w:r>
        <w:rPr>
          <w:b/>
          <w:bCs/>
          <w:sz w:val="28"/>
          <w:szCs w:val="28"/>
        </w:rPr>
        <w:t xml:space="preserve">Service Control Manager (SCM)</w:t>
      </w:r>
      <w:r>
        <w:rPr>
          <w:sz w:val="28"/>
          <w:szCs w:val="28"/>
        </w:rPr>
        <w:t xml:space="preserve"> mavjud. U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services.exe</w:t>
      </w:r>
      <w:r>
        <w:rPr>
          <w:sz w:val="28"/>
          <w:szCs w:val="28"/>
        </w:rPr>
        <w:t xml:space="preserve"> fayli ko‘rinishida ishlaydi va Windows yuklanishi bilanoq avtomatik ishga tushadi. SCM quyidagilarni bajaradi: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sz w:val="28"/>
          <w:szCs w:val="28"/>
        </w:rPr>
        <w:t xml:space="preserve">o‘rnatilgan barcha servis va drayver-servislarning ma’lumotlar bazasini saqlaydi (registrda,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HKLM\SYSTEM\CurrentControlSet\Services</w:t>
      </w:r>
      <w:r>
        <w:rPr>
          <w:sz w:val="28"/>
          <w:szCs w:val="28"/>
        </w:rPr>
        <w:t xml:space="preserve"> kaliti ostida);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sz w:val="28"/>
          <w:szCs w:val="28"/>
        </w:rPr>
        <w:t xml:space="preserve">har bir servisni tizim yuklanishida yoki so‘rov bo‘yicha ishga tushiradi;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sz w:val="28"/>
          <w:szCs w:val="28"/>
        </w:rPr>
        <w:t xml:space="preserve">ishlab turgan servislar holatini doimiy kuzatadi;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sz w:val="28"/>
          <w:szCs w:val="28"/>
        </w:rPr>
        <w:t xml:space="preserve">har bir servis uchun kim unga kirish huquqiga ega ekanini belgilaydi.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Muhimi: hech qaysi boshqaruv dasturi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services.msc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sc.exe</w:t>
      </w:r>
      <w:r>
        <w:rPr>
          <w:sz w:val="28"/>
          <w:szCs w:val="28"/>
        </w:rPr>
        <w:t xml:space="preserve">, PowerShell) servis bilan bevosita gaplashmaydi – hammasi SCM orqali o‘tadi.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3456000"/>
            <wp:effectExtent l="0" t="0" r="0" b="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3-rasm. </w:t>
      </w:r>
      <w:r>
        <w:rPr>
          <w:i/>
          <w:iCs/>
          <w:color w:val="555555"/>
          <w:sz w:val="24"/>
          <w:szCs w:val="24"/>
        </w:rPr>
        <w:t xml:space="preserve">Windows yuklanishi va Service Control Manager (SCM) arxitekturasi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1566000"/>
            <wp:effectExtent l="0" t="0" r="0" b="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4-rasm. </w:t>
      </w:r>
      <w:r>
        <w:rPr>
          <w:i/>
          <w:iCs/>
          <w:color w:val="555555"/>
          <w:sz w:val="24"/>
          <w:szCs w:val="24"/>
        </w:rPr>
        <w:t xml:space="preserve">Registrdagi servis kaliti tuzilmasi (HKLM\SYSTEM\CurrentControlSet\Services)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Registr kaliti amalda qanday ko‘rinishini quyidagi rasm ko‘rsatadi. Undagi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Start</w:t>
      </w:r>
      <w:r>
        <w:rPr>
          <w:sz w:val="28"/>
          <w:szCs w:val="28"/>
        </w:rPr>
        <w:t xml:space="preserve"> qiymati servisning ishga tushirish turiga mos keladi: 2 = Automatic, 3 = Manual, 4 = Disabled.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ImagePath</w:t>
      </w:r>
      <w:r>
        <w:rPr>
          <w:sz w:val="28"/>
          <w:szCs w:val="28"/>
        </w:rPr>
        <w:t xml:space="preserve"> esa servis fayliga yo‘l – aynan shu yo‘l noto‘g‘ri yozilgan bo‘lsa, unquoted service path zaifligi kelib chiqadi.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2961290"/>
            <wp:effectExtent l="0" t="0" r="0" b="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5-rasm. </w:t>
      </w:r>
      <w:r>
        <w:rPr>
          <w:i/>
          <w:iCs/>
          <w:color w:val="555555"/>
          <w:sz w:val="24"/>
          <w:szCs w:val="24"/>
        </w:rPr>
        <w:t xml:space="preserve">regedit – servis kaliti va uning qiymatlari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1.4. Servisning holatlari (Service States)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Har bir servis o‘z hayoti davomida bir nechta holatdan o‘tadi. Buni bilish diagnostika uchun muhim: masalan, servis uzoq vaqt “Start Pending” holatida qolsa, bu muammo borligidan darak beradi.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3240000"/>
            <wp:effectExtent l="0" t="0" r="0" b="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6-rasm. </w:t>
      </w:r>
      <w:r>
        <w:rPr>
          <w:i/>
          <w:iCs/>
          <w:color w:val="555555"/>
          <w:sz w:val="24"/>
          <w:szCs w:val="24"/>
        </w:rPr>
        <w:t xml:space="preserve">Servis hayot sikli (Service States)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1-jadval. </w:t>
      </w:r>
      <w:r>
        <w:rPr>
          <w:sz w:val="24"/>
          <w:szCs w:val="24"/>
        </w:rPr>
        <w:t xml:space="preserve">Servis holatlari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1"/>
        <w:gridCol w:w="5903"/>
      </w:tblGrid>
      <w:tr>
        <w:trPr>
          <w:tblHeader/>
          <w:cantSplit/>
        </w:trPr>
        <w:tc>
          <w:tcPr>
            <w:tcW w:w="26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Holat</w:t>
            </w:r>
          </w:p>
        </w:tc>
        <w:tc>
          <w:tcPr>
            <w:tcW w:w="590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Ma’nosi</w:t>
            </w:r>
          </w:p>
        </w:tc>
      </w:tr>
      <w:tr>
        <w:trPr>
          <w:cantSplit/>
        </w:trPr>
        <w:tc>
          <w:tcPr>
            <w:tcW w:w="2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Stopped</w:t>
            </w:r>
          </w:p>
        </w:tc>
        <w:tc>
          <w:tcPr>
            <w:tcW w:w="59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 to‘liq to‘xtagan</w:t>
            </w:r>
          </w:p>
        </w:tc>
      </w:tr>
      <w:tr>
        <w:trPr>
          <w:cantSplit/>
        </w:trPr>
        <w:tc>
          <w:tcPr>
            <w:tcW w:w="2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Start Pending</w:t>
            </w:r>
          </w:p>
        </w:tc>
        <w:tc>
          <w:tcPr>
            <w:tcW w:w="59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Ishga tushish jarayonida</w:t>
            </w:r>
          </w:p>
        </w:tc>
      </w:tr>
      <w:tr>
        <w:trPr>
          <w:cantSplit/>
        </w:trPr>
        <w:tc>
          <w:tcPr>
            <w:tcW w:w="2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Running</w:t>
            </w:r>
          </w:p>
        </w:tc>
        <w:tc>
          <w:tcPr>
            <w:tcW w:w="59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To‘liq ishlamoqda</w:t>
            </w:r>
          </w:p>
        </w:tc>
      </w:tr>
      <w:tr>
        <w:trPr>
          <w:cantSplit/>
        </w:trPr>
        <w:tc>
          <w:tcPr>
            <w:tcW w:w="2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Pause Pending / Paused</w:t>
            </w:r>
          </w:p>
        </w:tc>
        <w:tc>
          <w:tcPr>
            <w:tcW w:w="59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Pauza jarayonida / vaqtincha to‘xtatilgan (xotirada saqlanib turibdi)</w:t>
            </w:r>
          </w:p>
        </w:tc>
      </w:tr>
      <w:tr>
        <w:trPr>
          <w:cantSplit/>
        </w:trPr>
        <w:tc>
          <w:tcPr>
            <w:tcW w:w="2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Continue Pending</w:t>
            </w:r>
          </w:p>
        </w:tc>
        <w:tc>
          <w:tcPr>
            <w:tcW w:w="59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Pauzadan qayta ishga tushish jarayonida</w:t>
            </w:r>
          </w:p>
        </w:tc>
      </w:tr>
      <w:tr>
        <w:trPr>
          <w:cantSplit/>
        </w:trPr>
        <w:tc>
          <w:tcPr>
            <w:tcW w:w="2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Stop Pending</w:t>
            </w:r>
          </w:p>
        </w:tc>
        <w:tc>
          <w:tcPr>
            <w:tcW w:w="59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To‘xtatilish jarayonida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1.5. Ishga tushirish turlari (Startup Type)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Har bir servis uchun u qachon ishga tushishi alohida belgilanadi. Ishlatilmayotgan servislarni “Disabled” holatiga o‘tkazish – hujum yuzasini (attack surface) kamaytirishning eng oddiy usullaridan biri.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2-jadval. </w:t>
      </w:r>
      <w:r>
        <w:rPr>
          <w:sz w:val="24"/>
          <w:szCs w:val="24"/>
        </w:rPr>
        <w:t xml:space="preserve">Ishga tushirish turlari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1"/>
        <w:gridCol w:w="5603"/>
      </w:tblGrid>
      <w:tr>
        <w:trPr>
          <w:tblHeader/>
          <w:cantSplit/>
        </w:trPr>
        <w:tc>
          <w:tcPr>
            <w:tcW w:w="29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Turi</w:t>
            </w:r>
          </w:p>
        </w:tc>
        <w:tc>
          <w:tcPr>
            <w:tcW w:w="560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Ma’nosi</w:t>
            </w:r>
          </w:p>
        </w:tc>
      </w:tr>
      <w:tr>
        <w:trPr>
          <w:cantSplit/>
        </w:trPr>
        <w:tc>
          <w:tcPr>
            <w:tcW w:w="29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Automatic</w:t>
            </w:r>
          </w:p>
        </w:tc>
        <w:tc>
          <w:tcPr>
            <w:tcW w:w="56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Tizim yuklanishi bilan darhol ishga tushadi (muhim servislar)</w:t>
            </w:r>
          </w:p>
        </w:tc>
      </w:tr>
      <w:tr>
        <w:trPr>
          <w:cantSplit/>
        </w:trPr>
        <w:tc>
          <w:tcPr>
            <w:tcW w:w="29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Automatic (Delayed Start)</w:t>
            </w:r>
          </w:p>
        </w:tc>
        <w:tc>
          <w:tcPr>
            <w:tcW w:w="56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Tizim yuklangach, biroz kechikib ishga tushadi (bootni tezlashtiradi)</w:t>
            </w:r>
          </w:p>
        </w:tc>
      </w:tr>
      <w:tr>
        <w:trPr>
          <w:cantSplit/>
        </w:trPr>
        <w:tc>
          <w:tcPr>
            <w:tcW w:w="29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Manual</w:t>
            </w:r>
          </w:p>
        </w:tc>
        <w:tc>
          <w:tcPr>
            <w:tcW w:w="56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Faqat boshqa dastur yoki foydalanuvchi so‘raganda ishga tushadi</w:t>
            </w:r>
          </w:p>
        </w:tc>
      </w:tr>
      <w:tr>
        <w:trPr>
          <w:cantSplit/>
        </w:trPr>
        <w:tc>
          <w:tcPr>
            <w:tcW w:w="29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Disabled</w:t>
            </w:r>
          </w:p>
        </w:tc>
        <w:tc>
          <w:tcPr>
            <w:tcW w:w="56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Umuman ishga tushmaydi, hatto so‘ralganda ham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1.6. Servis hisoblari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Har bir servis ma’lum bir hisob “nomidan” ishlaydi va shu hisobning huquqlariga ega bo‘ladi. Windowsda servislar uchun uchta o‘rnatilgan hisob mavjud.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3356470"/>
            <wp:effectExtent l="0" t="0" r="0" b="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7-rasm. </w:t>
      </w:r>
      <w:r>
        <w:rPr>
          <w:i/>
          <w:iCs/>
          <w:color w:val="555555"/>
          <w:sz w:val="24"/>
          <w:szCs w:val="24"/>
        </w:rPr>
        <w:t xml:space="preserve">Servis hisoblari va ularning imtiyoz (privilege) darajasi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3-jadval. </w:t>
      </w:r>
      <w:r>
        <w:rPr>
          <w:sz w:val="24"/>
          <w:szCs w:val="24"/>
        </w:rPr>
        <w:t xml:space="preserve">Servislar uchun o‘rnatilgan hisoblar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501"/>
        <w:gridCol w:w="3202"/>
        <w:gridCol w:w="2801"/>
      </w:tblGrid>
      <w:tr>
        <w:trPr>
          <w:tblHeader/>
          <w:cantSplit/>
        </w:trPr>
        <w:tc>
          <w:tcPr>
            <w:tcW w:w="25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Hisob</w:t>
            </w:r>
          </w:p>
        </w:tc>
        <w:tc>
          <w:tcPr>
            <w:tcW w:w="32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Imtiyoz darajasi</w:t>
            </w:r>
          </w:p>
        </w:tc>
        <w:tc>
          <w:tcPr>
            <w:tcW w:w="28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Misol</w:t>
            </w:r>
          </w:p>
        </w:tc>
      </w:tr>
      <w:tr>
        <w:trPr>
          <w:cantSplit/>
        </w:trPr>
        <w:tc>
          <w:tcPr>
            <w:tcW w:w="25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SYSTEM (LocalSystem)</w:t>
            </w:r>
          </w:p>
        </w:tc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Eng yuqori – deyarli cheklovsiz</w:t>
            </w:r>
          </w:p>
        </w:tc>
        <w:tc>
          <w:tcPr>
            <w:tcW w:w="28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Ko‘pgina yadro va tizim servislari</w:t>
            </w:r>
          </w:p>
        </w:tc>
      </w:tr>
      <w:tr>
        <w:trPr>
          <w:cantSplit/>
        </w:trPr>
        <w:tc>
          <w:tcPr>
            <w:tcW w:w="25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LocalService</w:t>
            </w:r>
          </w:p>
        </w:tc>
        <w:tc>
          <w:tcPr>
            <w:tcW w:w="3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Minimal, faqat mahalliy</w:t>
            </w:r>
          </w:p>
        </w:tc>
        <w:tc>
          <w:tcPr>
            <w:tcW w:w="28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Past huquqli servislar</w:t>
            </w:r>
          </w:p>
        </w:tc>
      </w:tr>
      <w:tr>
        <w:trPr>
          <w:cantSplit/>
        </w:trPr>
        <w:tc>
          <w:tcPr>
            <w:tcW w:w="25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NetworkService</w:t>
            </w:r>
          </w:p>
        </w:tc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Minimal mahalliy, tarmoqda kompyuter hisobi nomidan</w:t>
            </w:r>
          </w:p>
        </w:tc>
        <w:tc>
          <w:tcPr>
            <w:tcW w:w="28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Tarmoq bilan ishlovchi servislar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Xavfsizlik nuqtai nazaridan yodda tuting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SYSTEM huquqidagi servis – buzg‘unchi uchun eng “qimmatli o‘lja”: uni qo‘lga kiritish butun tizimni boshqarish demakdir.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“Least privilege” (minimal zarur huquq) tamoyili: servisga qancha kam huquq berilsa, xavfsizlik shuncha yuqori bo‘ladi.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2-SAVOL. SERVISLARNI ISHGA TUSHIRISH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Windows servislarni boshqarish uchun uchta asosiy vosita mavjud: grafik interfeys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services.msc</w:t>
      </w:r>
      <w:r>
        <w:rPr>
          <w:sz w:val="28"/>
          <w:szCs w:val="28"/>
        </w:rPr>
        <w:t xml:space="preserve">), buyruq qatori vositasi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sc.exe</w:t>
      </w:r>
      <w:r>
        <w:rPr>
          <w:sz w:val="28"/>
          <w:szCs w:val="28"/>
        </w:rPr>
        <w:t xml:space="preserve">) va PowerShell. Uchalasi ham orqa fonda SCM bilan gaplashadi.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2.1. services.msc (grafik interfeys)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Ochish uchun: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services.msc</w:t>
      </w:r>
      <w:r>
        <w:rPr>
          <w:sz w:val="28"/>
          <w:szCs w:val="28"/>
        </w:rPr>
        <w:t xml:space="preserve"> → Enter. Ochilgan oynada barcha servislar ro‘yxati, ularning holati, ishga tushirish turi va qaysi hisob ostida ishlashi ko‘rinadi.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3129902"/>
            <wp:effectExtent l="0" t="0" r="0" b="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8-rasm. </w:t>
      </w:r>
      <w:r>
        <w:rPr>
          <w:i/>
          <w:iCs/>
          <w:color w:val="555555"/>
          <w:sz w:val="24"/>
          <w:szCs w:val="24"/>
        </w:rPr>
        <w:t xml:space="preserve">services.msc oynasi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4-jadval. </w:t>
      </w:r>
      <w:r>
        <w:rPr>
          <w:sz w:val="24"/>
          <w:szCs w:val="24"/>
        </w:rPr>
        <w:t xml:space="preserve">services.msc oynasidagi ustunlar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1"/>
        <w:gridCol w:w="6303"/>
      </w:tblGrid>
      <w:tr>
        <w:trPr>
          <w:tblHeader/>
          <w:cantSplit/>
        </w:trPr>
        <w:tc>
          <w:tcPr>
            <w:tcW w:w="22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Ustun</w:t>
            </w:r>
          </w:p>
        </w:tc>
        <w:tc>
          <w:tcPr>
            <w:tcW w:w="630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Nimani bildiradi</w:t>
            </w:r>
          </w:p>
        </w:tc>
      </w:tr>
      <w:tr>
        <w:trPr>
          <w:cantSplit/>
        </w:trPr>
        <w:tc>
          <w:tcPr>
            <w:tcW w:w="22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63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Servisning ko‘rinadigan nomi (DisplayName); qavs ichida ichki nomi</w:t>
            </w:r>
          </w:p>
        </w:tc>
      </w:tr>
      <w:tr>
        <w:trPr>
          <w:cantSplit/>
        </w:trPr>
        <w:tc>
          <w:tcPr>
            <w:tcW w:w="22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Description</w:t>
            </w:r>
          </w:p>
        </w:tc>
        <w:tc>
          <w:tcPr>
            <w:tcW w:w="63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Servisning qisqacha vazifasi</w:t>
            </w:r>
          </w:p>
        </w:tc>
      </w:tr>
      <w:tr>
        <w:trPr>
          <w:cantSplit/>
        </w:trPr>
        <w:tc>
          <w:tcPr>
            <w:tcW w:w="22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w="63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Running = ishlayapti; bo‘sh yoki Stopped = to‘xtagan</w:t>
            </w:r>
          </w:p>
        </w:tc>
      </w:tr>
      <w:tr>
        <w:trPr>
          <w:cantSplit/>
        </w:trPr>
        <w:tc>
          <w:tcPr>
            <w:tcW w:w="22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Startup Type</w:t>
            </w:r>
          </w:p>
        </w:tc>
        <w:tc>
          <w:tcPr>
            <w:tcW w:w="630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Qachon ishga tushishi</w:t>
            </w:r>
          </w:p>
        </w:tc>
      </w:tr>
      <w:tr>
        <w:trPr>
          <w:cantSplit/>
        </w:trPr>
        <w:tc>
          <w:tcPr>
            <w:tcW w:w="22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Log On As</w:t>
            </w:r>
          </w:p>
        </w:tc>
        <w:tc>
          <w:tcPr>
            <w:tcW w:w="63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 qaysi hisob ostida ishlashi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Servisga ikki marta bosilganda </w:t>
      </w:r>
      <w:r>
        <w:rPr>
          <w:b/>
          <w:bCs/>
          <w:sz w:val="28"/>
          <w:szCs w:val="28"/>
        </w:rPr>
        <w:t xml:space="preserve">Properties</w:t>
      </w:r>
      <w:r>
        <w:rPr>
          <w:sz w:val="28"/>
          <w:szCs w:val="28"/>
        </w:rPr>
        <w:t xml:space="preserve"> oynasi ochiladi. Eng muhim yorliqlar: </w:t>
      </w:r>
      <w:r>
        <w:rPr>
          <w:b/>
          <w:bCs/>
          <w:sz w:val="28"/>
          <w:szCs w:val="28"/>
        </w:rPr>
        <w:t xml:space="preserve">General</w:t>
      </w:r>
      <w:r>
        <w:rPr>
          <w:sz w:val="28"/>
          <w:szCs w:val="28"/>
        </w:rPr>
        <w:t xml:space="preserve"> (Startup type o‘zgartiriladi, Start/Stop qilinadi), </w:t>
      </w:r>
      <w:r>
        <w:rPr>
          <w:b/>
          <w:bCs/>
          <w:sz w:val="28"/>
          <w:szCs w:val="28"/>
        </w:rPr>
        <w:t xml:space="preserve">Log On</w:t>
      </w:r>
      <w:r>
        <w:rPr>
          <w:sz w:val="28"/>
          <w:szCs w:val="28"/>
        </w:rPr>
        <w:t xml:space="preserve"> (qaysi hisob ostida ishlashi), </w:t>
      </w:r>
      <w:r>
        <w:rPr>
          <w:b/>
          <w:bCs/>
          <w:sz w:val="28"/>
          <w:szCs w:val="28"/>
        </w:rPr>
        <w:t xml:space="preserve">Recovery</w:t>
      </w:r>
      <w:r>
        <w:rPr>
          <w:sz w:val="28"/>
          <w:szCs w:val="28"/>
        </w:rPr>
        <w:t xml:space="preserve"> (servis to‘xtab qolsa nima qilish), </w:t>
      </w:r>
      <w:r>
        <w:rPr>
          <w:b/>
          <w:bCs/>
          <w:sz w:val="28"/>
          <w:szCs w:val="28"/>
        </w:rPr>
        <w:t xml:space="preserve">Dependencies</w:t>
      </w:r>
      <w:r>
        <w:rPr>
          <w:sz w:val="28"/>
          <w:szCs w:val="28"/>
        </w:rPr>
        <w:t xml:space="preserve"> (qaysi servislarga bog‘liq).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6224630"/>
            <wp:effectExtent l="0" t="0" r="0" b="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9-rasm. </w:t>
      </w:r>
      <w:r>
        <w:rPr>
          <w:i/>
          <w:iCs/>
          <w:color w:val="555555"/>
          <w:sz w:val="24"/>
          <w:szCs w:val="24"/>
        </w:rPr>
        <w:t xml:space="preserve">Servis Properties → General yorlig‘i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6224630"/>
            <wp:effectExtent l="0" t="0" r="0" b="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10-rasm. </w:t>
      </w:r>
      <w:r>
        <w:rPr>
          <w:i/>
          <w:iCs/>
          <w:color w:val="555555"/>
          <w:sz w:val="24"/>
          <w:szCs w:val="24"/>
        </w:rPr>
        <w:t xml:space="preserve">Servis Properties → Log On yorlig‘i</w:t>
      </w:r>
    </w:p>
    <w:p>
      <w:pPr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Recovery</w:t>
      </w:r>
      <w:r>
        <w:rPr>
          <w:sz w:val="28"/>
          <w:szCs w:val="28"/>
        </w:rPr>
        <w:t xml:space="preserve"> yorlig‘i xavfsizlik jihatidan muhim: undagi “Run a Program” amali buzg‘unchi tomonidan zararli fayl yo‘liga o‘zgartirilsa, servis har to‘xtaganda o‘sha dastur SYSTEM huquqi bilan ishga tushadi. </w:t>
      </w:r>
      <w:r>
        <w:rPr>
          <w:b/>
          <w:bCs/>
          <w:sz w:val="28"/>
          <w:szCs w:val="28"/>
        </w:rPr>
        <w:t xml:space="preserve">Dependencies</w:t>
      </w:r>
      <w:r>
        <w:rPr>
          <w:sz w:val="28"/>
          <w:szCs w:val="28"/>
        </w:rPr>
        <w:t xml:space="preserve"> yorlig‘i esa servisni o‘chirishdan oldin albatta tekshiriladi.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Servislarni tez ko‘rishning yana bir yo‘li – Task Manager (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Esc </w:t>
      </w:r>
      <w:r>
        <w:rPr>
          <w:sz w:val="28"/>
          <w:szCs w:val="28"/>
        </w:rPr>
        <w:t xml:space="preserve">) → </w:t>
      </w:r>
      <w:r>
        <w:rPr>
          <w:b/>
          <w:bCs/>
          <w:sz w:val="28"/>
          <w:szCs w:val="28"/>
        </w:rPr>
        <w:t xml:space="preserve">Services</w:t>
      </w:r>
      <w:r>
        <w:rPr>
          <w:sz w:val="28"/>
          <w:szCs w:val="28"/>
        </w:rPr>
        <w:t xml:space="preserve"> yorlig‘i; bu yerda PID (jarayon raqami) ham ko‘rinadi.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4113612"/>
            <wp:effectExtent l="0" t="0" r="0" b="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11-rasm. </w:t>
      </w:r>
      <w:r>
        <w:rPr>
          <w:i/>
          <w:iCs/>
          <w:color w:val="555555"/>
          <w:sz w:val="24"/>
          <w:szCs w:val="24"/>
        </w:rPr>
        <w:t xml:space="preserve">Task Manager → Services yorlig‘i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2.2. sc.exe (buyruq qatori)</w:t>
      </w:r>
    </w:p>
    <w:p>
      <w:pPr>
        <w:spacing w:before="0" w:after="100" w:line="240" w:lineRule="auto"/>
        <w:ind w:firstLine="680"/>
        <w:jc w:val="both"/>
      </w:pP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</w:t>
      </w:r>
      <w:r>
        <w:rPr>
          <w:sz w:val="28"/>
          <w:szCs w:val="28"/>
        </w:rPr>
        <w:t xml:space="preserve"> (Service Control) – buyruq qatoridan servislarni boshqaruvchi klassik vosita. Eng ko‘p ishlatiladigan buyruqlar: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5-jadval. </w:t>
      </w:r>
      <w:r>
        <w:rPr>
          <w:sz w:val="24"/>
          <w:szCs w:val="24"/>
        </w:rPr>
        <w:t xml:space="preserve">sc.exe ning asosiy buyruqlari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202"/>
        <w:gridCol w:w="4102"/>
        <w:gridCol w:w="1200"/>
      </w:tblGrid>
      <w:tr>
        <w:trPr>
          <w:tblHeader/>
          <w:cantSplit/>
        </w:trPr>
        <w:tc>
          <w:tcPr>
            <w:tcW w:w="32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Buyruq</w:t>
            </w:r>
          </w:p>
        </w:tc>
        <w:tc>
          <w:tcPr>
            <w:tcW w:w="41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Vazifasi</w:t>
            </w:r>
          </w:p>
        </w:tc>
        <w:tc>
          <w:tcPr>
            <w:tcW w:w="1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Huquq</w:t>
            </w:r>
          </w:p>
        </w:tc>
      </w:tr>
      <w:tr>
        <w:trPr>
          <w:cantSplit/>
        </w:trPr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query &lt;nomi&gt;</w:t>
            </w:r>
          </w:p>
        </w:tc>
        <w:tc>
          <w:tcPr>
            <w:tcW w:w="4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Servisning joriy holatini ko‘rsatadi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Oddiy</w:t>
            </w:r>
          </w:p>
        </w:tc>
      </w:tr>
      <w:tr>
        <w:trPr>
          <w:cantSplit/>
        </w:trPr>
        <w:tc>
          <w:tcPr>
            <w:tcW w:w="3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qc &lt;nomi&gt;</w:t>
            </w:r>
          </w:p>
        </w:tc>
        <w:tc>
          <w:tcPr>
            <w:tcW w:w="41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Konfiguratsiyani (fayl yo‘li, hisob) ko‘rsatadi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Oddiy</w:t>
            </w:r>
          </w:p>
        </w:tc>
      </w:tr>
      <w:tr>
        <w:trPr>
          <w:cantSplit/>
        </w:trPr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start &lt;nomi&gt;</w:t>
            </w:r>
          </w:p>
        </w:tc>
        <w:tc>
          <w:tcPr>
            <w:tcW w:w="4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 ishga tushiradi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  <w:tr>
        <w:trPr>
          <w:cantSplit/>
        </w:trPr>
        <w:tc>
          <w:tcPr>
            <w:tcW w:w="3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stop &lt;nomi&gt;</w:t>
            </w:r>
          </w:p>
        </w:tc>
        <w:tc>
          <w:tcPr>
            <w:tcW w:w="41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 to‘xtatadi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  <w:tr>
        <w:trPr>
          <w:cantSplit/>
        </w:trPr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config &lt;nomi&gt; start= disabled</w:t>
            </w:r>
          </w:p>
        </w:tc>
        <w:tc>
          <w:tcPr>
            <w:tcW w:w="4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Ishga tushirish turini o‘zgartiradi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  <w:tr>
        <w:trPr>
          <w:cantSplit/>
        </w:trPr>
        <w:tc>
          <w:tcPr>
            <w:tcW w:w="3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qfailure &lt;nomi&gt;</w:t>
            </w:r>
          </w:p>
        </w:tc>
        <w:tc>
          <w:tcPr>
            <w:tcW w:w="41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Recovery (nosozlik) sozlamalarini ko‘rsatadi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Oddiy</w:t>
            </w:r>
          </w:p>
        </w:tc>
      </w:tr>
      <w:tr>
        <w:trPr>
          <w:cantSplit/>
        </w:trPr>
        <w:tc>
          <w:tcPr>
            <w:tcW w:w="3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sc sdshow &lt;nomi&gt;</w:t>
            </w:r>
          </w:p>
        </w:tc>
        <w:tc>
          <w:tcPr>
            <w:tcW w:w="4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Servisning xavfsizlik tavsifini (kim boshqara oladi) ko‘rsatadi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Admin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2109695"/>
            <wp:effectExtent l="0" t="0" r="0" b="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12-rasm. </w:t>
      </w:r>
      <w:r>
        <w:rPr>
          <w:i/>
          <w:iCs/>
          <w:color w:val="555555"/>
          <w:sz w:val="24"/>
          <w:szCs w:val="24"/>
        </w:rPr>
        <w:t xml:space="preserve">sc qc natijasi – BINARY_PATH_NAME va SERVICE_START_NAME</w:t>
      </w: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1684883"/>
            <wp:effectExtent l="0" t="0" r="0" b="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13-rasm. </w:t>
      </w:r>
      <w:r>
        <w:rPr>
          <w:i/>
          <w:iCs/>
          <w:color w:val="555555"/>
          <w:sz w:val="24"/>
          <w:szCs w:val="24"/>
        </w:rPr>
        <w:t xml:space="preserve">sc query natijasi – STATE maydonining ma’nosi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2.3. PowerShell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PowerShell – zamonaviy va avtomatlashtirish uchun eng qulay vosita. Asosiy cmdletlar: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6-jadval. </w:t>
      </w:r>
      <w:r>
        <w:rPr>
          <w:sz w:val="24"/>
          <w:szCs w:val="24"/>
        </w:rPr>
        <w:t xml:space="preserve">Servislarni boshqarish uchun PowerShell cmdletlari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2"/>
        <w:gridCol w:w="4902"/>
      </w:tblGrid>
      <w:tr>
        <w:trPr>
          <w:tblHeader/>
          <w:cantSplit/>
        </w:trPr>
        <w:tc>
          <w:tcPr>
            <w:tcW w:w="36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Cmdlet</w:t>
            </w:r>
          </w:p>
        </w:tc>
        <w:tc>
          <w:tcPr>
            <w:tcW w:w="49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Vazifasi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Get-Service</w:t>
            </w:r>
          </w:p>
        </w:tc>
        <w:tc>
          <w:tcPr>
            <w:tcW w:w="4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Barcha servislar ro‘yxatini ko‘rsatadi</w:t>
            </w:r>
          </w:p>
        </w:tc>
      </w:tr>
      <w:tr>
        <w:trPr>
          <w:cantSplit/>
        </w:trPr>
        <w:tc>
          <w:tcPr>
            <w:tcW w:w="36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Get-Service -Name “Spooler”</w:t>
            </w:r>
          </w:p>
        </w:tc>
        <w:tc>
          <w:tcPr>
            <w:tcW w:w="49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Aniq bitta servis holatini ko‘rsatadi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Start-Service / Stop-Service</w:t>
            </w:r>
          </w:p>
        </w:tc>
        <w:tc>
          <w:tcPr>
            <w:tcW w:w="4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Servisni ishga tushiradi / to‘xtatadi</w:t>
            </w:r>
          </w:p>
        </w:tc>
      </w:tr>
      <w:tr>
        <w:trPr>
          <w:cantSplit/>
        </w:trPr>
        <w:tc>
          <w:tcPr>
            <w:tcW w:w="36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Set-Service -StartupType Disabled</w:t>
            </w:r>
          </w:p>
        </w:tc>
        <w:tc>
          <w:tcPr>
            <w:tcW w:w="49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Ishga tushirish turini o‘zgartiradi</w:t>
            </w:r>
          </w:p>
        </w:tc>
      </w:tr>
      <w:tr>
        <w:trPr>
          <w:cantSplit/>
        </w:trPr>
        <w:tc>
          <w:tcPr>
            <w:tcW w:w="36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Get-CimInstance Win32_Service</w:t>
            </w:r>
          </w:p>
        </w:tc>
        <w:tc>
          <w:tcPr>
            <w:tcW w:w="4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Servis yo‘li va hisobini ham ko‘rsatadi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80" w:after="40" w:line="240" w:lineRule="auto"/>
        <w:ind w:firstLine="0"/>
        <w:jc w:val="center"/>
      </w:pPr>
      <w:r>
        <w:rPr>
          <w:noProof/>
        </w:rPr>
        <w:drawing xmlns:a="http://schemas.openxmlformats.org/drawingml/2006/main" xmlns:pic="http://schemas.openxmlformats.org/drawingml/2006/picture">
          <wp:inline distT="0" distB="0" distL="0" distR="0">
            <wp:extent cx="5400000" cy="2012500"/>
            <wp:effectExtent l="0" t="0" r="0" b="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i/>
          <w:iCs/>
          <w:color w:val="555555"/>
          <w:sz w:val="24"/>
          <w:szCs w:val="24"/>
        </w:rPr>
        <w:t xml:space="preserve">14-rasm. </w:t>
      </w:r>
      <w:r>
        <w:rPr>
          <w:i/>
          <w:iCs/>
          <w:color w:val="555555"/>
          <w:sz w:val="24"/>
          <w:szCs w:val="24"/>
        </w:rPr>
        <w:t xml:space="preserve">PowerShell – Get-Service bilan ishlayotgan servislarni ko‘rish</w:t>
      </w:r>
    </w:p>
    <w:p>
      <w:pPr>
        <w:spacing w:before="0" w:after="100" w:line="240" w:lineRule="auto"/>
        <w:ind w:firstLine="680"/>
        <w:jc w:val="both"/>
      </w:pP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Get-Service</w:t>
      </w:r>
      <w:r>
        <w:rPr>
          <w:sz w:val="28"/>
          <w:szCs w:val="28"/>
        </w:rPr>
        <w:t xml:space="preserve"> servis faylining yo‘lini ko‘rsatmaydi. Yo‘l va hisobni olish, hamda “unquoted service path” zaifligini tekshirish uchun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Get-CimInstance</w:t>
      </w:r>
      <w:r>
        <w:rPr>
          <w:sz w:val="28"/>
          <w:szCs w:val="28"/>
        </w:rPr>
        <w:t xml:space="preserve"> ishlatiladi: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Get-CimInstance Win32_Service |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Select-Object Name, State, StartMode, StartName, PathName |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Format-Table -AutoSize</w:t>
      </w:r>
    </w:p>
    <w:p>
      <w:pPr>
        <w:pStyle w:val="2"/>
        <w:keepNext/>
        <w:spacing w:before="240" w:after="120" w:line="240" w:lineRule="auto"/>
        <w:ind w:firstLine="680"/>
        <w:jc w:val="both"/>
      </w:pPr>
      <w:r>
        <w:rPr>
          <w:b/>
          <w:bCs/>
          <w:color w:val="1F3A5F"/>
          <w:sz w:val="28"/>
          <w:szCs w:val="28"/>
        </w:rPr>
        <w:t xml:space="preserve">2.4. Bu bilim amalda qanday ishlatiladi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b/>
          <w:bCs/>
          <w:sz w:val="28"/>
          <w:szCs w:val="28"/>
        </w:rPr>
        <w:t xml:space="preserve">Himoya (Blue Team):</w:t>
      </w:r>
      <w:r>
        <w:rPr>
          <w:sz w:val="28"/>
          <w:szCs w:val="28"/>
        </w:rPr>
        <w:t xml:space="preserve"> ortiqcha, ishlatilmayotgan servislarni aniqlab, ularni “Disabled” holatiga o‘tkazish hujum yuzasini kamaytiradi.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•	</w:t>
      </w:r>
      <w:r>
        <w:rPr>
          <w:b/>
          <w:bCs/>
          <w:sz w:val="28"/>
          <w:szCs w:val="28"/>
        </w:rPr>
        <w:t xml:space="preserve">Hujum va tahlil (Red Team / Forensics):</w:t>
      </w:r>
      <w:r>
        <w:rPr>
          <w:sz w:val="28"/>
          <w:szCs w:val="28"/>
        </w:rPr>
        <w:t xml:space="preserve"> buzg‘unchi ko‘pincha yangi servis yaratib mustahkamlanadi. Forensik tahlilda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query</w:t>
      </w:r>
      <w:r>
        <w:rPr>
          <w:sz w:val="28"/>
          <w:szCs w:val="28"/>
        </w:rPr>
        <w:t xml:space="preserve"> yoki registrning Services kalitini, hamda System jurnalidagi </w:t>
      </w:r>
      <w:r>
        <w:rPr>
          <w:b/>
          <w:bCs/>
          <w:sz w:val="28"/>
          <w:szCs w:val="28"/>
        </w:rPr>
        <w:t xml:space="preserve">7045</w:t>
      </w:r>
      <w:r>
        <w:rPr>
          <w:sz w:val="28"/>
          <w:szCs w:val="28"/>
        </w:rPr>
        <w:t xml:space="preserve"> (yangi servis o‘rnatildi) va </w:t>
      </w:r>
      <w:r>
        <w:rPr>
          <w:b/>
          <w:bCs/>
          <w:sz w:val="28"/>
          <w:szCs w:val="28"/>
        </w:rPr>
        <w:t xml:space="preserve">7036</w:t>
      </w:r>
      <w:r>
        <w:rPr>
          <w:sz w:val="28"/>
          <w:szCs w:val="28"/>
        </w:rPr>
        <w:t xml:space="preserve"> (holati o‘zgardi) hodisalarini tekshirish – birinchi qadamlardan biri.</w:t>
      </w:r>
    </w:p>
    <w:p>
      <w:pPr>
        <w:keepNext/>
        <w:spacing w:before="160" w:after="80" w:line="240" w:lineRule="auto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Amaliyotda muhim tizim servislari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7-jadval. </w:t>
      </w:r>
      <w:r>
        <w:rPr>
          <w:sz w:val="24"/>
          <w:szCs w:val="24"/>
        </w:rPr>
        <w:t xml:space="preserve">Tez-tez uchraydigan tizim servislari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302"/>
        <w:gridCol w:w="5202"/>
      </w:tblGrid>
      <w:tr>
        <w:trPr>
          <w:tblHeader/>
          <w:cantSplit/>
        </w:trPr>
        <w:tc>
          <w:tcPr>
            <w:tcW w:w="33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Servis nomi</w:t>
            </w:r>
          </w:p>
        </w:tc>
        <w:tc>
          <w:tcPr>
            <w:tcW w:w="52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Vazifasi</w:t>
            </w:r>
          </w:p>
        </w:tc>
      </w:tr>
      <w:tr>
        <w:trPr>
          <w:cantSplit/>
        </w:trPr>
        <w:tc>
          <w:tcPr>
            <w:tcW w:w="3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Windows Update (wuauserv)</w:t>
            </w:r>
          </w:p>
        </w:tc>
        <w:tc>
          <w:tcPr>
            <w:tcW w:w="5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Xavfsizlik va boshqa yangilanishlarni yuklab o‘rnatadi</w:t>
            </w:r>
          </w:p>
        </w:tc>
      </w:tr>
      <w:tr>
        <w:trPr>
          <w:cantSplit/>
        </w:trPr>
        <w:tc>
          <w:tcPr>
            <w:tcW w:w="33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Print Spooler (spooler)</w:t>
            </w:r>
          </w:p>
        </w:tc>
        <w:tc>
          <w:tcPr>
            <w:tcW w:w="5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Chop etish so‘rovlarini navbatga qo‘yadi</w:t>
            </w:r>
          </w:p>
        </w:tc>
      </w:tr>
      <w:tr>
        <w:trPr>
          <w:cantSplit/>
        </w:trPr>
        <w:tc>
          <w:tcPr>
            <w:tcW w:w="3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DHCP Client (dhcp)</w:t>
            </w:r>
          </w:p>
        </w:tc>
        <w:tc>
          <w:tcPr>
            <w:tcW w:w="5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Tarmoqdan avtomatik IP-manzil olishni ta’minlaydi</w:t>
            </w:r>
          </w:p>
        </w:tc>
      </w:tr>
      <w:tr>
        <w:trPr>
          <w:cantSplit/>
        </w:trPr>
        <w:tc>
          <w:tcPr>
            <w:tcW w:w="33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DNS Client (dnscache)</w:t>
            </w:r>
          </w:p>
        </w:tc>
        <w:tc>
          <w:tcPr>
            <w:tcW w:w="5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Domen nomlarini IP-manzilga aylantirish so‘rovlarini keshlaydi</w:t>
            </w:r>
          </w:p>
        </w:tc>
      </w:tr>
      <w:tr>
        <w:trPr>
          <w:cantSplit/>
        </w:trPr>
        <w:tc>
          <w:tcPr>
            <w:tcW w:w="3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Remote Procedure Call (RpcSs)</w:t>
            </w:r>
          </w:p>
        </w:tc>
        <w:tc>
          <w:tcPr>
            <w:tcW w:w="5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Ko‘p tizim komponentlari uchun zarur asosiy servis</w:t>
            </w:r>
          </w:p>
        </w:tc>
      </w:tr>
      <w:tr>
        <w:trPr>
          <w:cantSplit/>
        </w:trPr>
        <w:tc>
          <w:tcPr>
            <w:tcW w:w="33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Windows Defender Antivirus (WinDefend)</w:t>
            </w:r>
          </w:p>
        </w:tc>
        <w:tc>
          <w:tcPr>
            <w:tcW w:w="5202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Real vaqtda zararli dasturlardan himoya</w:t>
            </w:r>
          </w:p>
        </w:tc>
      </w:tr>
      <w:tr>
        <w:trPr>
          <w:cantSplit/>
        </w:trPr>
        <w:tc>
          <w:tcPr>
            <w:tcW w:w="3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Windows Firewall (MpsSvc)</w:t>
            </w:r>
          </w:p>
        </w:tc>
        <w:tc>
          <w:tcPr>
            <w:tcW w:w="5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Tarmoq trafigini nazorat qiladi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XULOSA VA NAZORAT SAVOLLARI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Servis – foydalanuvchisiz, fonda, ko‘pincha yuqori imtiyozli hisob ostida ishlaydigan dastur. Barcha servislarni Service Control Manager boshqaradi, sozlamalari registrda saqlanadi. Servis holati, ishga tushirish turi va hisobi uning xavfsizligini belgilaydi. Servislar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services.msc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sc.exe</w:t>
      </w:r>
      <w:r>
        <w:rPr>
          <w:sz w:val="28"/>
          <w:szCs w:val="28"/>
        </w:rPr>
        <w:t xml:space="preserve"> va PowerShell orqali boshqariladi; ularning o‘rnatilishi System jurnalida iz qoldiradi. Servislar barcha himoya vositalari (Defender, Firewall, AppLocker)ning asosidir – shuning uchun ular birinchi bo‘lib o‘rganiladi.</w:t>
      </w:r>
    </w:p>
    <w:p>
      <w:pPr>
        <w:spacing w:before="0" w:after="100" w:line="240" w:lineRule="auto"/>
        <w:ind w:firstLine="680"/>
        <w:jc w:val="both"/>
      </w:pPr>
      <w:r>
        <w:rPr>
          <w:i/>
          <w:iCs/>
          <w:sz w:val="28"/>
          <w:szCs w:val="28"/>
        </w:rPr>
        <w:t xml:space="preserve">Tayanch iboralar: servis, Service Control Manager (SCM), svchost.exe, Startup type, SYSTEM, LocalService, NetworkService, persistence, privilege escalation, unquoted service path, hujum yuzasi, 7045-hodisa.</w:t>
      </w:r>
    </w:p>
    <w:p>
      <w:pPr>
        <w:keepNext/>
        <w:spacing w:before="160" w:after="80" w:line="240" w:lineRule="auto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Nazorat va muhokama savollari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Windows servisi oddiy dasturdan qanday farq qiladi? Uch farqini ayting.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SYSTEM, LocalService va NetworkService hisoblarini taqqoslang.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Service Control Manager qanday vazifalarni bajaradi va servis sozlamalari qayerda saqlanadi?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Registrdagi Start qiymati 2, 3, 4 nimani anglatadi?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Ishga tushirish turlarini sanab, har birining qachon ishlatilishini tushuntiring.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6.	</w:t>
      </w:r>
      <w:r>
        <w:rPr>
          <w:sz w:val="28"/>
          <w:szCs w:val="28"/>
        </w:rPr>
        <w:t xml:space="preserve">Nima uchun noto‘g‘ri sozlangan servis orqali huquqni oshirish mumkin? “Unquoted service path” misolida ayting.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7.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query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qc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config</w:t>
      </w:r>
      <w:r>
        <w:rPr>
          <w:sz w:val="28"/>
          <w:szCs w:val="28"/>
        </w:rPr>
        <w:t xml:space="preserve"> buyruqlari qanday farq qiladi?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8.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Get-Service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Get-CimInstance Win32_Service</w:t>
      </w:r>
      <w:r>
        <w:rPr>
          <w:sz w:val="28"/>
          <w:szCs w:val="28"/>
        </w:rPr>
        <w:t xml:space="preserve"> natijasi qanday farqlanadi?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9.	</w:t>
      </w:r>
      <w:r>
        <w:rPr>
          <w:sz w:val="28"/>
          <w:szCs w:val="28"/>
        </w:rPr>
        <w:t xml:space="preserve">Recovery yorlig‘idagi “Run a Program” amali qanday xavf tug‘diradi?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10.	</w:t>
      </w:r>
      <w:r>
        <w:rPr>
          <w:sz w:val="28"/>
          <w:szCs w:val="28"/>
        </w:rPr>
        <w:t xml:space="preserve">Forensik tahlilda servislarni tekshirish nima uchun muhim? 7045 va 7036 hodisalari nimani ko‘rsatadi?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ADABIYOTLAR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Microsoft. Service Control Manager. – Microsoft Learn, 2024. – learn.microsoft.com.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MITRE ATT&amp;CK. T1574.009: Path Interception by Unquoted Path. – attack.mitre.org.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Nishanov I.I., Xusenov M.J. Kiberkriminalistika va etikal haking: O‘quv qo‘llanma. – Toshkent, 2024. – 268 b.</w:t>
      </w:r>
    </w:p>
    <w:sectPr w:rsidR="00346FD0" w:rsidSect="003C33C8">
      <w:footerReference w:type="first" r:id="rIdFtrF"/>
      <w:footerReference w:type="default" r:id="rIdFtr1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5327" w14:textId="77777777" w:rsidR="00B84714" w:rsidRDefault="00B84714">
      <w:r>
        <w:separator/>
      </w:r>
    </w:p>
  </w:endnote>
  <w:endnote w:type="continuationSeparator" w:id="0">
    <w:p w14:paraId="7F80DFCB" w14:textId="77777777" w:rsidR="00B84714" w:rsidRDefault="00B8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F.xml><?xml version="1.0" encoding="utf-8"?>
<w:ftr xmlns:w="http://schemas.openxmlformats.org/wordprocessingml/2006/main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56D1" w14:textId="77777777" w:rsidR="00B84714" w:rsidRDefault="00B84714">
      <w:r>
        <w:separator/>
      </w:r>
    </w:p>
  </w:footnote>
  <w:footnote w:type="continuationSeparator" w:id="0">
    <w:p w14:paraId="133A4D6E" w14:textId="77777777" w:rsidR="00B84714" w:rsidRDefault="00B84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ADF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107" Type="http://schemas.openxmlformats.org/officeDocument/2006/relationships/theme" Target="theme/theme1.xml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06" Type="http://schemas.openxmlformats.org/officeDocument/2006/relationships/fontTable" Target="fontTable.xm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39" Type="http://schemas.openxmlformats.org/officeDocument/2006/relationships/image" Target="media/image3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30" Type="http://schemas.openxmlformats.org/officeDocument/2006/relationships/image" Target="media/image24.png"/><Relationship Id="rId105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Ftr1" Type="http://schemas.openxmlformats.org/officeDocument/2006/relationships/footer" Target="footer1.xml"/><Relationship Id="rIdFtrF" Type="http://schemas.openxmlformats.org/officeDocument/2006/relationships/footer" Target="footerF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97</Pages>
  <Words>17127</Words>
  <Characters>97624</Characters>
  <Application>Microsoft Office Word</Application>
  <DocSecurity>0</DocSecurity>
  <Lines>813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161</cp:revision>
  <dcterms:created xsi:type="dcterms:W3CDTF">2026-09-17T16:16:00Z</dcterms:created>
  <dcterms:modified xsi:type="dcterms:W3CDTF">2026-09-29T10:28:00Z</dcterms:modified>
</cp:coreProperties>
</file>