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Практика</w:t>
      </w:r>
      <w:r>
        <w:t xml:space="preserve"> </w:t>
      </w: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Исходное интегральное уравнение. Рассмотрим следующий класс задач нестационарной акустики. В ограниченной трёхмерной области</w:t>
      </w:r>
      <w:r>
        <w:t xml:space="preserve"> </w:t>
      </w:r>
      <m:oMath>
        <m:r>
          <m:t>Q</m:t>
        </m:r>
      </m:oMath>
      <w:r>
        <w:t xml:space="preserve">, окружённой свободным пространством, материальная среда характеризуется индексом рефракции</w:t>
      </w:r>
      <w:r>
        <w:t xml:space="preserve"> </w:t>
      </w:r>
      <m:oMath>
        <m:r>
          <m:t>n</m:t>
        </m:r>
        <m:r>
          <m:t>(</m:t>
        </m:r>
        <m:r>
          <m:t>x</m:t>
        </m:r>
        <m:r>
          <m:t>)</m:t>
        </m:r>
        <m:r>
          <m:t>,</m:t>
        </m:r>
        <m:r>
          <m:t>x</m:t>
        </m:r>
        <m:r>
          <m:t>∈</m:t>
        </m:r>
        <m:r>
          <m:t>Q</m:t>
        </m:r>
      </m:oMath>
      <w:r>
        <w:t xml:space="preserve">, а вне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индекс рефракции равен единице. Требуется определить акустическое поле в пространстве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, порождаемое внешним источником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,</m:t>
        </m:r>
        <m:r>
          <m:t>t</m:t>
        </m:r>
        <m:r>
          <m:t>)</m:t>
        </m:r>
      </m:oMath>
      <w:r>
        <w:t xml:space="preserve">, локализованным в конечной области, причём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,</m:t>
        </m:r>
        <m:r>
          <m:t>t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t</m:t>
        </m:r>
        <m:r>
          <m:t>&lt;</m:t>
        </m:r>
        <m:r>
          <m:t>0</m:t>
        </m:r>
      </m:oMath>
      <w:r>
        <w:t xml:space="preserve">. В такой постановке соответствующая математическая задача формулируется следующим образом: найти функцию акустического поля</w:t>
      </w:r>
      <w:r>
        <w:t xml:space="preserve"> </w:t>
      </w:r>
      <m:oMath>
        <m:r>
          <m:t>U</m:t>
        </m:r>
        <m:r>
          <m:t>(</m:t>
        </m:r>
        <m:r>
          <m:t>x</m:t>
        </m:r>
        <m:r>
          <m:t>,</m:t>
        </m:r>
        <m:r>
          <m:t>t</m:t>
        </m:r>
        <m:r>
          <m:t>)</m:t>
        </m:r>
      </m:oMath>
      <w:r>
        <w:t xml:space="preserve"> </w:t>
      </w:r>
      <w:r>
        <w:t xml:space="preserve">в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, удовлетворяющую волновому уравнению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U</m:t>
          </m:r>
          <m:r>
            <m:t>(</m:t>
          </m:r>
          <m:r>
            <m:t>x</m:t>
          </m:r>
          <m:r>
            <m:t>,</m:t>
          </m:r>
          <m:r>
            <m:t>t</m:t>
          </m:r>
          <m:r>
            <m:t>)</m:t>
          </m:r>
          <m:r>
            <m:t>−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sSup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  <m:r>
                <m:t>(</m:t>
              </m:r>
              <m:r>
                <m:t>x</m:t>
              </m:r>
              <m:r>
                <m:t>,</m:t>
              </m:r>
              <m:r>
                <m:t>t</m:t>
              </m:r>
              <m:r>
                <m:t>)</m:t>
              </m:r>
            </m:num>
            <m:den>
              <m: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(</m:t>
          </m:r>
          <m:r>
            <m:t>x</m:t>
          </m:r>
          <m:r>
            <m:t>,</m:t>
          </m:r>
          <m:r>
            <m:t>t</m:t>
          </m:r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скорость звука в свободном пространстве. К уравнению (1) необходимо добавить ещё условия, гарантирующие отсутствие волн, приходящих из бесконечности.</w:t>
      </w:r>
    </w:p>
    <w:p>
      <w:pPr>
        <w:pStyle w:val="BodyText"/>
      </w:pPr>
      <w:r>
        <w:t xml:space="preserve">Для вывода нестационарных интегральных уравнений будем использовать прямое и обратное преобразования Фурье: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ω</m:t>
          </m:r>
          <m:r>
            <m:t>)</m:t>
          </m:r>
          <m:r>
            <m:t>=</m:t>
          </m:r>
          <m:r>
            <m:t>F</m:t>
          </m:r>
          <m:r>
            <m:t>[</m:t>
          </m:r>
          <m:r>
            <m:t>f</m:t>
          </m:r>
          <m:r>
            <m:t>(</m:t>
          </m:r>
          <m:r>
            <m:t>t</m:t>
          </m:r>
          <m:r>
            <m:t>)</m:t>
          </m:r>
          <m:r>
            <m:t>]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+</m:t>
              </m:r>
              <m:r>
                <m:t>∞</m:t>
              </m:r>
            </m:sup>
            <m:e>
              <m:r>
                <m:t>f</m:t>
              </m:r>
            </m:e>
          </m:nary>
          <m:r>
            <m:t>(</m:t>
          </m:r>
          <m:r>
            <m:t>t</m:t>
          </m:r>
          <m:r>
            <m:t>)</m:t>
          </m:r>
          <m:sSup>
            <m:e>
              <m:r>
                <m:t>e</m:t>
              </m:r>
            </m:e>
            <m:sup>
              <m:r>
                <m:t>i</m:t>
              </m:r>
              <m:r>
                <m:t>ω</m:t>
              </m:r>
              <m:r>
                <m:t>t</m:t>
              </m:r>
            </m:sup>
          </m:sSup>
          <m:r>
            <m:t>d</m:t>
          </m:r>
          <m:r>
            <m:t>t</m:t>
          </m:r>
          <m:r>
            <m:t>,</m:t>
          </m:r>
          <m:r>
            <m:t> </m:t>
          </m:r>
          <m:r>
            <m:t> </m:t>
          </m:r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sSup>
            <m:e>
              <m:r>
                <m:t>F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[</m:t>
          </m:r>
          <m:r>
            <m:t>f</m:t>
          </m:r>
          <m:r>
            <m:t>(</m:t>
          </m:r>
          <m:r>
            <m:t>ω</m:t>
          </m:r>
          <m:r>
            <m:t>)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π</m:t>
              </m:r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+</m:t>
              </m:r>
              <m:r>
                <m:t>∞</m:t>
              </m:r>
            </m:sup>
            <m:e>
              <m:r>
                <m:t>f</m:t>
              </m:r>
            </m:e>
          </m:nary>
          <m:r>
            <m:t>(</m:t>
          </m:r>
          <m:r>
            <m:t>ω</m:t>
          </m:r>
          <m:r>
            <m:t>)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i</m:t>
              </m:r>
              <m:r>
                <m:t>ω</m:t>
              </m:r>
              <m:r>
                <m:t>t</m:t>
              </m:r>
            </m:sup>
          </m:sSup>
          <m:r>
            <m:t>d</m:t>
          </m:r>
          <m:r>
            <m:t>ω</m:t>
          </m:r>
          <m:r>
            <m:t>.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В формулах (2) исходная функция</w:t>
      </w:r>
      <w:r>
        <w:t xml:space="preserve"> </w:t>
      </w:r>
      <m:oMath>
        <m:r>
          <m:t>f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 её фурье-образ</w:t>
      </w:r>
      <w:r>
        <w:t xml:space="preserve"> </w:t>
      </w:r>
      <m:oMath>
        <m:r>
          <m:t>f</m:t>
        </m:r>
        <m:r>
          <m:t>(</m:t>
        </m:r>
        <m:r>
          <m:t>ω</m:t>
        </m:r>
        <m:r>
          <m:t>)</m:t>
        </m:r>
      </m:oMath>
      <w:r>
        <w:t xml:space="preserve"> </w:t>
      </w:r>
      <w:r>
        <w:t xml:space="preserve">различаются указанием аргументов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Применяя преобразование Фурье к каждой части уравнения (1), получаем уравнение для фурье-образов поля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U</m:t>
          </m:r>
          <m:r>
            <m:t>(</m:t>
          </m:r>
          <m:r>
            <m:t>x</m:t>
          </m:r>
          <m:r>
            <m:t>,</m:t>
          </m:r>
          <m:r>
            <m:t>ω</m:t>
          </m:r>
          <m:r>
            <m:t>)</m:t>
          </m:r>
          <m:r>
            <m:t>−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U</m:t>
          </m:r>
          <m:r>
            <m:t>(</m:t>
          </m:r>
          <m:r>
            <m:t>x</m:t>
          </m:r>
          <m:r>
            <m:t>,</m:t>
          </m:r>
          <m:r>
            <m:t>ω</m:t>
          </m:r>
          <m:r>
            <m:t>)</m:t>
          </m:r>
          <m:r>
            <m:t>=</m:t>
          </m:r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(</m:t>
          </m:r>
          <m:r>
            <m:t>x</m:t>
          </m:r>
          <m:r>
            <m:t>,</m:t>
          </m:r>
          <m:r>
            <m:t>ω</m:t>
          </m:r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r>
        <w:t xml:space="preserve">Фурье-образ</w:t>
      </w:r>
      <w:r>
        <w:t xml:space="preserve"> </w:t>
      </w:r>
      <m:oMath>
        <m:r>
          <m:t>U</m:t>
        </m:r>
        <m:r>
          <m:t>(</m:t>
        </m:r>
        <m:r>
          <m:t>x</m:t>
        </m:r>
        <m:r>
          <m:t>,</m:t>
        </m:r>
        <m:r>
          <m:t>ω</m:t>
        </m:r>
        <m:r>
          <m:t>)</m:t>
        </m:r>
      </m:oMath>
      <w:r>
        <w:t xml:space="preserve"> </w:t>
      </w:r>
      <w:r>
        <w:t xml:space="preserve">должен удовлетворять, кроме уравнения (3), ещё и условию излучения на бесконечности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t>l</m:t>
              </m:r>
              <m:r>
                <m:t>i</m:t>
              </m:r>
              <m:r>
                <m:t>m</m:t>
              </m:r>
            </m:e>
            <m:lim>
              <m:r>
                <m:t>r</m:t>
              </m:r>
              <m:r>
                <m:t>→</m:t>
              </m:r>
              <m:r>
                <m:t>∞</m:t>
              </m:r>
            </m:lim>
          </m:limLow>
          <m:d>
            <m:dPr>
              <m:begChr m:val="("/>
              <m:endChr m:val=")"/>
              <m:grow/>
            </m:dPr>
            <m:e>
              <m:r>
                <m:t>r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∂</m:t>
                      </m:r>
                      <m:r>
                        <m:t>U</m:t>
                      </m:r>
                    </m:num>
                    <m:den>
                      <m:r>
                        <m:t>∂</m:t>
                      </m:r>
                      <m:r>
                        <m:t>r</m:t>
                      </m:r>
                    </m:den>
                  </m:f>
                  <m:r>
                    <m:t>−</m:t>
                  </m:r>
                  <m:r>
                    <m:t>i</m:t>
                  </m:r>
                  <m:f>
                    <m:fPr>
                      <m:type m:val="bar"/>
                    </m:fPr>
                    <m:num>
                      <m:r>
                        <m:t>ω</m:t>
                      </m:r>
                    </m:num>
                    <m:den>
                      <m:r>
                        <m:t>c</m:t>
                      </m:r>
                    </m:den>
                  </m:f>
                  <m:r>
                    <m:t>U</m:t>
                  </m:r>
                </m:e>
              </m:d>
            </m:e>
          </m:d>
          <m:r>
            <m:t>=</m:t>
          </m:r>
          <m:r>
            <m:t>0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r</m:t>
          </m:r>
          <m:r>
            <m:t>=</m:t>
          </m:r>
          <m:r>
            <m:t>|</m:t>
          </m:r>
          <m:r>
            <m:t>x</m:t>
          </m:r>
          <m:r>
            <m:t>|</m:t>
          </m:r>
          <m:r>
            <m:t>=</m:t>
          </m:r>
          <m:rad>
            <m:radPr>
              <m:degHide m:val="1"/>
            </m:radPr>
            <m:deg/>
            <m:e>
              <m:r>
                <m:t>(</m:t>
              </m:r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)</m:t>
              </m:r>
            </m:e>
          </m:rad>
          <m:r>
            <m:t>.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ω</m:t>
        </m:r>
        <m:r>
          <m:t>)</m:t>
        </m:r>
      </m:oMath>
      <w:r>
        <w:t xml:space="preserve"> </w:t>
      </w:r>
      <w:r>
        <w:t xml:space="preserve">– финитная функция в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относительно</w:t>
      </w:r>
      <w:r>
        <w:t xml:space="preserve"> </w:t>
      </w:r>
      <m:oMath>
        <m:r>
          <m:t>x</m:t>
        </m:r>
      </m:oMath>
      <w:r>
        <w:t xml:space="preserve">. Тогда интегральное представление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(</m:t>
          </m:r>
          <m:r>
            <m:t>x</m:t>
          </m:r>
          <m:r>
            <m:t>,</m:t>
          </m:r>
          <m:r>
            <m:t>ω</m:t>
          </m:r>
          <m:r>
            <m:t>)</m:t>
          </m:r>
          <m:r>
            <m:t>=</m:t>
          </m:r>
          <m:r>
            <m:t>−</m:t>
          </m:r>
          <m:r>
            <m:t>∫</m:t>
          </m:r>
          <m:r>
            <m:t>f</m:t>
          </m:r>
          <m:r>
            <m:t>(</m:t>
          </m:r>
          <m:r>
            <m:t>y</m:t>
          </m:r>
          <m:r>
            <m:t>,</m:t>
          </m:r>
          <m:r>
            <m:t>ω</m:t>
          </m:r>
          <m:r>
            <m:t>)</m:t>
          </m:r>
          <m:r>
            <m:t>G</m:t>
          </m:r>
          <m:r>
            <m:t>(</m:t>
          </m:r>
          <m:r>
            <m:t>R</m:t>
          </m:r>
          <m:r>
            <m:t>,</m:t>
          </m:r>
          <m:r>
            <m:t>ω</m:t>
          </m:r>
          <m:r>
            <m:t>)</m:t>
          </m:r>
          <m:r>
            <m:t>d</m:t>
          </m:r>
          <m:r>
            <m:t>y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5</m:t>
          </m:r>
          <m:r>
            <m:t>)</m:t>
          </m:r>
        </m:oMath>
      </m:oMathPara>
    </w:p>
    <w:p>
      <w:pPr>
        <w:pStyle w:val="FirstParagraph"/>
      </w:pPr>
      <w:r>
        <w:t xml:space="preserve">удовлетворяет в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уравнению Гельмгольца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V</m:t>
          </m:r>
          <m:r>
            <m:t>+</m:t>
          </m:r>
          <m:f>
            <m:fPr>
              <m:type m:val="bar"/>
            </m:fPr>
            <m:num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t>=</m:t>
          </m:r>
          <m:r>
            <m:t>f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6</m:t>
          </m:r>
          <m:r>
            <m:t>)</m:t>
          </m:r>
        </m:oMath>
      </m:oMathPara>
    </w:p>
    <w:p>
      <w:pPr>
        <w:pStyle w:val="FirstParagraph"/>
      </w:pPr>
      <w:r>
        <w:t xml:space="preserve">и условию излучения на бесконечности вида (4). В (5)</w:t>
      </w:r>
      <w:r>
        <w:t xml:space="preserve"> </w:t>
      </w:r>
      <m:oMath>
        <m:r>
          <m:t>G</m:t>
        </m:r>
        <m:r>
          <m:t>(</m:t>
        </m:r>
        <m:r>
          <m:t>R</m:t>
        </m:r>
        <m:r>
          <m:t>,</m:t>
        </m:r>
        <m:r>
          <m:t>ω</m:t>
        </m:r>
        <m:r>
          <m:t>)</m:t>
        </m:r>
      </m:oMath>
      <w:r>
        <w:t xml:space="preserve"> </w:t>
      </w:r>
      <w:r>
        <w:t xml:space="preserve">– функция Грина уравнения Гельмгольца, которая в декартовой системе координат имеет вид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r>
            <m:t>R</m:t>
          </m:r>
          <m:r>
            <m:t>,</m:t>
          </m:r>
          <m:r>
            <m:t>ω</m:t>
          </m:r>
          <m:r>
            <m:t>)</m:t>
          </m:r>
          <m:r>
            <m:t>=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i</m:t>
          </m:r>
          <m:r>
            <m:t>ω</m:t>
          </m:r>
          <m:r>
            <m:t>R</m:t>
          </m:r>
          <m:r>
            <m:t>/</m:t>
          </m:r>
          <m:r>
            <m:t>c</m:t>
          </m:r>
          <m:r>
            <m:t>)</m:t>
          </m:r>
          <m:r>
            <m:t>/</m:t>
          </m:r>
          <m:r>
            <m:t>(</m:t>
          </m:r>
          <m:r>
            <m:t>4</m:t>
          </m:r>
          <m:r>
            <m:t>π</m:t>
          </m:r>
          <m:r>
            <m:t>R</m:t>
          </m:r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R</m:t>
          </m:r>
          <m:r>
            <m:t>=</m:t>
          </m:r>
          <m:r>
            <m:t>|</m:t>
          </m:r>
          <m:r>
            <m:t>x</m:t>
          </m:r>
          <m:r>
            <m:t>−</m:t>
          </m:r>
          <m:r>
            <m:t>y</m:t>
          </m:r>
          <m:r>
            <m:t>|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x</m:t>
          </m:r>
          <m:r>
            <m:t>=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y</m:t>
          </m:r>
          <m:r>
            <m:t>=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t>)</m:t>
          </m:r>
          <m:r>
            <m:t>.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7</m:t>
          </m:r>
          <m:r>
            <m:t>)</m:t>
          </m:r>
        </m:oMath>
      </m:oMathPara>
    </w:p>
    <w:p>
      <w:pPr>
        <w:pStyle w:val="FirstParagraph"/>
      </w:pPr>
      <w:r>
        <w:t xml:space="preserve">Запишем уравнение (3) в следующем виде: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U</m:t>
          </m:r>
          <m:r>
            <m:t>+</m:t>
          </m:r>
          <m:r>
            <m:t>(</m:t>
          </m:r>
          <m:r>
            <m:t>ω</m:t>
          </m:r>
          <m:r>
            <m:t>/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U</m:t>
          </m:r>
          <m:r>
            <m:t>=</m:t>
          </m:r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−</m:t>
          </m:r>
          <m:r>
            <m:t>(</m:t>
          </m:r>
          <m:r>
            <m:t>ω</m:t>
          </m:r>
          <m:r>
            <m:t>/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(</m:t>
          </m:r>
          <m:r>
            <m:t>n</m:t>
          </m:r>
          <m:r>
            <m:t>−</m:t>
          </m:r>
          <m:r>
            <m:t>1</m:t>
          </m:r>
          <m:r>
            <m:t>)</m:t>
          </m:r>
          <m:r>
            <m:t>U</m:t>
          </m:r>
          <m:r>
            <m:t>.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8</m:t>
          </m:r>
          <m:r>
            <m:t>)</m:t>
          </m:r>
        </m:oMath>
      </m:oMathPara>
    </w:p>
    <w:p>
      <w:pPr>
        <w:pStyle w:val="FirstParagraph"/>
      </w:pPr>
      <w:r>
        <w:t xml:space="preserve">Из соотношений (3)–(8) вытекает, что неизвестное поле</w:t>
      </w:r>
      <w:r>
        <w:t xml:space="preserve"> </w:t>
      </w:r>
      <m:oMath>
        <m:r>
          <m:t>U</m:t>
        </m:r>
        <m:r>
          <m:t>(</m:t>
        </m:r>
        <m:r>
          <m:t>x</m:t>
        </m:r>
        <m:r>
          <m:t>,</m:t>
        </m:r>
        <m:r>
          <m:t>ω</m:t>
        </m:r>
        <m:r>
          <m:t>)</m:t>
        </m:r>
      </m:oMath>
      <w:r>
        <w:t xml:space="preserve"> </w:t>
      </w:r>
      <w:r>
        <w:t xml:space="preserve">имеет следующее интегральное</w:t>
      </w:r>
      <w:r>
        <w:t xml:space="preserve"> </w:t>
      </w:r>
      <w:r>
        <w:t xml:space="preserve">представление: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t>(</m:t>
          </m:r>
          <m:r>
            <m:t>x</m:t>
          </m:r>
          <m:r>
            <m:t>,</m:t>
          </m:r>
          <m:r>
            <m:t>ω</m:t>
          </m:r>
          <m:r>
            <m:t>)</m:t>
          </m:r>
          <m:r>
            <m:t>=</m:t>
          </m:r>
          <m:r>
            <m:t>−</m:t>
          </m:r>
          <m:r>
            <m:t>∫</m:t>
          </m:r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(</m:t>
          </m:r>
          <m:r>
            <m:t>y</m:t>
          </m:r>
          <m:r>
            <m:t>,</m:t>
          </m:r>
          <m:r>
            <m:t>ω</m:t>
          </m:r>
          <m:r>
            <m:t>)</m:t>
          </m:r>
          <m:r>
            <m:t>G</m:t>
          </m:r>
          <m:r>
            <m:t>(</m:t>
          </m:r>
          <m:r>
            <m:t>R</m:t>
          </m:r>
          <m:r>
            <m:t>,</m:t>
          </m:r>
          <m:r>
            <m:t>ω</m:t>
          </m:r>
          <m:r>
            <m:t>)</m:t>
          </m:r>
          <m:r>
            <m:t>d</m:t>
          </m:r>
          <m:r>
            <m:t>y</m:t>
          </m:r>
          <m:r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w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c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nary>
            <m:naryPr>
              <m:chr m:val="∫"/>
              <m:limLoc m:val="subSup"/>
              <m:subHide m:val="0"/>
              <m:supHide m:val="1"/>
            </m:naryPr>
            <m:sub>
              <m:r>
                <m:t>Q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  <m:r>
                    <m:t>−</m:t>
                  </m:r>
                  <m:r>
                    <m:t>1</m:t>
                  </m:r>
                </m:e>
              </m:d>
            </m:e>
          </m:nary>
          <m:r>
            <m:t>U</m:t>
          </m:r>
          <m:r>
            <m:t>(</m:t>
          </m:r>
          <m:r>
            <m:t>y</m:t>
          </m:r>
          <m:r>
            <m:t>,</m:t>
          </m:r>
          <m:r>
            <m:t>ω</m:t>
          </m:r>
          <m:r>
            <m:t>)</m:t>
          </m:r>
          <m:r>
            <m:t>G</m:t>
          </m:r>
          <m:r>
            <m:t>(</m:t>
          </m:r>
          <m:r>
            <m:t>R</m:t>
          </m:r>
          <m:r>
            <m:t>,</m:t>
          </m:r>
          <m:r>
            <m:t>ω</m:t>
          </m:r>
          <m:r>
            <m:t>)</m:t>
          </m:r>
          <m:r>
            <m:t>d</m:t>
          </m:r>
          <m:r>
            <m:t>y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x</m:t>
          </m:r>
          <m: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3</m:t>
              </m:r>
            </m:sup>
          </m:sSup>
          <m:r>
            <m:t>.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9</m:t>
          </m:r>
          <m:r>
            <m:t>)</m:t>
          </m:r>
        </m:oMath>
      </m:oMathPara>
    </w:p>
    <w:p>
      <w:pPr>
        <w:pStyle w:val="FirstParagraph"/>
      </w:pPr>
      <w:r>
        <w:t xml:space="preserve">Первый интеграл в правой части равенства (9) описывает поле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,</m:t>
        </m:r>
        <m:r>
          <m:t>ω</m:t>
        </m:r>
        <m:r>
          <m:t>)</m:t>
        </m:r>
      </m:oMath>
      <w:r>
        <w:t xml:space="preserve">, создаваемое источником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,</m:t>
        </m:r>
        <m:r>
          <m:t>ω</m:t>
        </m:r>
        <m:r>
          <m:t>)</m:t>
        </m:r>
      </m:oMath>
      <w:r>
        <w:t xml:space="preserve"> </w:t>
      </w:r>
      <w:r>
        <w:t xml:space="preserve">в свободном пространстве. Далее, поскольку</w:t>
      </w:r>
      <w:r>
        <w:t xml:space="preserve"> </w:t>
      </w:r>
      <m:oMath>
        <m:r>
          <m:t>n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вне</w:t>
      </w:r>
      <w:r>
        <w:t xml:space="preserve"> </w:t>
      </w:r>
      <m:oMath>
        <m:r>
          <m:t>Q</m:t>
        </m:r>
      </m:oMath>
      <w:r>
        <w:t xml:space="preserve">, из равенства (9) следует, что неизвестное поле</w:t>
      </w:r>
      <w:r>
        <w:t xml:space="preserve"> </w:t>
      </w:r>
      <m:oMath>
        <m:r>
          <m:t>U</m:t>
        </m:r>
        <m:r>
          <m:t>(</m:t>
        </m:r>
        <m:r>
          <m:t>x</m:t>
        </m:r>
        <m:r>
          <m:t>,</m:t>
        </m:r>
        <m:r>
          <m:t>ω</m:t>
        </m:r>
        <m:r>
          <m:t>)</m:t>
        </m:r>
      </m:oMath>
      <w:r>
        <w:t xml:space="preserve"> </w:t>
      </w:r>
      <w:r>
        <w:t xml:space="preserve">удовлетворяет в области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интегральному уравнению Фредгольма второго рода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t>(</m:t>
          </m:r>
          <m:r>
            <m:t>x</m:t>
          </m:r>
          <m:r>
            <m:t>,</m:t>
          </m:r>
          <m:r>
            <m:t>ω</m:t>
          </m:r>
          <m:r>
            <m:t>)</m:t>
          </m:r>
          <m:r>
            <m:t>−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ω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c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nary>
            <m:naryPr>
              <m:chr m:val="∫"/>
              <m:limLoc m:val="subSup"/>
              <m:subHide m:val="0"/>
              <m:supHide m:val="1"/>
            </m:naryPr>
            <m:sub>
              <m:r>
                <m:t>Q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  <m:r>
                    <m:t>−</m:t>
                  </m:r>
                  <m:r>
                    <m:t>1</m:t>
                  </m:r>
                </m:e>
              </m:d>
            </m:e>
          </m:nary>
          <m:r>
            <m:t>U</m:t>
          </m:r>
          <m:r>
            <m:t>(</m:t>
          </m:r>
          <m:r>
            <m:t>y</m:t>
          </m:r>
          <m:r>
            <m:t>,</m:t>
          </m:r>
          <m:r>
            <m:t>ω</m:t>
          </m:r>
          <m:r>
            <m:t>)</m:t>
          </m:r>
          <m:r>
            <m:t>G</m:t>
          </m:r>
          <m:r>
            <m:t>(</m:t>
          </m:r>
          <m:r>
            <m:t>R</m:t>
          </m:r>
          <m:r>
            <m:t>,</m:t>
          </m:r>
          <m:r>
            <m:t>ω</m:t>
          </m:r>
          <m:r>
            <m:t>)</m:t>
          </m:r>
          <m:r>
            <m:t>d</m:t>
          </m:r>
          <m:r>
            <m:t>y</m:t>
          </m:r>
          <m:r>
            <m:t>=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  <m:r>
            <m:t>(</m:t>
          </m:r>
          <m:r>
            <m:t>x</m:t>
          </m:r>
          <m:r>
            <m:t>,</m:t>
          </m:r>
          <m:r>
            <m:t>ω</m:t>
          </m:r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x</m:t>
          </m:r>
          <m:r>
            <m:t>∈</m:t>
          </m:r>
          <m:r>
            <m:t>Q</m:t>
          </m:r>
          <m:r>
            <m:t>.</m:t>
          </m:r>
        </m:oMath>
      </m:oMathPara>
    </w:p>
    <w:p>
      <w:pPr>
        <w:pStyle w:val="FirstParagraph"/>
      </w:pPr>
      <w:r>
        <w:t xml:space="preserve">Зная поле</w:t>
      </w:r>
      <w:r>
        <w:t xml:space="preserve"> </w:t>
      </w:r>
      <m:oMath>
        <m:r>
          <m:t>U</m:t>
        </m:r>
        <m:r>
          <m:t>(</m:t>
        </m:r>
        <m:r>
          <m:t>x</m:t>
        </m:r>
        <m:r>
          <m:t>,</m:t>
        </m:r>
        <m:r>
          <m:t>ω</m:t>
        </m:r>
        <m:r>
          <m:t>)</m:t>
        </m:r>
      </m:oMath>
      <w:r>
        <w:t xml:space="preserve"> </w:t>
      </w:r>
      <w:r>
        <w:t xml:space="preserve">в области</w:t>
      </w:r>
      <w:r>
        <w:t xml:space="preserve"> </w:t>
      </w:r>
      <m:oMath>
        <m:r>
          <m:t>Q</m:t>
        </m:r>
      </m:oMath>
      <w:r>
        <w:t xml:space="preserve">, несложно найти поле в любой точке пространства, используя равенство (9).</w:t>
      </w:r>
    </w:p>
    <w:p>
      <w:pPr>
        <w:pStyle w:val="BodyText"/>
      </w:pPr>
      <w:r>
        <w:t xml:space="preserve">Имеют место следующие свойства Фурье-преобразований: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[</m:t>
          </m:r>
          <m:r>
            <m:t>−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f</m:t>
          </m:r>
          <m:r>
            <m:t>(</m:t>
          </m:r>
          <m:r>
            <m:t>ω</m:t>
          </m:r>
          <m:r>
            <m:t>)</m:t>
          </m:r>
          <m:r>
            <m:t>]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  <m:r>
                <m:t>(</m:t>
              </m:r>
              <m:r>
                <m:t>t</m:t>
              </m:r>
              <m:r>
                <m:t>)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10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[</m:t>
          </m:r>
          <m:r>
            <m:t>f</m:t>
          </m:r>
          <m:r>
            <m:t>(</m:t>
          </m:r>
          <m:r>
            <m:t>ω</m:t>
          </m:r>
          <m:r>
            <m:t>)</m:t>
          </m:r>
          <m:r>
            <m:t>g</m:t>
          </m:r>
          <m:r>
            <m:t>(</m:t>
          </m:r>
          <m:r>
            <m:t>ω</m:t>
          </m:r>
          <m:r>
            <m:t>)</m:t>
          </m:r>
          <m:r>
            <m:t>]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f</m:t>
              </m:r>
            </m:e>
          </m:nary>
          <m:r>
            <m:t>(</m:t>
          </m:r>
          <m:r>
            <m:t>τ</m:t>
          </m:r>
          <m:r>
            <m:t>)</m:t>
          </m:r>
          <m:r>
            <m:t>g</m:t>
          </m:r>
          <m:r>
            <m:t>(</m:t>
          </m:r>
          <m:r>
            <m:t>t</m:t>
          </m:r>
          <m:r>
            <m:t>−</m:t>
          </m:r>
          <m:r>
            <m:t>τ</m:t>
          </m:r>
          <m:r>
            <m:t>)</m:t>
          </m:r>
          <m:r>
            <m:t>d</m:t>
          </m:r>
          <m:r>
            <m:t>τ</m:t>
          </m:r>
          <m:r>
            <m:t>,</m:t>
          </m:r>
          <m:r>
            <m:t> </m:t>
          </m:r>
          <m:r>
            <m:t> </m:t>
          </m:r>
          <m:r>
            <m:t> </m:t>
          </m:r>
          <m:sSup>
            <m:e>
              <m:r>
                <m:t>F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[</m:t>
          </m:r>
          <m:sSup>
            <m:e>
              <m:r>
                <m:t>e</m:t>
              </m:r>
            </m:e>
            <m:sup>
              <m:r>
                <m:t>i</m:t>
              </m:r>
              <m:r>
                <m:t>ω</m:t>
              </m:r>
              <m:r>
                <m:t>Δ</m:t>
              </m:r>
            </m:sup>
          </m:sSup>
          <m:r>
            <m:t>]</m:t>
          </m:r>
          <m:r>
            <m:t>=</m:t>
          </m:r>
          <m:r>
            <m:t>δ</m:t>
          </m:r>
          <m:r>
            <m:t>(</m:t>
          </m:r>
          <m:r>
            <m:t>t</m:t>
          </m:r>
          <m:r>
            <m:t>−</m:t>
          </m:r>
          <m:r>
            <m:t>Δ</m:t>
          </m:r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11</m:t>
          </m:r>
          <m: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дельта-функция Дирака, а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некоторая постоянная. Преобразование Фурье обобщённых функций определяется для класса</w:t>
      </w:r>
      <w:r>
        <w:t xml:space="preserve"> </w:t>
      </w:r>
      <m:oMath>
        <m:sSup>
          <m:e>
            <m:r>
              <m:t>S</m:t>
            </m:r>
          </m:e>
          <m:sup>
            <m:r>
              <m:t>′</m:t>
            </m:r>
          </m:sup>
        </m:sSup>
      </m:oMath>
      <w:r>
        <w:t xml:space="preserve"> </w:t>
      </w:r>
      <w:r>
        <w:t xml:space="preserve">так называемых обобщённых функций медленного роста – линейных непрерывных функционалов на пространстве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основных функций, представляющем собой линейное подпространство пространства</w:t>
      </w:r>
      <w:r>
        <w:t xml:space="preserve"> </w:t>
      </w:r>
      <m:oMath>
        <m:sSup>
          <m:e>
            <m:r>
              <m:t>C</m:t>
            </m:r>
          </m:e>
          <m:sup>
            <m:r>
              <m:t>∞</m:t>
            </m:r>
          </m:sup>
        </m:sSup>
        <m:r>
          <m:t>(</m:t>
        </m:r>
        <m:r>
          <m:rPr>
            <m:sty m:val="p"/>
            <m:scr m:val="double-struck"/>
          </m:rPr>
          <m:t>R</m:t>
        </m:r>
        <m:r>
          <m:t>)</m:t>
        </m:r>
      </m:oMath>
      <w:r>
        <w:t xml:space="preserve">, состоящее из функций, которые при</w:t>
      </w:r>
      <w:r>
        <w:t xml:space="preserve"> </w:t>
      </w:r>
      <m:oMath>
        <m:r>
          <m:t>|</m:t>
        </m:r>
        <m:r>
          <m:t>x</m:t>
        </m:r>
        <m:r>
          <m:t>|</m:t>
        </m:r>
        <m:r>
          <m:t>→</m:t>
        </m:r>
        <m:r>
          <m:t>∞</m:t>
        </m:r>
      </m:oMath>
      <w:r>
        <w:t xml:space="preserve"> </w:t>
      </w:r>
      <w:r>
        <w:t xml:space="preserve">убывают вместе со всеми производными быстрее любой степени</w:t>
      </w:r>
      <w:r>
        <w:t xml:space="preserve"> </w:t>
      </w:r>
      <m:oMath>
        <m:r>
          <m:t>|</m:t>
        </m:r>
        <m:r>
          <m:t>x</m:t>
        </m:r>
        <m:sSup>
          <m:e>
            <m:r>
              <m:t>|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, с заданной в нём специальной сходимостью (см. [4, гл. II,</w:t>
      </w:r>
      <w:r>
        <w:t xml:space="preserve"> </w:t>
      </w:r>
      <m:oMath>
        <m:r>
          <m:t>§</m:t>
        </m:r>
      </m:oMath>
      <w:r>
        <w:t xml:space="preserve"> </w:t>
      </w:r>
      <w:r>
        <w:t xml:space="preserve">8.1]). Именно, преобразованием Фурье обобщённой функции</w:t>
      </w:r>
      <w:r>
        <w:t xml:space="preserve"> </w:t>
      </w:r>
      <m:oMath>
        <m:r>
          <m:t>f</m:t>
        </m:r>
        <m:r>
          <m:t>∈</m:t>
        </m:r>
        <m:sSup>
          <m:e>
            <m:r>
              <m:t>S</m:t>
            </m:r>
          </m:e>
          <m:sup>
            <m:r>
              <m:t>′</m:t>
            </m:r>
          </m:sup>
        </m:sSup>
      </m:oMath>
      <w:r>
        <w:t xml:space="preserve"> </w:t>
      </w:r>
      <w:r>
        <w:t xml:space="preserve">называется [4, гл. II,</w:t>
      </w:r>
      <w:r>
        <w:t xml:space="preserve"> </w:t>
      </w:r>
      <m:oMath>
        <m:r>
          <m:t>§</m:t>
        </m:r>
      </m:oMath>
      <w:r>
        <w:t xml:space="preserve"> </w:t>
      </w:r>
      <w:r>
        <w:t xml:space="preserve">9.2] обобщённая функция</w:t>
      </w:r>
      <w:r>
        <w:t xml:space="preserve"> </w:t>
      </w:r>
      <m:oMath>
        <m:r>
          <m:t>F</m:t>
        </m:r>
        <m:r>
          <m:t>[</m:t>
        </m:r>
        <m:r>
          <m:t>f</m:t>
        </m:r>
        <m:r>
          <m:t>]</m:t>
        </m:r>
      </m:oMath>
      <w:r>
        <w:t xml:space="preserve"> </w:t>
      </w:r>
      <w:r>
        <w:t xml:space="preserve">такая, что</w:t>
      </w:r>
      <w:r>
        <w:t xml:space="preserve"> </w:t>
      </w:r>
      <m:oMath>
        <m:r>
          <m:t>(</m:t>
        </m:r>
        <m:r>
          <m:t>F</m:t>
        </m:r>
        <m:r>
          <m:t>[</m:t>
        </m:r>
        <m:r>
          <m:t>f</m:t>
        </m:r>
        <m:r>
          <m:t>]</m:t>
        </m:r>
        <m:r>
          <m:t>,</m:t>
        </m:r>
        <m:r>
          <m:t>ϕ</m:t>
        </m:r>
        <m:r>
          <m:t>)</m:t>
        </m:r>
        <m:r>
          <m:t>=</m:t>
        </m:r>
        <m:r>
          <m:t>(</m:t>
        </m:r>
        <m:r>
          <m:t>f</m:t>
        </m:r>
        <m:r>
          <m:t>,</m:t>
        </m:r>
        <m:r>
          <m:t>F</m:t>
        </m:r>
        <m:r>
          <m:t>[</m:t>
        </m:r>
        <m:r>
          <m:t>ϕ</m:t>
        </m:r>
        <m:r>
          <m:t>]</m:t>
        </m:r>
        <m:r>
          <m:t>)</m:t>
        </m:r>
      </m:oMath>
      <w:r>
        <w:t xml:space="preserve"> </w:t>
      </w:r>
      <w:r>
        <w:t xml:space="preserve">для всех</w:t>
      </w:r>
      <w:r>
        <w:t xml:space="preserve"> </w:t>
      </w:r>
      <m:oMath>
        <m:r>
          <m:t>ϕ</m:t>
        </m:r>
        <m:r>
          <m:t>∈</m:t>
        </m:r>
        <m:r>
          <m:t>S</m:t>
        </m:r>
      </m:oMath>
      <w:r>
        <w:t xml:space="preserve">. Несложно убедиться [4, гл. II,</w:t>
      </w:r>
      <w:r>
        <w:t xml:space="preserve"> </w:t>
      </w:r>
      <m:oMath>
        <m:r>
          <m:t>§</m:t>
        </m:r>
      </m:oMath>
      <w:r>
        <w:t xml:space="preserve"> </w:t>
      </w:r>
      <w:r>
        <w:t xml:space="preserve">9.2], что так определённое отображение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переводит</w:t>
      </w:r>
      <w:r>
        <w:t xml:space="preserve"> </w:t>
      </w:r>
      <m:oMath>
        <m:sSup>
          <m:e>
            <m:r>
              <m:t>S</m:t>
            </m:r>
          </m:e>
          <m:sup>
            <m:r>
              <m:t>′</m:t>
            </m:r>
          </m:sup>
        </m:sSup>
      </m:oMath>
      <w:r>
        <w:t xml:space="preserve"> </w:t>
      </w:r>
      <w:r>
        <w:t xml:space="preserve">в</w:t>
      </w:r>
      <w:r>
        <w:t xml:space="preserve"> </w:t>
      </w:r>
      <m:oMath>
        <m:sSup>
          <m:e>
            <m:r>
              <m:t>S</m:t>
            </m:r>
          </m:e>
          <m:sup>
            <m:r>
              <m:t>′</m:t>
            </m:r>
          </m:sup>
        </m:sSup>
      </m:oMath>
      <w:r>
        <w:t xml:space="preserve"> </w:t>
      </w:r>
      <w:r>
        <w:t xml:space="preserve">и является линейным и непрерывным, а для обратного отображения</w:t>
      </w:r>
      <w:r>
        <w:t xml:space="preserve"> </w:t>
      </w:r>
      <m:oMath>
        <m:sSup>
          <m:e>
            <m:r>
              <m:t>F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очевидно равенство</w:t>
      </w:r>
      <w:r>
        <w:t xml:space="preserve"> </w:t>
      </w:r>
      <m:oMath>
        <m:r>
          <m:t>(</m:t>
        </m:r>
        <m:sSup>
          <m:e>
            <m:r>
              <m:t>F</m:t>
            </m:r>
          </m:e>
          <m:sup>
            <m:r>
              <m:t>−</m:t>
            </m:r>
            <m:r>
              <m:t>1</m:t>
            </m:r>
          </m:sup>
        </m:sSup>
        <m:r>
          <m:t>[</m:t>
        </m:r>
        <m:r>
          <m:t>f</m:t>
        </m:r>
        <m:r>
          <m:t>]</m:t>
        </m:r>
        <m:r>
          <m:t>,</m:t>
        </m:r>
        <m:r>
          <m:t>ϕ</m:t>
        </m:r>
        <m:r>
          <m:t>)</m:t>
        </m:r>
        <m:r>
          <m:t>=</m:t>
        </m:r>
        <m:r>
          <m:t>(</m:t>
        </m:r>
        <m:r>
          <m:t>f</m:t>
        </m:r>
        <m:r>
          <m:t>,</m:t>
        </m:r>
        <m:sSup>
          <m:e>
            <m:r>
              <m:t>F</m:t>
            </m:r>
          </m:e>
          <m:sup>
            <m:r>
              <m:t>−</m:t>
            </m:r>
            <m:r>
              <m:t>1</m:t>
            </m:r>
          </m:sup>
        </m:sSup>
        <m:r>
          <m:t>[</m:t>
        </m:r>
        <m:r>
          <m:t>ϕ</m:t>
        </m:r>
        <m:r>
          <m:t>]</m:t>
        </m:r>
        <m:r>
          <m:t>)</m:t>
        </m:r>
      </m:oMath>
      <w:r>
        <w:t xml:space="preserve"> </w:t>
      </w:r>
      <w:r>
        <w:t xml:space="preserve">для всех</w:t>
      </w:r>
      <w:r>
        <w:t xml:space="preserve"> </w:t>
      </w:r>
      <m:oMath>
        <m:r>
          <m:t>ϕ</m:t>
        </m:r>
        <m:r>
          <m:t>∈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В силу определений (2) равенство (10) очевидно. Покажем справедливость первого равенства в (11). Имеем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−</m:t>
                  </m:r>
                  <m:r>
                    <m:t>∞</m:t>
                  </m:r>
                </m:sub>
                <m:sup>
                  <m:r>
                    <m:t>+</m:t>
                  </m:r>
                  <m:r>
                    <m:t>∞</m:t>
                  </m:r>
                </m:sup>
                <m:e>
                  <m:r>
                    <m:t>f</m:t>
                  </m:r>
                </m:e>
              </m:nary>
              <m:r>
                <m:t>(</m:t>
              </m:r>
              <m:r>
                <m:t>τ</m:t>
              </m:r>
              <m:r>
                <m:t>)</m:t>
              </m:r>
              <m:r>
                <m:t>g</m:t>
              </m:r>
              <m:r>
                <m:t>(</m:t>
              </m:r>
              <m:r>
                <m:t>t</m:t>
              </m:r>
              <m:r>
                <m:t>−</m:t>
              </m:r>
              <m:r>
                <m:t>τ</m:t>
              </m:r>
              <m:r>
                <m:t>)</m:t>
              </m:r>
              <m:r>
                <m:t>d</m:t>
              </m:r>
              <m:r>
                <m:t>τ</m:t>
              </m:r>
            </m:e>
          </m:d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+</m:t>
              </m:r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i</m:t>
                  </m:r>
                  <m:r>
                    <m:t>ω</m:t>
                  </m:r>
                  <m:r>
                    <m:t>(</m:t>
                  </m:r>
                  <m:r>
                    <m:t>t</m:t>
                  </m:r>
                  <m:r>
                    <m:t>−</m:t>
                  </m:r>
                  <m:r>
                    <m:t>τ</m:t>
                  </m:r>
                  <m:r>
                    <m:t>)</m:t>
                  </m:r>
                </m:sup>
              </m:sSup>
            </m:e>
          </m:nary>
          <m:d>
            <m:dPr>
              <m:begChr m:val="("/>
              <m:endChr m:val=")"/>
              <m:grow/>
            </m:dPr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−</m:t>
                  </m:r>
                  <m:r>
                    <m:t>∞</m:t>
                  </m:r>
                </m:sub>
                <m:sup>
                  <m:r>
                    <m:t>+</m:t>
                  </m:r>
                  <m:r>
                    <m:t>∞</m:t>
                  </m:r>
                </m:sup>
                <m:e>
                  <m:r>
                    <m:t>f</m:t>
                  </m:r>
                </m:e>
              </m:nary>
              <m:r>
                <m:t>(</m:t>
              </m:r>
              <m:r>
                <m:t>τ</m:t>
              </m:r>
              <m:r>
                <m:t>)</m:t>
              </m:r>
              <m:r>
                <m:t>g</m:t>
              </m:r>
              <m:r>
                <m:t>(</m:t>
              </m:r>
              <m:r>
                <m:t>t</m:t>
              </m:r>
              <m:r>
                <m:t>−</m:t>
              </m:r>
              <m:r>
                <m:t>τ</m:t>
              </m:r>
              <m:r>
                <m:t>)</m:t>
              </m:r>
              <m:r>
                <m:t>d</m:t>
              </m:r>
              <m:r>
                <m:t>τ</m:t>
              </m:r>
            </m:e>
          </m:d>
          <m:r>
            <m:t>d</m:t>
          </m:r>
          <m:r>
            <m:t>t</m:t>
          </m:r>
          <m: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+</m:t>
              </m:r>
              <m:r>
                <m:t>∞</m:t>
              </m:r>
            </m:sup>
            <m:e>
              <m:r>
                <m:t>f</m:t>
              </m:r>
            </m:e>
          </m:nary>
          <m:r>
            <m:t>(</m:t>
          </m:r>
          <m:r>
            <m:t>τ</m:t>
          </m:r>
          <m:r>
            <m:t>)</m:t>
          </m:r>
          <m:sSup>
            <m:e>
              <m:r>
                <m:t>e</m:t>
              </m:r>
            </m:e>
            <m:sup>
              <m:r>
                <m:t>i</m:t>
              </m:r>
              <m:r>
                <m:t>ω</m:t>
              </m:r>
              <m:r>
                <m:t>τ</m:t>
              </m:r>
            </m:sup>
          </m:sSup>
          <m:d>
            <m:dPr>
              <m:begChr m:val="("/>
              <m:endChr m:val=")"/>
              <m:grow/>
            </m:dPr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−</m:t>
                  </m:r>
                  <m:r>
                    <m:t>∞</m:t>
                  </m:r>
                </m:sub>
                <m:sup>
                  <m:r>
                    <m:t>+</m:t>
                  </m:r>
                  <m: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i</m:t>
                      </m:r>
                      <m:r>
                        <m:t>ω</m:t>
                      </m:r>
                      <m:r>
                        <m:t>(</m:t>
                      </m:r>
                      <m:r>
                        <m:t>t</m:t>
                      </m:r>
                      <m:r>
                        <m:t>−</m:t>
                      </m:r>
                      <m:r>
                        <m:t>τ</m:t>
                      </m:r>
                      <m:r>
                        <m:t>)</m:t>
                      </m:r>
                    </m:sup>
                  </m:sSup>
                </m:e>
              </m:nary>
              <m:r>
                <m:t>g</m:t>
              </m:r>
              <m:r>
                <m:t>(</m:t>
              </m:r>
              <m:r>
                <m:t>t</m:t>
              </m:r>
              <m:r>
                <m:t>−</m:t>
              </m:r>
              <m:r>
                <m:t>τ</m:t>
              </m:r>
              <m:r>
                <m:t>)</m:t>
              </m:r>
              <m:r>
                <m:t>d</m:t>
              </m:r>
              <m:r>
                <m:t>(</m:t>
              </m:r>
              <m:r>
                <m:t>t</m:t>
              </m:r>
              <m:r>
                <m:t>−</m:t>
              </m:r>
              <m:r>
                <m:t>τ</m:t>
              </m:r>
              <m:r>
                <m:t>)</m:t>
              </m:r>
            </m:e>
          </m:d>
          <m:r>
            <m:t>d</m:t>
          </m:r>
          <m:r>
            <m:t>τ</m:t>
          </m:r>
          <m:r>
            <m:t>=</m:t>
          </m:r>
          <m:r>
            <m:t>f</m:t>
          </m:r>
          <m:r>
            <m:t>(</m:t>
          </m:r>
          <m:r>
            <m:t>ω</m:t>
          </m:r>
          <m:r>
            <m:t>)</m:t>
          </m:r>
          <m:r>
            <m:t>g</m:t>
          </m:r>
          <m:r>
            <m:t>(</m:t>
          </m:r>
          <m:r>
            <m:t>ω</m:t>
          </m:r>
          <m:r>
            <m:t>)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12</m:t>
          </m:r>
          <m:r>
            <m:t>)</m:t>
          </m:r>
        </m:oMath>
      </m:oMathPara>
    </w:p>
    <w:p>
      <w:pPr>
        <w:pStyle w:val="FirstParagraph"/>
      </w:pPr>
      <w:r>
        <w:t xml:space="preserve">Применяя обратное преобразование Фурье к первому и последнему членам в цепочке равенств (12), получаем первое равенство в (11). Доказательство второго равенства в (11) следует непосредственно из определения преобразования Фурье обобщённых функций и приведено, например, в [4, гл. II,</w:t>
      </w:r>
      <w:r>
        <w:t xml:space="preserve"> </w:t>
      </w:r>
      <m:oMath>
        <m:r>
          <m:t>§</m:t>
        </m:r>
      </m:oMath>
      <w:r>
        <w:t xml:space="preserve"> </w:t>
      </w:r>
      <w:r>
        <w:t xml:space="preserve">9.2, пример].</w:t>
      </w:r>
    </w:p>
    <w:p>
      <w:pPr>
        <w:pStyle w:val="BodyText"/>
      </w:pPr>
      <w:r>
        <w:t xml:space="preserve">Из представления (7) и второго равенства в (11) вытекает, что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[</m:t>
          </m:r>
          <m:r>
            <m:t>G</m:t>
          </m:r>
          <m:r>
            <m:t>(</m:t>
          </m:r>
          <m:r>
            <m:t>R</m:t>
          </m:r>
          <m:r>
            <m:t>,</m:t>
          </m:r>
          <m:r>
            <m:t>ω</m:t>
          </m:r>
          <m:r>
            <m:t>)</m:t>
          </m:r>
          <m:r>
            <m:t>]</m:t>
          </m:r>
          <m:r>
            <m:t>=</m:t>
          </m:r>
          <m:r>
            <m:t>(</m:t>
          </m:r>
          <m:r>
            <m:t>4</m:t>
          </m:r>
          <m:r>
            <m:t>π</m:t>
          </m:r>
          <m:r>
            <m:t>R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δ</m:t>
          </m:r>
          <m:r>
            <m:t>(</m:t>
          </m:r>
          <m:r>
            <m:t>t</m:t>
          </m:r>
          <m:r>
            <m:t>−</m:t>
          </m:r>
          <m:r>
            <m:t>R</m:t>
          </m:r>
          <m:r>
            <m:t>/</m:t>
          </m:r>
          <m:r>
            <m:t>c</m:t>
          </m:r>
          <m:r>
            <m:t>)</m:t>
          </m:r>
          <m:r>
            <m:t>.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13</m:t>
          </m:r>
          <m:r>
            <m:t>)</m:t>
          </m:r>
        </m:oMath>
      </m:oMathPara>
    </w:p>
    <w:p>
      <w:pPr>
        <w:pStyle w:val="FirstParagraph"/>
      </w:pPr>
      <w:r>
        <w:t xml:space="preserve">В силу соотношений (10)–(13) получаем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[</m:t>
          </m:r>
          <m:r>
            <m:t>G</m:t>
          </m:r>
          <m:r>
            <m:t>(</m:t>
          </m:r>
          <m:r>
            <m:t>R</m:t>
          </m:r>
          <m:r>
            <m:t>,</m:t>
          </m:r>
          <m:r>
            <m:t>ω</m:t>
          </m:r>
          <m:r>
            <m:t>)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f</m:t>
          </m:r>
          <m:r>
            <m:t>(</m:t>
          </m:r>
          <m:r>
            <m:t>y</m:t>
          </m:r>
          <m:r>
            <m:t>,</m:t>
          </m:r>
          <m:r>
            <m:t>ω</m:t>
          </m:r>
          <m:r>
            <m:t>)</m:t>
          </m:r>
          <m:r>
            <m:t>]</m:t>
          </m:r>
          <m:r>
            <m:t>=</m:t>
          </m:r>
          <m:r>
            <m:t>−</m:t>
          </m:r>
          <m:r>
            <m:t>(</m:t>
          </m:r>
          <m:r>
            <m:t>4</m:t>
          </m:r>
          <m:r>
            <m:t>π</m:t>
          </m:r>
          <m:r>
            <m:t>R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−</m:t>
                  </m:r>
                  <m:r>
                    <m:t>∞</m:t>
                  </m:r>
                </m:sub>
                <m:sup>
                  <m:r>
                    <m:t>+</m:t>
                  </m:r>
                  <m:r>
                    <m:t>∞</m:t>
                  </m:r>
                </m:sup>
                <m:e>
                  <m:r>
                    <m:t>δ</m:t>
                  </m:r>
                </m:e>
              </m:nary>
              <m:r>
                <m:t>(</m:t>
              </m:r>
              <m:r>
                <m:t>τ</m:t>
              </m:r>
              <m:r>
                <m:t>−</m:t>
              </m:r>
              <m:r>
                <m:t>R</m:t>
              </m:r>
              <m:r>
                <m:t>/</m:t>
              </m:r>
              <m:r>
                <m:t>c</m:t>
              </m:r>
              <m:r>
                <m:t>)</m:t>
              </m:r>
              <m:f>
                <m:fPr>
                  <m:type m:val="bar"/>
                </m:fPr>
                <m:num>
                  <m:sSup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f</m:t>
                  </m:r>
                  <m:r>
                    <m:t>(</m:t>
                  </m:r>
                  <m:r>
                    <m:t>y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τ</m:t>
                  </m:r>
                  <m:r>
                    <m:t>)</m:t>
                  </m:r>
                </m:num>
                <m:den>
                  <m:r>
                    <m:t>∂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d</m:t>
              </m:r>
              <m:r>
                <m:t>τ</m:t>
              </m:r>
            </m:e>
          </m:d>
          <m: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−</m:t>
          </m:r>
          <m:r>
            <m:t>(</m:t>
          </m:r>
          <m:r>
            <m:t>4</m:t>
          </m:r>
          <m:r>
            <m:t>π</m:t>
          </m:r>
          <m:r>
            <m:t>R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f>
            <m:fPr>
              <m:type m:val="bar"/>
            </m:fPr>
            <m:num>
              <m:sSup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  <m:r>
                <m:t>(</m:t>
              </m:r>
              <m:r>
                <m:t>y</m:t>
              </m:r>
              <m:r>
                <m:t>,</m:t>
              </m:r>
              <m:r>
                <m:t>τ</m:t>
              </m:r>
              <m:r>
                <m:t>)</m:t>
              </m:r>
            </m:num>
            <m:den>
              <m:r>
                <m:t>∂</m:t>
              </m:r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,</m:t>
          </m:r>
          <m:r>
            <m:t> </m:t>
          </m:r>
          <m:r>
            <m:t> </m:t>
          </m:r>
          <m:r>
            <m:t> </m:t>
          </m:r>
          <m:r>
            <m:t>τ</m:t>
          </m:r>
          <m:r>
            <m:t>=</m:t>
          </m:r>
          <m:r>
            <m:t>t</m:t>
          </m:r>
          <m:r>
            <m:t>−</m:t>
          </m:r>
          <m:r>
            <m:t>R</m:t>
          </m:r>
          <m:r>
            <m:t>/</m:t>
          </m:r>
          <m:r>
            <m:t>c</m:t>
          </m:r>
          <m:r>
            <m:t>.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14</m:t>
          </m:r>
          <m:r>
            <m:t>)</m:t>
          </m:r>
        </m:oMath>
      </m:oMathPara>
    </w:p>
    <w:p>
      <w:pPr>
        <w:pStyle w:val="FirstParagraph"/>
      </w:pPr>
      <w:r>
        <w:t xml:space="preserve">Теперь, применяя обратное преобразование Фурье к уравнению (9) и используя равенство (14),</w:t>
      </w:r>
      <w:r>
        <w:t xml:space="preserve"> </w:t>
      </w:r>
      <w:r>
        <w:t xml:space="preserve">приходим к следующему объёмному интегральному уравнению с запаздыванием по времени: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t>(</m:t>
          </m:r>
          <m:r>
            <m:t>x</m:t>
          </m:r>
          <m:r>
            <m:t>,</m:t>
          </m:r>
          <m:r>
            <m:t>t</m:t>
          </m:r>
          <m:r>
            <m:t>)</m:t>
          </m:r>
          <m:r>
            <m:t>=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  <m:r>
            <m:t>(</m:t>
          </m:r>
          <m:r>
            <m:t>x</m:t>
          </m:r>
          <m:r>
            <m:t>,</m:t>
          </m:r>
          <m:r>
            <m:t>t</m:t>
          </m:r>
          <m:r>
            <m:t>)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  <m:r>
                <m:t>π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∫"/>
              <m:limLoc m:val="subSup"/>
              <m:subHide m:val="0"/>
              <m:supHide m:val="1"/>
            </m:naryPr>
            <m:sub>
              <m:r>
                <m:t>Q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R</m:t>
                  </m:r>
                </m:den>
              </m:f>
            </m:e>
          </m:nary>
          <m:r>
            <m:t>(</m:t>
          </m:r>
          <m:r>
            <m:t>n</m:t>
          </m:r>
          <m:r>
            <m:t>(</m:t>
          </m:r>
          <m:r>
            <m:t>y</m:t>
          </m:r>
          <m:r>
            <m:t>)</m:t>
          </m:r>
          <m:r>
            <m:t>−</m:t>
          </m:r>
          <m:r>
            <m:t>1</m:t>
          </m:r>
          <m:r>
            <m:t>)</m:t>
          </m:r>
          <m:f>
            <m:fPr>
              <m:type m:val="bar"/>
            </m:fPr>
            <m:num>
              <m:sSup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  <m:r>
                <m:t>(</m:t>
              </m:r>
              <m:r>
                <m:t>y</m:t>
              </m:r>
              <m:r>
                <m:t>,</m:t>
              </m:r>
              <m:r>
                <m:t>τ</m:t>
              </m:r>
              <m:r>
                <m:t>)</m:t>
              </m:r>
            </m:num>
            <m:den>
              <m:r>
                <m:t>∂</m:t>
              </m:r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d</m:t>
          </m:r>
          <m:r>
            <m:t>y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=</m:t>
          </m:r>
          <m:r>
            <m:t>|</m:t>
          </m:r>
          <m:r>
            <m:t>x</m:t>
          </m:r>
          <m:r>
            <m:t>−</m:t>
          </m:r>
          <m:r>
            <m:t>y</m:t>
          </m:r>
          <m:r>
            <m:t>|</m:t>
          </m:r>
          <m:r>
            <m:t>;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τ</m:t>
          </m:r>
          <m:r>
            <m:t>=</m:t>
          </m:r>
          <m:r>
            <m:t>t</m:t>
          </m:r>
          <m:r>
            <m:t>−</m:t>
          </m:r>
          <m:r>
            <m:t>R</m:t>
          </m:r>
          <m:r>
            <m:t>/</m:t>
          </m:r>
          <m:r>
            <m:t>c</m:t>
          </m:r>
          <m:r>
            <m:t>;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U</m:t>
          </m:r>
          <m:r>
            <m:t>(</m:t>
          </m:r>
          <m:r>
            <m:t>x</m:t>
          </m:r>
          <m:r>
            <m:t>,</m:t>
          </m:r>
          <m:r>
            <m:t>t</m:t>
          </m:r>
          <m:r>
            <m:t>)</m:t>
          </m:r>
          <m:r>
            <m:t>=</m:t>
          </m:r>
          <m:r>
            <m:t>0</m:t>
          </m:r>
          <m:r>
            <m:t> </m:t>
          </m:r>
          <m:r>
            <m:rPr>
              <m:nor/>
              <m:sty m:val="p"/>
            </m:rPr>
            <m:t> при </m:t>
          </m:r>
          <m:r>
            <m:t> </m:t>
          </m:r>
          <m:r>
            <m:t>t</m:t>
          </m:r>
          <m:r>
            <m:t>&lt;</m:t>
          </m:r>
          <m:r>
            <m:t>0</m:t>
          </m:r>
          <m:r>
            <m:t>.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15</m:t>
          </m:r>
          <m: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Юрченков Иван Александрович</dc:title>
  <dc:creator/>
  <cp:keywords/>
  <dcterms:created xsi:type="dcterms:W3CDTF">2022-04-19T20:14:55Z</dcterms:created>
  <dcterms:modified xsi:type="dcterms:W3CDTF">2022-04-19T20:14:55Z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