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29046C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69B7848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УНІВЕРСИТЕТ «ПОЛТАВСЬКА ПОЛІТЕХНІКА</w:t>
      </w:r>
    </w:p>
    <w:p w14:paraId="65621BD9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ІМЕНІ ЮРІЯ КОНДРАТЮКА»</w:t>
      </w:r>
    </w:p>
    <w:p w14:paraId="7FD34EC9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8277FE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Навчально-науковий інститут інформаційних технологій і робототехніки</w:t>
      </w:r>
    </w:p>
    <w:p w14:paraId="70423897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3781F995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050A55E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0E4D1A2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54AD618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30430F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2D61A7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AC11DD1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DA1D7AE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4DC18B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AABCFB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C4B4BD0" w14:textId="77777777" w:rsidR="00833816" w:rsidRDefault="00833816" w:rsidP="00833816">
      <w:pPr>
        <w:spacing w:after="0"/>
        <w:jc w:val="center"/>
      </w:pPr>
    </w:p>
    <w:p w14:paraId="0FA818DF" w14:textId="77777777" w:rsidR="00833816" w:rsidRDefault="00833816" w:rsidP="00833816">
      <w:pPr>
        <w:spacing w:after="0"/>
        <w:jc w:val="center"/>
      </w:pPr>
    </w:p>
    <w:p w14:paraId="3ECEE03B" w14:textId="27432F02" w:rsidR="00833816" w:rsidRPr="007072E0" w:rsidRDefault="00833816" w:rsidP="00833816">
      <w:pPr>
        <w:spacing w:after="0"/>
        <w:jc w:val="center"/>
        <w:rPr>
          <w:rFonts w:ascii="Times New Roman" w:hAnsi="Times New Roman" w:cs="Times New Roman"/>
          <w:b/>
          <w:sz w:val="40"/>
          <w:lang w:val="ro-RO"/>
        </w:rPr>
      </w:pPr>
      <w:r>
        <w:rPr>
          <w:rFonts w:ascii="Times New Roman" w:hAnsi="Times New Roman" w:cs="Times New Roman"/>
          <w:b/>
          <w:sz w:val="40"/>
        </w:rPr>
        <w:t xml:space="preserve">Лабораторна робота № </w:t>
      </w:r>
      <w:r w:rsidR="007072E0">
        <w:rPr>
          <w:rFonts w:ascii="Times New Roman" w:hAnsi="Times New Roman" w:cs="Times New Roman"/>
          <w:b/>
          <w:sz w:val="40"/>
          <w:lang w:val="ro-RO"/>
        </w:rPr>
        <w:t>3</w:t>
      </w:r>
    </w:p>
    <w:p w14:paraId="217CFA46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529A03CE" w14:textId="4A706AE3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</w:t>
      </w:r>
      <w:r w:rsidR="00D96CDC">
        <w:rPr>
          <w:rFonts w:ascii="Times New Roman" w:hAnsi="Times New Roman" w:cs="Times New Roman"/>
          <w:sz w:val="28"/>
        </w:rPr>
        <w:t>Т</w:t>
      </w:r>
      <w:r w:rsidRPr="00E0518A">
        <w:rPr>
          <w:rFonts w:ascii="Times New Roman" w:hAnsi="Times New Roman" w:cs="Times New Roman"/>
          <w:sz w:val="28"/>
        </w:rPr>
        <w:t>ехнології</w:t>
      </w:r>
      <w:r w:rsidR="00D96CDC">
        <w:rPr>
          <w:rFonts w:ascii="Times New Roman" w:hAnsi="Times New Roman" w:cs="Times New Roman"/>
          <w:sz w:val="28"/>
        </w:rPr>
        <w:t xml:space="preserve"> розробки корпоративних </w:t>
      </w:r>
      <w:r w:rsidR="00D96CDC">
        <w:rPr>
          <w:rFonts w:ascii="Times New Roman" w:hAnsi="Times New Roman" w:cs="Times New Roman"/>
          <w:sz w:val="28"/>
          <w:lang w:val="en-US"/>
        </w:rPr>
        <w:t>Web</w:t>
      </w:r>
      <w:r w:rsidR="00D96CDC" w:rsidRPr="00D96CDC">
        <w:rPr>
          <w:rFonts w:ascii="Times New Roman" w:hAnsi="Times New Roman" w:cs="Times New Roman"/>
          <w:sz w:val="28"/>
          <w:lang w:val="ru-RU"/>
        </w:rPr>
        <w:t>-</w:t>
      </w:r>
      <w:r w:rsidR="00D96CDC">
        <w:rPr>
          <w:rFonts w:ascii="Times New Roman" w:hAnsi="Times New Roman" w:cs="Times New Roman"/>
          <w:sz w:val="28"/>
        </w:rPr>
        <w:t>додатків</w:t>
      </w:r>
      <w:r>
        <w:rPr>
          <w:rFonts w:ascii="Times New Roman" w:hAnsi="Times New Roman" w:cs="Times New Roman"/>
          <w:sz w:val="28"/>
        </w:rPr>
        <w:t>"</w:t>
      </w:r>
    </w:p>
    <w:p w14:paraId="7990CE66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34B13B8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2404CA4" w14:textId="77777777" w:rsidR="00833816" w:rsidRDefault="00833816" w:rsidP="00833816">
      <w:pPr>
        <w:spacing w:after="0"/>
        <w:ind w:firstLine="1985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7C8FE67" w14:textId="77777777" w:rsidR="00833816" w:rsidRDefault="00833816" w:rsidP="00833816">
      <w:pPr>
        <w:spacing w:after="0"/>
        <w:ind w:firstLine="1985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4D4928E" w14:textId="77777777" w:rsidR="00833816" w:rsidRDefault="00833816" w:rsidP="00833816">
      <w:pPr>
        <w:spacing w:after="0"/>
        <w:ind w:firstLine="1985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A0722F6" w14:textId="77777777" w:rsidR="00833816" w:rsidRDefault="00833816" w:rsidP="00833816">
      <w:pPr>
        <w:spacing w:after="0"/>
        <w:ind w:firstLine="1701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Виконав:</w:t>
      </w:r>
    </w:p>
    <w:p w14:paraId="4ED4F4E2" w14:textId="77777777" w:rsidR="00833816" w:rsidRDefault="00833816" w:rsidP="00833816">
      <w:pPr>
        <w:tabs>
          <w:tab w:val="center" w:pos="4820"/>
        </w:tabs>
        <w:spacing w:after="0"/>
        <w:ind w:firstLine="1701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Студент 402 – ТН</w:t>
      </w:r>
    </w:p>
    <w:p w14:paraId="5AC360CF" w14:textId="4FCEF8AC" w:rsidR="00833816" w:rsidRDefault="003D3465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i/>
          <w:noProof/>
          <w:sz w:val="28"/>
        </w:rPr>
      </w:pPr>
      <w:r>
        <w:rPr>
          <w:rFonts w:ascii="Times New Roman" w:hAnsi="Times New Roman" w:cs="Times New Roman"/>
          <w:i/>
          <w:noProof/>
          <w:sz w:val="28"/>
        </w:rPr>
        <w:t>Рябич Кирило Володимирович</w:t>
      </w:r>
    </w:p>
    <w:p w14:paraId="21C88CFE" w14:textId="41E5A96A" w:rsidR="00833816" w:rsidRPr="00D96CDC" w:rsidRDefault="00833816" w:rsidP="00D96CDC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Перевіри</w:t>
      </w:r>
      <w:r w:rsidR="00D96CDC">
        <w:rPr>
          <w:rFonts w:ascii="Times New Roman" w:hAnsi="Times New Roman" w:cs="Times New Roman"/>
          <w:b/>
          <w:sz w:val="32"/>
        </w:rPr>
        <w:t>в</w:t>
      </w:r>
      <w:r>
        <w:rPr>
          <w:rFonts w:ascii="Times New Roman" w:hAnsi="Times New Roman" w:cs="Times New Roman"/>
          <w:b/>
          <w:sz w:val="32"/>
        </w:rPr>
        <w:t>:</w:t>
      </w:r>
    </w:p>
    <w:p w14:paraId="25D5AC7D" w14:textId="1AAEEEEF" w:rsidR="00833816" w:rsidRDefault="00D96CDC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</w:rPr>
      </w:pPr>
      <w:r>
        <w:rPr>
          <w:rFonts w:ascii="Times New Roman" w:hAnsi="Times New Roman" w:cs="Times New Roman"/>
          <w:i/>
          <w:sz w:val="28"/>
        </w:rPr>
        <w:t>Тютюнник Петро Богданович</w:t>
      </w:r>
    </w:p>
    <w:p w14:paraId="11470471" w14:textId="77777777" w:rsidR="00833816" w:rsidRDefault="00833816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  <w:szCs w:val="28"/>
        </w:rPr>
      </w:pPr>
    </w:p>
    <w:p w14:paraId="6C820C09" w14:textId="77777777" w:rsidR="00833816" w:rsidRDefault="00833816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  <w:szCs w:val="28"/>
        </w:rPr>
      </w:pPr>
    </w:p>
    <w:p w14:paraId="54149CD2" w14:textId="77777777" w:rsidR="00833816" w:rsidRDefault="00833816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  <w:szCs w:val="28"/>
        </w:rPr>
      </w:pPr>
    </w:p>
    <w:p w14:paraId="35D0FF54" w14:textId="77777777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2DE00798" w14:textId="77777777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0690100A" w14:textId="77777777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5FC3FD7D" w14:textId="44110889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4A28CDA1" w14:textId="77777777" w:rsidR="00D96CDC" w:rsidRDefault="00D96CDC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7CE0848A" w14:textId="77777777" w:rsidR="00833816" w:rsidRDefault="00833816" w:rsidP="00833816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Полтава 2026</w:t>
      </w:r>
    </w:p>
    <w:p w14:paraId="14828F45" w14:textId="68A47EDF" w:rsidR="00D77BDA" w:rsidRDefault="007072E0" w:rsidP="00205F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3</w:t>
      </w:r>
    </w:p>
    <w:p w14:paraId="20724FE0" w14:textId="77777777" w:rsidR="00205F26" w:rsidRPr="00205F26" w:rsidRDefault="00205F26" w:rsidP="00205F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Розробка</w:t>
      </w:r>
      <w:proofErr w:type="spellEnd"/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серверної</w:t>
      </w:r>
      <w:proofErr w:type="spellEnd"/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частини</w:t>
      </w:r>
      <w:proofErr w:type="spellEnd"/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205F26">
        <w:rPr>
          <w:rFonts w:ascii="Times New Roman" w:hAnsi="Times New Roman" w:cs="Times New Roman"/>
          <w:b/>
          <w:bCs/>
          <w:sz w:val="28"/>
          <w:szCs w:val="28"/>
          <w:lang w:val="en"/>
        </w:rPr>
        <w:t>Back</w:t>
      </w:r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205F26">
        <w:rPr>
          <w:rFonts w:ascii="Times New Roman" w:hAnsi="Times New Roman" w:cs="Times New Roman"/>
          <w:b/>
          <w:bCs/>
          <w:sz w:val="28"/>
          <w:szCs w:val="28"/>
          <w:lang w:val="en"/>
        </w:rPr>
        <w:t>end</w:t>
      </w:r>
      <w:r w:rsidRPr="00205F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та </w:t>
      </w:r>
      <w:r w:rsidRPr="00205F26">
        <w:rPr>
          <w:rFonts w:ascii="Times New Roman" w:hAnsi="Times New Roman" w:cs="Times New Roman"/>
          <w:b/>
          <w:bCs/>
          <w:sz w:val="28"/>
          <w:szCs w:val="28"/>
          <w:lang w:val="en"/>
        </w:rPr>
        <w:t>API</w:t>
      </w:r>
    </w:p>
    <w:p w14:paraId="4B069C99" w14:textId="77777777" w:rsidR="00205F26" w:rsidRDefault="00205F26" w:rsidP="00380D2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C8C0CFD" w14:textId="4371AE00" w:rsidR="00C552C1" w:rsidRPr="00EA704C" w:rsidRDefault="004E7812" w:rsidP="00380D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704C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1570F92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Мета роботи — реалізувати шар доступу до даних, бізнес-логіку та надати зовнішній інтерфейс для взаємодії з системою, використовуючи один із сучасних стандартів (REST, GraphQL або gRPC).</w:t>
      </w:r>
    </w:p>
    <w:p w14:paraId="2A14239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Реалізація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шару доступу до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Data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Access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Layer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</w:p>
    <w:p w14:paraId="61A63570" w14:textId="77777777" w:rsidR="00B42F7C" w:rsidRPr="00B42F7C" w:rsidRDefault="00B42F7C" w:rsidP="00B42F7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Налаштуйте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ідключення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бази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через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обрану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ORM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ODM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Entity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Framework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Hibernate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Mongoose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Drizzle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тощо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405D04DF" w14:textId="77777777" w:rsidR="00B42F7C" w:rsidRPr="00B42F7C" w:rsidRDefault="00B42F7C" w:rsidP="00B42F7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Створіть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моделі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сутності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Entities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що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відповідають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схемі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БД з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Лаб</w:t>
      </w:r>
      <w:proofErr w:type="spellEnd"/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№2.</w:t>
      </w:r>
    </w:p>
    <w:p w14:paraId="4B90AA2A" w14:textId="77777777" w:rsidR="00B42F7C" w:rsidRPr="00B42F7C" w:rsidRDefault="00B42F7C" w:rsidP="00B42F7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базові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операції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читання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запису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бажано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через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патерн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Repository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або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ізольовані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сервіси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доступу до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07DCEE3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2.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Реалізація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бізнес-логіки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(Service Layer)</w:t>
      </w:r>
    </w:p>
    <w:p w14:paraId="41AB8F78" w14:textId="77777777" w:rsidR="00B42F7C" w:rsidRPr="00B42F7C" w:rsidRDefault="00B42F7C" w:rsidP="00B42F7C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Створіть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сервісний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шар,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який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інкапсулює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бізнес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-правила.</w:t>
      </w:r>
    </w:p>
    <w:p w14:paraId="6DABC01D" w14:textId="77777777" w:rsidR="00B42F7C" w:rsidRPr="00B42F7C" w:rsidRDefault="00B42F7C" w:rsidP="00B42F7C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Вимога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API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контролери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або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резолвери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повинні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містити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складної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логіки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Вони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лише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приймають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викликають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сервіс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повертають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результат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клієнту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0F60A59" w14:textId="77777777" w:rsidR="00B42F7C" w:rsidRPr="00B42F7C" w:rsidRDefault="00B42F7C" w:rsidP="00B42F7C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Застосуйте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Dependency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Injection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DI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для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зв’язування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компоненті</w:t>
      </w:r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</w:t>
      </w:r>
      <w:proofErr w:type="spellEnd"/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9F7F53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Реалізація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API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Оберіть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один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із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варіантів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Виберіть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ідхід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який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найкраще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пасує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вашого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тех стеку та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вимог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2887F735" w14:textId="77777777" w:rsidR="00B42F7C" w:rsidRPr="00B42F7C" w:rsidRDefault="00B42F7C" w:rsidP="00B42F7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Варіант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А: RESTful API</w:t>
      </w:r>
    </w:p>
    <w:p w14:paraId="03238220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контролер для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обраної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сутності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443BF40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Забезпечте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підтримку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HTTP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методів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: GET (List/Single), POST (Create), PUT/PATCH (Update), DELETE.</w:t>
      </w:r>
    </w:p>
    <w:p w14:paraId="360CA184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Правильно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використовуйте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HTTP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статус-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коди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(200, 201, 400, 404, 500).</w:t>
      </w:r>
    </w:p>
    <w:p w14:paraId="1D9D1651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Документація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: Swagger (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OpenAPI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).</w:t>
      </w:r>
    </w:p>
    <w:p w14:paraId="2E6DF605" w14:textId="77777777" w:rsidR="00B42F7C" w:rsidRPr="00B42F7C" w:rsidRDefault="00B42F7C" w:rsidP="00B42F7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Варіант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Б: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GraphQL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API</w:t>
      </w:r>
    </w:p>
    <w:p w14:paraId="4B83FA6D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Опишіть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схему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Schema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з типами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12B14EC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Query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отримання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(аналог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GET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0CCE55BD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Реалізуйте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Mutation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зміни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(аналог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POST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PUT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DELETE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62BBE962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Налаштуйте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Resolvers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ідключення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схеми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бізнес-логіки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DF53781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Інтерфейс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: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GraphiQL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або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Apollo Sandbox.</w:t>
      </w:r>
    </w:p>
    <w:p w14:paraId="235F4714" w14:textId="77777777" w:rsidR="00B42F7C" w:rsidRPr="00B42F7C" w:rsidRDefault="00B42F7C" w:rsidP="00B42F7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Варіант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В: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gRPC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API</w:t>
      </w:r>
    </w:p>
    <w:p w14:paraId="19367D5F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Опишіть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контракт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сервісу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у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файлі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.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proto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A745457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Визначте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повідомлення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Messages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для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запит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ів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відповідей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BD47B9A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методи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сервісу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Unary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calls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або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Streaming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якщо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необхідно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61968F4C" w14:textId="77777777" w:rsidR="00B42F7C" w:rsidRPr="00B42F7C" w:rsidRDefault="00B42F7C" w:rsidP="00B42F7C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Інструментарій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ідтримка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генерації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коду з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proto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файлів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80433F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4.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Використання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 xml:space="preserve"> DTO (Data Transfer Objects)</w:t>
      </w:r>
    </w:p>
    <w:p w14:paraId="044A9760" w14:textId="77777777" w:rsidR="00B42F7C" w:rsidRPr="00B42F7C" w:rsidRDefault="00B42F7C" w:rsidP="00B42F7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Незалежно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від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обраного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протоколу, заборонено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повертати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клієнту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"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сир</w:t>
      </w:r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"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сутності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бази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C9DEF07" w14:textId="77777777" w:rsidR="00B42F7C" w:rsidRPr="00B42F7C" w:rsidRDefault="00B42F7C" w:rsidP="00B42F7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Використовуйте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DTO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або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message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gRPC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Type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Input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GraphQL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для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передачі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3CE5A02" w14:textId="37CE5E56" w:rsidR="00B42F7C" w:rsidRPr="00B42F7C" w:rsidRDefault="00B42F7C" w:rsidP="00B42F7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Налаштуйте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маппінг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між</w:t>
      </w:r>
      <w:proofErr w:type="spellEnd"/>
      <w:proofErr w:type="gram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сутностями</w:t>
      </w:r>
      <w:proofErr w:type="spellEnd"/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БД та моделями </w:t>
      </w:r>
      <w:r w:rsidRPr="00B42F7C">
        <w:rPr>
          <w:rFonts w:ascii="Times New Roman" w:hAnsi="Times New Roman" w:cs="Times New Roman"/>
          <w:bCs/>
          <w:sz w:val="28"/>
          <w:szCs w:val="28"/>
          <w:lang w:val="en"/>
        </w:rPr>
        <w:t>API</w:t>
      </w:r>
      <w:r w:rsidRPr="00B42F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89578D" w14:textId="5D07FB03" w:rsidR="00194D14" w:rsidRDefault="00194D14" w:rsidP="002225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2503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AD476A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1. Загальний підхід</w:t>
      </w:r>
    </w:p>
    <w:p w14:paraId="73D9BF0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Відповідно до попередніх лабораторних робіт, для реалізації серверної частини обрано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.NET 8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з використанням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Entity Framework Core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як ORM та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PostgreSQL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як СКБД. API реалізовано за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REST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архітектурним стилем. Для документування API підключено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Swagger (OpenAPI)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0383982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Архітектура дотримується принципу поділу на шари:</w:t>
      </w:r>
    </w:p>
    <w:p w14:paraId="6A714485" w14:textId="77777777" w:rsidR="00B42F7C" w:rsidRPr="00B42F7C" w:rsidRDefault="00B42F7C" w:rsidP="00B42F7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Data Access Layer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(репозиторії та DbContext)</w:t>
      </w:r>
    </w:p>
    <w:p w14:paraId="165E842D" w14:textId="77777777" w:rsidR="00B42F7C" w:rsidRPr="00B42F7C" w:rsidRDefault="00B42F7C" w:rsidP="00B42F7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Service Layer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(бізнес-логіка)</w:t>
      </w:r>
    </w:p>
    <w:p w14:paraId="43016E5E" w14:textId="77777777" w:rsidR="00B42F7C" w:rsidRPr="00B42F7C" w:rsidRDefault="00B42F7C" w:rsidP="00B42F7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Controller Layer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(API контролери)</w:t>
      </w:r>
    </w:p>
    <w:p w14:paraId="2CE26E14" w14:textId="3625D491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Для передачі даних використовуються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DTO (Data Transfer Objects)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, що запобігає витоку внутрішньої структури сутностей.</w:t>
      </w:r>
    </w:p>
    <w:p w14:paraId="05A5C7D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2. Реалізація шару доступу до даних (Data Access Layer)</w:t>
      </w:r>
    </w:p>
    <w:p w14:paraId="43F03D0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2.1 Підключення до бази даних</w:t>
      </w:r>
    </w:p>
    <w:p w14:paraId="7261F8A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У файлі appsettings.json налаштовано рядок підключення:</w:t>
      </w:r>
    </w:p>
    <w:p w14:paraId="68F4A60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0C920AF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"ConnectionStrings": {</w:t>
      </w:r>
    </w:p>
    <w:p w14:paraId="59BACCC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lastRenderedPageBreak/>
        <w:t xml:space="preserve">    "DefaultConnection": "Host=localhost;Database=FitTrackDb;Username=postgres;Password=your_password"</w:t>
      </w:r>
    </w:p>
    <w:p w14:paraId="6E4F4A4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}</w:t>
      </w:r>
    </w:p>
    <w:p w14:paraId="72E1916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529345B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У Program.cs додано сервіси:</w:t>
      </w:r>
    </w:p>
    <w:p w14:paraId="76E6C46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csharp</w:t>
      </w:r>
    </w:p>
    <w:p w14:paraId="0E09FA2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builder.Services.AddDbContext&lt;AppDbContext&gt;(options =&gt;</w:t>
      </w:r>
    </w:p>
    <w:p w14:paraId="2FCEE73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options.UseNpgsql(builder.Configuration.GetConnectionString("DefaultConnection")));</w:t>
      </w:r>
    </w:p>
    <w:p w14:paraId="2F88E72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bCs/>
          <w:sz w:val="20"/>
          <w:szCs w:val="20"/>
          <w:lang w:val="ro-RO"/>
        </w:rPr>
        <w:t>2.2 Моделі сутностей (Entities)</w:t>
      </w:r>
    </w:p>
    <w:p w14:paraId="321953A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На основі ER-діаграми з Лабораторної роботи №2 створено наступні класи (фрагменти):</w:t>
      </w:r>
    </w:p>
    <w:p w14:paraId="10AC2C1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bCs/>
          <w:sz w:val="20"/>
          <w:szCs w:val="20"/>
          <w:lang w:val="ro-RO"/>
        </w:rPr>
        <w:t>User.cs</w:t>
      </w:r>
    </w:p>
    <w:p w14:paraId="3824BEE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csharp</w:t>
      </w:r>
    </w:p>
    <w:p w14:paraId="74BBAAF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User</w:t>
      </w:r>
    </w:p>
    <w:p w14:paraId="5E9B58F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08AFF5D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Guid UserId { get; set; }</w:t>
      </w:r>
    </w:p>
    <w:p w14:paraId="6176D5E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Email { get; set; }</w:t>
      </w:r>
    </w:p>
    <w:p w14:paraId="26F7E8F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PasswordHash { get; set; }</w:t>
      </w:r>
    </w:p>
    <w:p w14:paraId="0FB1F9F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FullName { get; set; }</w:t>
      </w:r>
    </w:p>
    <w:p w14:paraId="39D0551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Phone { get; set; }</w:t>
      </w:r>
    </w:p>
    <w:p w14:paraId="085C7E8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UserRole Role { get; set; }</w:t>
      </w:r>
    </w:p>
    <w:p w14:paraId="5F6F364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DateTime CreatedAt { get; set; }</w:t>
      </w:r>
    </w:p>
    <w:p w14:paraId="4882C3F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bool IsActive { get; set; }</w:t>
      </w:r>
    </w:p>
    <w:p w14:paraId="5BA5E4E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DateTime? LastLogin { get; set; }</w:t>
      </w:r>
    </w:p>
    <w:p w14:paraId="37A84D6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</w:t>
      </w:r>
      <w:r w:rsidRPr="00B42F7C">
        <w:rPr>
          <w:rFonts w:ascii="Times New Roman" w:hAnsi="Times New Roman" w:cs="Times New Roman"/>
          <w:i/>
          <w:iCs/>
          <w:sz w:val="20"/>
          <w:szCs w:val="20"/>
          <w:lang w:val="ro-RO"/>
        </w:rPr>
        <w:t>// Навігаційні властивості</w:t>
      </w:r>
    </w:p>
    <w:p w14:paraId="4EAD6A1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Client Client { get; set; }</w:t>
      </w:r>
    </w:p>
    <w:p w14:paraId="6DCBC4C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Trainer Trainer { get; set; }</w:t>
      </w:r>
    </w:p>
    <w:p w14:paraId="3D47F62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5FE5D90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enum UserRole</w:t>
      </w:r>
    </w:p>
    <w:p w14:paraId="0FC3C30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641DA31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Client,</w:t>
      </w:r>
    </w:p>
    <w:p w14:paraId="600637A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Trainer,</w:t>
      </w:r>
    </w:p>
    <w:p w14:paraId="6992693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Admin</w:t>
      </w:r>
    </w:p>
    <w:p w14:paraId="30DA875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4A870F3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bCs/>
          <w:sz w:val="20"/>
          <w:szCs w:val="20"/>
          <w:lang w:val="ro-RO"/>
        </w:rPr>
        <w:t>Client.cs</w:t>
      </w:r>
    </w:p>
    <w:p w14:paraId="3A5E849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csharp</w:t>
      </w:r>
    </w:p>
    <w:p w14:paraId="5710B09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Client</w:t>
      </w:r>
    </w:p>
    <w:p w14:paraId="3653DC7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4A3C7C0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Guid ClientId { get; set; }</w:t>
      </w:r>
    </w:p>
    <w:p w14:paraId="0D6EA2A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MembershipType MembershipType { get; set; }</w:t>
      </w:r>
    </w:p>
    <w:p w14:paraId="6862F4E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DateTime? MembershipExpiresAt { get; set; }</w:t>
      </w:r>
    </w:p>
    <w:p w14:paraId="37591A2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JsonDocument WeightHistory { get; set; }</w:t>
      </w:r>
    </w:p>
    <w:p w14:paraId="5C2E7E1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User User { get; set; }</w:t>
      </w:r>
    </w:p>
    <w:p w14:paraId="7EA83D5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ICollection&lt;Booking&gt; Bookings { get; set; }</w:t>
      </w:r>
    </w:p>
    <w:p w14:paraId="17468F5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ICollection&lt;TrainerNote&gt; TrainerNotes { get; set; }</w:t>
      </w:r>
    </w:p>
    <w:p w14:paraId="08F6014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ICollection&lt;WorkoutProgram&gt; WorkoutPrograms { get; set; }</w:t>
      </w:r>
    </w:p>
    <w:p w14:paraId="609CDB1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lastRenderedPageBreak/>
        <w:t>}</w:t>
      </w:r>
    </w:p>
    <w:p w14:paraId="7C8EAFD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Аналогічно створено інші сутності: Trainer, Workout, Schedule, Booking, TrainerNote, WorkoutProgram.</w:t>
      </w:r>
    </w:p>
    <w:p w14:paraId="08FCAFD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2.3 Репозиторії (патерн Repository)</w:t>
      </w:r>
    </w:p>
    <w:p w14:paraId="60F176D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Для абстракції доступу до даних реалізовано базовий інтерфейс IRepository&lt;T&gt; та його реалізацію:</w:t>
      </w:r>
    </w:p>
    <w:p w14:paraId="0DA8F1B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interface IRepository&lt;T&gt; where T : class</w:t>
      </w:r>
    </w:p>
    <w:p w14:paraId="254E52C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48CA467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Task&lt;T&gt; GetByIdAsync(Guid id);</w:t>
      </w:r>
    </w:p>
    <w:p w14:paraId="12FE9A4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Task&lt;IEnumerable&lt;T&gt;&gt; GetAllAsync();</w:t>
      </w:r>
    </w:p>
    <w:p w14:paraId="4C71551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Task&lt;T&gt; AddAsync(T entity);</w:t>
      </w:r>
    </w:p>
    <w:p w14:paraId="32DAD94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 UpdateAsync(T entity);</w:t>
      </w:r>
    </w:p>
    <w:p w14:paraId="10CF5FC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 DeleteAsync(Guid id);</w:t>
      </w:r>
    </w:p>
    <w:p w14:paraId="7E9A11F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77B0CF5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Конкретний репозиторій (наприклад, WorkoutRepository) може додавати специфічні методи:</w:t>
      </w:r>
    </w:p>
    <w:p w14:paraId="3215B85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WorkoutRepository : Repository&lt;Workout&gt;, IWorkoutRepository</w:t>
      </w:r>
    </w:p>
    <w:p w14:paraId="064D7EA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66019EF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WorkoutRepository(AppDbContext context) : base(context) { }</w:t>
      </w:r>
    </w:p>
    <w:p w14:paraId="673C6E0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</w:p>
    <w:p w14:paraId="1456E06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Task&lt;IEnumerable&lt;Workout&gt;&gt; GetByTrainerIdAsync(Guid trainerId)</w:t>
      </w:r>
    </w:p>
    <w:p w14:paraId="63EAEC8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4680406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return await _context.Workouts</w:t>
      </w:r>
    </w:p>
    <w:p w14:paraId="4134391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.Where(w =&gt; w.TrainerId == trainerId)</w:t>
      </w:r>
    </w:p>
    <w:p w14:paraId="0B7FEB2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.ToListAsync();</w:t>
      </w:r>
    </w:p>
    <w:p w14:paraId="456BD91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5573C5C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6141E48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3. Реалізація бізнес-логіки (Service Layer)</w:t>
      </w:r>
    </w:p>
    <w:p w14:paraId="37E8BA3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Сервіси інкапсулюють бізнес-правила та використовують репозиторії через DI. Наприклад, сервіс для роботи з тренуваннями:</w:t>
      </w:r>
    </w:p>
    <w:p w14:paraId="7CE48E6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interface IWorkoutService</w:t>
      </w:r>
    </w:p>
    <w:p w14:paraId="673929D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1706FE2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Task&lt;WorkoutDto&gt; GetWorkoutByIdAsync(Guid id);</w:t>
      </w:r>
    </w:p>
    <w:p w14:paraId="0250672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Task&lt;IEnumerable&lt;WorkoutDto&gt;&gt; GetAllWorkoutsAsync();</w:t>
      </w:r>
    </w:p>
    <w:p w14:paraId="6192D06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Task&lt;WorkoutDto&gt; CreateWorkoutAsync(CreateWorkoutDto createDto);</w:t>
      </w:r>
    </w:p>
    <w:p w14:paraId="585131C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 UpdateWorkoutAsync(Guid id, UpdateWorkoutDto updateDto);</w:t>
      </w:r>
    </w:p>
    <w:p w14:paraId="3DF022B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Task DeleteWorkoutAsync(Guid id);</w:t>
      </w:r>
    </w:p>
    <w:p w14:paraId="406FDA5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07A2B57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WorkoutService : IWorkoutService</w:t>
      </w:r>
    </w:p>
    <w:p w14:paraId="081982C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55BA1A1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lastRenderedPageBreak/>
        <w:t xml:space="preserve">    private readonly IWorkoutRepository _workoutRepository;</w:t>
      </w:r>
    </w:p>
    <w:p w14:paraId="5F88382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private readonly IMapper _mapper;</w:t>
      </w:r>
    </w:p>
    <w:p w14:paraId="37EB322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WorkoutService(IWorkoutRepository workoutRepository, IMapper mapper)</w:t>
      </w:r>
    </w:p>
    <w:p w14:paraId="54EF0CA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71C6503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_workoutRepository = workoutRepository;</w:t>
      </w:r>
    </w:p>
    <w:p w14:paraId="60013CF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_mapper = mapper;</w:t>
      </w:r>
    </w:p>
    <w:p w14:paraId="2A8D36B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0397C48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Task&lt;WorkoutDto&gt; GetWorkoutByIdAsync(Guid id)</w:t>
      </w:r>
    </w:p>
    <w:p w14:paraId="705AD97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6855781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var workout = await _workoutRepository.GetByIdAsync(id);</w:t>
      </w:r>
    </w:p>
    <w:p w14:paraId="31EC8CF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if (workout == null) throw new KeyNotFoundException($"Workout with id {id} not found.");</w:t>
      </w:r>
    </w:p>
    <w:p w14:paraId="5AE93A5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return _mapper.Map&lt;WorkoutDto&gt;(workout);</w:t>
      </w:r>
    </w:p>
    <w:p w14:paraId="4071296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5E77780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Task&lt;WorkoutDto&gt; CreateWorkoutAsync(CreateWorkoutDto createDto)</w:t>
      </w:r>
    </w:p>
    <w:p w14:paraId="2843B83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48FE3D5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</w:t>
      </w:r>
      <w:r w:rsidRPr="00B42F7C">
        <w:rPr>
          <w:rFonts w:ascii="Times New Roman" w:hAnsi="Times New Roman" w:cs="Times New Roman"/>
          <w:i/>
          <w:iCs/>
          <w:sz w:val="20"/>
          <w:szCs w:val="20"/>
          <w:lang w:val="ro-RO"/>
        </w:rPr>
        <w:t>// Перевірка бізнес-правил (наприклад, тривалість має бути позитивною)</w:t>
      </w:r>
    </w:p>
    <w:p w14:paraId="5C84110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if (createDto.DurationMinutes &lt;= 0)</w:t>
      </w:r>
    </w:p>
    <w:p w14:paraId="518D9B3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throw new ArgumentException("Duration must be positive.");</w:t>
      </w:r>
    </w:p>
    <w:p w14:paraId="319FA63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var workout = _mapper.Map&lt;Workout&gt;(createDto);</w:t>
      </w:r>
    </w:p>
    <w:p w14:paraId="54B7A74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workout.WorkoutId = Guid.NewGuid();</w:t>
      </w:r>
    </w:p>
    <w:p w14:paraId="249923D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await _workoutRepository.AddAsync(workout);</w:t>
      </w:r>
    </w:p>
    <w:p w14:paraId="2200A8C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return _mapper.Map&lt;WorkoutDto&gt;(workout);</w:t>
      </w:r>
    </w:p>
    <w:p w14:paraId="0E58951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775B89C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</w:t>
      </w:r>
      <w:r w:rsidRPr="00B42F7C">
        <w:rPr>
          <w:rFonts w:ascii="Times New Roman" w:hAnsi="Times New Roman" w:cs="Times New Roman"/>
          <w:i/>
          <w:iCs/>
          <w:sz w:val="20"/>
          <w:szCs w:val="20"/>
          <w:lang w:val="ro-RO"/>
        </w:rPr>
        <w:t>// ... інші методи</w:t>
      </w:r>
    </w:p>
    <w:p w14:paraId="5F88D10B" w14:textId="70B770A9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1EC8760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4. Реалізація API (RESTful)</w:t>
      </w:r>
    </w:p>
    <w:p w14:paraId="0B65AF8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4.1 DTO (Data Transfer Objects)</w:t>
      </w:r>
    </w:p>
    <w:p w14:paraId="570ADF7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Приклад DTO для тренування:</w:t>
      </w:r>
    </w:p>
    <w:p w14:paraId="2AC6BDC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WorkoutDto</w:t>
      </w:r>
    </w:p>
    <w:p w14:paraId="256C049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3BF9DC2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Guid WorkoutId { get; set; }</w:t>
      </w:r>
    </w:p>
    <w:p w14:paraId="7B7F3A8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Guid TrainerId { get; set; }</w:t>
      </w:r>
    </w:p>
    <w:p w14:paraId="5AF4302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Title { get; set; }</w:t>
      </w:r>
    </w:p>
    <w:p w14:paraId="64E7C7C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WorkoutType { get; set; }</w:t>
      </w:r>
    </w:p>
    <w:p w14:paraId="2AE8941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Difficulty { get; set; }</w:t>
      </w:r>
    </w:p>
    <w:p w14:paraId="3786B61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int DurationMinutes { get; set; }</w:t>
      </w:r>
    </w:p>
    <w:p w14:paraId="4604418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Description { get; set; }</w:t>
      </w:r>
    </w:p>
    <w:p w14:paraId="2C51F81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0792407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CreateWorkoutDto</w:t>
      </w:r>
    </w:p>
    <w:p w14:paraId="10C04E2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3C83131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Guid TrainerId { get; set; }</w:t>
      </w:r>
    </w:p>
    <w:p w14:paraId="0B80734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Title { get; set; }</w:t>
      </w:r>
    </w:p>
    <w:p w14:paraId="59D2884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WorkoutType { get; set; }</w:t>
      </w:r>
    </w:p>
    <w:p w14:paraId="7CC251A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lastRenderedPageBreak/>
        <w:t xml:space="preserve">    public string Difficulty { get; set; }</w:t>
      </w:r>
    </w:p>
    <w:p w14:paraId="45C328F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int DurationMinutes { get; set; }</w:t>
      </w:r>
    </w:p>
    <w:p w14:paraId="6B06851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string Description { get; set; }</w:t>
      </w:r>
    </w:p>
    <w:p w14:paraId="742C672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667ED63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4.2 Контролер</w:t>
      </w:r>
    </w:p>
    <w:p w14:paraId="2AED67C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Контролер відповідає лише за прийом запитів, виклик сервісу та повернення відповіді з правильними HTTP статусами.</w:t>
      </w:r>
    </w:p>
    <w:p w14:paraId="25203BC5" w14:textId="4C3123C3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[ApiController]</w:t>
      </w:r>
    </w:p>
    <w:p w14:paraId="60A1C3C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[Route("api/[controller]")]</w:t>
      </w:r>
    </w:p>
    <w:p w14:paraId="38E00FD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public class WorkoutsController : ControllerBase</w:t>
      </w:r>
    </w:p>
    <w:p w14:paraId="06CBA80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4DFB06D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private readonly IWorkoutService _workoutService;</w:t>
      </w:r>
    </w:p>
    <w:p w14:paraId="30B34E9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WorkoutsController(IWorkoutService workoutService)</w:t>
      </w:r>
    </w:p>
    <w:p w14:paraId="69DA1A7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6F3648D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_workoutService = workoutService;</w:t>
      </w:r>
    </w:p>
    <w:p w14:paraId="1095DC8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3D352C7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[HttpGet]</w:t>
      </w:r>
    </w:p>
    <w:p w14:paraId="3BF8AF3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[ProducesResponseType(typeof(IEnumerable&lt;WorkoutDto&gt;), StatusCodes.Status200OK)]</w:t>
      </w:r>
    </w:p>
    <w:p w14:paraId="4E66E23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Task&lt;IActionResult&gt; GetAll()</w:t>
      </w:r>
    </w:p>
    <w:p w14:paraId="5C004C6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127F62F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var workouts = await _workoutService.GetAllWorkoutsAsync();</w:t>
      </w:r>
    </w:p>
    <w:p w14:paraId="3C04278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return Ok(workouts);</w:t>
      </w:r>
    </w:p>
    <w:p w14:paraId="066DF7D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22A508E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[HttpGet("{id}")]</w:t>
      </w:r>
    </w:p>
    <w:p w14:paraId="30532CC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[ProducesResponseType(typeof(WorkoutDto), StatusCodes.Status200OK)]</w:t>
      </w:r>
    </w:p>
    <w:p w14:paraId="01EABF1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[ProducesResponseType(StatusCodes.Status404NotFound)]</w:t>
      </w:r>
    </w:p>
    <w:p w14:paraId="25B1B08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Task&lt;IActionResult&gt; GetById(Guid id)</w:t>
      </w:r>
    </w:p>
    <w:p w14:paraId="2CCEA08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0DF08E2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try</w:t>
      </w:r>
    </w:p>
    <w:p w14:paraId="608AD38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48E1959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var workout = await _workoutService.GetWorkoutByIdAsync(id);</w:t>
      </w:r>
    </w:p>
    <w:p w14:paraId="1134C0D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Ok(workout);</w:t>
      </w:r>
    </w:p>
    <w:p w14:paraId="2FD78D3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7B505F6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catch (KeyNotFoundException)</w:t>
      </w:r>
    </w:p>
    <w:p w14:paraId="5568BAA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2DCD500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NotFound();</w:t>
      </w:r>
    </w:p>
    <w:p w14:paraId="3884726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4C25293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065E1B1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[HttpPost]</w:t>
      </w:r>
    </w:p>
    <w:p w14:paraId="6342366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[ProducesResponseType(typeof(WorkoutDto), StatusCodes.Status201Created)]</w:t>
      </w:r>
    </w:p>
    <w:p w14:paraId="7E2D8FE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[ProducesResponseType(StatusCodes.Status400BadRequest)]</w:t>
      </w:r>
    </w:p>
    <w:p w14:paraId="34F5F77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Task&lt;IActionResult&gt; Create([FromBody] CreateWorkoutDto createDto)</w:t>
      </w:r>
    </w:p>
    <w:p w14:paraId="5B228D2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578F037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lastRenderedPageBreak/>
        <w:t xml:space="preserve">        try</w:t>
      </w:r>
    </w:p>
    <w:p w14:paraId="2484B95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12C6C83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var created = await _workoutService.CreateWorkoutAsync(createDto);</w:t>
      </w:r>
    </w:p>
    <w:p w14:paraId="6EFB099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CreatedAtAction(nameof(GetById), new { id = created.WorkoutId }, created);</w:t>
      </w:r>
    </w:p>
    <w:p w14:paraId="2FABE77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70DC3CD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catch (ArgumentException ex)</w:t>
      </w:r>
    </w:p>
    <w:p w14:paraId="4C15DD5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7DD839A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BadRequest(new { error = ex.Message });</w:t>
      </w:r>
    </w:p>
    <w:p w14:paraId="6B29861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330A6EC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2FAD65E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[HttpPut("{id}")]</w:t>
      </w:r>
    </w:p>
    <w:p w14:paraId="2A2A13F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[ProducesResponseType(StatusCodes.Status204NoContent)]</w:t>
      </w:r>
    </w:p>
    <w:p w14:paraId="2B4D09E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[ProducesResponseType(StatusCodes.Status404NotFound)]</w:t>
      </w:r>
    </w:p>
    <w:p w14:paraId="4580CF1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Task&lt;IActionResult&gt; Update(Guid id, [FromBody] UpdateWorkoutDto updateDto)</w:t>
      </w:r>
    </w:p>
    <w:p w14:paraId="79954A5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6F52EE0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try</w:t>
      </w:r>
    </w:p>
    <w:p w14:paraId="5B81B84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1A87C89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await _workoutService.UpdateWorkoutAsync(id, updateDto);</w:t>
      </w:r>
    </w:p>
    <w:p w14:paraId="6626732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NoContent();</w:t>
      </w:r>
    </w:p>
    <w:p w14:paraId="6C1BE75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05870ED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catch (KeyNotFoundException)</w:t>
      </w:r>
    </w:p>
    <w:p w14:paraId="294FEE2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7A6FDE3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NotFound();</w:t>
      </w:r>
    </w:p>
    <w:p w14:paraId="30AC45C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5BFE023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54A785C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[HttpDelete("{id}")]</w:t>
      </w:r>
    </w:p>
    <w:p w14:paraId="39C3583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[ProducesResponseType(StatusCodes.Status204NoContent)]</w:t>
      </w:r>
    </w:p>
    <w:p w14:paraId="161C0FA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[ProducesResponseType(StatusCodes.Status404NotFound)]</w:t>
      </w:r>
    </w:p>
    <w:p w14:paraId="4D91FD3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public async Task&lt;IActionResult&gt; Delete(Guid id)</w:t>
      </w:r>
    </w:p>
    <w:p w14:paraId="74AC2EF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{</w:t>
      </w:r>
    </w:p>
    <w:p w14:paraId="0C92FA4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try</w:t>
      </w:r>
    </w:p>
    <w:p w14:paraId="7D99088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72EA0C58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await _workoutService.DeleteWorkoutAsync(id);</w:t>
      </w:r>
    </w:p>
    <w:p w14:paraId="17E8876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NoContent();</w:t>
      </w:r>
    </w:p>
    <w:p w14:paraId="4E9E4E0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2A237E4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catch (KeyNotFoundException)</w:t>
      </w:r>
    </w:p>
    <w:p w14:paraId="2EB0B56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{</w:t>
      </w:r>
    </w:p>
    <w:p w14:paraId="4C2AEB3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    return NotFound();</w:t>
      </w:r>
    </w:p>
    <w:p w14:paraId="258E271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    }</w:t>
      </w:r>
    </w:p>
    <w:p w14:paraId="597EB19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}</w:t>
      </w:r>
    </w:p>
    <w:p w14:paraId="6C6EC61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70B245F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bCs/>
          <w:sz w:val="20"/>
          <w:szCs w:val="20"/>
          <w:lang w:val="ro-RO"/>
        </w:rPr>
        <w:t>4.3 Налаштування Swagger</w:t>
      </w:r>
    </w:p>
    <w:p w14:paraId="0232AD8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У Program.cs додано:</w:t>
      </w:r>
    </w:p>
    <w:p w14:paraId="6D38190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csharp</w:t>
      </w:r>
    </w:p>
    <w:p w14:paraId="1C257E4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lastRenderedPageBreak/>
        <w:t>builder.Services.AddEndpointsApiExplorer();</w:t>
      </w:r>
    </w:p>
    <w:p w14:paraId="656A856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builder.Services.AddSwaggerGen();</w:t>
      </w:r>
    </w:p>
    <w:p w14:paraId="3F8F6D1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var app = builder.Build();</w:t>
      </w:r>
    </w:p>
    <w:p w14:paraId="5E2E59E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if (app.Environment.IsDevelopment())</w:t>
      </w:r>
    </w:p>
    <w:p w14:paraId="333D01E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{</w:t>
      </w:r>
    </w:p>
    <w:p w14:paraId="467F2A8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app.UseSwagger();</w:t>
      </w:r>
    </w:p>
    <w:p w14:paraId="1790341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 xml:space="preserve">    app.UseSwaggerUI();</w:t>
      </w:r>
    </w:p>
    <w:p w14:paraId="122A700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B42F7C">
        <w:rPr>
          <w:rFonts w:ascii="Times New Roman" w:hAnsi="Times New Roman" w:cs="Times New Roman"/>
          <w:sz w:val="20"/>
          <w:szCs w:val="20"/>
          <w:lang w:val="ro-RO"/>
        </w:rPr>
        <w:t>}</w:t>
      </w:r>
    </w:p>
    <w:p w14:paraId="041D5496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5. Результати роботи API</w:t>
      </w:r>
    </w:p>
    <w:p w14:paraId="7442A47B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5.1 Скріншот Swagger UI</w:t>
      </w:r>
    </w:p>
    <w:p w14:paraId="3BACEB8B" w14:textId="6BCE4393" w:rsidR="00B42F7C" w:rsidRPr="00B42F7C" w:rsidRDefault="00693019" w:rsidP="008F70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693019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63034E6B" wp14:editId="5F79A9D9">
            <wp:extent cx="3971925" cy="25614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185" cy="25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F7C" w:rsidRPr="00B42F7C">
        <w:rPr>
          <w:rFonts w:ascii="Times New Roman" w:hAnsi="Times New Roman" w:cs="Times New Roman"/>
          <w:sz w:val="28"/>
          <w:szCs w:val="28"/>
          <w:lang w:val="ro-RO"/>
        </w:rPr>
        <w:br/>
      </w:r>
      <w:r w:rsidR="00B42F7C" w:rsidRPr="00693019">
        <w:rPr>
          <w:rFonts w:ascii="Times New Roman" w:hAnsi="Times New Roman" w:cs="Times New Roman"/>
          <w:iCs/>
          <w:sz w:val="28"/>
          <w:szCs w:val="28"/>
          <w:lang w:val="ro-RO"/>
        </w:rPr>
        <w:t>Рис. 1. Інтерфейс Swagger зі списком доступних ендпоінтів контролера Workouts.</w:t>
      </w:r>
    </w:p>
    <w:p w14:paraId="73D4FA7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5.2 Приклад запиту через Postman</w:t>
      </w:r>
    </w:p>
    <w:p w14:paraId="4C990E8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GET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/api/workouts – отримання списку всіх тренувань:</w:t>
      </w:r>
    </w:p>
    <w:p w14:paraId="26CE471A" w14:textId="6063A76E" w:rsidR="00B42F7C" w:rsidRPr="00B42F7C" w:rsidRDefault="00CE01D7" w:rsidP="00CE01D7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E01D7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6A1B2151" wp14:editId="127F8F35">
            <wp:extent cx="3724275" cy="29377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9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o-RO"/>
        </w:rPr>
        <w:br/>
      </w:r>
      <w:r w:rsidR="00B42F7C" w:rsidRPr="00B42F7C">
        <w:rPr>
          <w:rFonts w:ascii="Times New Roman" w:hAnsi="Times New Roman" w:cs="Times New Roman"/>
          <w:sz w:val="28"/>
          <w:szCs w:val="28"/>
          <w:lang w:val="ro-RO"/>
        </w:rPr>
        <w:t>Рис. 2. Відпові</w:t>
      </w:r>
      <w:r>
        <w:rPr>
          <w:rFonts w:ascii="Times New Roman" w:hAnsi="Times New Roman" w:cs="Times New Roman"/>
          <w:sz w:val="28"/>
          <w:szCs w:val="28"/>
          <w:lang w:val="ro-RO"/>
        </w:rPr>
        <w:t>дь на GET-запит у форматі JSON.</w:t>
      </w:r>
    </w:p>
    <w:p w14:paraId="528A7AE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lastRenderedPageBreak/>
        <w:t>POST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/api/workouts – створення нового тренування:</w:t>
      </w:r>
    </w:p>
    <w:p w14:paraId="37C7399B" w14:textId="13C7CD56" w:rsidR="00B42F7C" w:rsidRPr="00B42F7C" w:rsidRDefault="008F704D" w:rsidP="008F70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8F704D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731D169C" wp14:editId="4F18FCDA">
            <wp:extent cx="4876442" cy="2210479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285" cy="22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F7C" w:rsidRPr="00B42F7C">
        <w:rPr>
          <w:rFonts w:ascii="Times New Roman" w:hAnsi="Times New Roman" w:cs="Times New Roman"/>
          <w:sz w:val="28"/>
          <w:szCs w:val="28"/>
          <w:lang w:val="ro-RO"/>
        </w:rPr>
        <w:br/>
      </w:r>
      <w:r w:rsidR="00B42F7C" w:rsidRPr="00CE01D7">
        <w:rPr>
          <w:rFonts w:ascii="Times New Roman" w:hAnsi="Times New Roman" w:cs="Times New Roman"/>
          <w:iCs/>
          <w:sz w:val="28"/>
          <w:szCs w:val="28"/>
          <w:lang w:val="ro-RO"/>
        </w:rPr>
        <w:t>Рис. 3. Створення тренування та отримання статусу 201 Created.</w:t>
      </w:r>
    </w:p>
    <w:p w14:paraId="70F9BD7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6. Посилання на Git-репозиторій</w:t>
      </w:r>
    </w:p>
    <w:p w14:paraId="65C0ED77" w14:textId="1305ABF0" w:rsidR="00693019" w:rsidRPr="00B903DC" w:rsidRDefault="00B903D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bookmarkStart w:id="0" w:name="_GoBack"/>
      <w:r w:rsidRPr="00B903DC">
        <w:rPr>
          <w:rFonts w:ascii="Times New Roman" w:hAnsi="Times New Roman" w:cs="Times New Roman"/>
          <w:sz w:val="28"/>
          <w:szCs w:val="28"/>
          <w:lang w:val="ro-RO"/>
        </w:rPr>
        <w:t>https://github.com/qwerty653/3</w:t>
      </w:r>
    </w:p>
    <w:bookmarkEnd w:id="0"/>
    <w:p w14:paraId="400AB974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7. Відповіді на контрольні запитання</w:t>
      </w:r>
    </w:p>
    <w:p w14:paraId="767966F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1. Порівняйте REST, GraphQL та gRPC. У яких випадках доцільно використовувати кожен із них?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443"/>
        <w:gridCol w:w="2152"/>
        <w:gridCol w:w="3128"/>
      </w:tblGrid>
      <w:tr w:rsidR="00B42F7C" w:rsidRPr="00B42F7C" w14:paraId="5ADA9BA7" w14:textId="77777777" w:rsidTr="00B42F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F030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12399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8D55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GraphQL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CD52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gRPC</w:t>
            </w:r>
          </w:p>
        </w:tc>
      </w:tr>
      <w:tr w:rsidR="00B42F7C" w:rsidRPr="00B42F7C" w14:paraId="2E04AC25" w14:textId="77777777" w:rsidTr="00B42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23FD8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bCs/>
                <w:sz w:val="28"/>
                <w:szCs w:val="28"/>
                <w:lang w:val="ro-RO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803B4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001B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056A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HTTP/2</w:t>
            </w:r>
          </w:p>
        </w:tc>
      </w:tr>
      <w:tr w:rsidR="00B42F7C" w:rsidRPr="00B42F7C" w14:paraId="370B96F2" w14:textId="77777777" w:rsidTr="00B42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CCBDB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bCs/>
                <w:sz w:val="28"/>
                <w:szCs w:val="28"/>
                <w:lang w:val="ro-RO"/>
              </w:rPr>
              <w:t>Формат даних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3DD2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JSON/XML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149AD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44804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Protocol Buffers (binary)</w:t>
            </w:r>
          </w:p>
        </w:tc>
      </w:tr>
      <w:tr w:rsidR="00B42F7C" w:rsidRPr="00B42F7C" w14:paraId="09FA649C" w14:textId="77777777" w:rsidTr="00B42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A56B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bCs/>
                <w:sz w:val="28"/>
                <w:szCs w:val="28"/>
                <w:lang w:val="ro-RO"/>
              </w:rPr>
              <w:t>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8DC19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Не обов'язкова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B04E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Строга (SDL)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78AD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Обов'язкова (.proto)</w:t>
            </w:r>
          </w:p>
        </w:tc>
      </w:tr>
      <w:tr w:rsidR="00B42F7C" w:rsidRPr="00B42F7C" w14:paraId="5ADD83B3" w14:textId="77777777" w:rsidTr="00B42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6D64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bCs/>
                <w:sz w:val="28"/>
                <w:szCs w:val="28"/>
                <w:lang w:val="ro-RO"/>
              </w:rPr>
              <w:t>Методи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B826D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GET, POST,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550E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Query, Mutation, 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E289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Unary, Server/Client Streaming</w:t>
            </w:r>
          </w:p>
        </w:tc>
      </w:tr>
      <w:tr w:rsidR="00B42F7C" w:rsidRPr="00B42F7C" w14:paraId="3CA37815" w14:textId="77777777" w:rsidTr="00B42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535F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bCs/>
                <w:sz w:val="28"/>
                <w:szCs w:val="28"/>
                <w:lang w:val="ro-RO"/>
              </w:rPr>
              <w:t>Кешування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728C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Підтримується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5B9F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Складніше через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FB8DB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Не підтримується HTTP кешем</w:t>
            </w:r>
          </w:p>
        </w:tc>
      </w:tr>
      <w:tr w:rsidR="00B42F7C" w:rsidRPr="00B42F7C" w14:paraId="163E0B91" w14:textId="77777777" w:rsidTr="00B42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2A541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bCs/>
                <w:sz w:val="28"/>
                <w:szCs w:val="28"/>
                <w:lang w:val="ro-RO"/>
              </w:rPr>
              <w:t>Продуктивність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9079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Середня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2DF9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Середня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19641" w14:textId="77777777" w:rsidR="00B42F7C" w:rsidRPr="00B42F7C" w:rsidRDefault="00B42F7C" w:rsidP="00B42F7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B42F7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Висока (бінарний протокол, мультиплексування)</w:t>
            </w:r>
          </w:p>
        </w:tc>
      </w:tr>
    </w:tbl>
    <w:p w14:paraId="654E65E2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lastRenderedPageBreak/>
        <w:t>Доцільність вибору:</w:t>
      </w:r>
    </w:p>
    <w:p w14:paraId="0BA76F63" w14:textId="77777777" w:rsidR="00B42F7C" w:rsidRPr="00B42F7C" w:rsidRDefault="00B42F7C" w:rsidP="00B42F7C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REST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підходить для простих CRUD-систем, публічних API, коли важлива простота та кешування.</w:t>
      </w:r>
    </w:p>
    <w:p w14:paraId="3168EC1A" w14:textId="77777777" w:rsidR="00B42F7C" w:rsidRPr="00B42F7C" w:rsidRDefault="00B42F7C" w:rsidP="00B42F7C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GraphQL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ідеальний для складних клієнтів (мобільні додатки, SPA), де потрібно отримувати різні набори полів у різних сценаріях, зменшуючи кількість запитів.</w:t>
      </w:r>
    </w:p>
    <w:p w14:paraId="213671B2" w14:textId="77777777" w:rsidR="00B42F7C" w:rsidRPr="00B42F7C" w:rsidRDefault="00B42F7C" w:rsidP="00B42F7C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gRPC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використовується для внутрішніх мікросервісів, де потрібна висока продуктивність, двосторонній стрімінг та строга типізація.</w:t>
      </w:r>
    </w:p>
    <w:p w14:paraId="40B481B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2. Що таке проблема Over-fetching та Under-fetching даних? Як GraphQL вирішує ці проблеми порівняно з REST?</w:t>
      </w:r>
    </w:p>
    <w:p w14:paraId="67E24C2F" w14:textId="77777777" w:rsidR="00B42F7C" w:rsidRPr="00B42F7C" w:rsidRDefault="00B42F7C" w:rsidP="00B42F7C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Over-fetching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клієнт отримує більше даних, ніж йому потрібно (наприклад, REST повертає весь об'єкт, а потрібно лише ім'я).</w:t>
      </w:r>
    </w:p>
    <w:p w14:paraId="6F919212" w14:textId="77777777" w:rsidR="00B42F7C" w:rsidRPr="00B42F7C" w:rsidRDefault="00B42F7C" w:rsidP="00B42F7C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Under-fetching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клієнт отримує недостатньо даних і змушений робити кілька запитів для отримання пов'язаних ресурсів (наприклад, спочатку запит на користувача, потім на його пости).</w:t>
      </w:r>
    </w:p>
    <w:p w14:paraId="3E9DA510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GraphQL вирішує ці проблеми завдяки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схемі та запитам на стороні клієнта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. Клієнт точно вказує, які поля йому потрібні (усуває over-fetching), а також може отримати пов'язані дані в одному запиті (усуває under-fetching) завдяки механізму вкладених полів.</w:t>
      </w:r>
    </w:p>
    <w:p w14:paraId="40D23FA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3. Що таке Protocol Buffers (Protobuf)? Які його переваги перед JSON?</w:t>
      </w:r>
    </w:p>
    <w:p w14:paraId="5CE02E79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Protocol Buffers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це мовно-нейтральний, платформово-нейтральний механізм серіалізації структурованих даних, розроблений Google. Дані описуються у файлах .proto, після чого генерується код для різних мов.</w:t>
      </w:r>
    </w:p>
    <w:p w14:paraId="1F63C52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Переваги Protobuf над JSON:</w:t>
      </w:r>
    </w:p>
    <w:p w14:paraId="518E4F6A" w14:textId="77777777" w:rsidR="00B42F7C" w:rsidRPr="00B42F7C" w:rsidRDefault="00B42F7C" w:rsidP="00B42F7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Розмір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бінарний формат значно компактніший.</w:t>
      </w:r>
    </w:p>
    <w:p w14:paraId="5B8979D6" w14:textId="77777777" w:rsidR="00B42F7C" w:rsidRPr="00B42F7C" w:rsidRDefault="00B42F7C" w:rsidP="00B42F7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Швидкість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серіалізація/десеріалізація швидша.</w:t>
      </w:r>
    </w:p>
    <w:p w14:paraId="4413E8E6" w14:textId="77777777" w:rsidR="00B42F7C" w:rsidRPr="00B42F7C" w:rsidRDefault="00B42F7C" w:rsidP="00B42F7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Строга типізація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схема фіксується в proto-файлі, що запобігає помилкам.</w:t>
      </w:r>
    </w:p>
    <w:p w14:paraId="4ADA9772" w14:textId="77777777" w:rsidR="00B42F7C" w:rsidRPr="00B42F7C" w:rsidRDefault="00B42F7C" w:rsidP="00B42F7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Сумісність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підтримує еволюцію схеми (додавання/видалення полів) без порушення зворотної сумісності.</w:t>
      </w:r>
    </w:p>
    <w:p w14:paraId="3EF0CCB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Недолік – менша читабельність для людини порівняно з JSON.</w:t>
      </w:r>
    </w:p>
    <w:p w14:paraId="36EACD05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lastRenderedPageBreak/>
        <w:t>4. Як забезпечується версіонування API у REST та GraphQL?</w:t>
      </w:r>
    </w:p>
    <w:p w14:paraId="68C7FD4C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REST:</w:t>
      </w:r>
    </w:p>
    <w:p w14:paraId="5B4D4D8F" w14:textId="77777777" w:rsidR="00B42F7C" w:rsidRPr="00B42F7C" w:rsidRDefault="00B42F7C" w:rsidP="00B42F7C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Через URL (наприклад, /api/v1/users, /api/v2/users).</w:t>
      </w:r>
    </w:p>
    <w:p w14:paraId="3FA557F1" w14:textId="77777777" w:rsidR="00B42F7C" w:rsidRPr="00B42F7C" w:rsidRDefault="00B42F7C" w:rsidP="00B42F7C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Через HTTP заголовки (наприклад, Accept: application/vnd.company.v1+json).</w:t>
      </w:r>
    </w:p>
    <w:p w14:paraId="452B8F18" w14:textId="77777777" w:rsidR="00B42F7C" w:rsidRPr="00B42F7C" w:rsidRDefault="00B42F7C" w:rsidP="00B42F7C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Через параметри запиту (наприклад, ?version=1).</w:t>
      </w:r>
    </w:p>
    <w:p w14:paraId="331D5DB1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GraphQL:</w:t>
      </w:r>
    </w:p>
    <w:p w14:paraId="08A01E34" w14:textId="77777777" w:rsidR="00B42F7C" w:rsidRPr="00B42F7C" w:rsidRDefault="00B42F7C" w:rsidP="00B42F7C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За своєю природою не потребує явного версіонування, оскільки клієнт запитує лише потрібні поля. Нові поля додаються без видалення старих.</w:t>
      </w:r>
    </w:p>
    <w:p w14:paraId="01B36EA3" w14:textId="77777777" w:rsidR="00B42F7C" w:rsidRPr="00B42F7C" w:rsidRDefault="00B42F7C" w:rsidP="00B42F7C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Для кардинальних змін рекомендується створювати нову схему (наприклад, через різні ендпоінти: /graphql/v1, /graphql/v2).</w:t>
      </w:r>
    </w:p>
    <w:p w14:paraId="5BA80A1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5. Поясніть концепцію Idempotency (ідемпотентності). Які методи/операції мають бути ідемпотентними?</w:t>
      </w:r>
    </w:p>
    <w:p w14:paraId="58986BB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Ідемпотентність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властивість операції, при якій повторне її виконання дає такий самий результат, як і перше, і не викликає побічних ефектів.</w:t>
      </w:r>
    </w:p>
    <w:p w14:paraId="6A68A43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HTTP методи:</w:t>
      </w:r>
    </w:p>
    <w:p w14:paraId="4B70CB4A" w14:textId="77777777" w:rsidR="00B42F7C" w:rsidRPr="00B42F7C" w:rsidRDefault="00B42F7C" w:rsidP="00B42F7C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GET, HEAD, OPTIONS, DELETE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повинні бути ідемпотентними.</w:t>
      </w:r>
    </w:p>
    <w:p w14:paraId="4133B2A5" w14:textId="77777777" w:rsidR="00B42F7C" w:rsidRPr="00B42F7C" w:rsidRDefault="00B42F7C" w:rsidP="00B42F7C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PUT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також ідемпотентний (повна заміна ресурсу).</w:t>
      </w:r>
    </w:p>
    <w:p w14:paraId="775938D5" w14:textId="77777777" w:rsidR="00B42F7C" w:rsidRPr="00B42F7C" w:rsidRDefault="00B42F7C" w:rsidP="00B42F7C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POST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зазвичай не ідемпотентний (створює новий ресурс при кожному виклику).</w:t>
      </w:r>
    </w:p>
    <w:p w14:paraId="34E63BDD" w14:textId="77777777" w:rsidR="00B42F7C" w:rsidRPr="00B42F7C" w:rsidRDefault="00B42F7C" w:rsidP="00B42F7C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PATCH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може бути як ідемпотентним, так і ні, залежно від реалізації.</w:t>
      </w:r>
    </w:p>
    <w:p w14:paraId="7F936A1E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У контексті API ідемпотентність важлива для надійності: клієнт може безпечно повторювати запити у разі збою мережі, не боячись подвійного створення ресурсів.</w:t>
      </w:r>
    </w:p>
    <w:p w14:paraId="555B031F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6. Яка роль Schema Definition Language (SDL) у GraphQL або .proto файлів у gRPC?</w:t>
      </w:r>
    </w:p>
    <w:p w14:paraId="1F93B0C7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SDL (GraphQL)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мова визначення схеми, яка описує типи даних, поля, зв'язки, кореневі типи Query, Mutation та Subscription. Схема є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контрактом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між клієнтом і сервером, визначає, які дані доступні та які операції дозволені.</w:t>
      </w:r>
    </w:p>
    <w:p w14:paraId="7FF18713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.proto (gRPC)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> – файли, що описують сервіси, повідомлення (структури даних) та методи. Вони використовуються для </w:t>
      </w: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генерації коду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t xml:space="preserve"> на різних мовах, </w:t>
      </w:r>
      <w:r w:rsidRPr="00B42F7C">
        <w:rPr>
          <w:rFonts w:ascii="Times New Roman" w:hAnsi="Times New Roman" w:cs="Times New Roman"/>
          <w:sz w:val="28"/>
          <w:szCs w:val="28"/>
          <w:lang w:val="ro-RO"/>
        </w:rPr>
        <w:lastRenderedPageBreak/>
        <w:t>що забезпечує строгу типізацію, ефективну серіалізацію та автоматичну генерацію клієнтських і серверних заглушок.</w:t>
      </w:r>
    </w:p>
    <w:p w14:paraId="6FD7DA5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Обидва підходи дозволяють:</w:t>
      </w:r>
    </w:p>
    <w:p w14:paraId="46E1025E" w14:textId="77777777" w:rsidR="00B42F7C" w:rsidRPr="00B42F7C" w:rsidRDefault="00B42F7C" w:rsidP="00B42F7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Чітко документувати API.</w:t>
      </w:r>
    </w:p>
    <w:p w14:paraId="4124AF3C" w14:textId="77777777" w:rsidR="00B42F7C" w:rsidRPr="00B42F7C" w:rsidRDefault="00B42F7C" w:rsidP="00B42F7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Автоматизувати валідацію запитів.</w:t>
      </w:r>
    </w:p>
    <w:p w14:paraId="7921C1DD" w14:textId="36DEEA33" w:rsidR="00B42F7C" w:rsidRPr="00B42F7C" w:rsidRDefault="00B42F7C" w:rsidP="00B42F7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Забезпечити зворотну сумісність при еволюції API.</w:t>
      </w:r>
    </w:p>
    <w:p w14:paraId="1F1723BD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bCs/>
          <w:sz w:val="28"/>
          <w:szCs w:val="28"/>
          <w:lang w:val="ro-RO"/>
        </w:rPr>
        <w:t>8. Висновок</w:t>
      </w:r>
    </w:p>
    <w:p w14:paraId="55C2C53A" w14:textId="77777777" w:rsidR="00B42F7C" w:rsidRPr="00B42F7C" w:rsidRDefault="00B42F7C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42F7C">
        <w:rPr>
          <w:rFonts w:ascii="Times New Roman" w:hAnsi="Times New Roman" w:cs="Times New Roman"/>
          <w:sz w:val="28"/>
          <w:szCs w:val="28"/>
          <w:lang w:val="ro-RO"/>
        </w:rPr>
        <w:t>У ході виконання лабораторної роботи №3 реалізовано серверну частину вебдодатку FitTrack з використанням .NET 8, Entity Framework Core та PostgreSQL. Створено шар доступу до даних з репозиторіями, шар бізнес-логіки з сервісами та REST API контролери. Застосовано DTO для безпечної передачі даних, налаштовано Swagger для документування API. Архітектура відповідає принципам SOLID, забезпечує розділення відповідальності та легке тестування. Результатом є функціонуючий API, готовий до інтеграції з клієнтською частиною на React.</w:t>
      </w:r>
    </w:p>
    <w:p w14:paraId="7C2E4103" w14:textId="77777777" w:rsidR="00222591" w:rsidRPr="00B42F7C" w:rsidRDefault="00222591" w:rsidP="00B42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sectPr w:rsidR="00222591" w:rsidRPr="00B42F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A3DE6"/>
    <w:multiLevelType w:val="hybridMultilevel"/>
    <w:tmpl w:val="B02869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E5F50"/>
    <w:multiLevelType w:val="multilevel"/>
    <w:tmpl w:val="B5B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A6AD8"/>
    <w:multiLevelType w:val="multilevel"/>
    <w:tmpl w:val="7F8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B43F8"/>
    <w:multiLevelType w:val="hybridMultilevel"/>
    <w:tmpl w:val="80D274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4060A"/>
    <w:multiLevelType w:val="hybridMultilevel"/>
    <w:tmpl w:val="AABA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D41AB"/>
    <w:multiLevelType w:val="hybridMultilevel"/>
    <w:tmpl w:val="D86E937A"/>
    <w:lvl w:ilvl="0" w:tplc="0520D61E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1AD92706"/>
    <w:multiLevelType w:val="hybridMultilevel"/>
    <w:tmpl w:val="75C0C8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1C043D"/>
    <w:multiLevelType w:val="multilevel"/>
    <w:tmpl w:val="8B8C0A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>
    <w:nsid w:val="252704F5"/>
    <w:multiLevelType w:val="multilevel"/>
    <w:tmpl w:val="9E000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7505CFB"/>
    <w:multiLevelType w:val="multilevel"/>
    <w:tmpl w:val="AED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546247"/>
    <w:multiLevelType w:val="multilevel"/>
    <w:tmpl w:val="11DA4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88C1C3F"/>
    <w:multiLevelType w:val="hybridMultilevel"/>
    <w:tmpl w:val="85BE37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A81CAE"/>
    <w:multiLevelType w:val="multilevel"/>
    <w:tmpl w:val="DD9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1B01E2"/>
    <w:multiLevelType w:val="multilevel"/>
    <w:tmpl w:val="AE6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3606D3"/>
    <w:multiLevelType w:val="multilevel"/>
    <w:tmpl w:val="FBE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534799"/>
    <w:multiLevelType w:val="hybridMultilevel"/>
    <w:tmpl w:val="87A8AA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D0412A"/>
    <w:multiLevelType w:val="multilevel"/>
    <w:tmpl w:val="5408306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>
    <w:nsid w:val="5A8913C5"/>
    <w:multiLevelType w:val="multilevel"/>
    <w:tmpl w:val="34109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B3B2E09"/>
    <w:multiLevelType w:val="hybridMultilevel"/>
    <w:tmpl w:val="9AAC23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3736A2"/>
    <w:multiLevelType w:val="multilevel"/>
    <w:tmpl w:val="3EC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E071AC"/>
    <w:multiLevelType w:val="multilevel"/>
    <w:tmpl w:val="2E1A2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E2C5C82"/>
    <w:multiLevelType w:val="hybridMultilevel"/>
    <w:tmpl w:val="5E42A2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5C5BB0"/>
    <w:multiLevelType w:val="hybridMultilevel"/>
    <w:tmpl w:val="6F8AA5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852721"/>
    <w:multiLevelType w:val="hybridMultilevel"/>
    <w:tmpl w:val="B69E56D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3CC2C65"/>
    <w:multiLevelType w:val="multilevel"/>
    <w:tmpl w:val="B84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746182"/>
    <w:multiLevelType w:val="multilevel"/>
    <w:tmpl w:val="FA36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7E462A"/>
    <w:multiLevelType w:val="hybridMultilevel"/>
    <w:tmpl w:val="98DC94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D26C84"/>
    <w:multiLevelType w:val="multilevel"/>
    <w:tmpl w:val="A24EFC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1"/>
  </w:num>
  <w:num w:numId="2">
    <w:abstractNumId w:val="6"/>
  </w:num>
  <w:num w:numId="3">
    <w:abstractNumId w:val="21"/>
  </w:num>
  <w:num w:numId="4">
    <w:abstractNumId w:val="22"/>
  </w:num>
  <w:num w:numId="5">
    <w:abstractNumId w:val="26"/>
  </w:num>
  <w:num w:numId="6">
    <w:abstractNumId w:val="15"/>
  </w:num>
  <w:num w:numId="7">
    <w:abstractNumId w:val="18"/>
  </w:num>
  <w:num w:numId="8">
    <w:abstractNumId w:val="23"/>
  </w:num>
  <w:num w:numId="9">
    <w:abstractNumId w:val="0"/>
  </w:num>
  <w:num w:numId="10">
    <w:abstractNumId w:val="3"/>
  </w:num>
  <w:num w:numId="11">
    <w:abstractNumId w:val="5"/>
  </w:num>
  <w:num w:numId="12">
    <w:abstractNumId w:val="4"/>
  </w:num>
  <w:num w:numId="13">
    <w:abstractNumId w:val="25"/>
  </w:num>
  <w:num w:numId="14">
    <w:abstractNumId w:val="27"/>
  </w:num>
  <w:num w:numId="15">
    <w:abstractNumId w:val="7"/>
  </w:num>
  <w:num w:numId="16">
    <w:abstractNumId w:val="16"/>
  </w:num>
  <w:num w:numId="17">
    <w:abstractNumId w:val="20"/>
  </w:num>
  <w:num w:numId="18">
    <w:abstractNumId w:val="8"/>
  </w:num>
  <w:num w:numId="19">
    <w:abstractNumId w:val="10"/>
  </w:num>
  <w:num w:numId="20">
    <w:abstractNumId w:val="17"/>
  </w:num>
  <w:num w:numId="21">
    <w:abstractNumId w:val="1"/>
  </w:num>
  <w:num w:numId="22">
    <w:abstractNumId w:val="12"/>
  </w:num>
  <w:num w:numId="23">
    <w:abstractNumId w:val="14"/>
  </w:num>
  <w:num w:numId="24">
    <w:abstractNumId w:val="9"/>
  </w:num>
  <w:num w:numId="25">
    <w:abstractNumId w:val="24"/>
  </w:num>
  <w:num w:numId="26">
    <w:abstractNumId w:val="2"/>
  </w:num>
  <w:num w:numId="27">
    <w:abstractNumId w:val="13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EB2"/>
    <w:rsid w:val="00051406"/>
    <w:rsid w:val="0005568A"/>
    <w:rsid w:val="00072088"/>
    <w:rsid w:val="000B51F6"/>
    <w:rsid w:val="000E1488"/>
    <w:rsid w:val="000E7740"/>
    <w:rsid w:val="000F12CF"/>
    <w:rsid w:val="000F161A"/>
    <w:rsid w:val="00134967"/>
    <w:rsid w:val="00174AA4"/>
    <w:rsid w:val="00194BD7"/>
    <w:rsid w:val="00194D14"/>
    <w:rsid w:val="001E2500"/>
    <w:rsid w:val="00205F26"/>
    <w:rsid w:val="00222591"/>
    <w:rsid w:val="0024773D"/>
    <w:rsid w:val="002743A3"/>
    <w:rsid w:val="002828C4"/>
    <w:rsid w:val="002A17A3"/>
    <w:rsid w:val="002E772D"/>
    <w:rsid w:val="0030634C"/>
    <w:rsid w:val="003336B5"/>
    <w:rsid w:val="00373494"/>
    <w:rsid w:val="00380D24"/>
    <w:rsid w:val="003A236A"/>
    <w:rsid w:val="003D3465"/>
    <w:rsid w:val="003D4B9A"/>
    <w:rsid w:val="00405DB4"/>
    <w:rsid w:val="004A1945"/>
    <w:rsid w:val="004A6C5C"/>
    <w:rsid w:val="004B0A66"/>
    <w:rsid w:val="004C3BE4"/>
    <w:rsid w:val="004E69B2"/>
    <w:rsid w:val="004E7812"/>
    <w:rsid w:val="004F25AF"/>
    <w:rsid w:val="005020B2"/>
    <w:rsid w:val="00506292"/>
    <w:rsid w:val="00507AE9"/>
    <w:rsid w:val="0056322A"/>
    <w:rsid w:val="005B31B3"/>
    <w:rsid w:val="005B78F9"/>
    <w:rsid w:val="005C39A6"/>
    <w:rsid w:val="005F2F80"/>
    <w:rsid w:val="005F59E3"/>
    <w:rsid w:val="00622384"/>
    <w:rsid w:val="00625D5C"/>
    <w:rsid w:val="00633602"/>
    <w:rsid w:val="0064030B"/>
    <w:rsid w:val="00652011"/>
    <w:rsid w:val="0068218A"/>
    <w:rsid w:val="00693019"/>
    <w:rsid w:val="006B1BEC"/>
    <w:rsid w:val="006B3708"/>
    <w:rsid w:val="006E020C"/>
    <w:rsid w:val="006E6553"/>
    <w:rsid w:val="007072E0"/>
    <w:rsid w:val="00721660"/>
    <w:rsid w:val="007219F6"/>
    <w:rsid w:val="00741F3E"/>
    <w:rsid w:val="007B6E2E"/>
    <w:rsid w:val="007E5FAB"/>
    <w:rsid w:val="00805CF9"/>
    <w:rsid w:val="00833816"/>
    <w:rsid w:val="008653F6"/>
    <w:rsid w:val="008842F5"/>
    <w:rsid w:val="00895F5F"/>
    <w:rsid w:val="008978CF"/>
    <w:rsid w:val="008C46E3"/>
    <w:rsid w:val="008E2E74"/>
    <w:rsid w:val="008E3DAB"/>
    <w:rsid w:val="008F190D"/>
    <w:rsid w:val="008F2503"/>
    <w:rsid w:val="008F3B9B"/>
    <w:rsid w:val="008F704D"/>
    <w:rsid w:val="0094675A"/>
    <w:rsid w:val="009A6D8F"/>
    <w:rsid w:val="009F6524"/>
    <w:rsid w:val="00A050F0"/>
    <w:rsid w:val="00A054A6"/>
    <w:rsid w:val="00A067CF"/>
    <w:rsid w:val="00A42F14"/>
    <w:rsid w:val="00A61E21"/>
    <w:rsid w:val="00A9590E"/>
    <w:rsid w:val="00AA14B7"/>
    <w:rsid w:val="00AA609E"/>
    <w:rsid w:val="00AA6F8B"/>
    <w:rsid w:val="00AB7732"/>
    <w:rsid w:val="00AD0625"/>
    <w:rsid w:val="00B42F7C"/>
    <w:rsid w:val="00B903DC"/>
    <w:rsid w:val="00BA24D6"/>
    <w:rsid w:val="00BB5833"/>
    <w:rsid w:val="00BB7E99"/>
    <w:rsid w:val="00BD4F9E"/>
    <w:rsid w:val="00BE0EB2"/>
    <w:rsid w:val="00BE1343"/>
    <w:rsid w:val="00C47E5B"/>
    <w:rsid w:val="00C552C1"/>
    <w:rsid w:val="00C83436"/>
    <w:rsid w:val="00CE01D7"/>
    <w:rsid w:val="00CF749E"/>
    <w:rsid w:val="00D1064D"/>
    <w:rsid w:val="00D11D37"/>
    <w:rsid w:val="00D11E51"/>
    <w:rsid w:val="00D27D61"/>
    <w:rsid w:val="00D31CE4"/>
    <w:rsid w:val="00D77BDA"/>
    <w:rsid w:val="00D96CDC"/>
    <w:rsid w:val="00DD4D72"/>
    <w:rsid w:val="00E02E2C"/>
    <w:rsid w:val="00E15436"/>
    <w:rsid w:val="00E92872"/>
    <w:rsid w:val="00EA6F98"/>
    <w:rsid w:val="00EA704C"/>
    <w:rsid w:val="00EC54B5"/>
    <w:rsid w:val="00EC57F8"/>
    <w:rsid w:val="00F0645A"/>
    <w:rsid w:val="00F14F8C"/>
    <w:rsid w:val="00F2124E"/>
    <w:rsid w:val="00F42CCB"/>
    <w:rsid w:val="00F435D2"/>
    <w:rsid w:val="00F57A2A"/>
    <w:rsid w:val="00FB0695"/>
    <w:rsid w:val="00FC6A6B"/>
    <w:rsid w:val="00FF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27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816"/>
  </w:style>
  <w:style w:type="paragraph" w:styleId="3">
    <w:name w:val="heading 3"/>
    <w:basedOn w:val="a"/>
    <w:link w:val="30"/>
    <w:uiPriority w:val="9"/>
    <w:qFormat/>
    <w:rsid w:val="00B42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o-RO" w:eastAsia="ro-RO"/>
    </w:rPr>
  </w:style>
  <w:style w:type="paragraph" w:styleId="4">
    <w:name w:val="heading 4"/>
    <w:basedOn w:val="a"/>
    <w:link w:val="40"/>
    <w:uiPriority w:val="9"/>
    <w:qFormat/>
    <w:rsid w:val="00B42F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o-RO" w:eastAsia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CCB"/>
    <w:pPr>
      <w:ind w:left="720"/>
      <w:contextualSpacing/>
    </w:pPr>
  </w:style>
  <w:style w:type="table" w:styleId="a4">
    <w:name w:val="Table Grid"/>
    <w:basedOn w:val="a1"/>
    <w:uiPriority w:val="39"/>
    <w:rsid w:val="0072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2259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2259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TML">
    <w:name w:val="HTML Preformatted"/>
    <w:basedOn w:val="a"/>
    <w:link w:val="HTML0"/>
    <w:uiPriority w:val="99"/>
    <w:semiHidden/>
    <w:unhideWhenUsed/>
    <w:rsid w:val="00F2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24E"/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token">
    <w:name w:val="token"/>
    <w:basedOn w:val="a0"/>
    <w:rsid w:val="00F2124E"/>
  </w:style>
  <w:style w:type="paragraph" w:styleId="a6">
    <w:name w:val="Balloon Text"/>
    <w:basedOn w:val="a"/>
    <w:link w:val="a7"/>
    <w:uiPriority w:val="99"/>
    <w:semiHidden/>
    <w:unhideWhenUsed/>
    <w:rsid w:val="00B42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42F7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B42F7C"/>
    <w:rPr>
      <w:rFonts w:ascii="Times New Roman" w:eastAsia="Times New Roman" w:hAnsi="Times New Roman" w:cs="Times New Roman"/>
      <w:b/>
      <w:bCs/>
      <w:sz w:val="27"/>
      <w:szCs w:val="27"/>
      <w:lang w:val="ro-RO" w:eastAsia="ro-RO"/>
    </w:rPr>
  </w:style>
  <w:style w:type="character" w:customStyle="1" w:styleId="40">
    <w:name w:val="Заголовок 4 Знак"/>
    <w:basedOn w:val="a0"/>
    <w:link w:val="4"/>
    <w:uiPriority w:val="9"/>
    <w:rsid w:val="00B42F7C"/>
    <w:rPr>
      <w:rFonts w:ascii="Times New Roman" w:eastAsia="Times New Roman" w:hAnsi="Times New Roman" w:cs="Times New Roman"/>
      <w:b/>
      <w:bCs/>
      <w:sz w:val="24"/>
      <w:szCs w:val="24"/>
      <w:lang w:val="ro-RO" w:eastAsia="ro-RO"/>
    </w:rPr>
  </w:style>
  <w:style w:type="paragraph" w:customStyle="1" w:styleId="ds-markdown-paragraph">
    <w:name w:val="ds-markdown-paragraph"/>
    <w:basedOn w:val="a"/>
    <w:rsid w:val="00B4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styleId="a8">
    <w:name w:val="Strong"/>
    <w:basedOn w:val="a0"/>
    <w:uiPriority w:val="22"/>
    <w:qFormat/>
    <w:rsid w:val="00B42F7C"/>
    <w:rPr>
      <w:b/>
      <w:bCs/>
    </w:rPr>
  </w:style>
  <w:style w:type="character" w:styleId="HTML1">
    <w:name w:val="HTML Code"/>
    <w:basedOn w:val="a0"/>
    <w:uiPriority w:val="99"/>
    <w:semiHidden/>
    <w:unhideWhenUsed/>
    <w:rsid w:val="00B42F7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42F7C"/>
  </w:style>
  <w:style w:type="character" w:styleId="a9">
    <w:name w:val="FollowedHyperlink"/>
    <w:basedOn w:val="a0"/>
    <w:uiPriority w:val="99"/>
    <w:semiHidden/>
    <w:unhideWhenUsed/>
    <w:rsid w:val="00B42F7C"/>
    <w:rPr>
      <w:color w:val="800080"/>
      <w:u w:val="single"/>
    </w:rPr>
  </w:style>
  <w:style w:type="character" w:styleId="aa">
    <w:name w:val="Emphasis"/>
    <w:basedOn w:val="a0"/>
    <w:uiPriority w:val="20"/>
    <w:qFormat/>
    <w:rsid w:val="00B42F7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816"/>
  </w:style>
  <w:style w:type="paragraph" w:styleId="3">
    <w:name w:val="heading 3"/>
    <w:basedOn w:val="a"/>
    <w:link w:val="30"/>
    <w:uiPriority w:val="9"/>
    <w:qFormat/>
    <w:rsid w:val="00B42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o-RO" w:eastAsia="ro-RO"/>
    </w:rPr>
  </w:style>
  <w:style w:type="paragraph" w:styleId="4">
    <w:name w:val="heading 4"/>
    <w:basedOn w:val="a"/>
    <w:link w:val="40"/>
    <w:uiPriority w:val="9"/>
    <w:qFormat/>
    <w:rsid w:val="00B42F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o-RO" w:eastAsia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CCB"/>
    <w:pPr>
      <w:ind w:left="720"/>
      <w:contextualSpacing/>
    </w:pPr>
  </w:style>
  <w:style w:type="table" w:styleId="a4">
    <w:name w:val="Table Grid"/>
    <w:basedOn w:val="a1"/>
    <w:uiPriority w:val="39"/>
    <w:rsid w:val="0072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2259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2259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TML">
    <w:name w:val="HTML Preformatted"/>
    <w:basedOn w:val="a"/>
    <w:link w:val="HTML0"/>
    <w:uiPriority w:val="99"/>
    <w:semiHidden/>
    <w:unhideWhenUsed/>
    <w:rsid w:val="00F2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24E"/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token">
    <w:name w:val="token"/>
    <w:basedOn w:val="a0"/>
    <w:rsid w:val="00F2124E"/>
  </w:style>
  <w:style w:type="paragraph" w:styleId="a6">
    <w:name w:val="Balloon Text"/>
    <w:basedOn w:val="a"/>
    <w:link w:val="a7"/>
    <w:uiPriority w:val="99"/>
    <w:semiHidden/>
    <w:unhideWhenUsed/>
    <w:rsid w:val="00B42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42F7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B42F7C"/>
    <w:rPr>
      <w:rFonts w:ascii="Times New Roman" w:eastAsia="Times New Roman" w:hAnsi="Times New Roman" w:cs="Times New Roman"/>
      <w:b/>
      <w:bCs/>
      <w:sz w:val="27"/>
      <w:szCs w:val="27"/>
      <w:lang w:val="ro-RO" w:eastAsia="ro-RO"/>
    </w:rPr>
  </w:style>
  <w:style w:type="character" w:customStyle="1" w:styleId="40">
    <w:name w:val="Заголовок 4 Знак"/>
    <w:basedOn w:val="a0"/>
    <w:link w:val="4"/>
    <w:uiPriority w:val="9"/>
    <w:rsid w:val="00B42F7C"/>
    <w:rPr>
      <w:rFonts w:ascii="Times New Roman" w:eastAsia="Times New Roman" w:hAnsi="Times New Roman" w:cs="Times New Roman"/>
      <w:b/>
      <w:bCs/>
      <w:sz w:val="24"/>
      <w:szCs w:val="24"/>
      <w:lang w:val="ro-RO" w:eastAsia="ro-RO"/>
    </w:rPr>
  </w:style>
  <w:style w:type="paragraph" w:customStyle="1" w:styleId="ds-markdown-paragraph">
    <w:name w:val="ds-markdown-paragraph"/>
    <w:basedOn w:val="a"/>
    <w:rsid w:val="00B4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styleId="a8">
    <w:name w:val="Strong"/>
    <w:basedOn w:val="a0"/>
    <w:uiPriority w:val="22"/>
    <w:qFormat/>
    <w:rsid w:val="00B42F7C"/>
    <w:rPr>
      <w:b/>
      <w:bCs/>
    </w:rPr>
  </w:style>
  <w:style w:type="character" w:styleId="HTML1">
    <w:name w:val="HTML Code"/>
    <w:basedOn w:val="a0"/>
    <w:uiPriority w:val="99"/>
    <w:semiHidden/>
    <w:unhideWhenUsed/>
    <w:rsid w:val="00B42F7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42F7C"/>
  </w:style>
  <w:style w:type="character" w:styleId="a9">
    <w:name w:val="FollowedHyperlink"/>
    <w:basedOn w:val="a0"/>
    <w:uiPriority w:val="99"/>
    <w:semiHidden/>
    <w:unhideWhenUsed/>
    <w:rsid w:val="00B42F7C"/>
    <w:rPr>
      <w:color w:val="800080"/>
      <w:u w:val="single"/>
    </w:rPr>
  </w:style>
  <w:style w:type="character" w:styleId="aa">
    <w:name w:val="Emphasis"/>
    <w:basedOn w:val="a0"/>
    <w:uiPriority w:val="20"/>
    <w:qFormat/>
    <w:rsid w:val="00B42F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2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35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9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97725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9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2466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0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4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6088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4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4154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097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94161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5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9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37691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01282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2300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4713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4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2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78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2329</Words>
  <Characters>13514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10</cp:revision>
  <dcterms:created xsi:type="dcterms:W3CDTF">2026-03-23T21:20:00Z</dcterms:created>
  <dcterms:modified xsi:type="dcterms:W3CDTF">2026-03-26T20:52:00Z</dcterms:modified>
</cp:coreProperties>
</file>