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FA7" w:rsidRPr="00AD259A" w:rsidRDefault="00AD259A">
      <w:pPr>
        <w:rPr>
          <w:rFonts w:ascii="Calibri" w:hAnsi="Calibri" w:cs="Calibri"/>
          <w:color w:val="C00000"/>
          <w:sz w:val="28"/>
          <w:szCs w:val="28"/>
        </w:rPr>
      </w:pPr>
      <w:r w:rsidRPr="00AD259A">
        <w:rPr>
          <w:rFonts w:ascii="Calibri" w:hAnsi="Calibri" w:cs="Calibri"/>
          <w:color w:val="C00000"/>
          <w:sz w:val="28"/>
          <w:szCs w:val="28"/>
        </w:rPr>
        <w:t>Giả sử khách đã đặt bàn online, bên mình đã xác nhận, nhưng tới ngày đó bỗng nhiên khách bên ngoài đặt full bàn thì xử lý sao?</w:t>
      </w:r>
    </w:p>
    <w:p w:rsidR="00AD259A" w:rsidRDefault="00AD259A" w:rsidP="00AD259A">
      <w:pPr>
        <w:pStyle w:val="ListParagraph"/>
        <w:numPr>
          <w:ilvl w:val="0"/>
          <w:numId w:val="1"/>
        </w:numPr>
        <w:rPr>
          <w:sz w:val="28"/>
        </w:rPr>
      </w:pPr>
      <w:r w:rsidRPr="00AD259A">
        <w:rPr>
          <w:sz w:val="28"/>
        </w:rPr>
        <w:t>Cái này sẽ do con người xử</w:t>
      </w:r>
      <w:r>
        <w:rPr>
          <w:sz w:val="28"/>
        </w:rPr>
        <w:t xml:space="preserve"> lý. Nếu khác</w:t>
      </w:r>
      <w:r w:rsidR="00C73801">
        <w:rPr>
          <w:sz w:val="28"/>
        </w:rPr>
        <w:t>h</w:t>
      </w:r>
      <w:r>
        <w:rPr>
          <w:sz w:val="28"/>
        </w:rPr>
        <w:t xml:space="preserve"> offline đặt bàn thì cần xem lại </w:t>
      </w:r>
      <w:r w:rsidRPr="00C73801">
        <w:rPr>
          <w:color w:val="C00000"/>
          <w:sz w:val="28"/>
        </w:rPr>
        <w:t>trạng thái</w:t>
      </w:r>
      <w:r>
        <w:rPr>
          <w:sz w:val="28"/>
        </w:rPr>
        <w:t xml:space="preserve"> và </w:t>
      </w:r>
      <w:r w:rsidRPr="00C73801">
        <w:rPr>
          <w:color w:val="C00000"/>
          <w:sz w:val="28"/>
        </w:rPr>
        <w:t>thời gian</w:t>
      </w:r>
      <w:r>
        <w:rPr>
          <w:sz w:val="28"/>
        </w:rPr>
        <w:t xml:space="preserve"> được đặt trước củ</w:t>
      </w:r>
      <w:r w:rsidR="00C73801">
        <w:rPr>
          <w:sz w:val="28"/>
        </w:rPr>
        <w:t>a bàn có hay không.</w:t>
      </w:r>
    </w:p>
    <w:p w:rsidR="000E2C4E" w:rsidRPr="000E2C4E" w:rsidRDefault="000E2C4E" w:rsidP="000E2C4E">
      <w:pPr>
        <w:pStyle w:val="ListParagraph"/>
        <w:numPr>
          <w:ilvl w:val="0"/>
          <w:numId w:val="1"/>
        </w:numPr>
        <w:rPr>
          <w:rFonts w:ascii="Calibri" w:hAnsi="Calibri" w:cs="Calibri"/>
          <w:b/>
          <w:iCs/>
          <w:sz w:val="28"/>
          <w:szCs w:val="28"/>
        </w:rPr>
      </w:pPr>
      <w:r w:rsidRPr="003B222A">
        <w:rPr>
          <w:rFonts w:ascii="Calibri" w:hAnsi="Calibri" w:cs="Calibri"/>
          <w:b/>
          <w:iCs/>
          <w:sz w:val="28"/>
          <w:szCs w:val="28"/>
        </w:rPr>
        <w:t>Có thể phân loại bàn ( bàn online, bàn offline )</w:t>
      </w:r>
      <w:r>
        <w:rPr>
          <w:rFonts w:ascii="Calibri" w:hAnsi="Calibri" w:cs="Calibri"/>
          <w:b/>
          <w:iCs/>
          <w:sz w:val="28"/>
          <w:szCs w:val="28"/>
        </w:rPr>
        <w:t xml:space="preserve"> tránh trường hợp trên</w:t>
      </w:r>
    </w:p>
    <w:p w:rsidR="00AD259A" w:rsidRPr="00AD259A" w:rsidRDefault="00AD259A" w:rsidP="00AD259A">
      <w:pPr>
        <w:rPr>
          <w:rFonts w:ascii="Calibri" w:hAnsi="Calibri" w:cs="Calibri"/>
          <w:bCs/>
          <w:color w:val="FF0000"/>
          <w:sz w:val="28"/>
          <w:szCs w:val="28"/>
        </w:rPr>
      </w:pPr>
      <w:r w:rsidRPr="00AD259A">
        <w:rPr>
          <w:rFonts w:ascii="Calibri" w:hAnsi="Calibri" w:cs="Calibri"/>
          <w:bCs/>
          <w:color w:val="C00000"/>
          <w:sz w:val="28"/>
          <w:szCs w:val="28"/>
        </w:rPr>
        <w:t>Xử lý đối với hình thức đặt mang về như thế nào trong khi không có đặt bàn?</w:t>
      </w:r>
      <w:bookmarkStart w:id="0" w:name="_GoBack"/>
      <w:bookmarkEnd w:id="0"/>
    </w:p>
    <w:p w:rsidR="00AD259A" w:rsidRDefault="00AD259A" w:rsidP="00AD259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Sử dụng trực tiếp đặt đơn hàng luôn không cần thông qua đặt bàn</w:t>
      </w:r>
    </w:p>
    <w:p w:rsidR="00AD259A" w:rsidRDefault="00AD259A" w:rsidP="00AD259A">
      <w:pPr>
        <w:pStyle w:val="ListParagraph"/>
        <w:jc w:val="center"/>
        <w:rPr>
          <w:sz w:val="28"/>
        </w:rPr>
      </w:pPr>
      <w:r w:rsidRPr="00AD259A">
        <w:rPr>
          <w:sz w:val="28"/>
        </w:rPr>
        <w:drawing>
          <wp:inline distT="0" distB="0" distL="0" distR="0" wp14:anchorId="06FD7669" wp14:editId="013F9872">
            <wp:extent cx="2057687" cy="14575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59A" w:rsidRPr="00C73801" w:rsidRDefault="00AD259A" w:rsidP="00AD259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Trường dữ liệu </w:t>
      </w:r>
      <w:r w:rsidRPr="00C73801">
        <w:rPr>
          <w:color w:val="C00000"/>
          <w:sz w:val="28"/>
        </w:rPr>
        <w:t>maBan</w:t>
      </w:r>
      <w:r>
        <w:rPr>
          <w:sz w:val="28"/>
        </w:rPr>
        <w:t xml:space="preserve"> và </w:t>
      </w:r>
      <w:r w:rsidR="00C73801" w:rsidRPr="00C73801">
        <w:rPr>
          <w:color w:val="C00000"/>
          <w:sz w:val="28"/>
        </w:rPr>
        <w:t>soKhach</w:t>
      </w:r>
      <w:r w:rsidR="009D22C0">
        <w:rPr>
          <w:color w:val="C00000"/>
          <w:sz w:val="28"/>
        </w:rPr>
        <w:t xml:space="preserve"> </w:t>
      </w:r>
      <w:r w:rsidR="009D22C0" w:rsidRPr="009D22C0">
        <w:rPr>
          <w:sz w:val="28"/>
        </w:rPr>
        <w:t>và</w:t>
      </w:r>
      <w:r w:rsidR="009D22C0">
        <w:rPr>
          <w:color w:val="C00000"/>
          <w:sz w:val="28"/>
        </w:rPr>
        <w:t xml:space="preserve"> </w:t>
      </w:r>
      <w:r w:rsidR="009D22C0" w:rsidRPr="00FF32A4">
        <w:rPr>
          <w:color w:val="00B0F0"/>
          <w:sz w:val="28"/>
        </w:rPr>
        <w:t>maKhachHang</w:t>
      </w:r>
      <w:r w:rsidR="00C73801" w:rsidRPr="00FF32A4">
        <w:rPr>
          <w:color w:val="00B0F0"/>
          <w:sz w:val="28"/>
        </w:rPr>
        <w:t xml:space="preserve"> </w:t>
      </w:r>
      <w:r w:rsidR="009D22C0" w:rsidRPr="00FF32A4">
        <w:rPr>
          <w:color w:val="00B0F0"/>
          <w:sz w:val="28"/>
        </w:rPr>
        <w:t>nếu không có</w:t>
      </w:r>
      <w:r w:rsidR="009D22C0" w:rsidRPr="009D22C0">
        <w:rPr>
          <w:color w:val="0070C0"/>
          <w:sz w:val="28"/>
        </w:rPr>
        <w:t xml:space="preserve"> </w:t>
      </w:r>
      <w:r w:rsidR="00C73801">
        <w:rPr>
          <w:sz w:val="28"/>
        </w:rPr>
        <w:t xml:space="preserve">sẽ là </w:t>
      </w:r>
      <w:r w:rsidR="00C73801" w:rsidRPr="00C73801">
        <w:rPr>
          <w:color w:val="C00000"/>
          <w:sz w:val="28"/>
        </w:rPr>
        <w:t>null</w:t>
      </w:r>
    </w:p>
    <w:p w:rsidR="00C73801" w:rsidRDefault="00C73801" w:rsidP="00C73801">
      <w:pPr>
        <w:rPr>
          <w:rFonts w:ascii="Calibri" w:hAnsi="Calibri" w:cs="Calibri"/>
          <w:color w:val="C00000"/>
          <w:sz w:val="28"/>
          <w:szCs w:val="28"/>
        </w:rPr>
      </w:pPr>
      <w:r w:rsidRPr="00C73801">
        <w:rPr>
          <w:rFonts w:ascii="Calibri" w:hAnsi="Calibri" w:cs="Calibri"/>
          <w:color w:val="C00000"/>
          <w:sz w:val="28"/>
          <w:szCs w:val="28"/>
        </w:rPr>
        <w:t>Có nên làm chức năng thanh toán từng phần không? Ví dụ 1 nhóm bạn đi ăn chung với nhau, muốn ai ăn món gì thì trả tiền món đó, thì từ cái bill đó thanh toán từng phần ứng với món ăn</w:t>
      </w:r>
    </w:p>
    <w:p w:rsidR="00C73801" w:rsidRDefault="00C73801" w:rsidP="00C73801">
      <w:pPr>
        <w:pStyle w:val="ListParagraph"/>
        <w:numPr>
          <w:ilvl w:val="0"/>
          <w:numId w:val="1"/>
        </w:numPr>
        <w:rPr>
          <w:sz w:val="28"/>
        </w:rPr>
      </w:pPr>
      <w:r w:rsidRPr="00C73801">
        <w:rPr>
          <w:sz w:val="28"/>
        </w:rPr>
        <w:t>Cái này thấy không cần đâu</w:t>
      </w:r>
    </w:p>
    <w:p w:rsidR="00EB50FA" w:rsidRDefault="00EB50FA" w:rsidP="00EB50FA">
      <w:pPr>
        <w:rPr>
          <w:rFonts w:ascii="Calibri" w:hAnsi="Calibri" w:cs="Calibri"/>
          <w:color w:val="C00000"/>
          <w:sz w:val="28"/>
          <w:szCs w:val="28"/>
        </w:rPr>
      </w:pPr>
      <w:r>
        <w:rPr>
          <w:rFonts w:ascii="Calibri" w:hAnsi="Calibri" w:cs="Calibri"/>
          <w:color w:val="C00000"/>
          <w:sz w:val="28"/>
          <w:szCs w:val="28"/>
        </w:rPr>
        <w:t>N</w:t>
      </w:r>
      <w:r w:rsidRPr="00EB50FA">
        <w:rPr>
          <w:rFonts w:ascii="Calibri" w:hAnsi="Calibri" w:cs="Calibri"/>
          <w:color w:val="C00000"/>
          <w:sz w:val="28"/>
          <w:szCs w:val="28"/>
        </w:rPr>
        <w:t>ếu quá 20 phút mà khách không đến thì xóa lịch đặt đó</w:t>
      </w:r>
    </w:p>
    <w:p w:rsidR="00EB50FA" w:rsidRDefault="00EB50FA" w:rsidP="00EB50F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Cần có những giới hạn về thời gian đặt ( VD: Lệnh đặt chỉ khả thi trong khoảng thời gian từ ngày hôm nay đến 3 ngày sau – quá 20 phút không đến thì lệnh đặt bàn bị hủy )</w:t>
      </w:r>
    </w:p>
    <w:p w:rsidR="00EB50FA" w:rsidRDefault="00EB50FA" w:rsidP="00EB50F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Cần đặt cọc trước</w:t>
      </w:r>
    </w:p>
    <w:p w:rsidR="00EB50FA" w:rsidRDefault="00EB50FA" w:rsidP="00EB50FA">
      <w:pPr>
        <w:rPr>
          <w:rFonts w:ascii="Calibri" w:hAnsi="Calibri" w:cs="Calibri"/>
          <w:iCs/>
          <w:color w:val="C00000"/>
          <w:sz w:val="28"/>
          <w:szCs w:val="28"/>
        </w:rPr>
      </w:pPr>
      <w:r w:rsidRPr="00EB50FA">
        <w:rPr>
          <w:rFonts w:ascii="Calibri" w:hAnsi="Calibri" w:cs="Calibri"/>
          <w:iCs/>
          <w:color w:val="C00000"/>
          <w:sz w:val="28"/>
          <w:szCs w:val="28"/>
        </w:rPr>
        <w:t>Có nên giảm giá ưu tiên cho khách đặt online không? Tạo điểm khác giữa khách đặt online và offline :3</w:t>
      </w:r>
    </w:p>
    <w:p w:rsidR="00EB50FA" w:rsidRDefault="00EB50FA" w:rsidP="00EB50FA"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8"/>
          <w:szCs w:val="28"/>
        </w:rPr>
      </w:pPr>
      <w:r w:rsidRPr="00EB50FA">
        <w:rPr>
          <w:rFonts w:ascii="Calibri" w:hAnsi="Calibri" w:cs="Calibri"/>
          <w:iCs/>
          <w:sz w:val="28"/>
          <w:szCs w:val="28"/>
        </w:rPr>
        <w:t>Không nên</w:t>
      </w:r>
      <w:r>
        <w:rPr>
          <w:rFonts w:ascii="Calibri" w:hAnsi="Calibri" w:cs="Calibri"/>
          <w:iCs/>
          <w:sz w:val="28"/>
          <w:szCs w:val="28"/>
        </w:rPr>
        <w:t>. Vì dễ gây mất khách nế</w:t>
      </w:r>
      <w:r w:rsidR="003B222A">
        <w:rPr>
          <w:rFonts w:ascii="Calibri" w:hAnsi="Calibri" w:cs="Calibri"/>
          <w:iCs/>
          <w:sz w:val="28"/>
          <w:szCs w:val="28"/>
        </w:rPr>
        <w:t>u bàn</w:t>
      </w:r>
      <w:r>
        <w:rPr>
          <w:rFonts w:ascii="Calibri" w:hAnsi="Calibri" w:cs="Calibri"/>
          <w:iCs/>
          <w:sz w:val="28"/>
          <w:szCs w:val="28"/>
        </w:rPr>
        <w:t xml:space="preserve"> được đặt online hết</w:t>
      </w:r>
      <w:r w:rsidR="003B222A">
        <w:rPr>
          <w:rFonts w:ascii="Calibri" w:hAnsi="Calibri" w:cs="Calibri"/>
          <w:iCs/>
          <w:sz w:val="28"/>
          <w:szCs w:val="28"/>
        </w:rPr>
        <w:t>.</w:t>
      </w:r>
    </w:p>
    <w:p w:rsidR="003B222A" w:rsidRPr="003B222A" w:rsidRDefault="003B222A" w:rsidP="003B222A">
      <w:pPr>
        <w:rPr>
          <w:rFonts w:ascii="Calibri" w:hAnsi="Calibri" w:cs="Calibri"/>
          <w:iCs/>
          <w:color w:val="C00000"/>
          <w:sz w:val="28"/>
          <w:szCs w:val="28"/>
        </w:rPr>
      </w:pPr>
      <w:r w:rsidRPr="003B222A">
        <w:rPr>
          <w:rFonts w:ascii="Calibri" w:hAnsi="Calibri" w:cs="Calibri"/>
          <w:iCs/>
          <w:color w:val="C00000"/>
          <w:sz w:val="28"/>
          <w:szCs w:val="28"/>
        </w:rPr>
        <w:t>Còn khách đã đến đúng giờ thì nhân viên lúc order điền thông tin khách ở đây</w:t>
      </w:r>
    </w:p>
    <w:p w:rsidR="00EB50FA" w:rsidRDefault="003B222A" w:rsidP="00EB50FA">
      <w:pPr>
        <w:rPr>
          <w:sz w:val="28"/>
        </w:rPr>
      </w:pPr>
      <w:r w:rsidRPr="003B222A">
        <w:rPr>
          <w:b/>
          <w:sz w:val="28"/>
        </w:rPr>
        <w:t>Thắc mắc:</w:t>
      </w:r>
      <w:r>
        <w:rPr>
          <w:b/>
          <w:sz w:val="28"/>
        </w:rPr>
        <w:t xml:space="preserve"> </w:t>
      </w:r>
      <w:r>
        <w:rPr>
          <w:sz w:val="28"/>
        </w:rPr>
        <w:t xml:space="preserve">Theo câu trên thì hình như khách </w:t>
      </w:r>
      <w:r>
        <w:rPr>
          <w:color w:val="C00000"/>
          <w:sz w:val="28"/>
        </w:rPr>
        <w:t>chưa có</w:t>
      </w:r>
      <w:r w:rsidRPr="003B222A">
        <w:rPr>
          <w:color w:val="C00000"/>
          <w:sz w:val="28"/>
        </w:rPr>
        <w:t xml:space="preserve"> tài khoản </w:t>
      </w:r>
      <w:r>
        <w:rPr>
          <w:sz w:val="28"/>
        </w:rPr>
        <w:t>thì cũng đặt được bàn à.</w:t>
      </w:r>
    </w:p>
    <w:p w:rsidR="003B222A" w:rsidRDefault="003B222A" w:rsidP="003B222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Nếu khách phải có tài khoản thì chỉ cần xin số điện thoại để</w:t>
      </w:r>
      <w:r w:rsidR="00466F92">
        <w:rPr>
          <w:sz w:val="28"/>
        </w:rPr>
        <w:t xml:space="preserve"> check bàn</w:t>
      </w:r>
      <w:r>
        <w:rPr>
          <w:sz w:val="28"/>
        </w:rPr>
        <w:t xml:space="preserve"> hoặc mã được cấp khi đặt bàn online</w:t>
      </w:r>
    </w:p>
    <w:p w:rsidR="00466F92" w:rsidRDefault="00466F92" w:rsidP="00466F92">
      <w:pPr>
        <w:rPr>
          <w:rFonts w:ascii="Calibri" w:hAnsi="Calibri" w:cs="Calibri"/>
          <w:color w:val="C00000"/>
          <w:sz w:val="28"/>
          <w:szCs w:val="28"/>
        </w:rPr>
      </w:pPr>
      <w:r w:rsidRPr="00466F92">
        <w:rPr>
          <w:rFonts w:ascii="Calibri" w:hAnsi="Calibri" w:cs="Calibri"/>
          <w:color w:val="C00000"/>
          <w:sz w:val="28"/>
          <w:szCs w:val="28"/>
        </w:rPr>
        <w:t>Tui chưa biết cách làm nhập hàng sao, vì mình làm về món ăn, mà nhập mấy cái như rau củ quả, các loại dụng cụ … thì mình xử lý như thế nào?</w:t>
      </w:r>
    </w:p>
    <w:p w:rsidR="00466F92" w:rsidRPr="00466F92" w:rsidRDefault="00466F92" w:rsidP="00466F92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466F92">
        <w:rPr>
          <w:rFonts w:ascii="Calibri" w:hAnsi="Calibri" w:cs="Calibri"/>
          <w:sz w:val="28"/>
          <w:szCs w:val="28"/>
        </w:rPr>
        <w:t>Tui nghĩ chỉ cần ghi</w:t>
      </w:r>
      <w:r>
        <w:rPr>
          <w:rFonts w:ascii="Calibri" w:hAnsi="Calibri" w:cs="Calibri"/>
          <w:sz w:val="28"/>
          <w:szCs w:val="28"/>
        </w:rPr>
        <w:t xml:space="preserve"> giá và số lượng của nó</w:t>
      </w:r>
    </w:p>
    <w:p w:rsidR="00466F92" w:rsidRPr="00466F92" w:rsidRDefault="00466F92" w:rsidP="00466F92">
      <w:pPr>
        <w:rPr>
          <w:sz w:val="28"/>
        </w:rPr>
      </w:pPr>
    </w:p>
    <w:sectPr w:rsidR="00466F92" w:rsidRPr="00466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328BF"/>
    <w:multiLevelType w:val="hybridMultilevel"/>
    <w:tmpl w:val="F816F034"/>
    <w:lvl w:ilvl="0" w:tplc="F69A1B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54D3A"/>
    <w:multiLevelType w:val="hybridMultilevel"/>
    <w:tmpl w:val="0A42D4D2"/>
    <w:lvl w:ilvl="0" w:tplc="20408006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59A"/>
    <w:rsid w:val="000E2C4E"/>
    <w:rsid w:val="003B222A"/>
    <w:rsid w:val="00466F92"/>
    <w:rsid w:val="007F36AF"/>
    <w:rsid w:val="009D22C0"/>
    <w:rsid w:val="00AD259A"/>
    <w:rsid w:val="00C73801"/>
    <w:rsid w:val="00D36778"/>
    <w:rsid w:val="00EB50FA"/>
    <w:rsid w:val="00FF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F581A"/>
  <w15:chartTrackingRefBased/>
  <w15:docId w15:val="{10BF956D-6D93-4DB5-8701-C151B155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2023-07-11T08:07:00Z</dcterms:created>
  <dcterms:modified xsi:type="dcterms:W3CDTF">2023-07-11T08:59:00Z</dcterms:modified>
</cp:coreProperties>
</file>