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w14 wp14">
  <w:body>
    <!-- Modified by docx4j 6.1.2 (Apache licensed) using REFERENCE JAXB in Oracle Java 1.8.0_192 on Linux -->
    <w:p w14:textId="77777777" w14:paraId="73950BF0" w:rsidRDefault="009F6509" w:rsidP="00661E0D" w:rsidR="009F6509" w:rsidRPr="009F6509">
      <w:pPr>
        <w:widowControl w:val="false"/>
        <w:autoSpaceDE w:val="false"/>
        <w:autoSpaceDN w:val="false"/>
        <w:spacing w:lineRule="auto" w:line="240" w:after="0"/>
        <w:ind w:right="266"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bookmarkStart w:name="_GoBack" w:id="0"/>
      <w:bookmarkEnd w:id="0"/>
      <w:r w:rsidRPr="009F650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Приложение</w:t>
      </w:r>
    </w:p>
    <w:p w14:textId="77777777" w14:paraId="37F7FEC8" w:rsidRDefault="009F6509" w:rsidR="009F6509" w:rsidRPr="009F650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</w:p>
    <w:p w14:textId="77777777" w14:paraId="3FF61D97" w:rsidRDefault="009F6509" w:rsidR="009F6509" w:rsidRPr="009F650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F650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УТВЕРЖДЕНО</w:t>
      </w:r>
    </w:p>
    <w:p w14:textId="3BAE459C" w14:paraId="5FDA0903" w:rsidRDefault="009F6509" w:rsidR="009F6509" w:rsidRPr="009F650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F650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приказом </w:t>
      </w:r>
      <w:r w:rsidR="00661E0D" w:rsidRPr="009F650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</w:t>
      </w:r>
      <w:r w:rsidR="00661E0D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9F650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ВШЭ – Пермь</w:t>
      </w:r>
    </w:p>
    <w:p w14:textId="08AD746F" w14:paraId="4A98AC27" w:rsidRDefault="009F6509" w:rsidR="009F650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от </w:t>
      </w:r>
      <w:r w:rsidR="00661E0D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___________ № _____________</w:t>
      </w:r>
    </w:p>
    <w:p w14:textId="77777777" w14:paraId="2E8A3F5C" w:rsidRDefault="00661E0D" w:rsidR="00661E0D" w:rsidRPr="009E43D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left="5670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</w:p>
    <w:p w14:textId="77777777" w14:paraId="5E113BDE" w:rsidRDefault="009F6509" w:rsidR="009F6509" w:rsidRPr="009F6509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 w:left="221"/>
        <w:jc w:val="right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</w:p>
    <w:p w14:textId="77777777" w14:paraId="56329C79" w:rsidRDefault="009F6509" w:rsidP="009E43D9" w:rsidR="009F6509" w:rsidRPr="00003BA7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/>
        <w:jc w:val="center"/>
        <w:rPr>
          <w:rFonts w:cs="Times New Roman" w:eastAsia="Times New Roman" w:hAnsi="Times New Roman" w:ascii="Times New Roman"/>
          <w:b/>
          <w:sz w:val="26"/>
          <w:szCs w:val="26"/>
          <w:lang w:bidi="ru-RU" w:eastAsia="ru-RU"/>
        </w:rPr>
      </w:pPr>
      <w:r w:rsidRPr="00003BA7">
        <w:rPr>
          <w:rFonts w:cs="Times New Roman" w:eastAsia="Times New Roman" w:hAnsi="Times New Roman" w:ascii="Times New Roman"/>
          <w:b/>
          <w:sz w:val="26"/>
          <w:szCs w:val="26"/>
          <w:lang w:bidi="ru-RU" w:eastAsia="ru-RU"/>
        </w:rPr>
        <w:t xml:space="preserve">Положение о порядке проведения занятий по физической культуре для студентов НИУ ВШЭ – Пермь</w:t>
      </w:r>
    </w:p>
    <w:p w14:textId="77777777" w14:paraId="6EA9AC37" w:rsidRDefault="009F6509" w:rsidR="009F6509" w:rsidRPr="00003BA7">
      <w:pPr>
        <w:widowControl w:val="false"/>
        <w:tabs>
          <w:tab w:pos="1552" w:val="left"/>
        </w:tabs>
        <w:autoSpaceDE w:val="false"/>
        <w:autoSpaceDN w:val="false"/>
        <w:spacing w:lineRule="auto" w:line="240" w:after="0"/>
        <w:ind w:right="266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</w:p>
    <w:p w14:textId="566B5A8A" w14:paraId="7E40A726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Положение о порядке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проведения занятий по физической культуре для студентов</w:t>
      </w:r>
      <w:r w:rsidR="003C679E" w:rsidRPr="003C679E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Пермского филиала федерального государственного автономного образовательного учреждения высшего образования «Национальный исследовательский университет «Высшая школа экономики»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(далее – Положение</w:t>
      </w:r>
      <w:r w:rsidR="003C679E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 </w:t>
      </w:r>
      <w:r w:rsidR="00661E0D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НИУ ВШЭ </w:t>
      </w:r>
      <w:r w:rsidR="003C679E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–</w:t>
      </w:r>
      <w:r w:rsidR="00661E0D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="003C679E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Пермь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) устанавливает основные правила организации учебного процесса и проведения промежуточной аттестации по модулю и дисциплине «Физическая культура» для обучающихся, осваивающих образовательные программы бакалавриата (далее – студенты).</w:t>
      </w:r>
    </w:p>
    <w:p w14:textId="77777777" w14:paraId="11594FAC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Положение разработано в соответствии </w:t>
      </w:r>
      <w:proofErr w:type="gramStart"/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</w:t>
      </w:r>
      <w:proofErr w:type="gramEnd"/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:</w:t>
      </w:r>
    </w:p>
    <w:p w14:textId="4C4DA004" w14:paraId="2A523E7F" w:rsidRDefault="009F6509" w:rsidP="009E43D9" w:rsidR="009F6509" w:rsidRPr="009E43D9">
      <w:pPr>
        <w:pStyle w:val="a3"/>
        <w:numPr>
          <w:ilvl w:val="0"/>
          <w:numId w:val="9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Федеральным зак</w:t>
      </w:r>
      <w:r w:rsidR="00D172B4"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оном от 29.12.2012</w:t>
      </w:r>
      <w:r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№ 273-ФЗ «Об образовании в Российской Федерации»;</w:t>
      </w:r>
    </w:p>
    <w:p w14:textId="77777777" w14:paraId="30344CC7" w:rsidRDefault="009F6509" w:rsidP="009E43D9" w:rsidR="009F6509" w:rsidRPr="009E4AFB">
      <w:pPr>
        <w:pStyle w:val="a3"/>
        <w:numPr>
          <w:ilvl w:val="0"/>
          <w:numId w:val="9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Федера</w:t>
      </w:r>
      <w:r w:rsidR="00D172B4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льным законом от 04.12.2007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№ 329-ФЗ «О физической культуре и спорте в Российской Федерации»;</w:t>
      </w:r>
    </w:p>
    <w:p w14:textId="74699178" w14:paraId="61724270" w:rsidRDefault="009F6509" w:rsidP="009E43D9" w:rsidR="009F6509" w:rsidRPr="00DB7D1D">
      <w:pPr>
        <w:pStyle w:val="a3"/>
        <w:numPr>
          <w:ilvl w:val="0"/>
          <w:numId w:val="9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DB7D1D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приказом Министерства здравоохранения РФ </w:t>
      </w:r>
      <w:r w:rsidR="00DB7D1D"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от 01.03.2016 № 134н </w:t>
      </w:r>
      <w:r w:rsidR="00DB7D1D"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br/>
        <w:t xml:space="preserve">(в редакции от 19.03.2019) </w:t>
      </w:r>
      <w:r w:rsidRPr="00DB7D1D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«О порядке организации медицинской помощи лицам, занимающимся физической культурой и спортом (в том числе при подготовке и</w:t>
      </w:r>
      <w:r w:rsidR="00DB7D1D"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Pr="00DB7D1D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проведении физкультурных мероприятий и спортивных мероприятий), включая порядок медицинского осмотра лиц, желающих пройти спортивную подготовку, заниматься физической культурой и спортом в организациях и (или) выполнять нормативы испытаний (тестов) всероссийского физкультурно-спортивного комплекса «Готов к труду и обороне»;</w:t>
      </w:r>
    </w:p>
    <w:p w14:textId="0C92E180" w14:paraId="776B9BD9" w:rsidRDefault="009F6509" w:rsidP="009E43D9" w:rsidR="009F6509" w:rsidRPr="00DB3B34">
      <w:pPr>
        <w:pStyle w:val="a3"/>
        <w:numPr>
          <w:ilvl w:val="0"/>
          <w:numId w:val="9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DB3B34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Образовательными стандартами по основным профессиональным образовательным программам высшего образования по направлениям подготовки;</w:t>
      </w:r>
    </w:p>
    <w:p w14:textId="79E197A1" w14:paraId="7646D9E0" w:rsidRDefault="00DB3B34" w:rsidP="009E43D9" w:rsidR="009F6509" w:rsidRPr="00661210">
      <w:pPr>
        <w:pStyle w:val="a3"/>
        <w:numPr>
          <w:ilvl w:val="0"/>
          <w:numId w:val="9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</w:t>
      </w:r>
      <w:r w:rsidR="00DB7D1D" w:rsidRPr="00661210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оложением </w:t>
      </w:r>
      <w:r w:rsidR="009F6509" w:rsidRPr="00661210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об организации промежуточной аттестации и текущего контроля успеваемости студентов Национального исследовательского университета «Высшая школа экономики». </w:t>
      </w:r>
    </w:p>
    <w:p w14:textId="77777777" w14:paraId="172164EF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«Физическая культура» как учебная дисциплина решает обучающие, воспитательные и оздоровительные задачи. Реализация этих задач обеспечивает психофизическую подготовку и самоподготовку к будущей профессиональной̆ деятельности, а так же способности студентов к формированию, поддержанию и использованию конструктивных общефизических и социально-психологических ресурсов, необходимых для здорового образа жизни. </w:t>
      </w:r>
    </w:p>
    <w:p w14:textId="5E82FB2A" w14:paraId="7729D05B" w:rsidRDefault="009F6509" w:rsidP="009E43D9" w:rsidR="00975EB2" w:rsidRPr="00661210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 процессе освоения дисциплины</w:t>
      </w:r>
      <w:r w:rsidR="008A738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«Физическая культура»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, студенты овладевают системой умений и навыков, обеспечивающих сохранение и укрепление здоровья, развитие и совершенствование психофизических способностей, качеств и</w:t>
      </w:r>
      <w:r w:rsidR="00DB3B3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свойств личности, приобретают опыт творческого использования физкультурно-спортивной деятельности для достижения жизненных и профессиональных целей.</w:t>
      </w:r>
    </w:p>
    <w:p w14:textId="15F9FF65" w14:paraId="1A2B215B" w:rsidRDefault="00DB3B34" w:rsidP="009E43D9" w:rsidR="00903A98" w:rsidRPr="00661210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lastRenderedPageBreak/>
        <w:t xml:space="preserve">НИУ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120F2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ВШЭ – Пермь обеспечивает условия студентам для </w:t>
      </w:r>
      <w:proofErr w:type="gramStart"/>
      <w:r w:rsidR="00120F2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занятии</w:t>
      </w:r>
      <w:proofErr w:type="gramEnd"/>
      <w:r w:rsidR="00120F2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̆ 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120F2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физической культуре (физическому воспитанию)</w:t>
      </w:r>
      <w:r w:rsidR="005774C3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под руководством преподавателей</w:t>
      </w:r>
      <w:r w:rsidR="00903A9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, подготовки и участия в спортивно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-</w:t>
      </w:r>
      <w:r w:rsidR="00903A9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массовых мероприятиях (соревнованиях) и</w:t>
      </w:r>
      <w:r w:rsidR="00120F2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самостоятельной подготовки, которые проходят в течение периода обучения</w:t>
      </w:r>
      <w:r w:rsidR="004B2D7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  <w:r w:rsidR="00903A9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Особенностью реализации дисциплины «Физическая культура» является интенсивная самостоятельная подготовка и контроль результатов обучения</w:t>
      </w:r>
      <w:r w:rsidR="00903A98"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во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903A9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время проведения </w:t>
      </w:r>
      <w:r w:rsidR="009B0D03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промежуточной аттестации.</w:t>
      </w:r>
      <w:r w:rsidR="00903A98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</w:p>
    <w:p w14:textId="32C79557" w14:paraId="03AB61ED" w:rsidRDefault="00EC6266" w:rsidP="009E43D9" w:rsidR="00975EB2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</w:t>
      </w:r>
      <w:r w:rsidR="00A1453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анятия по физической культуре (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физическому воспитанию) под руководством преподавателей проводятся в</w:t>
      </w:r>
      <w:r w:rsidR="00975EB2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соответствии с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975EB2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учебными </w:t>
      </w:r>
      <w:r w:rsid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планами </w:t>
      </w:r>
      <w:r w:rsidR="00E03CF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образовательных программ. </w:t>
      </w:r>
      <w:r w:rsidR="00E03CF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Дисциплина «Физическая культура» является обязательной к освоению и реализуется в виде разнообразных форм занятий.</w:t>
      </w:r>
    </w:p>
    <w:p w14:textId="4DB6D8FC" w14:paraId="60D8679C" w:rsidRDefault="00EC6266" w:rsidP="009E43D9" w:rsidR="00375A10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</w:t>
      </w:r>
      <w:r w:rsidR="004B2D7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одготовка к </w:t>
      </w:r>
      <w:r w:rsidR="00DB3B3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спортивно</w:t>
      </w:r>
      <w:r w:rsidR="00DB3B3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-</w:t>
      </w:r>
      <w:r w:rsidR="004B2D7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массовым мероприятиям </w:t>
      </w:r>
      <w:r w:rsidR="00AC71BD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</w:t>
      </w:r>
      <w:r w:rsidR="004B2D7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соревнованиям) проводится в рамках спортивно-массовой работы </w:t>
      </w:r>
      <w:r w:rsidR="00DB3B3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</w:t>
      </w:r>
      <w:r w:rsidR="00DB3B3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DB3B34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ВШЭ – Пермь</w:t>
      </w:r>
      <w:r w:rsidR="004B2D7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и завершается соревнованиями</w:t>
      </w:r>
      <w:r w:rsid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</w:p>
    <w:p w14:textId="77777777" w14:paraId="36FBEE4E" w:rsidRDefault="006E2882" w:rsidP="009E43D9" w:rsidR="006E2882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Самостоятельная подготовка является обязательным условием допуска студента к зачету (промежуточной аттестации).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</w:p>
    <w:p w14:textId="244C2124" w14:paraId="690BB372" w:rsidRDefault="00EC6266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амостоятельная подготовка 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проводится в рамках: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</w:p>
    <w:p w14:textId="249FBFC0" w14:paraId="00F00C36" w:rsidRDefault="009F6509" w:rsidP="009E43D9" w:rsidR="009078D6" w:rsidRPr="009E4AFB">
      <w:pPr>
        <w:pStyle w:val="a3"/>
        <w:numPr>
          <w:ilvl w:val="0"/>
          <w:numId w:val="10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заняти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й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в </w:t>
      </w:r>
      <w:r w:rsidR="00B027A4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образовательных учреждениях </w:t>
      </w:r>
      <w:r w:rsidR="00375A10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физической культуры, 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физкультурных и спортивных секциях, </w:t>
      </w:r>
      <w:proofErr w:type="gramStart"/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фитнес</w:t>
      </w:r>
      <w:r w:rsidR="006E2882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-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центрах</w:t>
      </w:r>
      <w:proofErr w:type="gramEnd"/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 спортивных группах и</w:t>
      </w:r>
      <w:r w:rsidR="00223AB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клубах</w:t>
      </w:r>
      <w:r w:rsidR="00CD3194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; </w:t>
      </w:r>
    </w:p>
    <w:p w14:textId="6933102A" w14:paraId="14112765" w:rsidRDefault="009F6509" w:rsidP="009E43D9" w:rsidR="009F6509" w:rsidRPr="009E4AFB">
      <w:pPr>
        <w:pStyle w:val="a3"/>
        <w:numPr>
          <w:ilvl w:val="0"/>
          <w:numId w:val="10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самостоятельны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х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заняти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й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физическими упражнениями, спортом и</w:t>
      </w:r>
      <w:r w:rsidR="006E2882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туризмом; </w:t>
      </w:r>
    </w:p>
    <w:p w14:textId="77777777" w14:paraId="712114DF" w:rsidRDefault="009F6509" w:rsidP="009E43D9" w:rsidR="000E0406" w:rsidRPr="009E4AFB">
      <w:pPr>
        <w:pStyle w:val="a3"/>
        <w:numPr>
          <w:ilvl w:val="0"/>
          <w:numId w:val="10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массовы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х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оздоровительны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х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 физкультурны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х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и спортивны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х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мероприяти</w:t>
      </w:r>
      <w:r w:rsidR="00903A9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й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</w:t>
      </w:r>
    </w:p>
    <w:p w14:textId="77777777" w14:paraId="08C03C25" w:rsidRDefault="009F6509" w:rsidP="009E43D9" w:rsidR="00975EB2" w:rsidRPr="009E43D9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Изучение дисциплины (модуля) «Физическая культура» завершается проведением промежуточной̆ аттестации. </w:t>
      </w:r>
    </w:p>
    <w:p w14:textId="77777777" w14:paraId="51D00CCA" w:rsidRDefault="000E0406" w:rsidP="009E43D9" w:rsidR="000E0406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К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оличество часов </w:t>
      </w:r>
      <w:r w:rsidR="009B0D0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дисциплин</w:t>
      </w:r>
      <w:r w:rsidR="009B0D0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е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«Физическая культура», </w:t>
      </w:r>
      <w:r w:rsidR="009B0D0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периоды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проведения учебных </w:t>
      </w:r>
      <w:proofErr w:type="gramStart"/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занятии</w:t>
      </w:r>
      <w:proofErr w:type="gramEnd"/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̆ и </w:t>
      </w:r>
      <w:r w:rsidR="009B0D0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промежуточной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аттестаци</w:t>
      </w:r>
      <w:r w:rsidR="009B0D03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определяются учебными планами соответствующих </w:t>
      </w:r>
      <w:r w:rsidR="00EC6266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образовательных программ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</w:p>
    <w:p w14:textId="4ACE695E" w14:paraId="358787D0" w:rsidRDefault="00BD127C" w:rsidP="009E43D9" w:rsidR="00975EB2" w:rsidRPr="00025FF1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</w:t>
      </w:r>
      <w:r w:rsidR="009F6509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бязательным условием для допуска студентов</w:t>
      </w:r>
      <w:r w:rsidR="009B0D03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очной формы обучения</w:t>
      </w:r>
      <w:r w:rsidR="009F6509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к</w:t>
      </w:r>
      <w:r w:rsidR="006E288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9F6509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занятиям по дисциплине «Физическая культура» </w:t>
      </w:r>
      <w:r w:rsidR="009F6509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является предоставление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медицинского </w:t>
      </w:r>
      <w:r w:rsidR="005A2EEF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заключения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</w:t>
      </w:r>
      <w:r w:rsidR="00A35ED8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медицинской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справки)</w:t>
      </w:r>
      <w:r w:rsidR="009F6509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 допуске к занятиям с указанием </w:t>
      </w:r>
      <w:r w:rsidR="005A2EEF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функциональной </w:t>
      </w:r>
      <w:r w:rsidR="009F6509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группы</w:t>
      </w:r>
      <w:r w:rsidR="000D49DD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6E288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–</w:t>
      </w:r>
      <w:r w:rsidR="006E2882"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категории обучающихся, отличающиеся особенностями состояния здоровья</w:t>
      </w:r>
      <w:r w:rsidR="009F6509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  <w:r w:rsidR="009F6509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Обучающиеся, не предоставившие </w:t>
      </w:r>
      <w:r w:rsidR="000D49DD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медицинского </w:t>
      </w:r>
      <w:r w:rsidR="005453F6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заключения </w:t>
      </w:r>
      <w:r w:rsidR="000D49DD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</w:t>
      </w:r>
      <w:r w:rsidR="00A35ED8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медицинской </w:t>
      </w:r>
      <w:r w:rsidR="000D49DD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справки)</w:t>
      </w:r>
      <w:r w:rsidR="009F6509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, к учебн</w:t>
      </w:r>
      <w:r w:rsidR="00A14533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ым </w:t>
      </w:r>
      <w:r w:rsidR="009F6509"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занятиям не допускаются.</w:t>
      </w:r>
    </w:p>
    <w:p w14:textId="2E8A1BFE" w14:paraId="2B71F5A7" w:rsidRDefault="00CD5DDB" w:rsidP="009E43D9" w:rsidR="009F6509" w:rsidRPr="009E43D9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 итогам </w:t>
      </w:r>
      <w:r w:rsidR="00E62830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медицинского </w:t>
      </w:r>
      <w:r w:rsid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осмотра</w:t>
      </w:r>
      <w:r w:rsidR="00F53B4C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формируются группы </w:t>
      </w:r>
      <w:r w:rsidR="00E6283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–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основная</w:t>
      </w:r>
      <w:r w:rsidR="00E6283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и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специальная, отличающиеся содержанием учебной деятельности при изучении дисциплин по физической культуре:</w:t>
      </w:r>
    </w:p>
    <w:p w14:textId="14259814" w14:paraId="4DE9DF42" w:rsidRDefault="001618C2" w:rsidP="009E43D9" w:rsidR="0004611A" w:rsidRPr="009E4AFB">
      <w:pPr>
        <w:pStyle w:val="a3"/>
        <w:numPr>
          <w:ilvl w:val="0"/>
          <w:numId w:val="11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сновная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г</w:t>
      </w:r>
      <w:r w:rsidR="0004611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руппа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7D20BE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включает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студент</w:t>
      </w:r>
      <w:r w:rsidR="007D20BE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ов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9F6509" w:rsidRP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без отклонений в</w:t>
      </w:r>
      <w:r w:rsidR="00C10C15" w:rsidRP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9F6509" w:rsidRP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состоянии</w:t>
      </w:r>
      <w:r w:rsidR="00C10C15" w:rsidRP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здоровья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 Текущий конт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роль и промежуточная аттестация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выставляется по</w:t>
      </w: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результатам учебного периода в соответствии с</w:t>
      </w:r>
      <w:r w:rsidR="000D49DD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итогам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и самостоятельной подготовки и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тестирования двигательных качеств.</w:t>
      </w:r>
    </w:p>
    <w:p w14:textId="77840CA0" w14:paraId="2026CDC8" w:rsidRDefault="001618C2" w:rsidP="009E43D9" w:rsidR="00025FF1" w:rsidRPr="009E43D9">
      <w:pPr>
        <w:pStyle w:val="a3"/>
        <w:numPr>
          <w:ilvl w:val="0"/>
          <w:numId w:val="11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с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пециальн</w:t>
      </w:r>
      <w:r w:rsidR="0004611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ая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04611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группа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7D20BE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включает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студент</w:t>
      </w:r>
      <w:r w:rsidR="007D20BE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ов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с различными ограничениями по</w:t>
      </w: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="00C10C15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здоровью и </w:t>
      </w:r>
      <w:r w:rsidR="00AD25BC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лиц с ограниченными возможностями здоровья</w:t>
      </w:r>
      <w:r w:rsidR="00A35ED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0553D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и 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инвалидов</w:t>
      </w:r>
      <w:r w:rsidR="00A35ED8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 Студенты данной группы</w:t>
      </w:r>
      <w:r w:rsidR="00975EB2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изучают теоретические аспекты дисциплины</w:t>
      </w:r>
      <w:r w:rsidR="00975EB2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 посещают </w:t>
      </w:r>
      <w:r w:rsidR="008F3AE0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занятия </w:t>
      </w:r>
      <w:r w:rsidR="0004611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с</w:t>
      </w: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 </w:t>
      </w:r>
      <w:r w:rsidR="0004611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учётом особенностей здоровья</w:t>
      </w:r>
      <w:r w:rsidR="00B316A4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 Промежуточная аттестация проводится в форме защиты эссе.</w:t>
      </w:r>
      <w:r w:rsidR="00025FF1" w:rsidRPr="009E43D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</w:p>
    <w:p w14:textId="4D1EEB22" w14:paraId="0BB12D3A" w:rsidRDefault="00025FF1" w:rsidP="009E43D9" w:rsidR="00025FF1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4250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Проведение</w:t>
      </w:r>
      <w:r w:rsidRPr="00E6283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практических занятий по физической культуре и спорту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осуществляется в секциях, которые организуются в начале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учебного года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lastRenderedPageBreak/>
        <w:t xml:space="preserve">на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основании: медицинского </w:t>
      </w:r>
      <w:r w:rsidR="00221CE4"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заключения </w:t>
      </w:r>
      <w:r w:rsidRPr="00F53B4C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(медицинской</w:t>
      </w:r>
      <w:r w:rsidRPr="00025FF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справки)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; интереса обучающихся и их отношения к конкретному виду (видам) спорта.</w:t>
      </w:r>
    </w:p>
    <w:p w14:textId="431F0A1F" w14:paraId="2720CD0F" w:rsidRDefault="00A408C9" w:rsidP="009E43D9" w:rsidR="00363FEF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Для занятий по </w:t>
      </w:r>
      <w:r w:rsidR="00F17B4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ф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изической культуре и для подготовки к соревнованиям в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ходе спортивно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-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массовой работы, студенты выбирают секцию </w:t>
      </w:r>
      <w:r w:rsidR="00844C1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 видам спорта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: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аэробика (фитнесс), баскетбол, волейбол, плавание, лыжные гонки, шахматы, бадминтон, </w:t>
      </w:r>
      <w:r w:rsidR="00282F4E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настольный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теннис, общая физическая подготовка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атлетическая гимнастика</w:t>
      </w:r>
      <w:r w:rsidR="00282F4E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), </w:t>
      </w:r>
      <w:proofErr w:type="spellStart"/>
      <w:r w:rsidR="00282F4E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дартс</w:t>
      </w:r>
      <w:proofErr w:type="spellEnd"/>
      <w:r w:rsidR="00A35ED8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</w:p>
    <w:p w14:textId="1C997909" w14:paraId="30677AC3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Выбор </w:t>
      </w:r>
      <w:r w:rsidR="000F146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секции</w:t>
      </w:r>
      <w:r w:rsidR="00AC71BD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осуществляется в течение первого месяца занятий в начале учебного года</w:t>
      </w:r>
      <w:r w:rsidR="000F146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по заявлению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с</w:t>
      </w:r>
      <w:r w:rsidR="006438FF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т</w:t>
      </w:r>
      <w:r w:rsidR="00E93D5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удента.</w:t>
      </w:r>
      <w:r w:rsidR="00844C1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Обучающиеся, неопределившиеся с видом спорта (не прошедшие распределение), направляются в оставшиеся группы на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844C1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свободные места.</w:t>
      </w:r>
    </w:p>
    <w:p w14:textId="46C50471" w14:paraId="0CDD5B2B" w:rsidRDefault="009F6509" w:rsidP="009E43D9" w:rsidR="00975EB2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 обязан посещать занятия </w:t>
      </w:r>
      <w:r w:rsidR="000F146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выбранно</w:t>
      </w:r>
      <w:r w:rsidR="000F146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й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0F146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им секции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 течение </w:t>
      </w:r>
      <w:r w:rsidR="00A408C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всего учебного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года. </w:t>
      </w:r>
    </w:p>
    <w:p w14:textId="0F484968" w14:paraId="22FF294F" w:rsidRDefault="009F6509" w:rsidP="009E43D9" w:rsidR="00975EB2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Перевод</w:t>
      </w:r>
      <w:r w:rsidR="00987E8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</w:t>
      </w:r>
      <w:r w:rsidR="000F146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</w:t>
      </w:r>
      <w:r w:rsidR="00987E8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из</w:t>
      </w:r>
      <w:r w:rsidR="00987E8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одной </w:t>
      </w:r>
      <w:r w:rsidR="000F146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секции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в другую осуществляется по </w:t>
      </w:r>
      <w:r w:rsidR="000F146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личному заявлению</w:t>
      </w:r>
      <w:r w:rsidR="00987E8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по согласованию с заведующим кафедрой физического воспитания </w:t>
      </w:r>
      <w:r w:rsidR="001618C2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</w:t>
      </w:r>
      <w:r w:rsidR="001618C2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1618C2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ВШЭ – Пермь</w:t>
      </w:r>
      <w:r w:rsidR="00987E8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</w:p>
    <w:p w14:textId="18DCDDEB" w14:paraId="31E08761" w:rsidRDefault="00844C14" w:rsidP="009E43D9" w:rsidR="00844C14" w:rsidRPr="00A31E1F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A31E1F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 согласованию с заведующим кафедрой физического воспитания </w:t>
      </w:r>
      <w:r w:rsidR="001618C2" w:rsidRPr="00A31E1F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для обучающихся</w:t>
      </w:r>
      <w:r w:rsidRPr="00A31E1F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из числа спортсменов и членов сборных команд может быть предусмотрен индивидуальный график освоения дисциплины «Физическая культура».</w:t>
      </w:r>
    </w:p>
    <w:p w14:textId="6C3A3F89" w14:paraId="0DB65940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Для </w:t>
      </w:r>
      <w:r w:rsidR="00987E87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студентов, относящихся к </w:t>
      </w:r>
      <w:r w:rsidR="00844C1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специальной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групп</w:t>
      </w:r>
      <w:r w:rsidR="00844C1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е,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организованы следующие виды занятий:</w:t>
      </w:r>
    </w:p>
    <w:p w14:textId="669DFE58" w14:paraId="278AAAE4" w:rsidRDefault="00E93D54" w:rsidP="009E43D9" w:rsidR="009F6509" w:rsidRPr="009E4AFB">
      <w:pPr>
        <w:pStyle w:val="a3"/>
        <w:numPr>
          <w:ilvl w:val="0"/>
          <w:numId w:val="12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</w:t>
      </w:r>
      <w:r w:rsidR="00A408C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анятия (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методик</w:t>
      </w:r>
      <w:r w:rsidR="0097232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о</w:t>
      </w:r>
      <w:r w:rsidR="0097232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-</w:t>
      </w:r>
      <w:r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практические и теоретические)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;</w:t>
      </w:r>
    </w:p>
    <w:p w14:textId="77777777" w14:paraId="0DCAC0FA" w:rsidRDefault="009F6509" w:rsidP="009E43D9" w:rsidR="00844C14" w:rsidRPr="009E43D9">
      <w:pPr>
        <w:pStyle w:val="a3"/>
        <w:numPr>
          <w:ilvl w:val="0"/>
          <w:numId w:val="12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занятия по настольным интеллектуальным видам спорта</w:t>
      </w:r>
      <w:r w:rsidR="00F20A9D" w:rsidRPr="00661210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</w:t>
      </w:r>
    </w:p>
    <w:p w14:textId="56336636" w14:paraId="3659E99F" w:rsidRDefault="009F6509" w:rsidP="009E43D9" w:rsidR="00EB6352" w:rsidRPr="00661210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Преподаватель обязан перед началом занятий ознакомить студентов с программой</w:t>
      </w:r>
      <w:r w:rsidR="00B5615A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учебной</w:t>
      </w:r>
      <w:r w:rsidR="005202E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дисциплины и 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условиями прохождения промежуточной аттестации по дисциплине «Физическая культура».</w:t>
      </w:r>
    </w:p>
    <w:p w14:textId="0CE50335" w14:paraId="32645872" w:rsidRDefault="009F6509" w:rsidP="009E43D9" w:rsidR="00EB6352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 имеет право получить у преподавателя сведения о результатах своих достижений в любое время.</w:t>
      </w:r>
    </w:p>
    <w:p w14:textId="77777777" w14:paraId="4EA1E587" w:rsidRDefault="009F6509" w:rsidP="009E43D9" w:rsidR="009F6509" w:rsidRPr="00661210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Студентам, имеющим временное (подтвержденное</w:t>
      </w:r>
      <w:r w:rsidR="005202E7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медицинской справкой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) освобождение от занятий физической культурой, предлагаются индивидуальные формы занятий, предусмотренные программой дисциплины «Физическая культура». </w:t>
      </w:r>
      <w:r w:rsidR="00EB6352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Справки о временном освобождении от занятий по состоянию здоровья</w:t>
      </w:r>
      <w:r w:rsidR="009B0D03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(медицинские справки)</w:t>
      </w:r>
      <w:r w:rsidR="00EB6352"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студенты обязаны предоставить преподавателю по физической культуре. Срок освобождения от занятий по физической культуре определяется лечащим врачом (медицинским учреждением).</w:t>
      </w:r>
    </w:p>
    <w:p w14:textId="2C904B06" w14:paraId="33EF5D43" w:rsidRDefault="001335D1" w:rsidP="009E43D9" w:rsidR="00E03CF7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Оценки за текущий контроль и промежуточную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аттестаци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ю выставляю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тся по результатам учебного периода в соответствии с Положением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экономики».</w:t>
      </w:r>
    </w:p>
    <w:p w14:textId="77777777" w14:paraId="00D9986E" w:rsidRDefault="00E03CF7" w:rsidP="009E43D9" w:rsidR="009F6509" w:rsidRPr="009E43D9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Изучение дисциплины (модуля) «Физическая культура» завершается проведением промежуточной̆ аттестации.</w:t>
      </w:r>
    </w:p>
    <w:p w14:textId="369B00D1" w14:paraId="36B95335" w:rsidRDefault="001335D1" w:rsidP="009E43D9" w:rsidR="008A2194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Промежуточная </w:t>
      </w:r>
      <w:r w:rsidRPr="008A738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аттестация</w:t>
      </w:r>
      <w:r w:rsidR="009F6509" w:rsidRPr="004863AD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по дисциплине «Физическая культура» </w:t>
      </w:r>
      <w:r w:rsidRPr="008A738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проводится</w:t>
      </w:r>
      <w:r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два раза в год в следующих формах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: </w:t>
      </w:r>
    </w:p>
    <w:p w14:textId="5822662D" w14:paraId="7EB9E846" w:rsidRDefault="001335D1" w:rsidP="009E43D9" w:rsidR="00834521" w:rsidRPr="009E4AFB">
      <w:pPr>
        <w:pStyle w:val="a3"/>
        <w:numPr>
          <w:ilvl w:val="0"/>
          <w:numId w:val="13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для студентов, включенных в основную группу</w:t>
      </w:r>
      <w:r w:rsidR="0097232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</w:t>
      </w: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–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</w:t>
      </w: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в </w:t>
      </w:r>
      <w:r w:rsidR="009F6509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форме тестирования двигательных качеств на основании контрольных нормативов по физической культуре</w:t>
      </w:r>
      <w:r w:rsidR="00B5615A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 определённых программой учебной дисциплины</w:t>
      </w:r>
      <w:r w:rsidR="00834521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;</w:t>
      </w:r>
    </w:p>
    <w:p w14:textId="241CECDA" w14:paraId="3D10D0CC" w:rsidRDefault="00003BA7" w:rsidP="009E43D9" w:rsidR="001335D1">
      <w:pPr>
        <w:pStyle w:val="a3"/>
        <w:numPr>
          <w:ilvl w:val="0"/>
          <w:numId w:val="13"/>
        </w:numPr>
        <w:tabs>
          <w:tab w:pos="1418" w:val="left"/>
        </w:tabs>
        <w:spacing w:lineRule="auto" w:line="240" w:after="0"/>
        <w:ind w:firstLine="851" w:left="0"/>
        <w:jc w:val="both"/>
        <w:rPr>
          <w:rFonts w:cs="Times New Roman" w:eastAsia="Times New Roman" w:hAnsi="Times New Roman" w:ascii="Times New Roman"/>
          <w:sz w:val="26"/>
          <w:szCs w:val="26"/>
          <w:lang w:eastAsia="ru-RU"/>
        </w:rPr>
      </w:pPr>
      <w:r>
        <w:rPr>
          <w:rFonts w:cs="Times New Roman" w:eastAsia="Times New Roman" w:hAnsi="Times New Roman" w:ascii="Times New Roman"/>
          <w:sz w:val="26"/>
          <w:szCs w:val="26"/>
          <w:lang w:eastAsia="ru-RU"/>
        </w:rPr>
        <w:lastRenderedPageBreak/>
        <w:t xml:space="preserve">д</w:t>
      </w:r>
      <w:r w:rsidR="001335D1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ля студентов, включенных в специальную группу</w:t>
      </w:r>
      <w:r w:rsidR="00972329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,</w:t>
      </w:r>
      <w:r w:rsidR="001335D1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– в форме подготовки и </w:t>
      </w:r>
      <w:r w:rsidR="00834521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защит</w:t>
      </w:r>
      <w:r w:rsidR="001335D1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ы</w:t>
      </w:r>
      <w:r w:rsidR="00834521" w:rsidRPr="009E4AFB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 эссе</w:t>
      </w:r>
      <w:r w:rsidR="00661210">
        <w:rPr>
          <w:rFonts w:cs="Times New Roman" w:eastAsia="Times New Roman" w:hAnsi="Times New Roman" w:ascii="Times New Roman"/>
          <w:sz w:val="26"/>
          <w:szCs w:val="26"/>
          <w:lang w:eastAsia="ru-RU"/>
        </w:rPr>
        <w:t xml:space="preserve">.</w:t>
      </w:r>
    </w:p>
    <w:p w14:textId="7F504F64" w14:paraId="4926F641" w:rsidRDefault="009F6509" w:rsidP="009E43D9" w:rsidR="009F6509" w:rsidRPr="009E4AFB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Информацию о посещаемости </w:t>
      </w:r>
      <w:r w:rsidR="00E03CF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секций 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преподаватели заносят в журнал. Преподаватель, ответственный за работу </w:t>
      </w:r>
      <w:r w:rsidR="00340ED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со </w:t>
      </w:r>
      <w:r w:rsidR="00340ED4"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студентами</w:t>
      </w:r>
      <w:r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003BA7"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</w:t>
      </w:r>
      <w:r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каждому </w:t>
      </w:r>
      <w:r w:rsidR="00003BA7" w:rsidRP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направлению</w:t>
      </w:r>
      <w:r w:rsidR="00003BA7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подготовки</w:t>
      </w:r>
      <w:r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, принимает решение о </w:t>
      </w:r>
      <w:r w:rsidR="00340ED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допуске к зачёту</w:t>
      </w:r>
      <w:r w:rsidR="0011487B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340ED4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(тес</w:t>
      </w:r>
      <w:r w:rsidR="00880E4B" w:rsidRPr="009E4AFB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тированию двигательных качеств).</w:t>
      </w:r>
    </w:p>
    <w:p w14:textId="770153A4" w14:paraId="76C1F4C6" w:rsidRDefault="009E4AFB" w:rsidP="009E43D9" w:rsidR="009E4AFB" w:rsidRPr="009E43D9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Особенности реализации дисциплины «Физическая культура» для студентов, осваивающих программы бакалавриата по очно-заочной и заочной формам обучения, заключаются в интенсивной самостоятельной подготовке и</w:t>
      </w:r>
      <w:r w:rsidR="00B316A4"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контроле результатов обучения. В</w:t>
      </w:r>
      <w:r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качестве результатов освоения дисциплины «Физическая культура» могут быть зачтены результаты освоения дисциплин по физической культуре и спорту на основании предоставленного студентом документа об</w:t>
      </w:r>
      <w:r w:rsidR="0097232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Pr="009E43D9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образовании и о квалификации. </w:t>
      </w:r>
    </w:p>
    <w:p w14:textId="70F9EB6C" w14:paraId="09D855FB" w:rsidRDefault="009E4AFB" w:rsidP="009E43D9" w:rsidR="00A2152E" w:rsidRPr="00661210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</w:pP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Для студентов, обучающихся по очно-заочной и заочной формам обучения, организованы следующие виды занятий: </w:t>
      </w:r>
      <w:r w:rsidRPr="00F731D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методико</w:t>
      </w:r>
      <w:r w:rsidR="00E94C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-</w:t>
      </w:r>
      <w:r w:rsidRPr="00F731D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практические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и теоретические занятия, занятия по настольным интеллектуальным видам спорта</w:t>
      </w:r>
      <w:r w:rsidR="00B316A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B316A4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</w:t>
      </w:r>
      <w:r w:rsidR="00F93F1F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ромежуточная аттестация проводится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="00F93F1F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 форме защиты</w:t>
      </w:r>
      <w:r w:rsidRPr="00661210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эссе.</w:t>
      </w:r>
    </w:p>
    <w:p w14:textId="488D54C5" w14:paraId="4227F4DA" w:rsidRDefault="000D49DD" w:rsidP="00A31E1F" w:rsidR="00787FA4">
      <w:pPr>
        <w:numPr>
          <w:ilvl w:val="1"/>
          <w:numId w:val="1"/>
        </w:numPr>
        <w:tabs>
          <w:tab w:pos="0" w:val="left"/>
          <w:tab w:pos="142" w:val="left"/>
          <w:tab w:pos="426" w:val="left"/>
          <w:tab w:pos="1134" w:val="left"/>
        </w:tabs>
        <w:spacing w:lineRule="auto" w:line="240" w:after="0"/>
        <w:ind w:firstLine="709" w:left="0"/>
        <w:jc w:val="both"/>
      </w:pPr>
      <w:r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Настоящее Положение утверждается приказом </w:t>
      </w:r>
      <w:r w:rsidR="00E94C10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 ВШЭ – Пермь </w:t>
      </w:r>
      <w:r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в</w:t>
      </w:r>
      <w:r w:rsidR="00E94C10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 </w:t>
      </w:r>
      <w:r w:rsidR="00BC6BD1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установленном </w:t>
      </w:r>
      <w:r w:rsidR="00223ABB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 ВШЭ – Пермь </w:t>
      </w:r>
      <w:r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порядке</w:t>
      </w:r>
      <w:r w:rsidR="00BC6BD1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.</w:t>
      </w:r>
      <w:r w:rsid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 </w:t>
      </w:r>
      <w:r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Настоящее Положение вступает в силу с момента введения в действие приказом </w:t>
      </w:r>
      <w:r w:rsidR="00E94C10"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НИУ ВШЭ – Пермь </w:t>
      </w:r>
      <w:r w:rsidRPr="00BC6BD1">
        <w:rPr>
          <w:rFonts w:cs="Times New Roman" w:eastAsia="Times New Roman" w:hAnsi="Times New Roman" w:ascii="Times New Roman"/>
          <w:sz w:val="26"/>
          <w:szCs w:val="26"/>
          <w:lang w:bidi="ru-RU" w:eastAsia="ru-RU"/>
        </w:rPr>
        <w:t xml:space="preserve">и действует до его отмены.</w:t>
      </w:r>
    </w:p>
    <w:sectPr w:rsidSect="009E43D9" w:rsidR="00787FA4">
      <w:headerReference w:type="default" r:id="rId8"/>
      <w:pgSz w:h="16838" w:w="11906"/>
      <w:pgMar w:gutter="0" w:footer="708" w:header="708" w:left="1701" w:bottom="1134" w:right="566" w:top="113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F96C1E" w14:textId="77777777" w:rsidR="00FC55A0" w:rsidRDefault="00FC55A0" w:rsidP="00661E0D">
      <w:pPr>
        <w:spacing w:after="0" w:line="240" w:lineRule="auto"/>
      </w:pPr>
      <w:r>
        <w:separator/>
      </w:r>
    </w:p>
  </w:endnote>
  <w:endnote w:type="continuationSeparator" w:id="0">
    <w:p w14:paraId="2FD3C4FD" w14:textId="77777777" w:rsidR="00FC55A0" w:rsidRDefault="00FC55A0" w:rsidP="0066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9AA572" w14:textId="77777777" w:rsidR="00FC55A0" w:rsidRDefault="00FC55A0" w:rsidP="00661E0D">
      <w:pPr>
        <w:spacing w:after="0" w:line="240" w:lineRule="auto"/>
      </w:pPr>
      <w:r>
        <w:separator/>
      </w:r>
    </w:p>
  </w:footnote>
  <w:footnote w:type="continuationSeparator" w:id="0">
    <w:p w14:paraId="7B6B2947" w14:textId="77777777" w:rsidR="00FC55A0" w:rsidRDefault="00FC55A0" w:rsidP="0066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2749903"/>
      <w:docPartObj>
        <w:docPartGallery w:val="Page Numbers (Top of Page)"/>
        <w:docPartUnique/>
      </w:docPartObj>
    </w:sdtPr>
    <w:sdtEndPr/>
    <w:sdtContent>
      <w:p w14:paraId="0011A3CB" w14:textId="0F4D689C" w:rsidR="00661E0D" w:rsidRDefault="00661E0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07D2">
          <w:rPr>
            <w:noProof/>
          </w:rPr>
          <w:t>4</w:t>
        </w:r>
        <w:r>
          <w:fldChar w:fldCharType="end"/>
        </w:r>
      </w:p>
    </w:sdtContent>
  </w:sdt>
  <w:p w14:paraId="33FB8F10" w14:textId="77777777" w:rsidR="00661E0D" w:rsidRDefault="00661E0D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E1C61"/>
    <w:multiLevelType w:val="multilevel"/>
    <w:tmpl w:val="779628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">
    <w:nsid w:val="0BCC3335"/>
    <w:multiLevelType w:val="hybridMultilevel"/>
    <w:tmpl w:val="8C46FC8E"/>
    <w:lvl w:ilvl="0" w:tplc="60286D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DC219D"/>
    <w:multiLevelType w:val="hybridMultilevel"/>
    <w:tmpl w:val="00D2E4E2"/>
    <w:lvl w:ilvl="0" w:tplc="0FA21522">
      <w:start w:val="15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3">
    <w:nsid w:val="1F32698C"/>
    <w:multiLevelType w:val="hybridMultilevel"/>
    <w:tmpl w:val="BE52C21A"/>
    <w:lvl w:ilvl="0" w:tplc="B088EB22">
      <w:start w:val="1"/>
      <w:numFmt w:val="bullet"/>
      <w:lvlText w:val="­"/>
      <w:lvlJc w:val="left"/>
      <w:pPr>
        <w:ind w:left="631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>
    <w:nsid w:val="28306FEB"/>
    <w:multiLevelType w:val="hybridMultilevel"/>
    <w:tmpl w:val="59266C2A"/>
    <w:lvl w:ilvl="0" w:tplc="68A046FA">
      <w:start w:val="25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2C240B93"/>
    <w:multiLevelType w:val="hybridMultilevel"/>
    <w:tmpl w:val="C3BEECEE"/>
    <w:lvl w:ilvl="0" w:tplc="D2EC5810">
      <w:start w:val="22"/>
      <w:numFmt w:val="decimal"/>
      <w:lvlText w:val="%1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>
    <w:nsid w:val="2FF93244"/>
    <w:multiLevelType w:val="multilevel"/>
    <w:tmpl w:val="1974CB42"/>
    <w:lvl w:ilvl="0">
      <w:start w:val="1"/>
      <w:numFmt w:val="decimal"/>
      <w:lvlText w:val="20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7">
    <w:nsid w:val="31CC2B31"/>
    <w:multiLevelType w:val="hybridMultilevel"/>
    <w:tmpl w:val="00D2E4E2"/>
    <w:lvl w:ilvl="0" w:tplc="0FA21522">
      <w:start w:val="15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>
    <w:nsid w:val="5B546A7D"/>
    <w:multiLevelType w:val="multilevel"/>
    <w:tmpl w:val="0834071E"/>
    <w:lvl w:ilvl="0">
      <w:start w:val="1"/>
      <w:numFmt w:val="decimal"/>
      <w:lvlText w:val="13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9">
    <w:nsid w:val="5D05412C"/>
    <w:multiLevelType w:val="multilevel"/>
    <w:tmpl w:val="D09C850E"/>
    <w:lvl w:ilvl="0">
      <w:start w:val="1"/>
      <w:numFmt w:val="decimal"/>
      <w:lvlText w:val="26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0">
    <w:nsid w:val="5FDE0ACB"/>
    <w:multiLevelType w:val="hybridMultilevel"/>
    <w:tmpl w:val="6C628206"/>
    <w:lvl w:ilvl="0" w:tplc="B13E4242">
      <w:start w:val="20"/>
      <w:numFmt w:val="decimal"/>
      <w:lvlText w:val="%1."/>
      <w:lvlJc w:val="left"/>
      <w:pPr>
        <w:ind w:left="92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5FFF754B"/>
    <w:multiLevelType w:val="multilevel"/>
    <w:tmpl w:val="22EE7A12"/>
    <w:lvl w:ilvl="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abstractNum w:abstractNumId="12">
    <w:nsid w:val="70D4415E"/>
    <w:multiLevelType w:val="multilevel"/>
    <w:tmpl w:val="ED96297A"/>
    <w:lvl w:ilvl="0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3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44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10"/>
  </w:num>
  <w:num w:numId="8">
    <w:abstractNumId w:val="5"/>
  </w:num>
  <w:num w:numId="9">
    <w:abstractNumId w:val="11"/>
  </w:num>
  <w:num w:numId="10">
    <w:abstractNumId w:val="12"/>
  </w:num>
  <w:num w:numId="11">
    <w:abstractNumId w:val="8"/>
  </w:num>
  <w:num w:numId="12">
    <w:abstractNumId w:val="6"/>
  </w:num>
  <w:num w:numId="1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CER">
    <w15:presenceInfo w15:providerId="None" w15:userId="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76E"/>
    <w:rsid w:val="00003BA7"/>
    <w:rsid w:val="00014DA7"/>
    <w:rsid w:val="00025FF1"/>
    <w:rsid w:val="0004611A"/>
    <w:rsid w:val="000553D8"/>
    <w:rsid w:val="000D49DD"/>
    <w:rsid w:val="000E0406"/>
    <w:rsid w:val="000E5D96"/>
    <w:rsid w:val="000F1467"/>
    <w:rsid w:val="000F7ECE"/>
    <w:rsid w:val="00104EC0"/>
    <w:rsid w:val="0011487B"/>
    <w:rsid w:val="00120F24"/>
    <w:rsid w:val="00127357"/>
    <w:rsid w:val="001335D1"/>
    <w:rsid w:val="00157B4D"/>
    <w:rsid w:val="001618C2"/>
    <w:rsid w:val="001C0ADD"/>
    <w:rsid w:val="00221CE4"/>
    <w:rsid w:val="00223ABB"/>
    <w:rsid w:val="0025583B"/>
    <w:rsid w:val="00262CC0"/>
    <w:rsid w:val="002779C5"/>
    <w:rsid w:val="00282F4E"/>
    <w:rsid w:val="00340ED4"/>
    <w:rsid w:val="00363FEF"/>
    <w:rsid w:val="00375A10"/>
    <w:rsid w:val="003C679E"/>
    <w:rsid w:val="003D2A5C"/>
    <w:rsid w:val="004250D9"/>
    <w:rsid w:val="004863AD"/>
    <w:rsid w:val="0049009C"/>
    <w:rsid w:val="004A58A1"/>
    <w:rsid w:val="004B2D78"/>
    <w:rsid w:val="005202E7"/>
    <w:rsid w:val="00526C65"/>
    <w:rsid w:val="005453F6"/>
    <w:rsid w:val="005620EA"/>
    <w:rsid w:val="005774C3"/>
    <w:rsid w:val="005A2EEF"/>
    <w:rsid w:val="006438FF"/>
    <w:rsid w:val="00661210"/>
    <w:rsid w:val="00661E0D"/>
    <w:rsid w:val="00682992"/>
    <w:rsid w:val="006874BF"/>
    <w:rsid w:val="006A576E"/>
    <w:rsid w:val="006C56A3"/>
    <w:rsid w:val="006E153D"/>
    <w:rsid w:val="006E2882"/>
    <w:rsid w:val="007346BD"/>
    <w:rsid w:val="00787FA4"/>
    <w:rsid w:val="007B3019"/>
    <w:rsid w:val="007D1946"/>
    <w:rsid w:val="007D20BE"/>
    <w:rsid w:val="00834521"/>
    <w:rsid w:val="00844C14"/>
    <w:rsid w:val="00880E4B"/>
    <w:rsid w:val="008A2194"/>
    <w:rsid w:val="008A7389"/>
    <w:rsid w:val="008F3AE0"/>
    <w:rsid w:val="00903A98"/>
    <w:rsid w:val="00904A2C"/>
    <w:rsid w:val="009078D6"/>
    <w:rsid w:val="00941206"/>
    <w:rsid w:val="009665AC"/>
    <w:rsid w:val="00972329"/>
    <w:rsid w:val="00975EB2"/>
    <w:rsid w:val="00987E87"/>
    <w:rsid w:val="009B0D03"/>
    <w:rsid w:val="009E43D9"/>
    <w:rsid w:val="009E4AFB"/>
    <w:rsid w:val="009F6509"/>
    <w:rsid w:val="00A019C9"/>
    <w:rsid w:val="00A026BF"/>
    <w:rsid w:val="00A14533"/>
    <w:rsid w:val="00A2152E"/>
    <w:rsid w:val="00A22EB5"/>
    <w:rsid w:val="00A31E1F"/>
    <w:rsid w:val="00A35ED8"/>
    <w:rsid w:val="00A408C9"/>
    <w:rsid w:val="00A5110A"/>
    <w:rsid w:val="00A55680"/>
    <w:rsid w:val="00AC71BD"/>
    <w:rsid w:val="00AD25BC"/>
    <w:rsid w:val="00AD30F6"/>
    <w:rsid w:val="00AE1FA7"/>
    <w:rsid w:val="00AF4F25"/>
    <w:rsid w:val="00B027A4"/>
    <w:rsid w:val="00B26171"/>
    <w:rsid w:val="00B316A4"/>
    <w:rsid w:val="00B5615A"/>
    <w:rsid w:val="00BC6BD1"/>
    <w:rsid w:val="00BD127C"/>
    <w:rsid w:val="00C10C15"/>
    <w:rsid w:val="00C53B11"/>
    <w:rsid w:val="00C55EF1"/>
    <w:rsid w:val="00CD3194"/>
    <w:rsid w:val="00CD5DDB"/>
    <w:rsid w:val="00CD6C9A"/>
    <w:rsid w:val="00CF7FCD"/>
    <w:rsid w:val="00D131EB"/>
    <w:rsid w:val="00D172B4"/>
    <w:rsid w:val="00D31C41"/>
    <w:rsid w:val="00D47748"/>
    <w:rsid w:val="00DB3B34"/>
    <w:rsid w:val="00DB7D1D"/>
    <w:rsid w:val="00DC038C"/>
    <w:rsid w:val="00E03CF7"/>
    <w:rsid w:val="00E62830"/>
    <w:rsid w:val="00E72663"/>
    <w:rsid w:val="00E76A29"/>
    <w:rsid w:val="00E93D54"/>
    <w:rsid w:val="00E94C10"/>
    <w:rsid w:val="00EB6352"/>
    <w:rsid w:val="00EC6266"/>
    <w:rsid w:val="00F107D2"/>
    <w:rsid w:val="00F17B47"/>
    <w:rsid w:val="00F20A9D"/>
    <w:rsid w:val="00F26790"/>
    <w:rsid w:val="00F53B4C"/>
    <w:rsid w:val="00F731D0"/>
    <w:rsid w:val="00F81D4B"/>
    <w:rsid w:val="00F93F1F"/>
    <w:rsid w:val="00FC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31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406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A35ED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A35ED8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A35ED8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A35ED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A35ED8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A35E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5ED8"/>
    <w:rPr>
      <w:rFonts w:ascii="Tahoma" w:hAnsi="Tahoma" w:cs="Tahoma"/>
      <w:sz w:val="16"/>
      <w:szCs w:val="16"/>
    </w:rPr>
  </w:style>
  <w:style w:type="paragraph" w:styleId="ab">
    <w:name w:val="Revision"/>
    <w:hidden/>
    <w:uiPriority w:val="99"/>
    <w:semiHidden/>
    <w:rsid w:val="00880E4B"/>
    <w:pPr>
      <w:spacing w:after="0" w:line="240" w:lineRule="auto"/>
    </w:pPr>
  </w:style>
  <w:style w:type="paragraph" w:styleId="ac">
    <w:name w:val="header"/>
    <w:basedOn w:val="a"/>
    <w:link w:val="ad"/>
    <w:uiPriority w:val="99"/>
    <w:unhideWhenUsed/>
    <w:rsid w:val="00661E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1E0D"/>
  </w:style>
  <w:style w:type="paragraph" w:styleId="ae">
    <w:name w:val="footer"/>
    <w:basedOn w:val="a"/>
    <w:link w:val="af"/>
    <w:uiPriority w:val="99"/>
    <w:unhideWhenUsed/>
    <w:rsid w:val="00661E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1E0D"/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0E0406"/>
    <w:pPr>
      <w:ind w:left="720"/>
      <w:contextualSpacing/>
    </w:pPr>
  </w:style>
  <w:style w:styleId="a4" w:type="character">
    <w:name w:val="annotation reference"/>
    <w:basedOn w:val="a0"/>
    <w:uiPriority w:val="99"/>
    <w:semiHidden/>
    <w:unhideWhenUsed/>
    <w:rsid w:val="00A35ED8"/>
    <w:rPr>
      <w:sz w:val="16"/>
      <w:szCs w:val="16"/>
    </w:rPr>
  </w:style>
  <w:style w:styleId="a5" w:type="paragraph">
    <w:name w:val="annotation text"/>
    <w:basedOn w:val="a"/>
    <w:link w:val="a6"/>
    <w:uiPriority w:val="99"/>
    <w:semiHidden/>
    <w:unhideWhenUsed/>
    <w:rsid w:val="00A35ED8"/>
    <w:pPr>
      <w:spacing w:line="240" w:lineRule="auto"/>
    </w:pPr>
    <w:rPr>
      <w:sz w:val="20"/>
      <w:szCs w:val="20"/>
    </w:rPr>
  </w:style>
  <w:style w:customStyle="1" w:styleId="a6" w:type="character">
    <w:name w:val="Текст примечания Знак"/>
    <w:basedOn w:val="a0"/>
    <w:link w:val="a5"/>
    <w:uiPriority w:val="99"/>
    <w:semiHidden/>
    <w:rsid w:val="00A35ED8"/>
    <w:rPr>
      <w:sz w:val="20"/>
      <w:szCs w:val="20"/>
    </w:rPr>
  </w:style>
  <w:style w:styleId="a7" w:type="paragraph">
    <w:name w:val="annotation subject"/>
    <w:basedOn w:val="a5"/>
    <w:next w:val="a5"/>
    <w:link w:val="a8"/>
    <w:uiPriority w:val="99"/>
    <w:semiHidden/>
    <w:unhideWhenUsed/>
    <w:rsid w:val="00A35ED8"/>
    <w:rPr>
      <w:b/>
      <w:bCs/>
    </w:rPr>
  </w:style>
  <w:style w:customStyle="1" w:styleId="a8" w:type="character">
    <w:name w:val="Тема примечания Знак"/>
    <w:basedOn w:val="a6"/>
    <w:link w:val="a7"/>
    <w:uiPriority w:val="99"/>
    <w:semiHidden/>
    <w:rsid w:val="00A35ED8"/>
    <w:rPr>
      <w:b/>
      <w:bCs/>
      <w:sz w:val="20"/>
      <w:szCs w:val="20"/>
    </w:rPr>
  </w:style>
  <w:style w:styleId="a9" w:type="paragraph">
    <w:name w:val="Balloon Text"/>
    <w:basedOn w:val="a"/>
    <w:link w:val="aa"/>
    <w:uiPriority w:val="99"/>
    <w:semiHidden/>
    <w:unhideWhenUsed/>
    <w:rsid w:val="00A35ED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aa" w:type="character">
    <w:name w:val="Текст выноски Знак"/>
    <w:basedOn w:val="a0"/>
    <w:link w:val="a9"/>
    <w:uiPriority w:val="99"/>
    <w:semiHidden/>
    <w:rsid w:val="00A35ED8"/>
    <w:rPr>
      <w:rFonts w:ascii="Tahoma" w:cs="Tahoma" w:hAnsi="Tahoma"/>
      <w:sz w:val="16"/>
      <w:szCs w:val="16"/>
    </w:rPr>
  </w:style>
  <w:style w:styleId="ab" w:type="paragraph">
    <w:name w:val="Revision"/>
    <w:hidden/>
    <w:uiPriority w:val="99"/>
    <w:semiHidden/>
    <w:rsid w:val="00880E4B"/>
    <w:pPr>
      <w:spacing w:after="0" w:line="240" w:lineRule="auto"/>
    </w:pPr>
  </w:style>
  <w:style w:styleId="ac" w:type="paragraph">
    <w:name w:val="header"/>
    <w:basedOn w:val="a"/>
    <w:link w:val="ad"/>
    <w:uiPriority w:val="99"/>
    <w:unhideWhenUsed/>
    <w:rsid w:val="00661E0D"/>
    <w:pPr>
      <w:tabs>
        <w:tab w:pos="4677" w:val="center"/>
        <w:tab w:pos="9355" w:val="right"/>
      </w:tabs>
      <w:spacing w:after="0" w:line="240" w:lineRule="auto"/>
    </w:pPr>
  </w:style>
  <w:style w:customStyle="1" w:styleId="ad" w:type="character">
    <w:name w:val="Верхний колонтитул Знак"/>
    <w:basedOn w:val="a0"/>
    <w:link w:val="ac"/>
    <w:uiPriority w:val="99"/>
    <w:rsid w:val="00661E0D"/>
  </w:style>
  <w:style w:styleId="ae" w:type="paragraph">
    <w:name w:val="footer"/>
    <w:basedOn w:val="a"/>
    <w:link w:val="af"/>
    <w:uiPriority w:val="99"/>
    <w:unhideWhenUsed/>
    <w:rsid w:val="00661E0D"/>
    <w:pPr>
      <w:tabs>
        <w:tab w:pos="4677" w:val="center"/>
        <w:tab w:pos="9355" w:val="right"/>
      </w:tabs>
      <w:spacing w:after="0" w:line="240" w:lineRule="auto"/>
    </w:pPr>
  </w:style>
  <w:style w:customStyle="1" w:styleId="af" w:type="character">
    <w:name w:val="Нижний колонтитул Знак"/>
    <w:basedOn w:val="a0"/>
    <w:link w:val="ae"/>
    <w:uiPriority w:val="99"/>
    <w:rsid w:val="0066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20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eader" Target="header1.xml"/>
    <Relationship Id="rId3" Type="http://schemas.microsoft.com/office/2007/relationships/stylesWithEffects" Target="stylesWithEffects.xml"/>
    <Relationship Id="rId7" Type="http://schemas.openxmlformats.org/officeDocument/2006/relationships/endnotes" Target="endnotes.xml"/>
    <Relationship Id="rId2" Type="http://schemas.openxmlformats.org/officeDocument/2006/relationships/styles" Target="styles.xml"/>
    <Relationship Id="rId1" Type="http://schemas.openxmlformats.org/officeDocument/2006/relationships/numbering" Target="numbering.xml"/>
    <Relationship Id="rId6" Type="http://schemas.openxmlformats.org/officeDocument/2006/relationships/footnotes" Target="footnotes.xml"/>
    <Relationship Id="rId11" Type="http://schemas.microsoft.com/office/2011/relationships/people" Target="people.xml"/>
    <Relationship Id="rId5" Type="http://schemas.openxmlformats.org/officeDocument/2006/relationships/webSettings" Target="webSettings.xml"/>
    <Relationship Id="rId10" Type="http://schemas.openxmlformats.org/officeDocument/2006/relationships/theme" Target="theme/theme1.xml"/>
    <Relationship Id="rId4" Type="http://schemas.openxmlformats.org/officeDocument/2006/relationships/settings" Target="settings.xml"/>
    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1413</Words>
  <Characters>8057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GrabarVV</dc:creator>
  <cp:lastModifiedBy>Пользователь</cp:lastModifiedBy>
  <cp:revision>2</cp:revision>
  <dcterms:created xsi:type="dcterms:W3CDTF">2020-05-15T11:12:00Z</dcterms:created>
  <dcterms:modified xsi:type="dcterms:W3CDTF">2020-05-15T11:12:00Z</dcterms:modified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name="creator" pid="2" fmtid="{D5CDD505-2E9C-101B-9397-08002B2CF9AE}">
    <vt:lpwstr>Гужева Е.А.</vt:lpwstr>
  </prop:property>
  <prop:property name="creatorDepartment" pid="3" fmtid="{D5CDD505-2E9C-101B-9397-08002B2CF9AE}">
    <vt:lpwstr>Учебно-методический отдел</vt:lpwstr>
  </prop:property>
  <prop:property name="accessLevel" pid="4" fmtid="{D5CDD505-2E9C-101B-9397-08002B2CF9AE}">
    <vt:lpwstr>Ограниченный</vt:lpwstr>
  </prop:property>
  <prop:property name="actuality" pid="5" fmtid="{D5CDD505-2E9C-101B-9397-08002B2CF9AE}">
    <vt:lpwstr>Проект</vt:lpwstr>
  </prop:property>
  <prop:property name="documentType" pid="6" fmtid="{D5CDD505-2E9C-101B-9397-08002B2CF9AE}">
    <vt:lpwstr>По основной деятельности</vt:lpwstr>
  </prop:property>
  <prop:property name="regnumProj" pid="7" fmtid="{D5CDD505-2E9C-101B-9397-08002B2CF9AE}">
    <vt:lpwstr>М 2020/5/15-731</vt:lpwstr>
  </prop:property>
  <prop:property name="stateValue" pid="8" fmtid="{D5CDD505-2E9C-101B-9397-08002B2CF9AE}">
    <vt:lpwstr>Новый</vt:lpwstr>
  </prop:property>
  <prop:property name="docTitle" pid="9" fmtid="{D5CDD505-2E9C-101B-9397-08002B2CF9AE}">
    <vt:lpwstr>Приказ</vt:lpwstr>
  </prop:property>
  <prop:property name="documentContent" pid="10" fmtid="{D5CDD505-2E9C-101B-9397-08002B2CF9AE}">
    <vt:lpwstr>Об утверждении и введении в действие Положения о порядке проведения занятий по физической культуре для студентов НИУ ВШЭ – Пермь</vt:lpwstr>
  </prop:property>
  <prop:property name="creatorPost" pid="11" fmtid="{D5CDD505-2E9C-101B-9397-08002B2CF9AE}">
    <vt:lpwstr>Специалист по учебно-методической работе 2 категории</vt:lpwstr>
  </prop:property>
  <prop:property name="documentSubtype" pid="12" fmtid="{D5CDD505-2E9C-101B-9397-08002B2CF9AE}">
    <vt:lpwstr>По основной деятельности</vt:lpwstr>
  </prop:property>
  <prop:property name="docStatus" pid="13" fmtid="{D5CDD505-2E9C-101B-9397-08002B2CF9AE}">
    <vt:lpwstr>NOT_CONTROLLED</vt:lpwstr>
  </prop:property>
  <prop:property name="mainDocSheetsCount" pid="14" fmtid="{D5CDD505-2E9C-101B-9397-08002B2CF9AE}">
    <vt:lpwstr>1</vt:lpwstr>
  </prop:property>
  <prop:property name="controlLabel" pid="15" fmtid="{D5CDD505-2E9C-101B-9397-08002B2CF9AE}">
    <vt:lpwstr>не осуществляется</vt:lpwstr>
  </prop:property>
  <prop:property name="signerIof" pid="16" fmtid="{D5CDD505-2E9C-101B-9397-08002B2CF9AE}">
    <vt:lpwstr>Г.Е. Володина</vt:lpwstr>
  </prop:property>
  <prop:property name="signerLabel" pid="17" fmtid="{D5CDD505-2E9C-101B-9397-08002B2CF9AE}">
    <vt:lpwstr> Директор филиала Володина Г.Е.</vt:lpwstr>
  </prop:property>
  <prop:property name="signerName" pid="18" fmtid="{D5CDD505-2E9C-101B-9397-08002B2CF9AE}">
    <vt:lpwstr>Володина Г.Е.</vt:lpwstr>
  </prop:property>
  <prop:property name="signerNameAndPostName" pid="19" fmtid="{D5CDD505-2E9C-101B-9397-08002B2CF9AE}">
    <vt:lpwstr>Володина Г.Е., Директор филиала</vt:lpwstr>
  </prop:property>
  <prop:property name="signerPost" pid="20" fmtid="{D5CDD505-2E9C-101B-9397-08002B2CF9AE}">
    <vt:lpwstr>Директор филиала</vt:lpwstr>
  </prop:property>
  <prop:property name="signerExtraDelegates" pid="21" fmtid="{D5CDD505-2E9C-101B-9397-08002B2CF9AE}">
    <vt:lpwstr> Директор филиала</vt:lpwstr>
  </prop:property>
  <prop:property name="signerDelegates" pid="22" fmtid="{D5CDD505-2E9C-101B-9397-08002B2CF9AE}">
    <vt:lpwstr>Володина Г.Е.</vt:lpwstr>
  </prop:property>
</prop:Properties>
</file>