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2A605E" w14:paraId="535B328A" w14:textId="77777777">
        <w:trPr>
          <w:jc w:val="center"/>
        </w:trPr>
        <w:tc>
          <w:tcPr>
            <w:tcW w:w="10200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</w:tcPr>
          <w:p w14:paraId="4B77F0BC" w14:textId="77777777" w:rsidR="002A605E" w:rsidRDefault="00C40D6F">
            <w:pPr>
              <w:spacing w:before="180" w:after="180" w:line="252" w:lineRule="auto"/>
              <w:jc w:val="center"/>
            </w:pPr>
            <w:r>
              <w:rPr>
                <w:b/>
                <w:caps/>
                <w:color w:val="FFFFFF"/>
                <w:sz w:val="32"/>
              </w:rPr>
              <w:t>КОММЕРЧЕСКОЕ ПРЕДЛОЖЕНИЕ</w:t>
            </w:r>
          </w:p>
        </w:tc>
      </w:tr>
    </w:tbl>
    <w:p w14:paraId="6CAEB498" w14:textId="77777777" w:rsidR="002A605E" w:rsidRDefault="002A605E"/>
    <w:p w14:paraId="05530A9B" w14:textId="77777777" w:rsidR="002A605E" w:rsidRDefault="00C40D6F">
      <w:pPr>
        <w:spacing w:before="560" w:line="240" w:lineRule="auto"/>
        <w:jc w:val="center"/>
      </w:pPr>
      <w:r>
        <w:rPr>
          <w:b/>
          <w:color w:val="1B5E20"/>
          <w:sz w:val="50"/>
        </w:rPr>
        <w:t>Разработка сайта EcoSave под ключ</w:t>
      </w:r>
    </w:p>
    <w:p w14:paraId="5DCA98A0" w14:textId="77777777" w:rsidR="002A605E" w:rsidRPr="00F7335C" w:rsidRDefault="00C40D6F">
      <w:pPr>
        <w:spacing w:after="280" w:line="264" w:lineRule="auto"/>
        <w:jc w:val="center"/>
        <w:rPr>
          <w:lang w:val="ru-RU"/>
        </w:rPr>
      </w:pPr>
      <w:r>
        <w:rPr>
          <w:sz w:val="25"/>
        </w:rPr>
        <w:t>Figma</w:t>
      </w:r>
      <w:r w:rsidRPr="00F7335C">
        <w:rPr>
          <w:sz w:val="25"/>
          <w:lang w:val="ru-RU"/>
        </w:rPr>
        <w:t xml:space="preserve">-дизайн, сборка на </w:t>
      </w:r>
      <w:r>
        <w:rPr>
          <w:sz w:val="25"/>
        </w:rPr>
        <w:t>Tilda</w:t>
      </w:r>
      <w:r w:rsidRPr="00F7335C">
        <w:rPr>
          <w:sz w:val="25"/>
          <w:lang w:val="ru-RU"/>
        </w:rPr>
        <w:t xml:space="preserve"> + </w:t>
      </w:r>
      <w:r>
        <w:rPr>
          <w:sz w:val="25"/>
        </w:rPr>
        <w:t>Zero</w:t>
      </w:r>
      <w:r w:rsidRPr="00F7335C">
        <w:rPr>
          <w:sz w:val="25"/>
          <w:lang w:val="ru-RU"/>
        </w:rPr>
        <w:t xml:space="preserve"> </w:t>
      </w:r>
      <w:r>
        <w:rPr>
          <w:sz w:val="25"/>
        </w:rPr>
        <w:t>Block</w:t>
      </w:r>
      <w:r w:rsidRPr="00F7335C">
        <w:rPr>
          <w:sz w:val="25"/>
          <w:lang w:val="ru-RU"/>
        </w:rPr>
        <w:t xml:space="preserve">, адаптивная версия, формы заявок, базовая </w:t>
      </w:r>
      <w:r>
        <w:rPr>
          <w:sz w:val="25"/>
        </w:rPr>
        <w:t>SEO</w:t>
      </w:r>
      <w:r w:rsidRPr="00F7335C">
        <w:rPr>
          <w:sz w:val="25"/>
          <w:lang w:val="ru-RU"/>
        </w:rPr>
        <w:t>-подготовка и запуск</w:t>
      </w:r>
    </w:p>
    <w:p w14:paraId="404E146E" w14:textId="77777777" w:rsidR="002A605E" w:rsidRPr="00F7335C" w:rsidRDefault="00C40D6F">
      <w:pPr>
        <w:spacing w:after="320" w:line="264" w:lineRule="auto"/>
        <w:jc w:val="center"/>
        <w:rPr>
          <w:lang w:val="ru-RU"/>
        </w:rPr>
      </w:pPr>
      <w:r w:rsidRPr="00F7335C">
        <w:rPr>
          <w:color w:val="607D8B"/>
          <w:sz w:val="22"/>
          <w:lang w:val="ru-RU"/>
        </w:rPr>
        <w:t xml:space="preserve">Сайт проекта: </w:t>
      </w:r>
      <w:hyperlink r:id="rId8">
        <w:r>
          <w:rPr>
            <w:color w:val="2E7D32"/>
            <w:u w:val="single"/>
          </w:rPr>
          <w:t>https</w:t>
        </w:r>
        <w:r w:rsidRPr="00F7335C">
          <w:rPr>
            <w:color w:val="2E7D32"/>
            <w:u w:val="single"/>
            <w:lang w:val="ru-RU"/>
          </w:rPr>
          <w:t>://</w:t>
        </w:r>
        <w:proofErr w:type="spellStart"/>
        <w:r>
          <w:rPr>
            <w:color w:val="2E7D32"/>
            <w:u w:val="single"/>
          </w:rPr>
          <w:t>ecosave</w:t>
        </w:r>
        <w:proofErr w:type="spellEnd"/>
        <w:r w:rsidRPr="00F7335C">
          <w:rPr>
            <w:color w:val="2E7D32"/>
            <w:u w:val="single"/>
            <w:lang w:val="ru-RU"/>
          </w:rPr>
          <w:t>.</w:t>
        </w:r>
        <w:proofErr w:type="spellStart"/>
        <w:r>
          <w:rPr>
            <w:color w:val="2E7D32"/>
            <w:u w:val="single"/>
          </w:rPr>
          <w:t>kz</w:t>
        </w:r>
        <w:proofErr w:type="spellEnd"/>
        <w:r w:rsidRPr="00F7335C">
          <w:rPr>
            <w:color w:val="2E7D32"/>
            <w:u w:val="single"/>
            <w:lang w:val="ru-RU"/>
          </w:rPr>
          <w:t>/</w:t>
        </w:r>
      </w:hyperlink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350"/>
      </w:tblGrid>
      <w:tr w:rsidR="002A605E" w:rsidRPr="00F7335C" w14:paraId="7650D655" w14:textId="77777777">
        <w:trPr>
          <w:jc w:val="center"/>
        </w:trPr>
        <w:tc>
          <w:tcPr>
            <w:tcW w:w="260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E8F5E9"/>
            <w:vAlign w:val="center"/>
          </w:tcPr>
          <w:p w14:paraId="0E72A5CB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1B5E20"/>
                <w:sz w:val="19"/>
              </w:rPr>
              <w:t>Заказчик</w:t>
            </w:r>
          </w:p>
        </w:tc>
        <w:tc>
          <w:tcPr>
            <w:tcW w:w="635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5F4F0A73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proofErr w:type="spellStart"/>
            <w:r>
              <w:rPr>
                <w:sz w:val="19"/>
              </w:rPr>
              <w:t>EcoSave</w:t>
            </w:r>
            <w:proofErr w:type="spellEnd"/>
            <w:r w:rsidRPr="00F7335C">
              <w:rPr>
                <w:sz w:val="19"/>
                <w:lang w:val="ru-RU"/>
              </w:rPr>
              <w:t xml:space="preserve"> / ТОО или ответственное лицо Заказчика</w:t>
            </w:r>
          </w:p>
        </w:tc>
      </w:tr>
      <w:tr w:rsidR="002A605E" w14:paraId="3CA6B4D2" w14:textId="77777777">
        <w:trPr>
          <w:jc w:val="center"/>
        </w:trPr>
        <w:tc>
          <w:tcPr>
            <w:tcW w:w="260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E8F5E9"/>
            <w:vAlign w:val="center"/>
          </w:tcPr>
          <w:p w14:paraId="163B850D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b/>
                <w:color w:val="1B5E20"/>
                <w:sz w:val="19"/>
              </w:rPr>
              <w:t>Исполнитель</w:t>
            </w:r>
            <w:proofErr w:type="spellEnd"/>
          </w:p>
        </w:tc>
        <w:tc>
          <w:tcPr>
            <w:tcW w:w="635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046BF51B" w14:textId="59F2A5CB" w:rsidR="002A605E" w:rsidRPr="00F7335C" w:rsidRDefault="00F7335C">
            <w:pPr>
              <w:spacing w:before="20" w:after="20" w:line="252" w:lineRule="auto"/>
              <w:rPr>
                <w:lang w:val="ru-RU"/>
              </w:rPr>
            </w:pPr>
            <w:proofErr w:type="spellStart"/>
            <w:r>
              <w:rPr>
                <w:sz w:val="19"/>
                <w:lang w:val="ru-RU"/>
              </w:rPr>
              <w:t>Каирбеков</w:t>
            </w:r>
            <w:proofErr w:type="spellEnd"/>
            <w:r>
              <w:rPr>
                <w:sz w:val="19"/>
                <w:lang w:val="ru-RU"/>
              </w:rPr>
              <w:t xml:space="preserve"> А. Б.</w:t>
            </w:r>
          </w:p>
        </w:tc>
      </w:tr>
      <w:tr w:rsidR="002A605E" w:rsidRPr="00F7335C" w14:paraId="3B371601" w14:textId="77777777">
        <w:trPr>
          <w:jc w:val="center"/>
        </w:trPr>
        <w:tc>
          <w:tcPr>
            <w:tcW w:w="260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E8F5E9"/>
            <w:vAlign w:val="center"/>
          </w:tcPr>
          <w:p w14:paraId="6273B5FA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1B5E20"/>
                <w:sz w:val="19"/>
              </w:rPr>
              <w:t>Срок реализации</w:t>
            </w:r>
          </w:p>
        </w:tc>
        <w:tc>
          <w:tcPr>
            <w:tcW w:w="635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0C1921EC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2 месяца с момента старта проекта</w:t>
            </w:r>
          </w:p>
        </w:tc>
      </w:tr>
      <w:tr w:rsidR="002A605E" w14:paraId="16DD47BF" w14:textId="77777777">
        <w:trPr>
          <w:jc w:val="center"/>
        </w:trPr>
        <w:tc>
          <w:tcPr>
            <w:tcW w:w="260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E8F5E9"/>
            <w:vAlign w:val="center"/>
          </w:tcPr>
          <w:p w14:paraId="4B53F1D7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b/>
                <w:color w:val="1B5E20"/>
                <w:sz w:val="19"/>
              </w:rPr>
              <w:t>Стоимость</w:t>
            </w:r>
            <w:proofErr w:type="spellEnd"/>
            <w:r>
              <w:rPr>
                <w:b/>
                <w:color w:val="1B5E20"/>
                <w:sz w:val="19"/>
              </w:rPr>
              <w:t xml:space="preserve"> </w:t>
            </w:r>
            <w:proofErr w:type="spellStart"/>
            <w:r>
              <w:rPr>
                <w:b/>
                <w:color w:val="1B5E20"/>
                <w:sz w:val="19"/>
              </w:rPr>
              <w:t>работ</w:t>
            </w:r>
            <w:proofErr w:type="spellEnd"/>
          </w:p>
        </w:tc>
        <w:tc>
          <w:tcPr>
            <w:tcW w:w="635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6E7197E6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1 000 000 ₸</w:t>
            </w:r>
          </w:p>
        </w:tc>
      </w:tr>
      <w:tr w:rsidR="002A605E" w:rsidRPr="00F7335C" w14:paraId="1A3B5B96" w14:textId="77777777">
        <w:trPr>
          <w:jc w:val="center"/>
        </w:trPr>
        <w:tc>
          <w:tcPr>
            <w:tcW w:w="260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E8F5E9"/>
            <w:vAlign w:val="center"/>
          </w:tcPr>
          <w:p w14:paraId="42162129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1B5E20"/>
                <w:sz w:val="19"/>
              </w:rPr>
              <w:t>Внешние расходы</w:t>
            </w:r>
          </w:p>
        </w:tc>
        <w:tc>
          <w:tcPr>
            <w:tcW w:w="635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6602F344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 xml:space="preserve">Тариф </w:t>
            </w:r>
            <w:r>
              <w:rPr>
                <w:sz w:val="19"/>
              </w:rPr>
              <w:t>Tilda</w:t>
            </w:r>
            <w:r w:rsidRPr="00F7335C">
              <w:rPr>
                <w:sz w:val="19"/>
                <w:lang w:val="ru-RU"/>
              </w:rPr>
              <w:t>, домен, подключение/перенос домена, платные сервисы и интеграции оплачиваются отдельно</w:t>
            </w:r>
          </w:p>
        </w:tc>
      </w:tr>
    </w:tbl>
    <w:p w14:paraId="723541D6" w14:textId="77777777" w:rsidR="002A605E" w:rsidRPr="00F7335C" w:rsidRDefault="002A605E">
      <w:pPr>
        <w:spacing w:after="60"/>
        <w:rPr>
          <w:lang w:val="ru-RU"/>
        </w:rPr>
      </w:pPr>
    </w:p>
    <w:p w14:paraId="002B9F5D" w14:textId="77777777" w:rsidR="002A605E" w:rsidRPr="00F7335C" w:rsidRDefault="00C40D6F">
      <w:pPr>
        <w:spacing w:before="400" w:after="0" w:line="240" w:lineRule="auto"/>
        <w:jc w:val="center"/>
        <w:rPr>
          <w:lang w:val="ru-RU"/>
        </w:rPr>
      </w:pPr>
      <w:r w:rsidRPr="00F7335C">
        <w:rPr>
          <w:color w:val="607D8B"/>
          <w:sz w:val="19"/>
          <w:lang w:val="ru-RU"/>
        </w:rPr>
        <w:t>Дата подготовки: 08.07.2026</w:t>
      </w:r>
    </w:p>
    <w:p w14:paraId="248D6690" w14:textId="77777777" w:rsidR="002A605E" w:rsidRPr="00F7335C" w:rsidRDefault="00C40D6F">
      <w:pPr>
        <w:rPr>
          <w:lang w:val="ru-RU"/>
        </w:rPr>
      </w:pPr>
      <w:r w:rsidRPr="00F7335C">
        <w:rPr>
          <w:lang w:val="ru-RU"/>
        </w:rPr>
        <w:br w:type="page"/>
      </w:r>
    </w:p>
    <w:p w14:paraId="5FA4697F" w14:textId="77777777" w:rsidR="002A605E" w:rsidRPr="00F7335C" w:rsidRDefault="00C40D6F">
      <w:pPr>
        <w:pStyle w:val="1"/>
        <w:spacing w:before="240" w:after="120" w:line="252" w:lineRule="auto"/>
        <w:rPr>
          <w:lang w:val="ru-RU"/>
        </w:rPr>
      </w:pPr>
      <w:r w:rsidRPr="00F7335C">
        <w:rPr>
          <w:rFonts w:ascii="DejaVu Sans" w:eastAsia="DejaVu Sans" w:hAnsi="DejaVu Sans" w:cs="DejaVu Sans"/>
          <w:color w:val="1B5E20"/>
          <w:sz w:val="34"/>
          <w:lang w:val="ru-RU"/>
        </w:rPr>
        <w:lastRenderedPageBreak/>
        <w:t>1. Цель проекта</w:t>
      </w:r>
    </w:p>
    <w:p w14:paraId="4170046E" w14:textId="77777777" w:rsidR="002A605E" w:rsidRPr="00F7335C" w:rsidRDefault="00C40D6F">
      <w:pPr>
        <w:spacing w:after="120"/>
        <w:rPr>
          <w:lang w:val="ru-RU"/>
        </w:rPr>
      </w:pPr>
      <w:r w:rsidRPr="00F7335C">
        <w:rPr>
          <w:lang w:val="ru-RU"/>
        </w:rPr>
        <w:t xml:space="preserve">Разработать современный сайт для </w:t>
      </w:r>
      <w:proofErr w:type="spellStart"/>
      <w:r>
        <w:t>EcoSave</w:t>
      </w:r>
      <w:proofErr w:type="spellEnd"/>
      <w:r w:rsidRPr="00F7335C">
        <w:rPr>
          <w:lang w:val="ru-RU"/>
        </w:rPr>
        <w:t xml:space="preserve">, который аккуратно презентует компанию, </w:t>
      </w:r>
      <w:r w:rsidRPr="00F7335C">
        <w:rPr>
          <w:lang w:val="ru-RU"/>
        </w:rPr>
        <w:t xml:space="preserve">каталог биологических решений и преимущества продуктов, помогает пользователям быстро найти нужную информацию и оставить заявку на консультацию через форму или </w:t>
      </w:r>
      <w:r>
        <w:t>WhatsApp</w:t>
      </w:r>
      <w:r w:rsidRPr="00F7335C">
        <w:rPr>
          <w:lang w:val="ru-RU"/>
        </w:rPr>
        <w:t>.</w:t>
      </w:r>
    </w:p>
    <w:p w14:paraId="0166BAE5" w14:textId="77777777" w:rsidR="002A605E" w:rsidRPr="00F7335C" w:rsidRDefault="00C40D6F">
      <w:pPr>
        <w:spacing w:after="120"/>
        <w:rPr>
          <w:lang w:val="ru-RU"/>
        </w:rPr>
      </w:pPr>
      <w:r w:rsidRPr="00F7335C">
        <w:rPr>
          <w:lang w:val="ru-RU"/>
        </w:rPr>
        <w:t xml:space="preserve">Проект предполагает индивидуальный визуальный подход: дизайн создается в </w:t>
      </w:r>
      <w:r>
        <w:t>Figma</w:t>
      </w:r>
      <w:r w:rsidRPr="00F7335C">
        <w:rPr>
          <w:lang w:val="ru-RU"/>
        </w:rPr>
        <w:t xml:space="preserve">, а </w:t>
      </w:r>
      <w:r w:rsidRPr="00F7335C">
        <w:rPr>
          <w:lang w:val="ru-RU"/>
        </w:rPr>
        <w:t xml:space="preserve">сайт собирается на </w:t>
      </w:r>
      <w:r>
        <w:t>Tilda</w:t>
      </w:r>
      <w:r w:rsidRPr="00F7335C">
        <w:rPr>
          <w:lang w:val="ru-RU"/>
        </w:rPr>
        <w:t xml:space="preserve"> с использованием </w:t>
      </w:r>
      <w:r>
        <w:t>Zero</w:t>
      </w:r>
      <w:r w:rsidRPr="00F7335C">
        <w:rPr>
          <w:lang w:val="ru-RU"/>
        </w:rPr>
        <w:t xml:space="preserve"> </w:t>
      </w:r>
      <w:r>
        <w:t>Block</w:t>
      </w:r>
      <w:r w:rsidRPr="00F7335C">
        <w:rPr>
          <w:lang w:val="ru-RU"/>
        </w:rPr>
        <w:t xml:space="preserve"> и дизайнерских решений, без шаблонной сборки.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2A605E" w:rsidRPr="00F7335C" w14:paraId="0A7C07B9" w14:textId="77777777">
        <w:trPr>
          <w:jc w:val="center"/>
        </w:trPr>
        <w:tc>
          <w:tcPr>
            <w:tcW w:w="10200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8F5E9"/>
          </w:tcPr>
          <w:p w14:paraId="5D1C88E1" w14:textId="77777777" w:rsidR="002A605E" w:rsidRPr="00F7335C" w:rsidRDefault="00C40D6F">
            <w:pPr>
              <w:spacing w:before="40" w:after="40" w:line="252" w:lineRule="auto"/>
              <w:rPr>
                <w:lang w:val="ru-RU"/>
              </w:rPr>
            </w:pPr>
            <w:r w:rsidRPr="00F7335C">
              <w:rPr>
                <w:b/>
                <w:color w:val="1B5E20"/>
                <w:lang w:val="ru-RU"/>
              </w:rPr>
              <w:t>Итоговая цель</w:t>
            </w:r>
          </w:p>
          <w:p w14:paraId="2ABC0797" w14:textId="77777777" w:rsidR="002A605E" w:rsidRPr="00F7335C" w:rsidRDefault="00C40D6F">
            <w:pPr>
              <w:spacing w:after="40" w:line="264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 xml:space="preserve">Получить готовый к запуску сайт с понятной структурой, адаптацией под мобильные устройства, продуктовой частью до 30 товаров, формами заявок и </w:t>
            </w:r>
            <w:r w:rsidRPr="00F7335C">
              <w:rPr>
                <w:sz w:val="19"/>
                <w:lang w:val="ru-RU"/>
              </w:rPr>
              <w:t>базовой подготовкой для поисковых систем.</w:t>
            </w:r>
          </w:p>
        </w:tc>
      </w:tr>
    </w:tbl>
    <w:p w14:paraId="5340EBD8" w14:textId="77777777" w:rsidR="002A605E" w:rsidRPr="00F7335C" w:rsidRDefault="002A605E">
      <w:pPr>
        <w:spacing w:after="40"/>
        <w:rPr>
          <w:lang w:val="ru-RU"/>
        </w:rPr>
      </w:pPr>
    </w:p>
    <w:p w14:paraId="7CA49AAD" w14:textId="77777777" w:rsidR="002A605E" w:rsidRPr="00F7335C" w:rsidRDefault="00C40D6F">
      <w:pPr>
        <w:pStyle w:val="1"/>
        <w:spacing w:before="240" w:after="120" w:line="252" w:lineRule="auto"/>
        <w:rPr>
          <w:lang w:val="ru-RU"/>
        </w:rPr>
      </w:pPr>
      <w:r w:rsidRPr="00F7335C">
        <w:rPr>
          <w:rFonts w:ascii="DejaVu Sans" w:eastAsia="DejaVu Sans" w:hAnsi="DejaVu Sans" w:cs="DejaVu Sans"/>
          <w:color w:val="1B5E20"/>
          <w:sz w:val="34"/>
          <w:lang w:val="ru-RU"/>
        </w:rPr>
        <w:t>2. Основание и контекст</w:t>
      </w:r>
    </w:p>
    <w:p w14:paraId="51CEDD8D" w14:textId="77777777" w:rsidR="002A605E" w:rsidRPr="00F7335C" w:rsidRDefault="00C40D6F">
      <w:pPr>
        <w:spacing w:after="120"/>
        <w:rPr>
          <w:lang w:val="ru-RU"/>
        </w:rPr>
      </w:pPr>
      <w:r w:rsidRPr="00F7335C">
        <w:rPr>
          <w:lang w:val="ru-RU"/>
        </w:rPr>
        <w:t xml:space="preserve">Коммерческое предложение подготовлено на основании предоставленного ТЗ и предварительного просмотра текущего сайта </w:t>
      </w:r>
      <w:proofErr w:type="spellStart"/>
      <w:r>
        <w:t>ecosave</w:t>
      </w:r>
      <w:proofErr w:type="spellEnd"/>
      <w:r w:rsidRPr="00F7335C">
        <w:rPr>
          <w:lang w:val="ru-RU"/>
        </w:rPr>
        <w:t>.</w:t>
      </w:r>
      <w:proofErr w:type="spellStart"/>
      <w:r>
        <w:t>kz</w:t>
      </w:r>
      <w:proofErr w:type="spellEnd"/>
      <w:r w:rsidRPr="00F7335C">
        <w:rPr>
          <w:lang w:val="ru-RU"/>
        </w:rPr>
        <w:t>.</w:t>
      </w:r>
    </w:p>
    <w:p w14:paraId="08164A0F" w14:textId="77777777" w:rsidR="002A605E" w:rsidRPr="00F7335C" w:rsidRDefault="00C40D6F">
      <w:pPr>
        <w:spacing w:after="120"/>
        <w:rPr>
          <w:lang w:val="ru-RU"/>
        </w:rPr>
      </w:pPr>
      <w:r w:rsidRPr="00F7335C">
        <w:rPr>
          <w:lang w:val="ru-RU"/>
        </w:rPr>
        <w:t xml:space="preserve">В текущей структуре сайта присутствуют разделы с продукцией, </w:t>
      </w:r>
      <w:r w:rsidRPr="00F7335C">
        <w:rPr>
          <w:lang w:val="ru-RU"/>
        </w:rPr>
        <w:t>отзывами, медиа, полезными материалами, информацией о компании и контактами. В новом сайте эту структуру можно сохранить, улучшить визуальную подачу и сделать страницы более удобными для пользователей.</w:t>
      </w:r>
    </w:p>
    <w:p w14:paraId="5A23E123" w14:textId="77777777" w:rsidR="002A605E" w:rsidRPr="00F7335C" w:rsidRDefault="00C40D6F">
      <w:pPr>
        <w:spacing w:after="120"/>
        <w:rPr>
          <w:lang w:val="ru-RU"/>
        </w:rPr>
      </w:pPr>
      <w:r w:rsidRPr="00F7335C">
        <w:rPr>
          <w:lang w:val="ru-RU"/>
        </w:rPr>
        <w:t>Позиционирование проекта: биологические решения для се</w:t>
      </w:r>
      <w:r w:rsidRPr="00F7335C">
        <w:rPr>
          <w:lang w:val="ru-RU"/>
        </w:rPr>
        <w:t xml:space="preserve">льского хозяйства, повышение урожайности, защита растений и сохранность </w:t>
      </w:r>
      <w:proofErr w:type="spellStart"/>
      <w:r w:rsidRPr="00F7335C">
        <w:rPr>
          <w:lang w:val="ru-RU"/>
        </w:rPr>
        <w:t>агропродукции</w:t>
      </w:r>
      <w:proofErr w:type="spellEnd"/>
      <w:r w:rsidRPr="00F7335C">
        <w:rPr>
          <w:lang w:val="ru-RU"/>
        </w:rPr>
        <w:t>.</w:t>
      </w:r>
    </w:p>
    <w:p w14:paraId="2D80E4B1" w14:textId="77777777" w:rsidR="002A605E" w:rsidRPr="00F7335C" w:rsidRDefault="00C40D6F">
      <w:pPr>
        <w:pStyle w:val="1"/>
        <w:spacing w:before="240" w:after="120" w:line="252" w:lineRule="auto"/>
        <w:rPr>
          <w:lang w:val="ru-RU"/>
        </w:rPr>
      </w:pPr>
      <w:r w:rsidRPr="00F7335C">
        <w:rPr>
          <w:rFonts w:ascii="DejaVu Sans" w:eastAsia="DejaVu Sans" w:hAnsi="DejaVu Sans" w:cs="DejaVu Sans"/>
          <w:color w:val="1B5E20"/>
          <w:sz w:val="34"/>
          <w:lang w:val="ru-RU"/>
        </w:rPr>
        <w:t>3. Объем работ по ТЗ</w:t>
      </w:r>
    </w:p>
    <w:p w14:paraId="44D22022" w14:textId="77777777" w:rsidR="002A605E" w:rsidRPr="00F7335C" w:rsidRDefault="00C40D6F">
      <w:pPr>
        <w:pStyle w:val="21"/>
        <w:spacing w:before="160" w:after="80" w:line="252" w:lineRule="auto"/>
        <w:rPr>
          <w:lang w:val="ru-RU"/>
        </w:rPr>
      </w:pPr>
      <w:r w:rsidRPr="00F7335C">
        <w:rPr>
          <w:rFonts w:ascii="DejaVu Sans" w:eastAsia="DejaVu Sans" w:hAnsi="DejaVu Sans" w:cs="DejaVu Sans"/>
          <w:color w:val="263238"/>
          <w:lang w:val="ru-RU"/>
        </w:rPr>
        <w:t>3.1. Проектирование и дизайн</w:t>
      </w:r>
    </w:p>
    <w:p w14:paraId="4C279D48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Анализ текущего сайта и материалов Заказчика.</w:t>
      </w:r>
    </w:p>
    <w:p w14:paraId="26C9A056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Подготовка структуры будущего сайта и логики навигации.</w:t>
      </w:r>
    </w:p>
    <w:p w14:paraId="2018BA2B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Разработка дизайн</w:t>
      </w:r>
      <w:r w:rsidRPr="00F7335C">
        <w:rPr>
          <w:sz w:val="20"/>
          <w:lang w:val="ru-RU"/>
        </w:rPr>
        <w:t xml:space="preserve">а главной страницы сайта в </w:t>
      </w:r>
      <w:r>
        <w:rPr>
          <w:sz w:val="20"/>
        </w:rPr>
        <w:t>Figma</w:t>
      </w:r>
      <w:r w:rsidRPr="00F7335C">
        <w:rPr>
          <w:sz w:val="20"/>
          <w:lang w:val="ru-RU"/>
        </w:rPr>
        <w:t>.</w:t>
      </w:r>
    </w:p>
    <w:p w14:paraId="6FAABC90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Разработка дизайна до 10 внутренних страниц.</w:t>
      </w:r>
    </w:p>
    <w:p w14:paraId="0410E251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Индивидуальный дизайн основных блоков сайта: первый экран, преимущества, каталог, карточки продуктов, формы, отзывы, контакты и другие ключевые секции.</w:t>
      </w:r>
    </w:p>
    <w:p w14:paraId="16C6F699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Создание </w:t>
      </w:r>
      <w:r w:rsidRPr="00F7335C">
        <w:rPr>
          <w:sz w:val="20"/>
          <w:lang w:val="ru-RU"/>
        </w:rPr>
        <w:t xml:space="preserve">визуальной системы: </w:t>
      </w:r>
      <w:proofErr w:type="spellStart"/>
      <w:r w:rsidRPr="00F7335C">
        <w:rPr>
          <w:sz w:val="20"/>
          <w:lang w:val="ru-RU"/>
        </w:rPr>
        <w:t>типографика</w:t>
      </w:r>
      <w:proofErr w:type="spellEnd"/>
      <w:r w:rsidRPr="00F7335C">
        <w:rPr>
          <w:sz w:val="20"/>
          <w:lang w:val="ru-RU"/>
        </w:rPr>
        <w:t>, кнопки, карточки, формы, состояния элементов, базовые правила отступов и сетки.</w:t>
      </w:r>
    </w:p>
    <w:p w14:paraId="69EF15C2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Подготовка адаптивных макетов для корректного отображения сайта на мобильных устройствах и планшетах.</w:t>
      </w:r>
    </w:p>
    <w:p w14:paraId="1422ACF0" w14:textId="77777777" w:rsidR="002A605E" w:rsidRDefault="00C40D6F">
      <w:pPr>
        <w:pStyle w:val="21"/>
        <w:spacing w:before="160" w:after="80" w:line="252" w:lineRule="auto"/>
      </w:pPr>
      <w:r>
        <w:rPr>
          <w:rFonts w:ascii="DejaVu Sans" w:eastAsia="DejaVu Sans" w:hAnsi="DejaVu Sans" w:cs="DejaVu Sans"/>
          <w:color w:val="263238"/>
        </w:rPr>
        <w:t>3.2. Разработка на Tilda</w:t>
      </w:r>
    </w:p>
    <w:p w14:paraId="11513786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Сборка сайта на </w:t>
      </w:r>
      <w:r>
        <w:rPr>
          <w:sz w:val="20"/>
        </w:rPr>
        <w:t>Tilda</w:t>
      </w:r>
      <w:r w:rsidRPr="00F7335C">
        <w:rPr>
          <w:sz w:val="20"/>
          <w:lang w:val="ru-RU"/>
        </w:rPr>
        <w:t xml:space="preserve"> с использованием </w:t>
      </w:r>
      <w:r>
        <w:rPr>
          <w:sz w:val="20"/>
        </w:rPr>
        <w:t>Zero</w:t>
      </w:r>
      <w:r w:rsidRPr="00F7335C">
        <w:rPr>
          <w:sz w:val="20"/>
          <w:lang w:val="ru-RU"/>
        </w:rPr>
        <w:t xml:space="preserve"> </w:t>
      </w:r>
      <w:r>
        <w:rPr>
          <w:sz w:val="20"/>
        </w:rPr>
        <w:t>Block</w:t>
      </w:r>
      <w:r w:rsidRPr="00F7335C">
        <w:rPr>
          <w:sz w:val="20"/>
          <w:lang w:val="ru-RU"/>
        </w:rPr>
        <w:t xml:space="preserve"> и стандартных блоков </w:t>
      </w:r>
      <w:r>
        <w:rPr>
          <w:sz w:val="20"/>
        </w:rPr>
        <w:t>Tilda</w:t>
      </w:r>
      <w:r w:rsidRPr="00F7335C">
        <w:rPr>
          <w:sz w:val="20"/>
          <w:lang w:val="ru-RU"/>
        </w:rPr>
        <w:t xml:space="preserve"> там, где это целесообразно.</w:t>
      </w:r>
    </w:p>
    <w:p w14:paraId="73CBDC54" w14:textId="77777777" w:rsidR="002A605E" w:rsidRDefault="00C40D6F">
      <w:pPr>
        <w:pStyle w:val="a0"/>
        <w:spacing w:after="80"/>
        <w:ind w:left="340" w:hanging="142"/>
      </w:pPr>
      <w:proofErr w:type="spellStart"/>
      <w:r>
        <w:rPr>
          <w:sz w:val="20"/>
        </w:rPr>
        <w:t>Реализация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главной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страницы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сайта</w:t>
      </w:r>
      <w:proofErr w:type="spellEnd"/>
      <w:r>
        <w:rPr>
          <w:sz w:val="20"/>
        </w:rPr>
        <w:t>.</w:t>
      </w:r>
    </w:p>
    <w:p w14:paraId="6ED07BBF" w14:textId="77777777" w:rsidR="002A605E" w:rsidRDefault="00C40D6F">
      <w:pPr>
        <w:pStyle w:val="a0"/>
        <w:spacing w:after="80"/>
        <w:ind w:left="340" w:hanging="142"/>
      </w:pPr>
      <w:r>
        <w:rPr>
          <w:sz w:val="20"/>
        </w:rPr>
        <w:t>Реализация до 10 внутренних страниц.</w:t>
      </w:r>
    </w:p>
    <w:p w14:paraId="4F284AB1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Создание страниц продукции до 30 продуктов.</w:t>
      </w:r>
    </w:p>
    <w:p w14:paraId="57C64F53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Настройка карточек продуктов и переходов к формам з</w:t>
      </w:r>
      <w:r w:rsidRPr="00F7335C">
        <w:rPr>
          <w:sz w:val="20"/>
          <w:lang w:val="ru-RU"/>
        </w:rPr>
        <w:t>аявки/консультации.</w:t>
      </w:r>
    </w:p>
    <w:p w14:paraId="6DDE19FC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lastRenderedPageBreak/>
        <w:t>Создание индивидуальных баннеров и ключевых визуальных блоков.</w:t>
      </w:r>
    </w:p>
    <w:p w14:paraId="7C97DBE5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Настройка анимации элементов сайта без перегрузки интерфейса.</w:t>
      </w:r>
    </w:p>
    <w:p w14:paraId="68DBCA10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Настройка адаптивной версии для телефона и планшета.</w:t>
      </w:r>
    </w:p>
    <w:p w14:paraId="52E3BAFA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Подготовка и обработка изображений продукции для сайта.</w:t>
      </w:r>
    </w:p>
    <w:p w14:paraId="0588E9A2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На</w:t>
      </w:r>
      <w:r w:rsidRPr="00F7335C">
        <w:rPr>
          <w:sz w:val="20"/>
          <w:lang w:val="ru-RU"/>
        </w:rPr>
        <w:t xml:space="preserve">стройка форм заявок и кнопок связи через </w:t>
      </w:r>
      <w:r>
        <w:rPr>
          <w:sz w:val="20"/>
        </w:rPr>
        <w:t>WhatsApp</w:t>
      </w:r>
      <w:r w:rsidRPr="00F7335C">
        <w:rPr>
          <w:sz w:val="20"/>
          <w:lang w:val="ru-RU"/>
        </w:rPr>
        <w:t>.</w:t>
      </w:r>
    </w:p>
    <w:p w14:paraId="70779309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Настройка навигации, меню, якорей и ссылок между разделами.</w:t>
      </w:r>
    </w:p>
    <w:p w14:paraId="3650C066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Базовая техническая подготовка сайта для поисковых систем.</w:t>
      </w:r>
    </w:p>
    <w:p w14:paraId="52F1D3E8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Подготовка сайта к публикации и финальная проверка перед запуском.</w:t>
      </w:r>
    </w:p>
    <w:p w14:paraId="225B56BB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Внесение </w:t>
      </w:r>
      <w:r w:rsidRPr="00F7335C">
        <w:rPr>
          <w:sz w:val="20"/>
          <w:lang w:val="ru-RU"/>
        </w:rPr>
        <w:t>мелких правок после запуска сайта в рамках согласованного объема.</w:t>
      </w:r>
    </w:p>
    <w:p w14:paraId="251B098B" w14:textId="77777777" w:rsidR="002A605E" w:rsidRPr="00F7335C" w:rsidRDefault="00C40D6F">
      <w:pPr>
        <w:pStyle w:val="1"/>
        <w:spacing w:before="240" w:after="120" w:line="252" w:lineRule="auto"/>
        <w:rPr>
          <w:lang w:val="ru-RU"/>
        </w:rPr>
      </w:pPr>
      <w:r w:rsidRPr="00F7335C">
        <w:rPr>
          <w:rFonts w:ascii="DejaVu Sans" w:eastAsia="DejaVu Sans" w:hAnsi="DejaVu Sans" w:cs="DejaVu Sans"/>
          <w:color w:val="1B5E20"/>
          <w:sz w:val="34"/>
          <w:lang w:val="ru-RU"/>
        </w:rPr>
        <w:t>4. Предварительная структура сайта</w:t>
      </w:r>
    </w:p>
    <w:p w14:paraId="1949E986" w14:textId="77777777" w:rsidR="002A605E" w:rsidRDefault="00C40D6F">
      <w:pPr>
        <w:spacing w:after="120"/>
      </w:pPr>
      <w:r w:rsidRPr="00F7335C">
        <w:rPr>
          <w:lang w:val="ru-RU"/>
        </w:rPr>
        <w:t xml:space="preserve">Финальная структура уточняется после брифа и согласования прототипа. </w:t>
      </w:r>
      <w:proofErr w:type="spellStart"/>
      <w:r>
        <w:t>Предварительно</w:t>
      </w:r>
      <w:proofErr w:type="spellEnd"/>
      <w:r>
        <w:t xml:space="preserve"> </w:t>
      </w:r>
      <w:proofErr w:type="spellStart"/>
      <w:r>
        <w:t>сайт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включать</w:t>
      </w:r>
      <w:proofErr w:type="spellEnd"/>
      <w:r>
        <w:t xml:space="preserve"> следующие страницы и разделы: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009"/>
      </w:tblGrid>
      <w:tr w:rsidR="002A605E" w14:paraId="028F21B9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2E7D32"/>
            <w:vAlign w:val="center"/>
          </w:tcPr>
          <w:p w14:paraId="43906CDB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Раздел / страница</w:t>
            </w:r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2E7D32"/>
            <w:vAlign w:val="center"/>
          </w:tcPr>
          <w:p w14:paraId="16ACE9B9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Наз</w:t>
            </w:r>
            <w:r>
              <w:rPr>
                <w:b/>
                <w:color w:val="FFFFFF"/>
                <w:sz w:val="19"/>
              </w:rPr>
              <w:t>начение</w:t>
            </w:r>
          </w:p>
        </w:tc>
      </w:tr>
      <w:tr w:rsidR="002A605E" w:rsidRPr="00F7335C" w14:paraId="31D16E6A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80D5C92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Главная страница</w:t>
            </w:r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3A526E1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 xml:space="preserve">Краткая презентация компании, преимуществ, категорий продукции, заявок и ключевых </w:t>
            </w:r>
            <w:r>
              <w:rPr>
                <w:sz w:val="19"/>
              </w:rPr>
              <w:t>CTA</w:t>
            </w:r>
            <w:r w:rsidRPr="00F7335C">
              <w:rPr>
                <w:sz w:val="19"/>
                <w:lang w:val="ru-RU"/>
              </w:rPr>
              <w:t>.</w:t>
            </w:r>
          </w:p>
        </w:tc>
      </w:tr>
      <w:tr w:rsidR="002A605E" w:rsidRPr="00F7335C" w14:paraId="25F1C1A4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A85A8D5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Каталог продукции</w:t>
            </w:r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04AAC26F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Общий список продуктов с фильтрацией/группировкой при необходимости.</w:t>
            </w:r>
          </w:p>
        </w:tc>
      </w:tr>
      <w:tr w:rsidR="002A605E" w:rsidRPr="00F7335C" w14:paraId="70DE3C47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69E7596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Страницы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продуктов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30 шт.</w:t>
            </w:r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811E07F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 xml:space="preserve">Описание </w:t>
            </w:r>
            <w:r w:rsidRPr="00F7335C">
              <w:rPr>
                <w:sz w:val="19"/>
                <w:lang w:val="ru-RU"/>
              </w:rPr>
              <w:t>продукта, назначение, преимущества, способ применения, документы/сертификаты при наличии, форма заявки.</w:t>
            </w:r>
          </w:p>
        </w:tc>
      </w:tr>
      <w:tr w:rsidR="002A605E" w:rsidRPr="00F7335C" w14:paraId="4C7BC5D0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18BB6F53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 xml:space="preserve">О </w:t>
            </w:r>
            <w:proofErr w:type="spellStart"/>
            <w:r>
              <w:rPr>
                <w:sz w:val="19"/>
              </w:rPr>
              <w:t>компании</w:t>
            </w:r>
            <w:proofErr w:type="spellEnd"/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69AA7C9F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История, миссия, команда, производство, подход к исследованиям и сопровождению клиентов.</w:t>
            </w:r>
          </w:p>
        </w:tc>
      </w:tr>
      <w:tr w:rsidR="002A605E" w:rsidRPr="00F7335C" w14:paraId="491D3CA9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360A58A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Субсидирование</w:t>
            </w:r>
            <w:proofErr w:type="spellEnd"/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6DBB64F7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 xml:space="preserve">Информация по условиям, </w:t>
            </w:r>
            <w:r w:rsidRPr="00F7335C">
              <w:rPr>
                <w:sz w:val="19"/>
                <w:lang w:val="ru-RU"/>
              </w:rPr>
              <w:t>выгодам и консультациям по субсидированию.</w:t>
            </w:r>
          </w:p>
        </w:tc>
      </w:tr>
      <w:tr w:rsidR="002A605E" w:rsidRPr="00F7335C" w14:paraId="1C340B5B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01ACECA6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Полезное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блог</w:t>
            </w:r>
            <w:proofErr w:type="spellEnd"/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61FF5A32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Материалы, статьи, экспертные заметки и образовательный контент.</w:t>
            </w:r>
          </w:p>
        </w:tc>
      </w:tr>
      <w:tr w:rsidR="002A605E" w:rsidRPr="00F7335C" w14:paraId="4FA3D5B4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13A46EB7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Отзывы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кейсы</w:t>
            </w:r>
            <w:proofErr w:type="spellEnd"/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26380EFD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Отзывы клиентов, результаты применения, доверительные блоки.</w:t>
            </w:r>
          </w:p>
        </w:tc>
      </w:tr>
      <w:tr w:rsidR="002A605E" w14:paraId="2DA59167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5B4A3367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Медиа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видео</w:t>
            </w:r>
            <w:proofErr w:type="spellEnd"/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8A2EE87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Видеоматериалы, фото, презентационные м</w:t>
            </w:r>
            <w:r>
              <w:rPr>
                <w:sz w:val="19"/>
              </w:rPr>
              <w:t>атериалы.</w:t>
            </w:r>
          </w:p>
        </w:tc>
      </w:tr>
      <w:tr w:rsidR="002A605E" w14:paraId="3E1EC3A8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3C7E686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Сертификаты и партнеры</w:t>
            </w:r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66E36ECE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Документы, подтверждения, партнерские организации.</w:t>
            </w:r>
          </w:p>
        </w:tc>
      </w:tr>
      <w:tr w:rsidR="002A605E" w:rsidRPr="00F7335C" w14:paraId="354C85C1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3D44D04F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Контакты</w:t>
            </w:r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13F83D18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 xml:space="preserve">Адрес, телефон, </w:t>
            </w:r>
            <w:r>
              <w:rPr>
                <w:sz w:val="19"/>
              </w:rPr>
              <w:t>email</w:t>
            </w:r>
            <w:r w:rsidRPr="00F7335C">
              <w:rPr>
                <w:sz w:val="19"/>
                <w:lang w:val="ru-RU"/>
              </w:rPr>
              <w:t xml:space="preserve">, карта, форма заявки, </w:t>
            </w:r>
            <w:r>
              <w:rPr>
                <w:sz w:val="19"/>
              </w:rPr>
              <w:t>WhatsApp</w:t>
            </w:r>
            <w:r w:rsidRPr="00F7335C">
              <w:rPr>
                <w:sz w:val="19"/>
                <w:lang w:val="ru-RU"/>
              </w:rPr>
              <w:t>.</w:t>
            </w:r>
          </w:p>
        </w:tc>
      </w:tr>
    </w:tbl>
    <w:p w14:paraId="53B41441" w14:textId="77777777" w:rsidR="002A605E" w:rsidRPr="00F7335C" w:rsidRDefault="002A605E">
      <w:pPr>
        <w:spacing w:after="60"/>
        <w:rPr>
          <w:lang w:val="ru-RU"/>
        </w:rPr>
      </w:pPr>
    </w:p>
    <w:p w14:paraId="3E79E4F8" w14:textId="77777777" w:rsidR="002A605E" w:rsidRPr="00F7335C" w:rsidRDefault="00C40D6F">
      <w:pPr>
        <w:spacing w:after="120"/>
        <w:rPr>
          <w:lang w:val="ru-RU"/>
        </w:rPr>
      </w:pPr>
      <w:r w:rsidRPr="00F7335C">
        <w:rPr>
          <w:lang w:val="ru-RU"/>
        </w:rPr>
        <w:t>Примечание: ограничение ТЗ - до 10 внутренних страниц и до 30 продуктовых страниц. Если в процессе работы</w:t>
      </w:r>
      <w:r w:rsidRPr="00F7335C">
        <w:rPr>
          <w:lang w:val="ru-RU"/>
        </w:rPr>
        <w:t xml:space="preserve"> потребуется больше страниц или расширенная логика каталога, это согласуется отдельно.</w:t>
      </w:r>
    </w:p>
    <w:p w14:paraId="6551D263" w14:textId="77777777" w:rsidR="002A605E" w:rsidRDefault="00C40D6F">
      <w:pPr>
        <w:pStyle w:val="1"/>
        <w:spacing w:before="240" w:after="120" w:line="252" w:lineRule="auto"/>
      </w:pPr>
      <w:r>
        <w:rPr>
          <w:rFonts w:ascii="DejaVu Sans" w:eastAsia="DejaVu Sans" w:hAnsi="DejaVu Sans" w:cs="DejaVu Sans"/>
          <w:color w:val="1B5E20"/>
          <w:sz w:val="34"/>
        </w:rPr>
        <w:t>5. Что входит в стоимость 1 000 000 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2A605E" w:rsidRPr="00F7335C" w14:paraId="65881297" w14:textId="77777777">
        <w:trPr>
          <w:jc w:val="center"/>
        </w:trPr>
        <w:tc>
          <w:tcPr>
            <w:tcW w:w="510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E8F5E9"/>
          </w:tcPr>
          <w:p w14:paraId="0F010712" w14:textId="77777777" w:rsidR="002A605E" w:rsidRPr="00F7335C" w:rsidRDefault="00C40D6F">
            <w:pPr>
              <w:spacing w:before="40" w:after="40" w:line="252" w:lineRule="auto"/>
              <w:rPr>
                <w:lang w:val="ru-RU"/>
              </w:rPr>
            </w:pPr>
            <w:r w:rsidRPr="00F7335C">
              <w:rPr>
                <w:b/>
                <w:color w:val="1B5E20"/>
                <w:sz w:val="20"/>
                <w:lang w:val="ru-RU"/>
              </w:rPr>
              <w:t xml:space="preserve">Дизайн в </w:t>
            </w:r>
            <w:r>
              <w:rPr>
                <w:b/>
                <w:color w:val="1B5E20"/>
                <w:sz w:val="20"/>
              </w:rPr>
              <w:t>Figma</w:t>
            </w:r>
          </w:p>
          <w:p w14:paraId="3578EE9E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 w:rsidRPr="00F7335C">
              <w:rPr>
                <w:sz w:val="18"/>
                <w:lang w:val="ru-RU"/>
              </w:rPr>
              <w:t>Главная + до 10 внутренних страниц</w:t>
            </w:r>
          </w:p>
          <w:p w14:paraId="7B66FC43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>
              <w:rPr>
                <w:sz w:val="18"/>
              </w:rPr>
              <w:t>UI</w:t>
            </w:r>
            <w:r w:rsidRPr="00F7335C">
              <w:rPr>
                <w:sz w:val="18"/>
                <w:lang w:val="ru-RU"/>
              </w:rPr>
              <w:t>-элементы, блоки, адаптивные решения</w:t>
            </w:r>
          </w:p>
        </w:tc>
        <w:tc>
          <w:tcPr>
            <w:tcW w:w="510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4F6F4"/>
          </w:tcPr>
          <w:p w14:paraId="38E88084" w14:textId="77777777" w:rsidR="002A605E" w:rsidRPr="00F7335C" w:rsidRDefault="00C40D6F">
            <w:pPr>
              <w:spacing w:before="40" w:after="40" w:line="252" w:lineRule="auto"/>
              <w:rPr>
                <w:lang w:val="ru-RU"/>
              </w:rPr>
            </w:pPr>
            <w:r>
              <w:rPr>
                <w:b/>
                <w:color w:val="1B5E20"/>
                <w:sz w:val="20"/>
              </w:rPr>
              <w:t>Tilda</w:t>
            </w:r>
            <w:r w:rsidRPr="00F7335C">
              <w:rPr>
                <w:b/>
                <w:color w:val="1B5E20"/>
                <w:sz w:val="20"/>
                <w:lang w:val="ru-RU"/>
              </w:rPr>
              <w:t>-разработка</w:t>
            </w:r>
          </w:p>
          <w:p w14:paraId="4A970A44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 w:rsidRPr="00F7335C">
              <w:rPr>
                <w:sz w:val="18"/>
                <w:lang w:val="ru-RU"/>
              </w:rPr>
              <w:t xml:space="preserve">Сборка страниц на </w:t>
            </w:r>
            <w:r>
              <w:rPr>
                <w:sz w:val="18"/>
              </w:rPr>
              <w:t>Tilda</w:t>
            </w:r>
          </w:p>
          <w:p w14:paraId="1F71A307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>
              <w:rPr>
                <w:sz w:val="18"/>
              </w:rPr>
              <w:t>Zero</w:t>
            </w:r>
            <w:r w:rsidRPr="00F7335C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Block</w:t>
            </w:r>
            <w:r w:rsidRPr="00F7335C">
              <w:rPr>
                <w:sz w:val="18"/>
                <w:lang w:val="ru-RU"/>
              </w:rPr>
              <w:t xml:space="preserve"> для индивидуальных решений</w:t>
            </w:r>
          </w:p>
        </w:tc>
      </w:tr>
      <w:tr w:rsidR="002A605E" w:rsidRPr="00F7335C" w14:paraId="595A8F97" w14:textId="77777777">
        <w:trPr>
          <w:jc w:val="center"/>
        </w:trPr>
        <w:tc>
          <w:tcPr>
            <w:tcW w:w="510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E8F5E9"/>
          </w:tcPr>
          <w:p w14:paraId="303E1CE6" w14:textId="77777777" w:rsidR="002A605E" w:rsidRPr="00F7335C" w:rsidRDefault="00C40D6F">
            <w:pPr>
              <w:spacing w:before="40" w:after="40" w:line="252" w:lineRule="auto"/>
              <w:rPr>
                <w:lang w:val="ru-RU"/>
              </w:rPr>
            </w:pPr>
            <w:r w:rsidRPr="00F7335C">
              <w:rPr>
                <w:b/>
                <w:color w:val="1B5E20"/>
                <w:sz w:val="20"/>
                <w:lang w:val="ru-RU"/>
              </w:rPr>
              <w:t>Продуктовая часть</w:t>
            </w:r>
          </w:p>
          <w:p w14:paraId="59E76890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 w:rsidRPr="00F7335C">
              <w:rPr>
                <w:sz w:val="18"/>
                <w:lang w:val="ru-RU"/>
              </w:rPr>
              <w:t>До 30 страниц продукции</w:t>
            </w:r>
          </w:p>
          <w:p w14:paraId="1DA34151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 w:rsidRPr="00F7335C">
              <w:rPr>
                <w:sz w:val="18"/>
                <w:lang w:val="ru-RU"/>
              </w:rPr>
              <w:t xml:space="preserve">Карточки, </w:t>
            </w:r>
            <w:r>
              <w:rPr>
                <w:sz w:val="18"/>
              </w:rPr>
              <w:t>CTA</w:t>
            </w:r>
            <w:r w:rsidRPr="00F7335C">
              <w:rPr>
                <w:sz w:val="18"/>
                <w:lang w:val="ru-RU"/>
              </w:rPr>
              <w:t>, заявки, контентные блоки</w:t>
            </w:r>
          </w:p>
        </w:tc>
        <w:tc>
          <w:tcPr>
            <w:tcW w:w="510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4F6F4"/>
          </w:tcPr>
          <w:p w14:paraId="1B0D9493" w14:textId="77777777" w:rsidR="002A605E" w:rsidRPr="00F7335C" w:rsidRDefault="00C40D6F">
            <w:pPr>
              <w:spacing w:before="40" w:after="40" w:line="252" w:lineRule="auto"/>
              <w:rPr>
                <w:lang w:val="ru-RU"/>
              </w:rPr>
            </w:pPr>
            <w:r w:rsidRPr="00F7335C">
              <w:rPr>
                <w:b/>
                <w:color w:val="1B5E20"/>
                <w:sz w:val="20"/>
                <w:lang w:val="ru-RU"/>
              </w:rPr>
              <w:t>Адаптивность</w:t>
            </w:r>
          </w:p>
          <w:p w14:paraId="73097E33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 w:rsidRPr="00F7335C">
              <w:rPr>
                <w:sz w:val="18"/>
                <w:lang w:val="ru-RU"/>
              </w:rPr>
              <w:t>Телефон и планшет</w:t>
            </w:r>
          </w:p>
          <w:p w14:paraId="4E3B7093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 w:rsidRPr="00F7335C">
              <w:rPr>
                <w:sz w:val="18"/>
                <w:lang w:val="ru-RU"/>
              </w:rPr>
              <w:t>Проверка ключевых разрешений</w:t>
            </w:r>
          </w:p>
        </w:tc>
      </w:tr>
      <w:tr w:rsidR="002A605E" w:rsidRPr="00F7335C" w14:paraId="32A7DBA3" w14:textId="77777777">
        <w:trPr>
          <w:jc w:val="center"/>
        </w:trPr>
        <w:tc>
          <w:tcPr>
            <w:tcW w:w="510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E8F5E9"/>
          </w:tcPr>
          <w:p w14:paraId="02438C0B" w14:textId="77777777" w:rsidR="002A605E" w:rsidRPr="00F7335C" w:rsidRDefault="00C40D6F">
            <w:pPr>
              <w:spacing w:before="40" w:after="40" w:line="252" w:lineRule="auto"/>
              <w:rPr>
                <w:lang w:val="ru-RU"/>
              </w:rPr>
            </w:pPr>
            <w:r w:rsidRPr="00F7335C">
              <w:rPr>
                <w:b/>
                <w:color w:val="1B5E20"/>
                <w:sz w:val="20"/>
                <w:lang w:val="ru-RU"/>
              </w:rPr>
              <w:t xml:space="preserve">Формы и </w:t>
            </w:r>
            <w:r>
              <w:rPr>
                <w:b/>
                <w:color w:val="1B5E20"/>
                <w:sz w:val="20"/>
              </w:rPr>
              <w:t>WhatsApp</w:t>
            </w:r>
          </w:p>
          <w:p w14:paraId="746042F5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 w:rsidRPr="00F7335C">
              <w:rPr>
                <w:sz w:val="18"/>
                <w:lang w:val="ru-RU"/>
              </w:rPr>
              <w:t>Формы заявок</w:t>
            </w:r>
          </w:p>
          <w:p w14:paraId="2BF59D5B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 w:rsidRPr="00F7335C">
              <w:rPr>
                <w:sz w:val="18"/>
                <w:lang w:val="ru-RU"/>
              </w:rPr>
              <w:lastRenderedPageBreak/>
              <w:t>Кнопки связи и базовые уведомления</w:t>
            </w:r>
          </w:p>
        </w:tc>
        <w:tc>
          <w:tcPr>
            <w:tcW w:w="510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4F6F4"/>
          </w:tcPr>
          <w:p w14:paraId="08A26947" w14:textId="77777777" w:rsidR="002A605E" w:rsidRPr="00F7335C" w:rsidRDefault="00C40D6F">
            <w:pPr>
              <w:spacing w:before="40" w:after="40" w:line="252" w:lineRule="auto"/>
              <w:rPr>
                <w:lang w:val="ru-RU"/>
              </w:rPr>
            </w:pPr>
            <w:r w:rsidRPr="00F7335C">
              <w:rPr>
                <w:b/>
                <w:color w:val="1B5E20"/>
                <w:sz w:val="20"/>
                <w:lang w:val="ru-RU"/>
              </w:rPr>
              <w:lastRenderedPageBreak/>
              <w:t xml:space="preserve">Базовая </w:t>
            </w:r>
            <w:r>
              <w:rPr>
                <w:b/>
                <w:color w:val="1B5E20"/>
                <w:sz w:val="20"/>
              </w:rPr>
              <w:t>SEO</w:t>
            </w:r>
            <w:r w:rsidRPr="00F7335C">
              <w:rPr>
                <w:b/>
                <w:color w:val="1B5E20"/>
                <w:sz w:val="20"/>
                <w:lang w:val="ru-RU"/>
              </w:rPr>
              <w:t>-подготовка</w:t>
            </w:r>
          </w:p>
          <w:p w14:paraId="59AD8BA1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>
              <w:rPr>
                <w:sz w:val="18"/>
              </w:rPr>
              <w:t>Title</w:t>
            </w:r>
            <w:r w:rsidRPr="00F7335C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description</w:t>
            </w:r>
            <w:r w:rsidRPr="00F7335C">
              <w:rPr>
                <w:sz w:val="18"/>
                <w:lang w:val="ru-RU"/>
              </w:rPr>
              <w:t>, заголовки</w:t>
            </w:r>
          </w:p>
          <w:p w14:paraId="71D27A39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 w:rsidRPr="00F7335C">
              <w:rPr>
                <w:sz w:val="18"/>
                <w:lang w:val="ru-RU"/>
              </w:rPr>
              <w:lastRenderedPageBreak/>
              <w:t xml:space="preserve">ЧПУ, </w:t>
            </w:r>
            <w:r>
              <w:rPr>
                <w:sz w:val="18"/>
              </w:rPr>
              <w:t>alt</w:t>
            </w:r>
            <w:r w:rsidRPr="00F7335C">
              <w:rPr>
                <w:sz w:val="18"/>
                <w:lang w:val="ru-RU"/>
              </w:rPr>
              <w:t>-тексты при наличии материалов</w:t>
            </w:r>
          </w:p>
        </w:tc>
      </w:tr>
      <w:tr w:rsidR="002A605E" w14:paraId="1BC1E6E0" w14:textId="77777777">
        <w:trPr>
          <w:jc w:val="center"/>
        </w:trPr>
        <w:tc>
          <w:tcPr>
            <w:tcW w:w="510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E8F5E9"/>
          </w:tcPr>
          <w:p w14:paraId="6CA1CAAA" w14:textId="77777777" w:rsidR="002A605E" w:rsidRPr="00F7335C" w:rsidRDefault="00C40D6F">
            <w:pPr>
              <w:spacing w:before="40" w:after="40" w:line="252" w:lineRule="auto"/>
              <w:rPr>
                <w:lang w:val="ru-RU"/>
              </w:rPr>
            </w:pPr>
            <w:r w:rsidRPr="00F7335C">
              <w:rPr>
                <w:b/>
                <w:color w:val="1B5E20"/>
                <w:sz w:val="20"/>
                <w:lang w:val="ru-RU"/>
              </w:rPr>
              <w:lastRenderedPageBreak/>
              <w:t>Контентная подготовка</w:t>
            </w:r>
          </w:p>
          <w:p w14:paraId="15E8BC6B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 w:rsidRPr="00F7335C">
              <w:rPr>
                <w:sz w:val="18"/>
                <w:lang w:val="ru-RU"/>
              </w:rPr>
              <w:t>Обработка изображений продукции</w:t>
            </w:r>
          </w:p>
          <w:p w14:paraId="1C9114A3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 w:rsidRPr="00F7335C">
              <w:rPr>
                <w:sz w:val="18"/>
                <w:lang w:val="ru-RU"/>
              </w:rPr>
              <w:t>Размещение предоставленных текстов</w:t>
            </w:r>
          </w:p>
        </w:tc>
        <w:tc>
          <w:tcPr>
            <w:tcW w:w="510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4F6F4"/>
          </w:tcPr>
          <w:p w14:paraId="04D17ACC" w14:textId="77777777" w:rsidR="002A605E" w:rsidRPr="00F7335C" w:rsidRDefault="00C40D6F">
            <w:pPr>
              <w:spacing w:before="40" w:after="40" w:line="252" w:lineRule="auto"/>
              <w:rPr>
                <w:lang w:val="ru-RU"/>
              </w:rPr>
            </w:pPr>
            <w:r w:rsidRPr="00F7335C">
              <w:rPr>
                <w:b/>
                <w:color w:val="1B5E20"/>
                <w:sz w:val="20"/>
                <w:lang w:val="ru-RU"/>
              </w:rPr>
              <w:t>Запуск и правки</w:t>
            </w:r>
          </w:p>
          <w:p w14:paraId="7360A5D2" w14:textId="77777777" w:rsidR="002A605E" w:rsidRPr="00F7335C" w:rsidRDefault="00C40D6F">
            <w:pPr>
              <w:spacing w:after="40" w:line="252" w:lineRule="auto"/>
              <w:rPr>
                <w:lang w:val="ru-RU"/>
              </w:rPr>
            </w:pPr>
            <w:r w:rsidRPr="00F7335C">
              <w:rPr>
                <w:sz w:val="18"/>
                <w:lang w:val="ru-RU"/>
              </w:rPr>
              <w:t>Проверка перед публикацией</w:t>
            </w:r>
          </w:p>
          <w:p w14:paraId="5DC64E97" w14:textId="77777777" w:rsidR="002A605E" w:rsidRDefault="00C40D6F">
            <w:pPr>
              <w:spacing w:after="40" w:line="252" w:lineRule="auto"/>
            </w:pPr>
            <w:proofErr w:type="spellStart"/>
            <w:r>
              <w:rPr>
                <w:sz w:val="18"/>
              </w:rPr>
              <w:t>Мелкие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правки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после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запуска</w:t>
            </w:r>
            <w:proofErr w:type="spellEnd"/>
          </w:p>
        </w:tc>
      </w:tr>
    </w:tbl>
    <w:p w14:paraId="78C2E80D" w14:textId="77777777" w:rsidR="002A605E" w:rsidRDefault="002A605E">
      <w:pPr>
        <w:spacing w:after="80"/>
      </w:pPr>
    </w:p>
    <w:p w14:paraId="684D4244" w14:textId="77777777" w:rsidR="002A605E" w:rsidRPr="00F7335C" w:rsidRDefault="00C40D6F">
      <w:pPr>
        <w:pStyle w:val="1"/>
        <w:spacing w:before="240" w:after="120" w:line="252" w:lineRule="auto"/>
        <w:rPr>
          <w:lang w:val="ru-RU"/>
        </w:rPr>
      </w:pPr>
      <w:r w:rsidRPr="00F7335C">
        <w:rPr>
          <w:rFonts w:ascii="DejaVu Sans" w:eastAsia="DejaVu Sans" w:hAnsi="DejaVu Sans" w:cs="DejaVu Sans"/>
          <w:color w:val="1B5E20"/>
          <w:sz w:val="34"/>
          <w:lang w:val="ru-RU"/>
        </w:rPr>
        <w:t>6.</w:t>
      </w:r>
      <w:r w:rsidRPr="00F7335C">
        <w:rPr>
          <w:rFonts w:ascii="DejaVu Sans" w:eastAsia="DejaVu Sans" w:hAnsi="DejaVu Sans" w:cs="DejaVu Sans"/>
          <w:color w:val="1B5E20"/>
          <w:sz w:val="34"/>
          <w:lang w:val="ru-RU"/>
        </w:rPr>
        <w:t xml:space="preserve"> Не входит в стоимость и оплачивается отдельно</w:t>
      </w:r>
    </w:p>
    <w:p w14:paraId="76F41B2B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Тариф </w:t>
      </w:r>
      <w:r>
        <w:rPr>
          <w:sz w:val="20"/>
        </w:rPr>
        <w:t>Tilda</w:t>
      </w:r>
      <w:r w:rsidRPr="00F7335C">
        <w:rPr>
          <w:sz w:val="20"/>
          <w:lang w:val="ru-RU"/>
        </w:rPr>
        <w:t xml:space="preserve"> и любые платные функции </w:t>
      </w:r>
      <w:r>
        <w:rPr>
          <w:sz w:val="20"/>
        </w:rPr>
        <w:t>Tilda</w:t>
      </w:r>
      <w:r w:rsidRPr="00F7335C">
        <w:rPr>
          <w:sz w:val="20"/>
          <w:lang w:val="ru-RU"/>
        </w:rPr>
        <w:t>.</w:t>
      </w:r>
    </w:p>
    <w:p w14:paraId="0DC3331D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Домен, продление домена, услуги регистратора и </w:t>
      </w:r>
      <w:r>
        <w:rPr>
          <w:sz w:val="20"/>
        </w:rPr>
        <w:t>DNS</w:t>
      </w:r>
      <w:r w:rsidRPr="00F7335C">
        <w:rPr>
          <w:sz w:val="20"/>
          <w:lang w:val="ru-RU"/>
        </w:rPr>
        <w:t>-настройки у сторонних провайдеров.</w:t>
      </w:r>
    </w:p>
    <w:p w14:paraId="148CA7FE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Подключение/перенос домена и сопутствующие технические операции, если требуется </w:t>
      </w:r>
      <w:r w:rsidRPr="00F7335C">
        <w:rPr>
          <w:sz w:val="20"/>
          <w:lang w:val="ru-RU"/>
        </w:rPr>
        <w:t xml:space="preserve">отдельная работа с регистратором, хостингом или </w:t>
      </w:r>
      <w:r>
        <w:rPr>
          <w:sz w:val="20"/>
        </w:rPr>
        <w:t>DNS</w:t>
      </w:r>
      <w:r w:rsidRPr="00F7335C">
        <w:rPr>
          <w:sz w:val="20"/>
          <w:lang w:val="ru-RU"/>
        </w:rPr>
        <w:t>.</w:t>
      </w:r>
    </w:p>
    <w:p w14:paraId="7315878C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Платные сервисы: </w:t>
      </w:r>
      <w:r>
        <w:rPr>
          <w:sz w:val="20"/>
        </w:rPr>
        <w:t>CRM</w:t>
      </w:r>
      <w:r w:rsidRPr="00F7335C">
        <w:rPr>
          <w:sz w:val="20"/>
          <w:lang w:val="ru-RU"/>
        </w:rPr>
        <w:t xml:space="preserve">, </w:t>
      </w:r>
      <w:r>
        <w:rPr>
          <w:sz w:val="20"/>
        </w:rPr>
        <w:t>email</w:t>
      </w:r>
      <w:r w:rsidRPr="00F7335C">
        <w:rPr>
          <w:sz w:val="20"/>
          <w:lang w:val="ru-RU"/>
        </w:rPr>
        <w:t xml:space="preserve">-рассылки, онлайн-оплата, </w:t>
      </w:r>
      <w:r>
        <w:rPr>
          <w:sz w:val="20"/>
        </w:rPr>
        <w:t>SMS</w:t>
      </w:r>
      <w:r w:rsidRPr="00F7335C">
        <w:rPr>
          <w:sz w:val="20"/>
          <w:lang w:val="ru-RU"/>
        </w:rPr>
        <w:t xml:space="preserve">, телефония, карты, </w:t>
      </w:r>
      <w:proofErr w:type="spellStart"/>
      <w:r w:rsidRPr="00F7335C">
        <w:rPr>
          <w:sz w:val="20"/>
          <w:lang w:val="ru-RU"/>
        </w:rPr>
        <w:t>виджеты</w:t>
      </w:r>
      <w:proofErr w:type="spellEnd"/>
      <w:r w:rsidRPr="00F7335C">
        <w:rPr>
          <w:sz w:val="20"/>
          <w:lang w:val="ru-RU"/>
        </w:rPr>
        <w:t>, аналитика, сторонние интеграции.</w:t>
      </w:r>
    </w:p>
    <w:p w14:paraId="1BFE029E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Копирайтинг с нуля, глубокая переработка всех текстов, редактура экспертных </w:t>
      </w:r>
      <w:r w:rsidRPr="00F7335C">
        <w:rPr>
          <w:sz w:val="20"/>
          <w:lang w:val="ru-RU"/>
        </w:rPr>
        <w:t>материалов и перевод на другие языки.</w:t>
      </w:r>
    </w:p>
    <w:p w14:paraId="7AB72B81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Профессиональная фото- и видеосъемка, 3</w:t>
      </w:r>
      <w:r>
        <w:rPr>
          <w:sz w:val="20"/>
        </w:rPr>
        <w:t>D</w:t>
      </w:r>
      <w:r w:rsidRPr="00F7335C">
        <w:rPr>
          <w:sz w:val="20"/>
          <w:lang w:val="ru-RU"/>
        </w:rPr>
        <w:t xml:space="preserve">, сложная ретушь, иллюстрации и </w:t>
      </w:r>
      <w:proofErr w:type="spellStart"/>
      <w:r w:rsidRPr="00F7335C">
        <w:rPr>
          <w:sz w:val="20"/>
          <w:lang w:val="ru-RU"/>
        </w:rPr>
        <w:t>инфографика</w:t>
      </w:r>
      <w:proofErr w:type="spellEnd"/>
      <w:r w:rsidRPr="00F7335C">
        <w:rPr>
          <w:sz w:val="20"/>
          <w:lang w:val="ru-RU"/>
        </w:rPr>
        <w:t xml:space="preserve"> сверх базовой подготовки изображений.</w:t>
      </w:r>
    </w:p>
    <w:p w14:paraId="600CF856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>
        <w:rPr>
          <w:sz w:val="20"/>
        </w:rPr>
        <w:t>SEO</w:t>
      </w:r>
      <w:r w:rsidRPr="00F7335C">
        <w:rPr>
          <w:sz w:val="20"/>
          <w:lang w:val="ru-RU"/>
        </w:rPr>
        <w:t xml:space="preserve">-продвижение, контекстная реклама, </w:t>
      </w:r>
      <w:r>
        <w:rPr>
          <w:sz w:val="20"/>
        </w:rPr>
        <w:t>SMM</w:t>
      </w:r>
      <w:r w:rsidRPr="00F7335C">
        <w:rPr>
          <w:sz w:val="20"/>
          <w:lang w:val="ru-RU"/>
        </w:rPr>
        <w:t>, ведение блога и регулярное обслуживание после заверше</w:t>
      </w:r>
      <w:r w:rsidRPr="00F7335C">
        <w:rPr>
          <w:sz w:val="20"/>
          <w:lang w:val="ru-RU"/>
        </w:rPr>
        <w:t>ния проекта.</w:t>
      </w:r>
    </w:p>
    <w:p w14:paraId="6C9FDA79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Сложная разработка вне возможностей </w:t>
      </w:r>
      <w:r>
        <w:rPr>
          <w:sz w:val="20"/>
        </w:rPr>
        <w:t>Tilda</w:t>
      </w:r>
      <w:r w:rsidRPr="00F7335C">
        <w:rPr>
          <w:sz w:val="20"/>
          <w:lang w:val="ru-RU"/>
        </w:rPr>
        <w:t>: личный кабинет, нетиповая корзина, складской учет, интеграция с 1С/</w:t>
      </w:r>
      <w:r>
        <w:rPr>
          <w:sz w:val="20"/>
        </w:rPr>
        <w:t>ERP</w:t>
      </w:r>
      <w:r w:rsidRPr="00F7335C">
        <w:rPr>
          <w:sz w:val="20"/>
          <w:lang w:val="ru-RU"/>
        </w:rPr>
        <w:t xml:space="preserve">, сложные фильтры и </w:t>
      </w:r>
      <w:proofErr w:type="spellStart"/>
      <w:r w:rsidRPr="00F7335C">
        <w:rPr>
          <w:sz w:val="20"/>
          <w:lang w:val="ru-RU"/>
        </w:rPr>
        <w:t>кастомная</w:t>
      </w:r>
      <w:proofErr w:type="spellEnd"/>
      <w:r w:rsidRPr="00F7335C">
        <w:rPr>
          <w:sz w:val="20"/>
          <w:lang w:val="ru-RU"/>
        </w:rPr>
        <w:t xml:space="preserve"> </w:t>
      </w:r>
      <w:r>
        <w:rPr>
          <w:sz w:val="20"/>
        </w:rPr>
        <w:t>backend</w:t>
      </w:r>
      <w:r w:rsidRPr="00F7335C">
        <w:rPr>
          <w:sz w:val="20"/>
          <w:lang w:val="ru-RU"/>
        </w:rPr>
        <w:t>-логика.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2A605E" w:rsidRPr="00F7335C" w14:paraId="5D901B59" w14:textId="77777777">
        <w:trPr>
          <w:jc w:val="center"/>
        </w:trPr>
        <w:tc>
          <w:tcPr>
            <w:tcW w:w="10200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8F5E9"/>
          </w:tcPr>
          <w:p w14:paraId="4B8D4EFD" w14:textId="77777777" w:rsidR="002A605E" w:rsidRPr="00F7335C" w:rsidRDefault="00C40D6F">
            <w:pPr>
              <w:spacing w:before="40" w:after="40" w:line="252" w:lineRule="auto"/>
              <w:rPr>
                <w:lang w:val="ru-RU"/>
              </w:rPr>
            </w:pPr>
            <w:r w:rsidRPr="00F7335C">
              <w:rPr>
                <w:b/>
                <w:color w:val="1B5E20"/>
                <w:lang w:val="ru-RU"/>
              </w:rPr>
              <w:t>Важно по внешним расходам</w:t>
            </w:r>
          </w:p>
          <w:p w14:paraId="071C23A5" w14:textId="77777777" w:rsidR="002A605E" w:rsidRPr="00F7335C" w:rsidRDefault="00C40D6F">
            <w:pPr>
              <w:spacing w:after="40" w:line="264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Сумма 1 000 000 ₸ является стоимостью работ Исполнителя. В</w:t>
            </w:r>
            <w:r w:rsidRPr="00F7335C">
              <w:rPr>
                <w:sz w:val="19"/>
                <w:lang w:val="ru-RU"/>
              </w:rPr>
              <w:t xml:space="preserve">се расходы на </w:t>
            </w:r>
            <w:r>
              <w:rPr>
                <w:sz w:val="19"/>
              </w:rPr>
              <w:t>Tilda</w:t>
            </w:r>
            <w:r w:rsidRPr="00F7335C">
              <w:rPr>
                <w:sz w:val="19"/>
                <w:lang w:val="ru-RU"/>
              </w:rPr>
              <w:t>, домен, подключение/перенос домена, платные сервисы и дополнительные интеграции оплачиваются Заказчиком отдельно после согласования.</w:t>
            </w:r>
          </w:p>
        </w:tc>
      </w:tr>
    </w:tbl>
    <w:p w14:paraId="7C761E30" w14:textId="77777777" w:rsidR="002A605E" w:rsidRPr="00F7335C" w:rsidRDefault="002A605E">
      <w:pPr>
        <w:spacing w:after="40"/>
        <w:rPr>
          <w:lang w:val="ru-RU"/>
        </w:rPr>
      </w:pPr>
    </w:p>
    <w:p w14:paraId="5A71171D" w14:textId="77777777" w:rsidR="002A605E" w:rsidRPr="00F7335C" w:rsidRDefault="00C40D6F">
      <w:pPr>
        <w:rPr>
          <w:lang w:val="ru-RU"/>
        </w:rPr>
      </w:pPr>
      <w:r w:rsidRPr="00F7335C">
        <w:rPr>
          <w:lang w:val="ru-RU"/>
        </w:rPr>
        <w:br w:type="page"/>
      </w:r>
    </w:p>
    <w:p w14:paraId="3F90A128" w14:textId="77777777" w:rsidR="002A605E" w:rsidRPr="00F7335C" w:rsidRDefault="00C40D6F">
      <w:pPr>
        <w:pStyle w:val="1"/>
        <w:spacing w:before="240" w:after="120" w:line="252" w:lineRule="auto"/>
        <w:rPr>
          <w:lang w:val="ru-RU"/>
        </w:rPr>
      </w:pPr>
      <w:r w:rsidRPr="00F7335C">
        <w:rPr>
          <w:rFonts w:ascii="DejaVu Sans" w:eastAsia="DejaVu Sans" w:hAnsi="DejaVu Sans" w:cs="DejaVu Sans"/>
          <w:color w:val="1B5E20"/>
          <w:sz w:val="34"/>
          <w:lang w:val="ru-RU"/>
        </w:rPr>
        <w:lastRenderedPageBreak/>
        <w:t>7. Сроки реализации: 2 месяца</w:t>
      </w:r>
    </w:p>
    <w:p w14:paraId="2A834B68" w14:textId="77777777" w:rsidR="002A605E" w:rsidRPr="00F7335C" w:rsidRDefault="00C40D6F">
      <w:pPr>
        <w:spacing w:after="120"/>
        <w:rPr>
          <w:lang w:val="ru-RU"/>
        </w:rPr>
      </w:pPr>
      <w:r w:rsidRPr="00F7335C">
        <w:rPr>
          <w:lang w:val="ru-RU"/>
        </w:rPr>
        <w:t xml:space="preserve">Срок реализации - 2 месяца с момента получения аванса, </w:t>
      </w:r>
      <w:r w:rsidRPr="00F7335C">
        <w:rPr>
          <w:lang w:val="ru-RU"/>
        </w:rPr>
        <w:t>доступов и исходных материалов, необходимых для старта проекта. При задержке материалов со стороны Заказчика сроки сдвигаются пропорционально задержке.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948"/>
        <w:gridCol w:w="4535"/>
      </w:tblGrid>
      <w:tr w:rsidR="002A605E" w14:paraId="7EB65640" w14:textId="77777777">
        <w:trPr>
          <w:jc w:val="center"/>
        </w:trPr>
        <w:tc>
          <w:tcPr>
            <w:tcW w:w="1474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2E7D32"/>
            <w:vAlign w:val="center"/>
          </w:tcPr>
          <w:p w14:paraId="09F0A063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9"/>
              </w:rPr>
              <w:t>Период</w:t>
            </w:r>
            <w:proofErr w:type="spellEnd"/>
          </w:p>
        </w:tc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2E7D32"/>
            <w:vAlign w:val="center"/>
          </w:tcPr>
          <w:p w14:paraId="6F45B401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w="4535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2E7D32"/>
            <w:vAlign w:val="center"/>
          </w:tcPr>
          <w:p w14:paraId="6017737C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 w:rsidR="002A605E" w:rsidRPr="00F7335C" w14:paraId="649CE535" w14:textId="77777777">
        <w:trPr>
          <w:jc w:val="center"/>
        </w:trPr>
        <w:tc>
          <w:tcPr>
            <w:tcW w:w="1474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3417DF45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Неделя 1</w:t>
            </w:r>
          </w:p>
        </w:tc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12DD2406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Брифинг, аудит текущего сайта, структура</w:t>
            </w:r>
          </w:p>
        </w:tc>
        <w:tc>
          <w:tcPr>
            <w:tcW w:w="4535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8BBB85F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 xml:space="preserve">Согласованная </w:t>
            </w:r>
            <w:r w:rsidRPr="00F7335C">
              <w:rPr>
                <w:sz w:val="19"/>
                <w:lang w:val="ru-RU"/>
              </w:rPr>
              <w:t>структура сайта и список страниц/блоков.</w:t>
            </w:r>
          </w:p>
        </w:tc>
      </w:tr>
      <w:tr w:rsidR="002A605E" w:rsidRPr="00F7335C" w14:paraId="27F55908" w14:textId="77777777">
        <w:trPr>
          <w:jc w:val="center"/>
        </w:trPr>
        <w:tc>
          <w:tcPr>
            <w:tcW w:w="1474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72121424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Недели</w:t>
            </w:r>
            <w:proofErr w:type="spellEnd"/>
            <w:r>
              <w:rPr>
                <w:sz w:val="19"/>
              </w:rPr>
              <w:t xml:space="preserve"> 2-3</w:t>
            </w:r>
          </w:p>
        </w:tc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3A9BACE1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Дизайн главной страницы и визуальная концепция</w:t>
            </w:r>
          </w:p>
        </w:tc>
        <w:tc>
          <w:tcPr>
            <w:tcW w:w="4535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0143FAB3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>
              <w:rPr>
                <w:sz w:val="19"/>
              </w:rPr>
              <w:t>Figma</w:t>
            </w:r>
            <w:r w:rsidRPr="00F7335C">
              <w:rPr>
                <w:sz w:val="19"/>
                <w:lang w:val="ru-RU"/>
              </w:rPr>
              <w:t xml:space="preserve">-макет главной страницы, визуальный стиль, ключевые </w:t>
            </w:r>
            <w:r>
              <w:rPr>
                <w:sz w:val="19"/>
              </w:rPr>
              <w:t>UI</w:t>
            </w:r>
            <w:r w:rsidRPr="00F7335C">
              <w:rPr>
                <w:sz w:val="19"/>
                <w:lang w:val="ru-RU"/>
              </w:rPr>
              <w:t>-элементы.</w:t>
            </w:r>
          </w:p>
        </w:tc>
      </w:tr>
      <w:tr w:rsidR="002A605E" w:rsidRPr="00F7335C" w14:paraId="2C7BD8DA" w14:textId="77777777">
        <w:trPr>
          <w:jc w:val="center"/>
        </w:trPr>
        <w:tc>
          <w:tcPr>
            <w:tcW w:w="1474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0A653DA2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Недели 3-4</w:t>
            </w:r>
          </w:p>
        </w:tc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68FA37E5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Дизайн внутренних страниц и продуктовых шаблонов</w:t>
            </w:r>
          </w:p>
        </w:tc>
        <w:tc>
          <w:tcPr>
            <w:tcW w:w="4535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623F2BB0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 xml:space="preserve">Макеты </w:t>
            </w:r>
            <w:r w:rsidRPr="00F7335C">
              <w:rPr>
                <w:sz w:val="19"/>
                <w:lang w:val="ru-RU"/>
              </w:rPr>
              <w:t>внутренних страниц, шаблоны карточек продукции, адаптивные решения.</w:t>
            </w:r>
          </w:p>
        </w:tc>
      </w:tr>
      <w:tr w:rsidR="002A605E" w:rsidRPr="00F7335C" w14:paraId="70A93187" w14:textId="77777777">
        <w:trPr>
          <w:jc w:val="center"/>
        </w:trPr>
        <w:tc>
          <w:tcPr>
            <w:tcW w:w="1474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263AFBD6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Недели</w:t>
            </w:r>
            <w:proofErr w:type="spellEnd"/>
            <w:r>
              <w:rPr>
                <w:sz w:val="19"/>
              </w:rPr>
              <w:t xml:space="preserve"> 5-6</w:t>
            </w:r>
          </w:p>
        </w:tc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3FDC1603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Сборка сайта на Tilda</w:t>
            </w:r>
          </w:p>
        </w:tc>
        <w:tc>
          <w:tcPr>
            <w:tcW w:w="4535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79453FB0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 xml:space="preserve">Главная, внутренние страницы, продуктовые страницы, </w:t>
            </w:r>
            <w:r>
              <w:rPr>
                <w:sz w:val="19"/>
              </w:rPr>
              <w:t>Zero</w:t>
            </w:r>
            <w:r w:rsidRPr="00F7335C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Block</w:t>
            </w:r>
            <w:r w:rsidRPr="00F7335C">
              <w:rPr>
                <w:sz w:val="19"/>
                <w:lang w:val="ru-RU"/>
              </w:rPr>
              <w:t>, контент.</w:t>
            </w:r>
          </w:p>
        </w:tc>
      </w:tr>
      <w:tr w:rsidR="002A605E" w:rsidRPr="00F7335C" w14:paraId="63A85143" w14:textId="77777777">
        <w:trPr>
          <w:jc w:val="center"/>
        </w:trPr>
        <w:tc>
          <w:tcPr>
            <w:tcW w:w="1474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25DE0C25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Неделя</w:t>
            </w:r>
            <w:proofErr w:type="spellEnd"/>
            <w:r>
              <w:rPr>
                <w:sz w:val="19"/>
              </w:rPr>
              <w:t xml:space="preserve"> 7</w:t>
            </w:r>
          </w:p>
        </w:tc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5284A3E8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proofErr w:type="spellStart"/>
            <w:r w:rsidRPr="00F7335C">
              <w:rPr>
                <w:sz w:val="19"/>
                <w:lang w:val="ru-RU"/>
              </w:rPr>
              <w:t>Адаптив</w:t>
            </w:r>
            <w:proofErr w:type="spellEnd"/>
            <w:r w:rsidRPr="00F7335C">
              <w:rPr>
                <w:sz w:val="19"/>
                <w:lang w:val="ru-RU"/>
              </w:rPr>
              <w:t xml:space="preserve">, формы, анимации, </w:t>
            </w:r>
            <w:r>
              <w:rPr>
                <w:sz w:val="19"/>
              </w:rPr>
              <w:t>SEO</w:t>
            </w:r>
            <w:r w:rsidRPr="00F7335C">
              <w:rPr>
                <w:sz w:val="19"/>
                <w:lang w:val="ru-RU"/>
              </w:rPr>
              <w:t>-база</w:t>
            </w:r>
          </w:p>
        </w:tc>
        <w:tc>
          <w:tcPr>
            <w:tcW w:w="4535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590EB86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 xml:space="preserve">Рабочие формы, </w:t>
            </w:r>
            <w:r>
              <w:rPr>
                <w:sz w:val="19"/>
              </w:rPr>
              <w:t>WhatsApp</w:t>
            </w:r>
            <w:r w:rsidRPr="00F7335C">
              <w:rPr>
                <w:sz w:val="19"/>
                <w:lang w:val="ru-RU"/>
              </w:rPr>
              <w:t>, мобильная в</w:t>
            </w:r>
            <w:r w:rsidRPr="00F7335C">
              <w:rPr>
                <w:sz w:val="19"/>
                <w:lang w:val="ru-RU"/>
              </w:rPr>
              <w:t xml:space="preserve">ерсия, базовые </w:t>
            </w:r>
            <w:r>
              <w:rPr>
                <w:sz w:val="19"/>
              </w:rPr>
              <w:t>SEO</w:t>
            </w:r>
            <w:r w:rsidRPr="00F7335C">
              <w:rPr>
                <w:sz w:val="19"/>
                <w:lang w:val="ru-RU"/>
              </w:rPr>
              <w:t>-настройки.</w:t>
            </w:r>
          </w:p>
        </w:tc>
      </w:tr>
      <w:tr w:rsidR="002A605E" w:rsidRPr="00F7335C" w14:paraId="6A762BBA" w14:textId="77777777">
        <w:trPr>
          <w:jc w:val="center"/>
        </w:trPr>
        <w:tc>
          <w:tcPr>
            <w:tcW w:w="1474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B427286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Неделя 8</w:t>
            </w:r>
          </w:p>
        </w:tc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F3049D5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Тестирование, финальные правки, подготовка к запуску</w:t>
            </w:r>
          </w:p>
        </w:tc>
        <w:tc>
          <w:tcPr>
            <w:tcW w:w="4535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0A8D5157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Готовый сайт, финальная проверка и передача Заказчику.</w:t>
            </w:r>
          </w:p>
        </w:tc>
      </w:tr>
    </w:tbl>
    <w:p w14:paraId="52787674" w14:textId="77777777" w:rsidR="002A605E" w:rsidRPr="00F7335C" w:rsidRDefault="002A605E">
      <w:pPr>
        <w:spacing w:after="60"/>
        <w:rPr>
          <w:lang w:val="ru-RU"/>
        </w:rPr>
      </w:pPr>
    </w:p>
    <w:p w14:paraId="726531F4" w14:textId="77777777" w:rsidR="002A605E" w:rsidRDefault="00C40D6F">
      <w:pPr>
        <w:pStyle w:val="1"/>
        <w:spacing w:before="240" w:after="120" w:line="252" w:lineRule="auto"/>
      </w:pPr>
      <w:r>
        <w:rPr>
          <w:rFonts w:ascii="DejaVu Sans" w:eastAsia="DejaVu Sans" w:hAnsi="DejaVu Sans" w:cs="DejaVu Sans"/>
          <w:color w:val="1B5E20"/>
          <w:sz w:val="34"/>
        </w:rPr>
        <w:t>8. Этапы согласования</w:t>
      </w:r>
    </w:p>
    <w:p w14:paraId="2F3A5A79" w14:textId="77777777" w:rsidR="002A605E" w:rsidRPr="00F7335C" w:rsidRDefault="00C40D6F">
      <w:pPr>
        <w:pStyle w:val="a"/>
        <w:spacing w:after="80"/>
        <w:ind w:left="397" w:hanging="142"/>
        <w:rPr>
          <w:lang w:val="ru-RU"/>
        </w:rPr>
      </w:pPr>
      <w:r w:rsidRPr="00F7335C">
        <w:rPr>
          <w:sz w:val="20"/>
          <w:lang w:val="ru-RU"/>
        </w:rPr>
        <w:t>Старт проекта: согласование брифа, структуры, списка страниц и доступов.</w:t>
      </w:r>
    </w:p>
    <w:p w14:paraId="6CAD9F1C" w14:textId="77777777" w:rsidR="002A605E" w:rsidRPr="00F7335C" w:rsidRDefault="00C40D6F">
      <w:pPr>
        <w:pStyle w:val="a"/>
        <w:spacing w:after="80"/>
        <w:ind w:left="397" w:hanging="142"/>
        <w:rPr>
          <w:lang w:val="ru-RU"/>
        </w:rPr>
      </w:pPr>
      <w:r w:rsidRPr="00F7335C">
        <w:rPr>
          <w:sz w:val="20"/>
          <w:lang w:val="ru-RU"/>
        </w:rPr>
        <w:t xml:space="preserve">Согласование визуальной концепции: главная страница в </w:t>
      </w:r>
      <w:r>
        <w:rPr>
          <w:sz w:val="20"/>
        </w:rPr>
        <w:t>Figma</w:t>
      </w:r>
      <w:r w:rsidRPr="00F7335C">
        <w:rPr>
          <w:sz w:val="20"/>
          <w:lang w:val="ru-RU"/>
        </w:rPr>
        <w:t>.</w:t>
      </w:r>
    </w:p>
    <w:p w14:paraId="5BBDD621" w14:textId="77777777" w:rsidR="002A605E" w:rsidRPr="00F7335C" w:rsidRDefault="00C40D6F">
      <w:pPr>
        <w:pStyle w:val="a"/>
        <w:spacing w:after="80"/>
        <w:ind w:left="397" w:hanging="142"/>
        <w:rPr>
          <w:lang w:val="ru-RU"/>
        </w:rPr>
      </w:pPr>
      <w:r w:rsidRPr="00F7335C">
        <w:rPr>
          <w:sz w:val="20"/>
          <w:lang w:val="ru-RU"/>
        </w:rPr>
        <w:t>Согласование полного дизайна: внутренние страницы и шаблоны продуктовых страниц.</w:t>
      </w:r>
    </w:p>
    <w:p w14:paraId="1CCC8BA1" w14:textId="77777777" w:rsidR="002A605E" w:rsidRPr="00F7335C" w:rsidRDefault="00C40D6F">
      <w:pPr>
        <w:pStyle w:val="a"/>
        <w:spacing w:after="80"/>
        <w:ind w:left="397" w:hanging="142"/>
        <w:rPr>
          <w:lang w:val="ru-RU"/>
        </w:rPr>
      </w:pPr>
      <w:r w:rsidRPr="00F7335C">
        <w:rPr>
          <w:sz w:val="20"/>
          <w:lang w:val="ru-RU"/>
        </w:rPr>
        <w:t xml:space="preserve">Согласование тестовой сборки на </w:t>
      </w:r>
      <w:r>
        <w:rPr>
          <w:sz w:val="20"/>
        </w:rPr>
        <w:t>Tilda</w:t>
      </w:r>
      <w:r w:rsidRPr="00F7335C">
        <w:rPr>
          <w:sz w:val="20"/>
          <w:lang w:val="ru-RU"/>
        </w:rPr>
        <w:t>.</w:t>
      </w:r>
    </w:p>
    <w:p w14:paraId="6E155895" w14:textId="77777777" w:rsidR="002A605E" w:rsidRPr="00F7335C" w:rsidRDefault="00C40D6F">
      <w:pPr>
        <w:pStyle w:val="a"/>
        <w:spacing w:after="80"/>
        <w:ind w:left="397" w:hanging="142"/>
        <w:rPr>
          <w:lang w:val="ru-RU"/>
        </w:rPr>
      </w:pPr>
      <w:r w:rsidRPr="00F7335C">
        <w:rPr>
          <w:sz w:val="20"/>
          <w:lang w:val="ru-RU"/>
        </w:rPr>
        <w:t>Финальная приемка сайта перед публикацией.</w:t>
      </w:r>
    </w:p>
    <w:p w14:paraId="43F435B4" w14:textId="77777777" w:rsidR="002A605E" w:rsidRPr="00F7335C" w:rsidRDefault="00C40D6F">
      <w:pPr>
        <w:spacing w:after="120"/>
        <w:rPr>
          <w:lang w:val="ru-RU"/>
        </w:rPr>
      </w:pPr>
      <w:r w:rsidRPr="00F7335C">
        <w:rPr>
          <w:lang w:val="ru-RU"/>
        </w:rPr>
        <w:t>В стоимость включены разумные ит</w:t>
      </w:r>
      <w:r w:rsidRPr="00F7335C">
        <w:rPr>
          <w:lang w:val="ru-RU"/>
        </w:rPr>
        <w:t>ерации правок: до 2 кругов правок на этапе дизайна и до 1 круга мелких правок на этапе сборки. Дополнительные изменения после утверждения этапов оцениваются отдельно.</w:t>
      </w:r>
    </w:p>
    <w:p w14:paraId="0ABD11B0" w14:textId="77777777" w:rsidR="002A605E" w:rsidRPr="00F7335C" w:rsidRDefault="00C40D6F">
      <w:pPr>
        <w:pStyle w:val="1"/>
        <w:spacing w:before="240" w:after="120" w:line="252" w:lineRule="auto"/>
        <w:rPr>
          <w:lang w:val="ru-RU"/>
        </w:rPr>
      </w:pPr>
      <w:r w:rsidRPr="00F7335C">
        <w:rPr>
          <w:rFonts w:ascii="DejaVu Sans" w:eastAsia="DejaVu Sans" w:hAnsi="DejaVu Sans" w:cs="DejaVu Sans"/>
          <w:color w:val="1B5E20"/>
          <w:sz w:val="34"/>
          <w:lang w:val="ru-RU"/>
        </w:rPr>
        <w:t>9. Условия оплаты</w:t>
      </w:r>
    </w:p>
    <w:p w14:paraId="125C3181" w14:textId="77777777" w:rsidR="002A605E" w:rsidRPr="00F7335C" w:rsidRDefault="00C40D6F">
      <w:pPr>
        <w:spacing w:after="120"/>
        <w:rPr>
          <w:lang w:val="ru-RU"/>
        </w:rPr>
      </w:pPr>
      <w:r w:rsidRPr="00F7335C">
        <w:rPr>
          <w:lang w:val="ru-RU"/>
        </w:rPr>
        <w:t>Общая стоимость работ: 1 000 000 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928"/>
        <w:gridCol w:w="4649"/>
      </w:tblGrid>
      <w:tr w:rsidR="002A605E" w14:paraId="46CDE08C" w14:textId="77777777">
        <w:trPr>
          <w:jc w:val="center"/>
        </w:trPr>
        <w:tc>
          <w:tcPr>
            <w:tcW w:w="2381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2E7D32"/>
            <w:vAlign w:val="center"/>
          </w:tcPr>
          <w:p w14:paraId="75E3EDEA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9"/>
              </w:rPr>
              <w:t>Платеж</w:t>
            </w:r>
            <w:proofErr w:type="spellEnd"/>
          </w:p>
        </w:tc>
        <w:tc>
          <w:tcPr>
            <w:tcW w:w="192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2E7D32"/>
            <w:vAlign w:val="center"/>
          </w:tcPr>
          <w:p w14:paraId="442B11DC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Сумма</w:t>
            </w:r>
          </w:p>
        </w:tc>
        <w:tc>
          <w:tcPr>
            <w:tcW w:w="464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2E7D32"/>
            <w:vAlign w:val="center"/>
          </w:tcPr>
          <w:p w14:paraId="4358F578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Основание</w:t>
            </w:r>
          </w:p>
        </w:tc>
      </w:tr>
      <w:tr w:rsidR="002A605E" w:rsidRPr="00F7335C" w14:paraId="2BD89B23" w14:textId="77777777">
        <w:trPr>
          <w:jc w:val="center"/>
        </w:trPr>
        <w:tc>
          <w:tcPr>
            <w:tcW w:w="2381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632C4089" w14:textId="38B09988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Предоплата</w:t>
            </w:r>
            <w:proofErr w:type="spellEnd"/>
            <w:r>
              <w:rPr>
                <w:sz w:val="19"/>
              </w:rPr>
              <w:t xml:space="preserve"> </w:t>
            </w:r>
            <w:r w:rsidR="005E1EC2">
              <w:rPr>
                <w:sz w:val="19"/>
                <w:lang w:val="ru-RU"/>
              </w:rPr>
              <w:t>3</w:t>
            </w:r>
            <w:r>
              <w:rPr>
                <w:sz w:val="19"/>
              </w:rPr>
              <w:t>0%</w:t>
            </w:r>
          </w:p>
        </w:tc>
        <w:tc>
          <w:tcPr>
            <w:tcW w:w="192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33B4B444" w14:textId="2CB30736" w:rsidR="002A605E" w:rsidRDefault="005E1EC2">
            <w:pPr>
              <w:spacing w:before="20" w:after="20" w:line="252" w:lineRule="auto"/>
            </w:pPr>
            <w:r>
              <w:rPr>
                <w:sz w:val="19"/>
                <w:lang w:val="ru-RU"/>
              </w:rPr>
              <w:t>3</w:t>
            </w:r>
            <w:r w:rsidR="00C40D6F">
              <w:rPr>
                <w:sz w:val="19"/>
              </w:rPr>
              <w:t>00 000 ₸</w:t>
            </w:r>
          </w:p>
        </w:tc>
        <w:tc>
          <w:tcPr>
            <w:tcW w:w="464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36746F24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Старт проекта, бронирование сроков, аналитика и дизайн-концепция.</w:t>
            </w:r>
          </w:p>
        </w:tc>
      </w:tr>
      <w:tr w:rsidR="002A605E" w:rsidRPr="00F7335C" w14:paraId="790076F0" w14:textId="77777777">
        <w:trPr>
          <w:jc w:val="center"/>
        </w:trPr>
        <w:tc>
          <w:tcPr>
            <w:tcW w:w="2381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2FC44623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Промежуточный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платеж</w:t>
            </w:r>
            <w:proofErr w:type="spellEnd"/>
            <w:r>
              <w:rPr>
                <w:sz w:val="19"/>
              </w:rPr>
              <w:t xml:space="preserve"> 30%</w:t>
            </w:r>
          </w:p>
        </w:tc>
        <w:tc>
          <w:tcPr>
            <w:tcW w:w="192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17C37DF1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300 000 ₸</w:t>
            </w:r>
          </w:p>
        </w:tc>
        <w:tc>
          <w:tcPr>
            <w:tcW w:w="464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1C33621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 xml:space="preserve">После согласования дизайна основных страниц в </w:t>
            </w:r>
            <w:r>
              <w:rPr>
                <w:sz w:val="19"/>
              </w:rPr>
              <w:t>Figma</w:t>
            </w:r>
            <w:r w:rsidRPr="00F7335C">
              <w:rPr>
                <w:sz w:val="19"/>
                <w:lang w:val="ru-RU"/>
              </w:rPr>
              <w:t>.</w:t>
            </w:r>
          </w:p>
        </w:tc>
      </w:tr>
      <w:tr w:rsidR="002A605E" w:rsidRPr="00F7335C" w14:paraId="0EF8A43F" w14:textId="77777777">
        <w:trPr>
          <w:jc w:val="center"/>
        </w:trPr>
        <w:tc>
          <w:tcPr>
            <w:tcW w:w="2381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21DFC50F" w14:textId="07223562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Финальный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платеж</w:t>
            </w:r>
            <w:proofErr w:type="spellEnd"/>
            <w:r>
              <w:rPr>
                <w:sz w:val="19"/>
              </w:rPr>
              <w:t xml:space="preserve"> </w:t>
            </w:r>
            <w:r w:rsidR="005E1EC2">
              <w:rPr>
                <w:sz w:val="19"/>
                <w:lang w:val="ru-RU"/>
              </w:rPr>
              <w:t>4</w:t>
            </w:r>
            <w:r>
              <w:rPr>
                <w:sz w:val="19"/>
              </w:rPr>
              <w:t>0%</w:t>
            </w:r>
          </w:p>
        </w:tc>
        <w:tc>
          <w:tcPr>
            <w:tcW w:w="192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20978B45" w14:textId="6BD697BE" w:rsidR="002A605E" w:rsidRDefault="005E1EC2">
            <w:pPr>
              <w:spacing w:before="20" w:after="20" w:line="252" w:lineRule="auto"/>
            </w:pPr>
            <w:r>
              <w:rPr>
                <w:sz w:val="19"/>
                <w:lang w:val="ru-RU"/>
              </w:rPr>
              <w:t>4</w:t>
            </w:r>
            <w:r w:rsidR="00C40D6F">
              <w:rPr>
                <w:sz w:val="19"/>
              </w:rPr>
              <w:t>00 000 ₸</w:t>
            </w:r>
          </w:p>
        </w:tc>
        <w:tc>
          <w:tcPr>
            <w:tcW w:w="464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70C6A018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 xml:space="preserve">После завершения сборки и перед </w:t>
            </w:r>
            <w:r w:rsidRPr="00F7335C">
              <w:rPr>
                <w:sz w:val="19"/>
                <w:lang w:val="ru-RU"/>
              </w:rPr>
              <w:t>передачей/публикацией сайта.</w:t>
            </w:r>
          </w:p>
        </w:tc>
      </w:tr>
    </w:tbl>
    <w:p w14:paraId="73C1AB2C" w14:textId="77777777" w:rsidR="002A605E" w:rsidRPr="00F7335C" w:rsidRDefault="002A605E">
      <w:pPr>
        <w:spacing w:after="60"/>
        <w:rPr>
          <w:lang w:val="ru-RU"/>
        </w:rPr>
      </w:pPr>
    </w:p>
    <w:p w14:paraId="67D0B037" w14:textId="77777777" w:rsidR="002A605E" w:rsidRPr="00F7335C" w:rsidRDefault="00C40D6F">
      <w:pPr>
        <w:spacing w:after="120"/>
        <w:rPr>
          <w:lang w:val="ru-RU"/>
        </w:rPr>
      </w:pPr>
      <w:r w:rsidRPr="00F7335C">
        <w:rPr>
          <w:lang w:val="ru-RU"/>
        </w:rPr>
        <w:t>Формат оплаты может быть скорректирован по договоренности сторон. Внешние расходы оплачиваются отдельно и не входят в указанную стоимость работ.</w:t>
      </w:r>
    </w:p>
    <w:p w14:paraId="4C052A49" w14:textId="77777777" w:rsidR="002A605E" w:rsidRDefault="00C40D6F">
      <w:pPr>
        <w:pStyle w:val="1"/>
        <w:spacing w:before="240" w:after="120" w:line="252" w:lineRule="auto"/>
      </w:pPr>
      <w:r>
        <w:rPr>
          <w:rFonts w:ascii="DejaVu Sans" w:eastAsia="DejaVu Sans" w:hAnsi="DejaVu Sans" w:cs="DejaVu Sans"/>
          <w:color w:val="1B5E20"/>
          <w:sz w:val="34"/>
        </w:rPr>
        <w:lastRenderedPageBreak/>
        <w:t>10. Результаты, которые получает Заказчик</w:t>
      </w:r>
    </w:p>
    <w:p w14:paraId="7D341978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>
        <w:rPr>
          <w:sz w:val="20"/>
        </w:rPr>
        <w:t>Figma</w:t>
      </w:r>
      <w:r w:rsidRPr="00F7335C">
        <w:rPr>
          <w:sz w:val="20"/>
          <w:lang w:val="ru-RU"/>
        </w:rPr>
        <w:t>-макеты согласованных страниц и к</w:t>
      </w:r>
      <w:r w:rsidRPr="00F7335C">
        <w:rPr>
          <w:sz w:val="20"/>
          <w:lang w:val="ru-RU"/>
        </w:rPr>
        <w:t>лючевых адаптивных решений.</w:t>
      </w:r>
    </w:p>
    <w:p w14:paraId="52C20076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Сайт, собранный на </w:t>
      </w:r>
      <w:r>
        <w:rPr>
          <w:sz w:val="20"/>
        </w:rPr>
        <w:t>Tilda</w:t>
      </w:r>
      <w:r w:rsidRPr="00F7335C">
        <w:rPr>
          <w:sz w:val="20"/>
          <w:lang w:val="ru-RU"/>
        </w:rPr>
        <w:t>, готовый к публикации.</w:t>
      </w:r>
    </w:p>
    <w:p w14:paraId="7798900C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Главная страница и до 10 внутренних страниц.</w:t>
      </w:r>
    </w:p>
    <w:p w14:paraId="32DB0CC1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До 30 продуктовых страниц или карточек продукции в согласованном формате.</w:t>
      </w:r>
    </w:p>
    <w:p w14:paraId="18850D46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Настроенные формы заявок и кнопки </w:t>
      </w:r>
      <w:r>
        <w:rPr>
          <w:sz w:val="20"/>
        </w:rPr>
        <w:t>WhatsApp</w:t>
      </w:r>
      <w:r w:rsidRPr="00F7335C">
        <w:rPr>
          <w:sz w:val="20"/>
          <w:lang w:val="ru-RU"/>
        </w:rPr>
        <w:t>.</w:t>
      </w:r>
    </w:p>
    <w:p w14:paraId="435B0302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Адаптивная версия для телефона и планшета.</w:t>
      </w:r>
    </w:p>
    <w:p w14:paraId="158F2FA2" w14:textId="77777777" w:rsidR="002A605E" w:rsidRDefault="00C40D6F">
      <w:pPr>
        <w:pStyle w:val="a0"/>
        <w:spacing w:after="80"/>
        <w:ind w:left="340" w:hanging="142"/>
      </w:pPr>
      <w:proofErr w:type="spellStart"/>
      <w:r>
        <w:rPr>
          <w:sz w:val="20"/>
        </w:rPr>
        <w:t>Базовая</w:t>
      </w:r>
      <w:proofErr w:type="spellEnd"/>
      <w:r>
        <w:rPr>
          <w:sz w:val="20"/>
        </w:rPr>
        <w:t xml:space="preserve"> SEO-</w:t>
      </w:r>
      <w:proofErr w:type="spellStart"/>
      <w:r>
        <w:rPr>
          <w:sz w:val="20"/>
        </w:rPr>
        <w:t>подготовка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страниц</w:t>
      </w:r>
      <w:proofErr w:type="spellEnd"/>
      <w:r>
        <w:rPr>
          <w:sz w:val="20"/>
        </w:rPr>
        <w:t>.</w:t>
      </w:r>
    </w:p>
    <w:p w14:paraId="31230D67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Проверенная навигация и корректные ссылки между разделами.</w:t>
      </w:r>
    </w:p>
    <w:p w14:paraId="28C6010F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Передача доступов/инструкций по дальнейшему редактированию базовых блоков на </w:t>
      </w:r>
      <w:r>
        <w:rPr>
          <w:sz w:val="20"/>
        </w:rPr>
        <w:t>Tilda</w:t>
      </w:r>
      <w:r w:rsidRPr="00F7335C">
        <w:rPr>
          <w:sz w:val="20"/>
          <w:lang w:val="ru-RU"/>
        </w:rPr>
        <w:t>.</w:t>
      </w:r>
    </w:p>
    <w:p w14:paraId="4F2371B8" w14:textId="77777777" w:rsidR="002A605E" w:rsidRPr="00F7335C" w:rsidRDefault="00C40D6F">
      <w:pPr>
        <w:pStyle w:val="1"/>
        <w:spacing w:before="240" w:after="120" w:line="252" w:lineRule="auto"/>
        <w:rPr>
          <w:lang w:val="ru-RU"/>
        </w:rPr>
      </w:pPr>
      <w:r w:rsidRPr="00F7335C">
        <w:rPr>
          <w:rFonts w:ascii="DejaVu Sans" w:eastAsia="DejaVu Sans" w:hAnsi="DejaVu Sans" w:cs="DejaVu Sans"/>
          <w:color w:val="1B5E20"/>
          <w:sz w:val="34"/>
          <w:lang w:val="ru-RU"/>
        </w:rPr>
        <w:t>11. Требования к материалам от Заказчи</w:t>
      </w:r>
      <w:r w:rsidRPr="00F7335C">
        <w:rPr>
          <w:rFonts w:ascii="DejaVu Sans" w:eastAsia="DejaVu Sans" w:hAnsi="DejaVu Sans" w:cs="DejaVu Sans"/>
          <w:color w:val="1B5E20"/>
          <w:sz w:val="34"/>
          <w:lang w:val="ru-RU"/>
        </w:rPr>
        <w:t>ка</w:t>
      </w:r>
    </w:p>
    <w:p w14:paraId="1DCE6E72" w14:textId="77777777" w:rsidR="002A605E" w:rsidRPr="00F7335C" w:rsidRDefault="00C40D6F">
      <w:pPr>
        <w:spacing w:after="120"/>
        <w:rPr>
          <w:lang w:val="ru-RU"/>
        </w:rPr>
      </w:pPr>
      <w:r w:rsidRPr="00F7335C">
        <w:rPr>
          <w:lang w:val="ru-RU"/>
        </w:rPr>
        <w:t>Для соблюдения сроков Заказчик предоставляет материалы до старта или в течение первой недели проекта:</w:t>
      </w:r>
    </w:p>
    <w:p w14:paraId="136FD3A6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Логотип, фирменные цвета, </w:t>
      </w:r>
      <w:proofErr w:type="spellStart"/>
      <w:r w:rsidRPr="00F7335C">
        <w:rPr>
          <w:sz w:val="20"/>
          <w:lang w:val="ru-RU"/>
        </w:rPr>
        <w:t>брендбук</w:t>
      </w:r>
      <w:proofErr w:type="spellEnd"/>
      <w:r w:rsidRPr="00F7335C">
        <w:rPr>
          <w:sz w:val="20"/>
          <w:lang w:val="ru-RU"/>
        </w:rPr>
        <w:t xml:space="preserve"> или текущие визуальные материалы, если есть.</w:t>
      </w:r>
    </w:p>
    <w:p w14:paraId="44173EAD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Тексты по компании, преимуществам, услугам, продукции, субсидированию и</w:t>
      </w:r>
      <w:r w:rsidRPr="00F7335C">
        <w:rPr>
          <w:sz w:val="20"/>
          <w:lang w:val="ru-RU"/>
        </w:rPr>
        <w:t xml:space="preserve"> контактам.</w:t>
      </w:r>
    </w:p>
    <w:p w14:paraId="4ACC559A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Описание продуктов до 30 позиций: названия, назначение, преимущества, способ применения, упаковка, документы, фото.</w:t>
      </w:r>
    </w:p>
    <w:p w14:paraId="1BFCDE39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Фото продукции, сертификаты, отзывы, партнерские логотипы, видео и </w:t>
      </w:r>
      <w:proofErr w:type="spellStart"/>
      <w:r w:rsidRPr="00F7335C">
        <w:rPr>
          <w:sz w:val="20"/>
          <w:lang w:val="ru-RU"/>
        </w:rPr>
        <w:t>медиафайлы</w:t>
      </w:r>
      <w:proofErr w:type="spellEnd"/>
      <w:r w:rsidRPr="00F7335C">
        <w:rPr>
          <w:sz w:val="20"/>
          <w:lang w:val="ru-RU"/>
        </w:rPr>
        <w:t>.</w:t>
      </w:r>
    </w:p>
    <w:p w14:paraId="4EE5EC0D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Контакты, адрес, </w:t>
      </w:r>
      <w:r>
        <w:rPr>
          <w:sz w:val="20"/>
        </w:rPr>
        <w:t>email</w:t>
      </w:r>
      <w:r w:rsidRPr="00F7335C">
        <w:rPr>
          <w:sz w:val="20"/>
          <w:lang w:val="ru-RU"/>
        </w:rPr>
        <w:t xml:space="preserve">, телефон, </w:t>
      </w:r>
      <w:r>
        <w:rPr>
          <w:sz w:val="20"/>
        </w:rPr>
        <w:t>WhatsApp</w:t>
      </w:r>
      <w:r w:rsidRPr="00F7335C">
        <w:rPr>
          <w:sz w:val="20"/>
          <w:lang w:val="ru-RU"/>
        </w:rPr>
        <w:t>, ссылки</w:t>
      </w:r>
      <w:r w:rsidRPr="00F7335C">
        <w:rPr>
          <w:sz w:val="20"/>
          <w:lang w:val="ru-RU"/>
        </w:rPr>
        <w:t xml:space="preserve"> на </w:t>
      </w:r>
      <w:proofErr w:type="spellStart"/>
      <w:r w:rsidRPr="00F7335C">
        <w:rPr>
          <w:sz w:val="20"/>
          <w:lang w:val="ru-RU"/>
        </w:rPr>
        <w:t>соцсети</w:t>
      </w:r>
      <w:proofErr w:type="spellEnd"/>
      <w:r w:rsidRPr="00F7335C">
        <w:rPr>
          <w:sz w:val="20"/>
          <w:lang w:val="ru-RU"/>
        </w:rPr>
        <w:t xml:space="preserve"> и мессенджеры.</w:t>
      </w:r>
    </w:p>
    <w:p w14:paraId="659D832A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Доступы к </w:t>
      </w:r>
      <w:r>
        <w:rPr>
          <w:sz w:val="20"/>
        </w:rPr>
        <w:t>Tilda</w:t>
      </w:r>
      <w:r w:rsidRPr="00F7335C">
        <w:rPr>
          <w:sz w:val="20"/>
          <w:lang w:val="ru-RU"/>
        </w:rPr>
        <w:t xml:space="preserve">, домену, </w:t>
      </w:r>
      <w:r>
        <w:rPr>
          <w:sz w:val="20"/>
        </w:rPr>
        <w:t>DNS</w:t>
      </w:r>
      <w:r w:rsidRPr="00F7335C">
        <w:rPr>
          <w:sz w:val="20"/>
          <w:lang w:val="ru-RU"/>
        </w:rPr>
        <w:t>/регистратору и связанным сервисам, если нужно выполнять технические настройки.</w:t>
      </w:r>
    </w:p>
    <w:p w14:paraId="66BDD74B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Юридические документы для сайта: политика конфиденциальности, оферта, согласие на обработку персональных данных, если </w:t>
      </w:r>
      <w:r w:rsidRPr="00F7335C">
        <w:rPr>
          <w:sz w:val="20"/>
          <w:lang w:val="ru-RU"/>
        </w:rPr>
        <w:t>применимо.</w:t>
      </w:r>
    </w:p>
    <w:p w14:paraId="1BF94DD0" w14:textId="77777777" w:rsidR="002A605E" w:rsidRDefault="00C40D6F">
      <w:pPr>
        <w:pStyle w:val="1"/>
        <w:spacing w:before="240" w:after="120" w:line="252" w:lineRule="auto"/>
      </w:pPr>
      <w:r>
        <w:rPr>
          <w:rFonts w:ascii="DejaVu Sans" w:eastAsia="DejaVu Sans" w:hAnsi="DejaVu Sans" w:cs="DejaVu Sans"/>
          <w:color w:val="1B5E20"/>
          <w:sz w:val="34"/>
        </w:rPr>
        <w:t>12. Критерии приемки</w:t>
      </w:r>
    </w:p>
    <w:p w14:paraId="462AD7D0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Сайт соответствует согласованной структуре и утвержденному дизайну в </w:t>
      </w:r>
      <w:r>
        <w:rPr>
          <w:sz w:val="20"/>
        </w:rPr>
        <w:t>Figma</w:t>
      </w:r>
      <w:r w:rsidRPr="00F7335C">
        <w:rPr>
          <w:sz w:val="20"/>
          <w:lang w:val="ru-RU"/>
        </w:rPr>
        <w:t>.</w:t>
      </w:r>
    </w:p>
    <w:p w14:paraId="74A629B1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Все страницы из согласованного перечня реализованы на </w:t>
      </w:r>
      <w:r>
        <w:rPr>
          <w:sz w:val="20"/>
        </w:rPr>
        <w:t>Tilda</w:t>
      </w:r>
      <w:r w:rsidRPr="00F7335C">
        <w:rPr>
          <w:sz w:val="20"/>
          <w:lang w:val="ru-RU"/>
        </w:rPr>
        <w:t>.</w:t>
      </w:r>
    </w:p>
    <w:p w14:paraId="259A510E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Сайт корректно открывается на популярных разрешениях </w:t>
      </w:r>
      <w:r>
        <w:rPr>
          <w:sz w:val="20"/>
        </w:rPr>
        <w:t>desktop</w:t>
      </w:r>
      <w:r w:rsidRPr="00F7335C">
        <w:rPr>
          <w:sz w:val="20"/>
          <w:lang w:val="ru-RU"/>
        </w:rPr>
        <w:t xml:space="preserve">, </w:t>
      </w:r>
      <w:r>
        <w:rPr>
          <w:sz w:val="20"/>
        </w:rPr>
        <w:t>tablet</w:t>
      </w:r>
      <w:r w:rsidRPr="00F7335C">
        <w:rPr>
          <w:sz w:val="20"/>
          <w:lang w:val="ru-RU"/>
        </w:rPr>
        <w:t xml:space="preserve"> и </w:t>
      </w:r>
      <w:r>
        <w:rPr>
          <w:sz w:val="20"/>
        </w:rPr>
        <w:t>mobile</w:t>
      </w:r>
      <w:r w:rsidRPr="00F7335C">
        <w:rPr>
          <w:sz w:val="20"/>
          <w:lang w:val="ru-RU"/>
        </w:rPr>
        <w:t>.</w:t>
      </w:r>
    </w:p>
    <w:p w14:paraId="2C245357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Формы за</w:t>
      </w:r>
      <w:r w:rsidRPr="00F7335C">
        <w:rPr>
          <w:sz w:val="20"/>
          <w:lang w:val="ru-RU"/>
        </w:rPr>
        <w:t>явок работают и отправляют данные в согласованный канал.</w:t>
      </w:r>
    </w:p>
    <w:p w14:paraId="089DEE80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Кнопки </w:t>
      </w:r>
      <w:r>
        <w:rPr>
          <w:sz w:val="20"/>
        </w:rPr>
        <w:t>WhatsApp</w:t>
      </w:r>
      <w:r w:rsidRPr="00F7335C">
        <w:rPr>
          <w:sz w:val="20"/>
          <w:lang w:val="ru-RU"/>
        </w:rPr>
        <w:t xml:space="preserve"> ведут на согласованный номер с корректным сценарием обращения.</w:t>
      </w:r>
    </w:p>
    <w:p w14:paraId="2DD35953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Навигация, якоря и внутренние ссылки работают корректно.</w:t>
      </w:r>
    </w:p>
    <w:p w14:paraId="2016A12B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 xml:space="preserve">Базовые </w:t>
      </w:r>
      <w:r>
        <w:rPr>
          <w:sz w:val="20"/>
        </w:rPr>
        <w:t>SEO</w:t>
      </w:r>
      <w:r w:rsidRPr="00F7335C">
        <w:rPr>
          <w:sz w:val="20"/>
          <w:lang w:val="ru-RU"/>
        </w:rPr>
        <w:t>-поля заполнены для ключевых страниц при наличии фин</w:t>
      </w:r>
      <w:r w:rsidRPr="00F7335C">
        <w:rPr>
          <w:sz w:val="20"/>
          <w:lang w:val="ru-RU"/>
        </w:rPr>
        <w:t>альных текстов.</w:t>
      </w:r>
    </w:p>
    <w:p w14:paraId="1F31A432" w14:textId="77777777" w:rsidR="002A605E" w:rsidRPr="00F7335C" w:rsidRDefault="00C40D6F">
      <w:pPr>
        <w:pStyle w:val="a0"/>
        <w:spacing w:after="80"/>
        <w:ind w:left="340" w:hanging="142"/>
        <w:rPr>
          <w:lang w:val="ru-RU"/>
        </w:rPr>
      </w:pPr>
      <w:r w:rsidRPr="00F7335C">
        <w:rPr>
          <w:sz w:val="20"/>
          <w:lang w:val="ru-RU"/>
        </w:rPr>
        <w:t>Отсутствуют критические визуальные ошибки: перекрытия, сломанные блоки, нечитабельный текст, некорректные изображения.</w:t>
      </w:r>
    </w:p>
    <w:p w14:paraId="4E74E722" w14:textId="77777777" w:rsidR="002A605E" w:rsidRPr="00F7335C" w:rsidRDefault="00C40D6F">
      <w:pPr>
        <w:rPr>
          <w:lang w:val="ru-RU"/>
        </w:rPr>
      </w:pPr>
      <w:r w:rsidRPr="00F7335C">
        <w:rPr>
          <w:lang w:val="ru-RU"/>
        </w:rPr>
        <w:br w:type="page"/>
      </w:r>
    </w:p>
    <w:p w14:paraId="75D3DC70" w14:textId="77777777" w:rsidR="002A605E" w:rsidRDefault="00C40D6F">
      <w:pPr>
        <w:pStyle w:val="1"/>
        <w:spacing w:before="240" w:after="120" w:line="252" w:lineRule="auto"/>
      </w:pPr>
      <w:r>
        <w:rPr>
          <w:rFonts w:ascii="DejaVu Sans" w:eastAsia="DejaVu Sans" w:hAnsi="DejaVu Sans" w:cs="DejaVu Sans"/>
          <w:color w:val="1B5E20"/>
          <w:sz w:val="34"/>
        </w:rPr>
        <w:lastRenderedPageBreak/>
        <w:t>13. Дополнительные работы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009"/>
      </w:tblGrid>
      <w:tr w:rsidR="002A605E" w14:paraId="2286B388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2E7D32"/>
            <w:vAlign w:val="center"/>
          </w:tcPr>
          <w:p w14:paraId="5BBCB3C4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Работа</w:t>
            </w:r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2E7D32"/>
            <w:vAlign w:val="center"/>
          </w:tcPr>
          <w:p w14:paraId="71494270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Комментарий</w:t>
            </w:r>
          </w:p>
        </w:tc>
      </w:tr>
      <w:tr w:rsidR="002A605E" w:rsidRPr="00F7335C" w14:paraId="556DC444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24A2312A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Адаптация на другие языки</w:t>
            </w:r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7D44DA0B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 xml:space="preserve">Оценивается отдельно после </w:t>
            </w:r>
            <w:r w:rsidRPr="00F7335C">
              <w:rPr>
                <w:sz w:val="19"/>
                <w:lang w:val="ru-RU"/>
              </w:rPr>
              <w:t>определения языков, объема перевода и количества страниц.</w:t>
            </w:r>
          </w:p>
        </w:tc>
      </w:tr>
      <w:tr w:rsidR="002A605E" w:rsidRPr="00F7335C" w14:paraId="693E608D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6F0F50AC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Дополнительные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страницы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сверх</w:t>
            </w:r>
            <w:proofErr w:type="spellEnd"/>
            <w:r>
              <w:rPr>
                <w:sz w:val="19"/>
              </w:rPr>
              <w:t xml:space="preserve"> ТЗ</w:t>
            </w:r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3996CCDF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Оцениваются по сложности страницы и необходимости отдельного дизайна.</w:t>
            </w:r>
          </w:p>
        </w:tc>
      </w:tr>
      <w:tr w:rsidR="002A605E" w:rsidRPr="00F7335C" w14:paraId="1E8C2F0D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190ADD63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Дополнительные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продукты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сверх</w:t>
            </w:r>
            <w:proofErr w:type="spellEnd"/>
            <w:r>
              <w:rPr>
                <w:sz w:val="19"/>
              </w:rPr>
              <w:t xml:space="preserve"> 30</w:t>
            </w:r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50DBE279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Оцениваются по количеству и формату карточек/страниц.</w:t>
            </w:r>
          </w:p>
        </w:tc>
      </w:tr>
      <w:tr w:rsidR="002A605E" w:rsidRPr="00F7335C" w14:paraId="3E8A9CEB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02F5B934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Сложн</w:t>
            </w:r>
            <w:r>
              <w:rPr>
                <w:sz w:val="19"/>
              </w:rPr>
              <w:t>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интеграции</w:t>
            </w:r>
            <w:proofErr w:type="spellEnd"/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27CEAB33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>
              <w:rPr>
                <w:sz w:val="19"/>
              </w:rPr>
              <w:t>CRM</w:t>
            </w:r>
            <w:r w:rsidRPr="00F7335C">
              <w:rPr>
                <w:sz w:val="19"/>
                <w:lang w:val="ru-RU"/>
              </w:rPr>
              <w:t xml:space="preserve">, онлайн-оплата, телефония, </w:t>
            </w:r>
            <w:r>
              <w:rPr>
                <w:sz w:val="19"/>
              </w:rPr>
              <w:t>email</w:t>
            </w:r>
            <w:r w:rsidRPr="00F7335C">
              <w:rPr>
                <w:sz w:val="19"/>
                <w:lang w:val="ru-RU"/>
              </w:rPr>
              <w:t xml:space="preserve">-маркетинг, </w:t>
            </w:r>
            <w:r>
              <w:rPr>
                <w:sz w:val="19"/>
              </w:rPr>
              <w:t>ERP</w:t>
            </w:r>
            <w:r w:rsidRPr="00F7335C">
              <w:rPr>
                <w:sz w:val="19"/>
                <w:lang w:val="ru-RU"/>
              </w:rPr>
              <w:t>/1С и другие сервисы оцениваются отдельно.</w:t>
            </w:r>
          </w:p>
        </w:tc>
      </w:tr>
      <w:tr w:rsidR="002A605E" w:rsidRPr="00F7335C" w14:paraId="20F4D9A8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66B2C899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SEO-</w:t>
            </w:r>
            <w:proofErr w:type="spellStart"/>
            <w:r>
              <w:rPr>
                <w:sz w:val="19"/>
              </w:rPr>
              <w:t>продвижение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реклама</w:t>
            </w:r>
            <w:proofErr w:type="spellEnd"/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73C67EA1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>Может быть оформлено отдельным договором после запуска сайта.</w:t>
            </w:r>
          </w:p>
        </w:tc>
      </w:tr>
      <w:tr w:rsidR="002A605E" w:rsidRPr="00F7335C" w14:paraId="6F7AEBAA" w14:textId="77777777">
        <w:trPr>
          <w:jc w:val="center"/>
        </w:trPr>
        <w:tc>
          <w:tcPr>
            <w:tcW w:w="294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6C4EBC8C" w14:textId="77777777" w:rsidR="002A605E" w:rsidRDefault="00C40D6F">
            <w:pPr>
              <w:spacing w:before="20" w:after="20" w:line="252" w:lineRule="auto"/>
            </w:pPr>
            <w:proofErr w:type="spellStart"/>
            <w:r>
              <w:rPr>
                <w:sz w:val="19"/>
              </w:rPr>
              <w:t>Техническая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поддержка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проекта</w:t>
            </w:r>
            <w:proofErr w:type="spellEnd"/>
          </w:p>
        </w:tc>
        <w:tc>
          <w:tcPr>
            <w:tcW w:w="6009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23A441BE" w14:textId="77777777" w:rsidR="002A605E" w:rsidRPr="00F7335C" w:rsidRDefault="00C40D6F">
            <w:pPr>
              <w:spacing w:before="20" w:after="20" w:line="252" w:lineRule="auto"/>
              <w:rPr>
                <w:lang w:val="ru-RU"/>
              </w:rPr>
            </w:pPr>
            <w:r w:rsidRPr="00F7335C">
              <w:rPr>
                <w:sz w:val="19"/>
                <w:lang w:val="ru-RU"/>
              </w:rPr>
              <w:t xml:space="preserve">Регламент и </w:t>
            </w:r>
            <w:r w:rsidRPr="00F7335C">
              <w:rPr>
                <w:sz w:val="19"/>
                <w:lang w:val="ru-RU"/>
              </w:rPr>
              <w:t>стоимость поддержки согласуются отдельно.</w:t>
            </w:r>
          </w:p>
        </w:tc>
      </w:tr>
    </w:tbl>
    <w:p w14:paraId="59AFCA33" w14:textId="77777777" w:rsidR="002A605E" w:rsidRPr="00F7335C" w:rsidRDefault="002A605E">
      <w:pPr>
        <w:spacing w:after="60"/>
        <w:rPr>
          <w:lang w:val="ru-RU"/>
        </w:rPr>
      </w:pPr>
    </w:p>
    <w:p w14:paraId="47ECE0AA" w14:textId="77777777" w:rsidR="002A605E" w:rsidRPr="00F7335C" w:rsidRDefault="00C40D6F">
      <w:pPr>
        <w:pStyle w:val="1"/>
        <w:spacing w:before="240" w:after="120" w:line="252" w:lineRule="auto"/>
        <w:rPr>
          <w:lang w:val="ru-RU"/>
        </w:rPr>
      </w:pPr>
      <w:r w:rsidRPr="00F7335C">
        <w:rPr>
          <w:rFonts w:ascii="DejaVu Sans" w:eastAsia="DejaVu Sans" w:hAnsi="DejaVu Sans" w:cs="DejaVu Sans"/>
          <w:color w:val="1B5E20"/>
          <w:sz w:val="34"/>
          <w:lang w:val="ru-RU"/>
        </w:rPr>
        <w:t>14. Срок действия предложения</w:t>
      </w:r>
    </w:p>
    <w:p w14:paraId="6573C74D" w14:textId="1CEA7E3A" w:rsidR="002A605E" w:rsidRPr="00F7335C" w:rsidRDefault="00C40D6F">
      <w:pPr>
        <w:spacing w:after="120"/>
        <w:rPr>
          <w:lang w:val="ru-RU"/>
        </w:rPr>
      </w:pPr>
      <w:r w:rsidRPr="00F7335C">
        <w:rPr>
          <w:lang w:val="ru-RU"/>
        </w:rPr>
        <w:t xml:space="preserve">Предложение действительно в течение 14 календарных дней с даты подготовки. После этого сроки, стоимость и условия могут быть уточнены с учетом загрузки </w:t>
      </w:r>
      <w:r w:rsidR="00C54C17">
        <w:rPr>
          <w:lang w:val="ru-RU"/>
        </w:rPr>
        <w:t>исполнителя</w:t>
      </w:r>
      <w:r w:rsidRPr="00F7335C">
        <w:rPr>
          <w:lang w:val="ru-RU"/>
        </w:rPr>
        <w:t xml:space="preserve"> и актуального объема р</w:t>
      </w:r>
      <w:r w:rsidRPr="00F7335C">
        <w:rPr>
          <w:lang w:val="ru-RU"/>
        </w:rPr>
        <w:t>абот.</w:t>
      </w:r>
    </w:p>
    <w:p w14:paraId="25B1C43E" w14:textId="77777777" w:rsidR="002A605E" w:rsidRDefault="00C40D6F">
      <w:pPr>
        <w:pStyle w:val="1"/>
        <w:spacing w:before="240" w:after="120" w:line="252" w:lineRule="auto"/>
      </w:pPr>
      <w:r>
        <w:rPr>
          <w:rFonts w:ascii="DejaVu Sans" w:eastAsia="DejaVu Sans" w:hAnsi="DejaVu Sans" w:cs="DejaVu Sans"/>
          <w:color w:val="1B5E20"/>
          <w:sz w:val="34"/>
        </w:rPr>
        <w:t>15. Контакты и подписи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350"/>
      </w:tblGrid>
      <w:tr w:rsidR="002A605E" w14:paraId="67E9BFA7" w14:textId="77777777">
        <w:trPr>
          <w:jc w:val="center"/>
        </w:trPr>
        <w:tc>
          <w:tcPr>
            <w:tcW w:w="260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E8F5E9"/>
            <w:vAlign w:val="center"/>
          </w:tcPr>
          <w:p w14:paraId="2FC24E40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1B5E20"/>
                <w:sz w:val="19"/>
              </w:rPr>
              <w:t>Заказчик</w:t>
            </w:r>
          </w:p>
        </w:tc>
        <w:tc>
          <w:tcPr>
            <w:tcW w:w="635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C40AAEA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EcoSave</w:t>
            </w:r>
          </w:p>
        </w:tc>
      </w:tr>
      <w:tr w:rsidR="002A605E" w14:paraId="4B74C6BB" w14:textId="77777777">
        <w:trPr>
          <w:jc w:val="center"/>
        </w:trPr>
        <w:tc>
          <w:tcPr>
            <w:tcW w:w="260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E8F5E9"/>
            <w:vAlign w:val="center"/>
          </w:tcPr>
          <w:p w14:paraId="0D6A520C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1B5E20"/>
                <w:sz w:val="19"/>
              </w:rPr>
              <w:t>Исполнитель</w:t>
            </w:r>
          </w:p>
        </w:tc>
        <w:tc>
          <w:tcPr>
            <w:tcW w:w="635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42DA4ACF" w14:textId="7E79BCA9" w:rsidR="002A605E" w:rsidRPr="00C54C17" w:rsidRDefault="00C54C17">
            <w:pPr>
              <w:spacing w:before="20" w:after="20" w:line="252" w:lineRule="auto"/>
              <w:rPr>
                <w:lang w:val="ru-RU"/>
              </w:rPr>
            </w:pPr>
            <w:proofErr w:type="spellStart"/>
            <w:r>
              <w:rPr>
                <w:sz w:val="19"/>
                <w:lang w:val="ru-RU"/>
              </w:rPr>
              <w:t>Каирбеков</w:t>
            </w:r>
            <w:proofErr w:type="spellEnd"/>
            <w:r>
              <w:rPr>
                <w:sz w:val="19"/>
                <w:lang w:val="ru-RU"/>
              </w:rPr>
              <w:t xml:space="preserve"> А. Б.</w:t>
            </w:r>
          </w:p>
        </w:tc>
      </w:tr>
      <w:tr w:rsidR="002A605E" w14:paraId="142AA035" w14:textId="77777777">
        <w:trPr>
          <w:jc w:val="center"/>
        </w:trPr>
        <w:tc>
          <w:tcPr>
            <w:tcW w:w="260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E8F5E9"/>
            <w:vAlign w:val="center"/>
          </w:tcPr>
          <w:p w14:paraId="59F8E47A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1B5E20"/>
                <w:sz w:val="19"/>
              </w:rPr>
              <w:t>Ответственное лицо</w:t>
            </w:r>
          </w:p>
        </w:tc>
        <w:tc>
          <w:tcPr>
            <w:tcW w:w="635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3C61EF6B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[ФИО, должность]</w:t>
            </w:r>
          </w:p>
        </w:tc>
      </w:tr>
      <w:tr w:rsidR="002A605E" w14:paraId="336D0DF6" w14:textId="77777777">
        <w:trPr>
          <w:jc w:val="center"/>
        </w:trPr>
        <w:tc>
          <w:tcPr>
            <w:tcW w:w="260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E8F5E9"/>
            <w:vAlign w:val="center"/>
          </w:tcPr>
          <w:p w14:paraId="4250DDE8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1B5E20"/>
                <w:sz w:val="19"/>
              </w:rPr>
              <w:t>Телефон / WhatsApp</w:t>
            </w:r>
          </w:p>
        </w:tc>
        <w:tc>
          <w:tcPr>
            <w:tcW w:w="635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335DE027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[номер телефона]</w:t>
            </w:r>
          </w:p>
        </w:tc>
      </w:tr>
      <w:tr w:rsidR="002A605E" w14:paraId="4AED3AC4" w14:textId="77777777">
        <w:trPr>
          <w:jc w:val="center"/>
        </w:trPr>
        <w:tc>
          <w:tcPr>
            <w:tcW w:w="2608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E8F5E9"/>
            <w:vAlign w:val="center"/>
          </w:tcPr>
          <w:p w14:paraId="79BD6F61" w14:textId="77777777" w:rsidR="002A605E" w:rsidRDefault="00C40D6F">
            <w:pPr>
              <w:spacing w:before="20" w:after="20" w:line="252" w:lineRule="auto"/>
            </w:pPr>
            <w:r>
              <w:rPr>
                <w:b/>
                <w:color w:val="1B5E20"/>
                <w:sz w:val="19"/>
              </w:rPr>
              <w:t>Email</w:t>
            </w:r>
          </w:p>
        </w:tc>
        <w:tc>
          <w:tcPr>
            <w:tcW w:w="6350" w:type="dxa"/>
            <w:tcBorders>
              <w:top w:val="single" w:sz="8" w:space="0" w:color="C8D6CC"/>
              <w:left w:val="single" w:sz="8" w:space="0" w:color="C8D6CC"/>
              <w:bottom w:val="single" w:sz="8" w:space="0" w:color="C8D6CC"/>
              <w:right w:val="single" w:sz="8" w:space="0" w:color="C8D6CC"/>
            </w:tcBorders>
            <w:shd w:val="clear" w:color="auto" w:fill="FFFFFF"/>
            <w:vAlign w:val="center"/>
          </w:tcPr>
          <w:p w14:paraId="7366D458" w14:textId="77777777" w:rsidR="002A605E" w:rsidRDefault="00C40D6F">
            <w:pPr>
              <w:spacing w:before="20" w:after="20" w:line="252" w:lineRule="auto"/>
            </w:pPr>
            <w:r>
              <w:rPr>
                <w:sz w:val="19"/>
              </w:rPr>
              <w:t>[email]</w:t>
            </w:r>
          </w:p>
        </w:tc>
      </w:tr>
    </w:tbl>
    <w:p w14:paraId="09F4425B" w14:textId="77777777" w:rsidR="002A605E" w:rsidRDefault="002A605E">
      <w:pPr>
        <w:spacing w:after="60"/>
      </w:pPr>
    </w:p>
    <w:p w14:paraId="7AA245AB" w14:textId="77777777" w:rsidR="002A605E" w:rsidRDefault="002A605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2A605E" w14:paraId="78F848BE" w14:textId="77777777">
        <w:trPr>
          <w:jc w:val="center"/>
        </w:trPr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</w:tcPr>
          <w:p w14:paraId="3E579C32" w14:textId="77777777" w:rsidR="002A605E" w:rsidRDefault="00C40D6F">
            <w:pPr>
              <w:spacing w:before="80" w:after="120" w:line="240" w:lineRule="auto"/>
            </w:pPr>
            <w:r>
              <w:rPr>
                <w:sz w:val="19"/>
              </w:rPr>
              <w:t>Заказчик: ________________________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</w:tcPr>
          <w:p w14:paraId="420FF35F" w14:textId="77777777" w:rsidR="002A605E" w:rsidRDefault="00C40D6F">
            <w:pPr>
              <w:spacing w:before="80" w:after="120" w:line="240" w:lineRule="auto"/>
            </w:pPr>
            <w:r>
              <w:rPr>
                <w:sz w:val="19"/>
              </w:rPr>
              <w:t xml:space="preserve">Исполнитель: </w:t>
            </w:r>
            <w:r>
              <w:rPr>
                <w:sz w:val="19"/>
              </w:rPr>
              <w:t>________________________</w:t>
            </w:r>
          </w:p>
        </w:tc>
      </w:tr>
      <w:tr w:rsidR="002A605E" w14:paraId="5A2C1677" w14:textId="77777777">
        <w:trPr>
          <w:jc w:val="center"/>
        </w:trPr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</w:tcPr>
          <w:p w14:paraId="680B9AEE" w14:textId="77777777" w:rsidR="002A605E" w:rsidRDefault="00C40D6F">
            <w:pPr>
              <w:spacing w:before="80" w:after="120" w:line="240" w:lineRule="auto"/>
            </w:pPr>
            <w:r>
              <w:rPr>
                <w:sz w:val="19"/>
              </w:rPr>
              <w:t>Дата: ____ / ____ / 2026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</w:tcPr>
          <w:p w14:paraId="20438AAF" w14:textId="77777777" w:rsidR="002A605E" w:rsidRDefault="00C40D6F">
            <w:pPr>
              <w:spacing w:before="80" w:after="120" w:line="240" w:lineRule="auto"/>
            </w:pPr>
            <w:r>
              <w:rPr>
                <w:sz w:val="19"/>
              </w:rPr>
              <w:t>Дата: ____ / ____ / 2026</w:t>
            </w:r>
          </w:p>
        </w:tc>
      </w:tr>
    </w:tbl>
    <w:p w14:paraId="6866CA97" w14:textId="77777777" w:rsidR="00C40D6F" w:rsidRDefault="00C40D6F"/>
    <w:sectPr w:rsidR="00C40D6F" w:rsidSect="00034616">
      <w:headerReference w:type="default" r:id="rId9"/>
      <w:footerReference w:type="default" r:id="rId10"/>
      <w:pgSz w:w="12240" w:h="15840"/>
      <w:pgMar w:top="102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48CAE" w14:textId="77777777" w:rsidR="00C40D6F" w:rsidRDefault="00C40D6F">
      <w:pPr>
        <w:spacing w:after="0" w:line="240" w:lineRule="auto"/>
      </w:pPr>
      <w:r>
        <w:separator/>
      </w:r>
    </w:p>
  </w:endnote>
  <w:endnote w:type="continuationSeparator" w:id="0">
    <w:p w14:paraId="200783F7" w14:textId="77777777" w:rsidR="00C40D6F" w:rsidRDefault="00C40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7545D" w14:textId="77777777" w:rsidR="002A605E" w:rsidRPr="00F7335C" w:rsidRDefault="00C40D6F">
    <w:pPr>
      <w:pStyle w:val="a7"/>
      <w:jc w:val="center"/>
      <w:rPr>
        <w:lang w:val="ru-RU"/>
      </w:rPr>
    </w:pPr>
    <w:r w:rsidRPr="00F7335C">
      <w:rPr>
        <w:color w:val="607D8B"/>
        <w:sz w:val="16"/>
        <w:lang w:val="ru-RU"/>
      </w:rPr>
      <w:t>Стоимость работ: 1 000 000 ₸ | Срок: 2 месяца | Внешние расходы оплачиваются отдельно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C408B" w14:textId="77777777" w:rsidR="00C40D6F" w:rsidRDefault="00C40D6F">
      <w:pPr>
        <w:spacing w:after="0" w:line="240" w:lineRule="auto"/>
      </w:pPr>
      <w:r>
        <w:separator/>
      </w:r>
    </w:p>
  </w:footnote>
  <w:footnote w:type="continuationSeparator" w:id="0">
    <w:p w14:paraId="5B49AC5A" w14:textId="77777777" w:rsidR="00C40D6F" w:rsidRDefault="00C40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7F985" w14:textId="77777777" w:rsidR="002A605E" w:rsidRDefault="00C40D6F">
    <w:pPr>
      <w:pStyle w:val="a5"/>
      <w:jc w:val="right"/>
    </w:pPr>
    <w:r>
      <w:rPr>
        <w:color w:val="607D8B"/>
        <w:sz w:val="17"/>
      </w:rPr>
      <w:t>Коммерческое предложение | EcoSave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340"/>
    <w:rsid w:val="0015074B"/>
    <w:rsid w:val="0029639D"/>
    <w:rsid w:val="002A605E"/>
    <w:rsid w:val="00326F90"/>
    <w:rsid w:val="005E1EC2"/>
    <w:rsid w:val="00AA1D8D"/>
    <w:rsid w:val="00B47730"/>
    <w:rsid w:val="00C40D6F"/>
    <w:rsid w:val="00C54C17"/>
    <w:rsid w:val="00CB0664"/>
    <w:rsid w:val="00F733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2710AF"/>
  <w14:defaultImageDpi w14:val="300"/>
  <w15:docId w15:val="{500CF3E5-5F00-BE44-B156-7C35BC4B3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DejaVu Sans" w:eastAsia="DejaVu Sans" w:hAnsi="DejaVu Sans" w:cs="DejaVu Sans"/>
      <w:color w:val="37474F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save.kz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1715</Words>
  <Characters>9779</Characters>
  <Application>Microsoft Office Word</Application>
  <DocSecurity>0</DocSecurity>
  <Lines>81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Адиль Каирбеков</cp:lastModifiedBy>
  <cp:revision>5</cp:revision>
  <dcterms:created xsi:type="dcterms:W3CDTF">2013-12-23T23:15:00Z</dcterms:created>
  <dcterms:modified xsi:type="dcterms:W3CDTF">2026-07-08T12:22:00Z</dcterms:modified>
  <cp:category/>
</cp:coreProperties>
</file>