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4E4B0" w14:textId="77777777" w:rsidR="00061CC7" w:rsidRDefault="00061CC7" w:rsidP="00061CC7">
      <w:pPr>
        <w:widowControl/>
        <w:rPr>
          <w:rFonts w:ascii="Calibri" w:hAnsi="Calibri" w:cs="Calibri"/>
          <w:b/>
          <w:bCs/>
          <w:sz w:val="28"/>
          <w:szCs w:val="28"/>
        </w:rPr>
      </w:pPr>
      <w:r w:rsidRPr="00A14E1C">
        <w:rPr>
          <w:rFonts w:ascii="Calibri" w:hAnsi="Calibri" w:cs="Calibri"/>
          <w:b/>
          <w:bCs/>
          <w:sz w:val="28"/>
          <w:szCs w:val="28"/>
        </w:rPr>
        <w:t>Chapter 0</w:t>
      </w:r>
      <w:r>
        <w:rPr>
          <w:rFonts w:ascii="Calibri" w:hAnsi="Calibri" w:cs="Calibri"/>
          <w:b/>
          <w:bCs/>
          <w:sz w:val="28"/>
          <w:szCs w:val="28"/>
        </w:rPr>
        <w:t>7</w:t>
      </w:r>
    </w:p>
    <w:p w14:paraId="5E9E35B6" w14:textId="38A19F8B" w:rsidR="00484218" w:rsidRDefault="003B5E86"/>
    <w:p w14:paraId="68869306" w14:textId="6DE46557" w:rsidR="00061CC7" w:rsidRDefault="00061CC7" w:rsidP="00061CC7">
      <w:pPr>
        <w:widowControl/>
        <w:rPr>
          <w:rFonts w:ascii="Calibri" w:hAnsi="Calibri" w:cs="Calibri"/>
          <w:b/>
          <w:bCs/>
          <w:sz w:val="28"/>
          <w:szCs w:val="28"/>
        </w:rPr>
      </w:pPr>
      <w:r w:rsidRPr="00F13FFC">
        <w:rPr>
          <w:rFonts w:ascii="Calibri" w:hAnsi="Calibri" w:cs="Calibri"/>
          <w:b/>
          <w:bCs/>
          <w:sz w:val="28"/>
          <w:szCs w:val="28"/>
        </w:rPr>
        <w:t>Project 7-2: Centrally Managed Anti-Virus</w:t>
      </w:r>
    </w:p>
    <w:p w14:paraId="6E10A766" w14:textId="0FF2EA5F" w:rsidR="00061CC7" w:rsidRDefault="00061CC7" w:rsidP="00061CC7">
      <w:pPr>
        <w:widowControl/>
        <w:rPr>
          <w:rFonts w:ascii="Calibri" w:hAnsi="Calibri" w:cs="Calibri"/>
          <w:b/>
          <w:bCs/>
          <w:sz w:val="28"/>
          <w:szCs w:val="28"/>
        </w:rPr>
      </w:pPr>
    </w:p>
    <w:p w14:paraId="7515EACB" w14:textId="17423526" w:rsidR="00061CC7" w:rsidRDefault="00061CC7" w:rsidP="00061CC7">
      <w:pPr>
        <w:widowControl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Companies researched: Bitdefender, McAfee, Windows Defender, Avast.</w:t>
      </w:r>
    </w:p>
    <w:p w14:paraId="61FDA096" w14:textId="5A067F28" w:rsidR="00AE00D8" w:rsidRDefault="00AE00D8" w:rsidP="00061CC7">
      <w:pPr>
        <w:widowControl/>
        <w:rPr>
          <w:rFonts w:ascii="Calibri" w:hAnsi="Calibri" w:cs="Calibri"/>
          <w:sz w:val="24"/>
          <w:szCs w:val="24"/>
        </w:rPr>
      </w:pPr>
    </w:p>
    <w:p w14:paraId="46490FD3" w14:textId="5ABBEBE7" w:rsidR="00AE00D8" w:rsidRDefault="00AE00D8" w:rsidP="00061CC7">
      <w:pPr>
        <w:widowControl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Most of these offer services like online identity protection, VPNs, anti-trackers, etc.</w:t>
      </w:r>
    </w:p>
    <w:p w14:paraId="7655E417" w14:textId="0F4524E2" w:rsidR="00AE00D8" w:rsidRPr="00061CC7" w:rsidRDefault="00AE00D8" w:rsidP="00061CC7">
      <w:pPr>
        <w:widowControl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One unique feature I like is the one from Avast which offers a secure browser.</w:t>
      </w:r>
    </w:p>
    <w:p w14:paraId="2B727455" w14:textId="4FF87DE1" w:rsidR="00061CC7" w:rsidRDefault="00061CC7">
      <w:pPr>
        <w:rPr>
          <w:sz w:val="24"/>
          <w:szCs w:val="24"/>
        </w:rPr>
      </w:pPr>
    </w:p>
    <w:p w14:paraId="00D5636F" w14:textId="7B880FD8" w:rsidR="00061CC7" w:rsidRPr="00AE00D8" w:rsidRDefault="00061CC7" w:rsidP="00061CC7">
      <w:pPr>
        <w:widowControl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AE00D8">
        <w:rPr>
          <w:rFonts w:ascii="Calibri" w:hAnsi="Calibri" w:cs="Calibri"/>
          <w:sz w:val="24"/>
          <w:szCs w:val="24"/>
        </w:rPr>
        <w:t>What is the business value of the feature(s) that are in common among the different products?</w:t>
      </w:r>
    </w:p>
    <w:p w14:paraId="2DD4C65C" w14:textId="2CC7B889" w:rsidR="00061CC7" w:rsidRPr="00AE00D8" w:rsidRDefault="00AE00D8" w:rsidP="00061CC7">
      <w:pPr>
        <w:widowControl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value may depend on what type of business the antivirus is for. I imagine for a business that handles sensitive information the value of these features is greater.</w:t>
      </w:r>
    </w:p>
    <w:p w14:paraId="3084B36F" w14:textId="77777777" w:rsidR="00061CC7" w:rsidRPr="00AE00D8" w:rsidRDefault="00061CC7" w:rsidP="00061CC7">
      <w:pPr>
        <w:widowControl/>
        <w:ind w:left="360"/>
        <w:rPr>
          <w:rFonts w:ascii="Calibri" w:hAnsi="Calibri" w:cs="Calibri"/>
          <w:sz w:val="24"/>
          <w:szCs w:val="24"/>
        </w:rPr>
      </w:pPr>
    </w:p>
    <w:p w14:paraId="1554501A" w14:textId="04FF259B" w:rsidR="00061CC7" w:rsidRDefault="00061CC7" w:rsidP="00061CC7">
      <w:pPr>
        <w:widowControl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AE00D8">
        <w:rPr>
          <w:rFonts w:ascii="Calibri" w:hAnsi="Calibri" w:cs="Calibri"/>
          <w:sz w:val="24"/>
          <w:szCs w:val="24"/>
        </w:rPr>
        <w:t>What is the business value of the unique features you found?</w:t>
      </w:r>
    </w:p>
    <w:p w14:paraId="4B5269E0" w14:textId="54492170" w:rsidR="00AE00D8" w:rsidRDefault="00AE00D8" w:rsidP="00AE00D8">
      <w:pPr>
        <w:widowControl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secure browser may be valuable for a school setting where lots of users would be using the internet. This way most malicious links would be identified before the user clicks it.</w:t>
      </w:r>
    </w:p>
    <w:p w14:paraId="2F279582" w14:textId="77777777" w:rsidR="00AE00D8" w:rsidRPr="00AE00D8" w:rsidRDefault="00AE00D8" w:rsidP="00AE00D8">
      <w:pPr>
        <w:widowControl/>
        <w:ind w:left="360"/>
        <w:rPr>
          <w:rFonts w:ascii="Calibri" w:hAnsi="Calibri" w:cs="Calibri"/>
          <w:sz w:val="24"/>
          <w:szCs w:val="24"/>
        </w:rPr>
      </w:pPr>
    </w:p>
    <w:p w14:paraId="5E91A074" w14:textId="77777777" w:rsidR="00061CC7" w:rsidRPr="00AE00D8" w:rsidRDefault="00061CC7" w:rsidP="00061CC7">
      <w:pPr>
        <w:widowControl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AE00D8">
        <w:rPr>
          <w:rFonts w:ascii="Calibri" w:hAnsi="Calibri" w:cs="Calibri"/>
          <w:sz w:val="24"/>
          <w:szCs w:val="24"/>
        </w:rPr>
        <w:t>What features are unnecessary? Why?</w:t>
      </w:r>
    </w:p>
    <w:p w14:paraId="0B01FFD3" w14:textId="05679C9F" w:rsidR="00061CC7" w:rsidRPr="00AE00D8" w:rsidRDefault="00AE00D8" w:rsidP="00AE00D8">
      <w:pPr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For the average user most features </w:t>
      </w:r>
      <w:r w:rsidR="003B5E86">
        <w:rPr>
          <w:rFonts w:asciiTheme="minorHAnsi" w:hAnsiTheme="minorHAnsi" w:cstheme="minorHAnsi"/>
          <w:sz w:val="24"/>
          <w:szCs w:val="24"/>
        </w:rPr>
        <w:t>would be unnecessary, since all official Windows computers come with Windows Defender installed, and Mac computers are considered to be generally more secure than Windows Machines.</w:t>
      </w:r>
    </w:p>
    <w:sectPr w:rsidR="00061CC7" w:rsidRPr="00AE00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4CC0B" w14:textId="77777777" w:rsidR="00061CC7" w:rsidRDefault="00061CC7" w:rsidP="00061CC7">
      <w:r>
        <w:separator/>
      </w:r>
    </w:p>
  </w:endnote>
  <w:endnote w:type="continuationSeparator" w:id="0">
    <w:p w14:paraId="31815F2B" w14:textId="77777777" w:rsidR="00061CC7" w:rsidRDefault="00061CC7" w:rsidP="00061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91F3F" w14:textId="77777777" w:rsidR="00061CC7" w:rsidRDefault="00061CC7" w:rsidP="00061CC7">
      <w:r>
        <w:separator/>
      </w:r>
    </w:p>
  </w:footnote>
  <w:footnote w:type="continuationSeparator" w:id="0">
    <w:p w14:paraId="709FD747" w14:textId="77777777" w:rsidR="00061CC7" w:rsidRDefault="00061CC7" w:rsidP="00061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DD440" w14:textId="5CDC0A18" w:rsidR="00061CC7" w:rsidRPr="00061CC7" w:rsidRDefault="00061CC7">
    <w:pPr>
      <w:pStyle w:val="Header"/>
      <w:rPr>
        <w:rFonts w:asciiTheme="minorHAnsi" w:hAnsiTheme="minorHAnsi" w:cstheme="minorHAnsi"/>
      </w:rPr>
    </w:pPr>
    <w:r w:rsidRPr="00061CC7">
      <w:rPr>
        <w:rFonts w:asciiTheme="minorHAnsi" w:hAnsiTheme="minorHAnsi" w:cstheme="minorHAnsi"/>
      </w:rPr>
      <w:t>Karin Galicia</w:t>
    </w:r>
  </w:p>
  <w:p w14:paraId="007C1E4D" w14:textId="36031962" w:rsidR="00061CC7" w:rsidRPr="00061CC7" w:rsidRDefault="00061CC7">
    <w:pPr>
      <w:pStyle w:val="Header"/>
      <w:rPr>
        <w:rFonts w:asciiTheme="minorHAnsi" w:hAnsiTheme="minorHAnsi" w:cstheme="minorHAnsi"/>
      </w:rPr>
    </w:pPr>
    <w:r w:rsidRPr="00061CC7">
      <w:rPr>
        <w:rFonts w:asciiTheme="minorHAnsi" w:hAnsiTheme="minorHAnsi" w:cstheme="minorHAnsi"/>
      </w:rPr>
      <w:t>CSC 270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A2334"/>
    <w:multiLevelType w:val="hybridMultilevel"/>
    <w:tmpl w:val="6780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684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CC7"/>
    <w:rsid w:val="00041931"/>
    <w:rsid w:val="00061CC7"/>
    <w:rsid w:val="003B5E86"/>
    <w:rsid w:val="008A072F"/>
    <w:rsid w:val="00AE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94FCB"/>
  <w15:chartTrackingRefBased/>
  <w15:docId w15:val="{574405AD-E19D-4362-8DA1-E535DD75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CC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C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CC7"/>
  </w:style>
  <w:style w:type="paragraph" w:styleId="Footer">
    <w:name w:val="footer"/>
    <w:basedOn w:val="Normal"/>
    <w:link w:val="FooterChar"/>
    <w:uiPriority w:val="99"/>
    <w:unhideWhenUsed/>
    <w:rsid w:val="00061C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galiciak73</dc:creator>
  <cp:keywords/>
  <dc:description/>
  <cp:lastModifiedBy>galiciak73</cp:lastModifiedBy>
  <cp:revision>1</cp:revision>
  <dcterms:created xsi:type="dcterms:W3CDTF">2022-11-15T17:41:00Z</dcterms:created>
  <dcterms:modified xsi:type="dcterms:W3CDTF">2022-11-15T18:03:00Z</dcterms:modified>
</cp:coreProperties>
</file>