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C5ED9" w14:textId="741C05F9" w:rsidR="00385278" w:rsidRPr="003B1DBB" w:rsidRDefault="005B47B7" w:rsidP="00385278">
      <w:pPr>
        <w:pStyle w:val="Heading1"/>
        <w:rPr>
          <w:rStyle w:val="Strong"/>
          <w:color w:val="0D0D0D" w:themeColor="text1" w:themeTint="F2"/>
          <w:rtl/>
        </w:rPr>
      </w:pPr>
      <w:r>
        <w:t xml:space="preserve">    </w:t>
      </w:r>
      <w:r w:rsidR="00385278" w:rsidRPr="003B1DBB">
        <w:rPr>
          <w:rStyle w:val="Strong"/>
          <w:rFonts w:hint="cs"/>
          <w:color w:val="0D0D0D" w:themeColor="text1" w:themeTint="F2"/>
          <w:rtl/>
        </w:rPr>
        <w:t xml:space="preserve">الاسم: سلمي السعيد فؤاد المتولي علي </w:t>
      </w:r>
    </w:p>
    <w:p w14:paraId="1DEC0285" w14:textId="77777777" w:rsidR="00385278" w:rsidRPr="003B1DBB" w:rsidRDefault="00385278" w:rsidP="00385278">
      <w:pPr>
        <w:pStyle w:val="Title"/>
        <w:rPr>
          <w:rStyle w:val="Emphasis"/>
          <w:b/>
          <w:bCs/>
          <w:color w:val="0D0D0D" w:themeColor="text1" w:themeTint="F2"/>
          <w:rtl/>
        </w:rPr>
      </w:pPr>
      <w:r w:rsidRPr="003B1DBB">
        <w:rPr>
          <w:rStyle w:val="Emphasis"/>
          <w:rFonts w:hint="cs"/>
          <w:b/>
          <w:bCs/>
          <w:color w:val="0D0D0D" w:themeColor="text1" w:themeTint="F2"/>
          <w:rtl/>
        </w:rPr>
        <w:t xml:space="preserve">سيكشن73  </w:t>
      </w:r>
    </w:p>
    <w:p w14:paraId="7445AAFE" w14:textId="695035A1" w:rsidR="00385278" w:rsidRPr="003B1DBB" w:rsidRDefault="00385278" w:rsidP="00385278">
      <w:pPr>
        <w:pStyle w:val="Title"/>
        <w:rPr>
          <w:b/>
          <w:bCs/>
          <w:color w:val="0D0D0D" w:themeColor="text1" w:themeTint="F2"/>
          <w:rtl/>
        </w:rPr>
      </w:pPr>
      <w:r w:rsidRPr="003B1DBB">
        <w:rPr>
          <w:rFonts w:hint="cs"/>
          <w:b/>
          <w:bCs/>
          <w:color w:val="0D0D0D" w:themeColor="text1" w:themeTint="F2"/>
          <w:rtl/>
        </w:rPr>
        <w:t>الكود 2500585</w:t>
      </w:r>
    </w:p>
    <w:p w14:paraId="68CFBF64" w14:textId="22228D67" w:rsidR="00385278" w:rsidRPr="00385278" w:rsidRDefault="00385278" w:rsidP="00385278">
      <w:pPr>
        <w:pStyle w:val="Title"/>
        <w:rPr>
          <w:color w:val="45B0E1" w:themeColor="accent1" w:themeTint="99"/>
          <w:rtl/>
        </w:rPr>
      </w:pPr>
      <w:r w:rsidRPr="003B1DBB">
        <w:rPr>
          <w:rFonts w:hint="cs"/>
          <w:color w:val="0D0D0D" w:themeColor="text1" w:themeTint="F2"/>
          <w:rtl/>
        </w:rPr>
        <w:t>مجموعة : ج</w:t>
      </w:r>
    </w:p>
    <w:p w14:paraId="6E75A565" w14:textId="27BEAA0B" w:rsidR="00FF0B7C" w:rsidRPr="00FF0B7C" w:rsidRDefault="00FF0B7C" w:rsidP="00FF0B7C">
      <w:pPr>
        <w:pStyle w:val="Heading1"/>
        <w:rPr>
          <w:rtl/>
        </w:rPr>
      </w:pPr>
      <w:r>
        <w:rPr>
          <w:rFonts w:hint="cs"/>
          <w:rtl/>
        </w:rPr>
        <w:t xml:space="preserve">الدكتور / مها زغلول </w:t>
      </w:r>
    </w:p>
    <w:p w14:paraId="16E621C4" w14:textId="77777777" w:rsidR="00FF0B7C" w:rsidRDefault="006E2815" w:rsidP="00FF0B7C">
      <w:pPr>
        <w:pStyle w:val="Title"/>
        <w:rPr>
          <w:rtl/>
        </w:rPr>
      </w:pPr>
      <w:r>
        <w:rPr>
          <w:rFonts w:hint="cs"/>
          <w:rtl/>
        </w:rPr>
        <w:t xml:space="preserve"> </w:t>
      </w:r>
      <w:r w:rsidR="005B47B7">
        <w:rPr>
          <w:rFonts w:hint="cs"/>
          <w:rtl/>
        </w:rPr>
        <w:t xml:space="preserve">                 </w:t>
      </w:r>
    </w:p>
    <w:p w14:paraId="56E3E03B" w14:textId="6951BBCC" w:rsidR="00CE3CAC" w:rsidRDefault="00FF0B7C" w:rsidP="00FF0B7C">
      <w:pPr>
        <w:pStyle w:val="Title"/>
        <w:rPr>
          <w:color w:val="FFC000"/>
          <w:rtl/>
        </w:rPr>
      </w:pPr>
      <w:r>
        <w:rPr>
          <w:rFonts w:hint="cs"/>
          <w:rtl/>
        </w:rPr>
        <w:t>(</w:t>
      </w:r>
      <w:r w:rsidR="005B47B7">
        <w:rPr>
          <w:rFonts w:hint="cs"/>
          <w:rtl/>
        </w:rPr>
        <w:t xml:space="preserve">  </w:t>
      </w:r>
      <w:r w:rsidRPr="003B1DBB">
        <w:rPr>
          <w:rFonts w:hint="cs"/>
          <w:color w:val="0D0D0D" w:themeColor="text1" w:themeTint="F2"/>
          <w:rtl/>
        </w:rPr>
        <w:t xml:space="preserve">تطبيقات الانترنت والمنصات  </w:t>
      </w:r>
      <w:r w:rsidR="003B1DBB">
        <w:rPr>
          <w:rFonts w:hint="cs"/>
          <w:color w:val="0D0D0D" w:themeColor="text1" w:themeTint="F2"/>
          <w:rtl/>
          <w:lang w:bidi="ar-EG"/>
        </w:rPr>
        <w:t>الالكترونية</w:t>
      </w:r>
      <w:r w:rsidRPr="003B1DBB">
        <w:rPr>
          <w:rFonts w:hint="cs"/>
          <w:color w:val="0D0D0D" w:themeColor="text1" w:themeTint="F2"/>
          <w:rtl/>
        </w:rPr>
        <w:t xml:space="preserve"> </w:t>
      </w:r>
      <w:r w:rsidRPr="00FF0B7C">
        <w:rPr>
          <w:rFonts w:hint="cs"/>
          <w:color w:val="0D0D0D" w:themeColor="text1" w:themeTint="F2"/>
          <w:rtl/>
        </w:rPr>
        <w:t xml:space="preserve">) </w:t>
      </w:r>
    </w:p>
    <w:p w14:paraId="1A7C35CA" w14:textId="77777777" w:rsidR="00FF0B7C" w:rsidRPr="00FF0B7C" w:rsidRDefault="00FF0B7C" w:rsidP="00FF0B7C"/>
    <w:p w14:paraId="0291139A" w14:textId="77777777" w:rsidR="006E2815" w:rsidRDefault="00CE3CAC" w:rsidP="006E2815">
      <w:pPr>
        <w:pStyle w:val="Heading1"/>
        <w:rPr>
          <w:color w:val="EE0000"/>
          <w:rtl/>
        </w:rPr>
      </w:pPr>
      <w:r>
        <w:rPr>
          <w:rFonts w:hint="cs"/>
          <w:color w:val="EE0000"/>
          <w:rtl/>
        </w:rPr>
        <w:t>عنوان البح</w:t>
      </w:r>
      <w:r w:rsidR="006E2815">
        <w:rPr>
          <w:rFonts w:hint="cs"/>
          <w:color w:val="EE0000"/>
          <w:rtl/>
        </w:rPr>
        <w:t>ث</w:t>
      </w:r>
      <w:r>
        <w:rPr>
          <w:rFonts w:hint="cs"/>
          <w:color w:val="EE0000"/>
          <w:rtl/>
        </w:rPr>
        <w:t xml:space="preserve"> </w:t>
      </w:r>
      <w:r w:rsidR="006E2815">
        <w:rPr>
          <w:rFonts w:hint="cs"/>
          <w:color w:val="EE0000"/>
          <w:rtl/>
        </w:rPr>
        <w:t xml:space="preserve">: التجارة الالكترونية                  </w:t>
      </w:r>
    </w:p>
    <w:p w14:paraId="55AC90E6" w14:textId="44C0AEA6" w:rsidR="00CE3CAC" w:rsidRPr="00D83A04" w:rsidRDefault="00D83A04" w:rsidP="006E2815">
      <w:pPr>
        <w:pStyle w:val="Heading1"/>
        <w:rPr>
          <w:rStyle w:val="Strong"/>
          <w:color w:val="124F1A" w:themeColor="accent3" w:themeShade="BF"/>
        </w:rPr>
      </w:pPr>
      <w:r>
        <w:rPr>
          <w:rStyle w:val="Strong"/>
          <w:rFonts w:hint="cs"/>
          <w:color w:val="124F1A" w:themeColor="accent3" w:themeShade="BF"/>
          <w:rtl/>
        </w:rPr>
        <w:t>المقدمة.1</w:t>
      </w:r>
    </w:p>
    <w:p w14:paraId="583FA07E" w14:textId="77777777" w:rsidR="00CE3CAC" w:rsidRDefault="00CE3CAC" w:rsidP="00CE3CAC"/>
    <w:p w14:paraId="2EE11F04" w14:textId="77777777" w:rsidR="006E2815" w:rsidRDefault="00CE3CAC" w:rsidP="006E2815">
      <w:pPr>
        <w:rPr>
          <w:rFonts w:cs="Arial"/>
          <w:rtl/>
        </w:rPr>
      </w:pPr>
      <w:r>
        <w:rPr>
          <w:rFonts w:cs="Arial" w:hint="cs"/>
          <w:rtl/>
        </w:rPr>
        <w:t>شهد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هائلاً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الحياة،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الاقتصادي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التغيير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برزت</w:t>
      </w:r>
      <w:r>
        <w:rPr>
          <w:rFonts w:cs="Arial"/>
          <w:rtl/>
        </w:rPr>
        <w:t xml:space="preserve"> *</w:t>
      </w:r>
      <w:r>
        <w:rPr>
          <w:rFonts w:cs="Arial" w:hint="cs"/>
          <w:rtl/>
        </w:rPr>
        <w:t>التجارة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الإلكترونية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كواحدة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ثمار</w:t>
      </w:r>
      <w:r w:rsidR="006E2815"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تغلبت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الجغرافية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والزمانية،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وأعادت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المفاهيم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التقليدية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والشراء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تقليدية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ومبادلات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أصبحت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التكنولوجيا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وسهولة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لمواكبة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</w:t>
      </w:r>
    </w:p>
    <w:p w14:paraId="59540C13" w14:textId="5BD82C77" w:rsidR="006E2815" w:rsidRDefault="006E2815" w:rsidP="006E2815">
      <w:pPr>
        <w:rPr>
          <w:rtl/>
        </w:rPr>
      </w:pPr>
    </w:p>
    <w:p w14:paraId="3DA568A2" w14:textId="08601FE7" w:rsidR="00CE3CAC" w:rsidRPr="006E2815" w:rsidRDefault="00CE3CAC" w:rsidP="006E2815">
      <w:pPr>
        <w:rPr>
          <w:rStyle w:val="Strong"/>
          <w:b w:val="0"/>
          <w:bCs w:val="0"/>
        </w:rPr>
      </w:pPr>
      <w:r>
        <w:t xml:space="preserve"> </w:t>
      </w:r>
      <w:r w:rsidR="006E2815">
        <w:rPr>
          <w:rStyle w:val="Strong"/>
          <w:rFonts w:hint="cs"/>
          <w:color w:val="A02B93" w:themeColor="accent5"/>
          <w:rtl/>
        </w:rPr>
        <w:t>مفهوم التجارة الالكترونية. 2</w:t>
      </w:r>
    </w:p>
    <w:p w14:paraId="0DABD942" w14:textId="5A834B54" w:rsidR="00CE3CAC" w:rsidRDefault="00CE3CAC" w:rsidP="00CE3CAC"/>
    <w:p w14:paraId="14BA7A9E" w14:textId="77777777" w:rsidR="00CE3CAC" w:rsidRDefault="00CE3CAC" w:rsidP="00CE3CAC">
      <w:r>
        <w:rPr>
          <w:rFonts w:cs="Arial" w:hint="cs"/>
          <w:rtl/>
        </w:rPr>
        <w:t>تُعرَّف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الإلكترونية</w:t>
      </w:r>
      <w:r>
        <w:t xml:space="preserve"> (E-Commerce) </w:t>
      </w:r>
      <w:r>
        <w:rPr>
          <w:rFonts w:cs="Arial" w:hint="cs"/>
          <w:rtl/>
        </w:rPr>
        <w:t>بأنها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البضائع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والخدمات،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والبيانات،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أهمها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وتتضمن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وتسويقها،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مروراً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البيع</w:t>
      </w:r>
      <w:r>
        <w:t>.</w:t>
      </w:r>
    </w:p>
    <w:p w14:paraId="45304F29" w14:textId="77777777" w:rsidR="006E2815" w:rsidRDefault="006E2815" w:rsidP="00CE3CAC">
      <w:pPr>
        <w:rPr>
          <w:rtl/>
        </w:rPr>
      </w:pPr>
    </w:p>
    <w:p w14:paraId="1B688625" w14:textId="759E4573" w:rsidR="00CE3CAC" w:rsidRPr="006E2815" w:rsidRDefault="006E2815" w:rsidP="00CE3CAC">
      <w:pPr>
        <w:rPr>
          <w:rStyle w:val="Strong"/>
          <w:color w:val="A02B93" w:themeColor="accent5"/>
        </w:rPr>
      </w:pPr>
      <w:r>
        <w:rPr>
          <w:rStyle w:val="Strong"/>
          <w:rFonts w:hint="cs"/>
          <w:color w:val="A02B93" w:themeColor="accent5"/>
          <w:rtl/>
        </w:rPr>
        <w:t>انواع التجارة الالكترونية .3</w:t>
      </w:r>
    </w:p>
    <w:p w14:paraId="13EEF1B7" w14:textId="77777777" w:rsidR="00CE3CAC" w:rsidRDefault="00CE3CAC" w:rsidP="00CE3CAC"/>
    <w:p w14:paraId="50BBBCC4" w14:textId="77777777" w:rsidR="00CE3CAC" w:rsidRDefault="00CE3CAC" w:rsidP="00CE3CAC">
      <w:r>
        <w:rPr>
          <w:rFonts w:cs="Arial" w:hint="cs"/>
          <w:rtl/>
        </w:rPr>
        <w:lastRenderedPageBreak/>
        <w:t>تُصنَّف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  <w:r>
        <w:t>:</w:t>
      </w:r>
    </w:p>
    <w:p w14:paraId="4D458963" w14:textId="77777777" w:rsidR="00CE3CAC" w:rsidRDefault="00CE3CAC" w:rsidP="00CE3CAC"/>
    <w:p w14:paraId="7FB4812A" w14:textId="77777777" w:rsidR="00CE3CAC" w:rsidRDefault="00CE3CAC" w:rsidP="00CE3CAC">
      <w:r>
        <w:t>* *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المستهلك</w:t>
      </w:r>
      <w:r>
        <w:t xml:space="preserve"> (B2C - Business to Consumer</w:t>
      </w:r>
      <w:proofErr w:type="gramStart"/>
      <w:r>
        <w:t>):*</w:t>
      </w:r>
      <w:proofErr w:type="gramEnd"/>
      <w:r>
        <w:t xml:space="preserve"> </w:t>
      </w:r>
      <w:r>
        <w:rPr>
          <w:rFonts w:cs="Arial" w:hint="cs"/>
          <w:rtl/>
        </w:rPr>
        <w:t>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Amazon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جوميا</w:t>
      </w:r>
      <w:r>
        <w:t>).</w:t>
      </w:r>
    </w:p>
    <w:p w14:paraId="4ACC1F2B" w14:textId="77777777" w:rsidR="00CE3CAC" w:rsidRDefault="00CE3CAC" w:rsidP="00CE3CAC">
      <w:r>
        <w:t>* *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الشركات</w:t>
      </w:r>
      <w:r>
        <w:t xml:space="preserve"> (B2B - Business to Business</w:t>
      </w:r>
      <w:proofErr w:type="gramStart"/>
      <w:r>
        <w:t>):*</w:t>
      </w:r>
      <w:proofErr w:type="gramEnd"/>
      <w:r>
        <w:t xml:space="preserve"> </w:t>
      </w:r>
      <w:r>
        <w:rPr>
          <w:rFonts w:cs="Arial" w:hint="cs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وبعضها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الجملة</w:t>
      </w:r>
      <w:r>
        <w:rPr>
          <w:rFonts w:cs="Arial"/>
          <w:rtl/>
        </w:rPr>
        <w:t>)</w:t>
      </w:r>
      <w:r>
        <w:t>.</w:t>
      </w:r>
    </w:p>
    <w:p w14:paraId="13D498A7" w14:textId="77777777" w:rsidR="00CE3CAC" w:rsidRDefault="00CE3CAC" w:rsidP="00CE3CAC">
      <w:r>
        <w:t>* *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المستهلك</w:t>
      </w:r>
      <w:r>
        <w:t xml:space="preserve"> (C2C - Consumer to Consumer</w:t>
      </w:r>
      <w:proofErr w:type="gramStart"/>
      <w:r>
        <w:t>):*</w:t>
      </w:r>
      <w:proofErr w:type="gramEnd"/>
      <w:r>
        <w:t xml:space="preserve"> </w:t>
      </w:r>
      <w:r>
        <w:rPr>
          <w:rFonts w:cs="Arial" w:hint="cs"/>
          <w:rtl/>
        </w:rPr>
        <w:t>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المستهلكين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أنفسهم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وسيطة</w:t>
      </w:r>
      <w: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الإعلانات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t xml:space="preserve"> eBay).</w:t>
      </w:r>
    </w:p>
    <w:p w14:paraId="3D1B35A2" w14:textId="77777777" w:rsidR="00D83A04" w:rsidRDefault="00CE3CAC" w:rsidP="00D83A04">
      <w:pPr>
        <w:rPr>
          <w:rtl/>
        </w:rPr>
      </w:pPr>
      <w:r>
        <w:t>* *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الشركات</w:t>
      </w:r>
      <w:r>
        <w:t xml:space="preserve"> (C2B - Consumer to Business</w:t>
      </w:r>
      <w:proofErr w:type="gramStart"/>
      <w:r>
        <w:t>):*</w:t>
      </w:r>
      <w:proofErr w:type="gramEnd"/>
      <w: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المستهلكين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للشركات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المصممين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المؤثرين</w:t>
      </w:r>
      <w:r>
        <w:rPr>
          <w:rFonts w:cs="Arial"/>
          <w:rtl/>
        </w:rPr>
        <w:t>)</w:t>
      </w:r>
      <w:r>
        <w:t>.</w:t>
      </w:r>
    </w:p>
    <w:p w14:paraId="124A2287" w14:textId="7A91065D" w:rsidR="00CE3CAC" w:rsidRDefault="00CE3CAC" w:rsidP="00D83A04">
      <w:pPr>
        <w:rPr>
          <w:rtl/>
        </w:rPr>
      </w:pPr>
    </w:p>
    <w:p w14:paraId="07CF4D5E" w14:textId="77777777" w:rsidR="00D83A04" w:rsidRDefault="00D83A04" w:rsidP="00D83A04">
      <w:pPr>
        <w:pStyle w:val="Heading2"/>
        <w:rPr>
          <w:rStyle w:val="Strong"/>
          <w:color w:val="A02B93" w:themeColor="accent5"/>
          <w:rtl/>
        </w:rPr>
      </w:pPr>
      <w:r>
        <w:rPr>
          <w:rStyle w:val="Strong"/>
          <w:rFonts w:hint="cs"/>
          <w:color w:val="A02B93" w:themeColor="accent5"/>
          <w:rtl/>
        </w:rPr>
        <w:t>اهمية وفؤاد التجارة الالكترونية .4</w:t>
      </w:r>
    </w:p>
    <w:p w14:paraId="0E18C863" w14:textId="77777777" w:rsidR="00D83A04" w:rsidRDefault="00D83A04" w:rsidP="00D83A04">
      <w:pPr>
        <w:pStyle w:val="Heading2"/>
        <w:rPr>
          <w:rStyle w:val="Strong"/>
          <w:color w:val="A02B93" w:themeColor="accent5"/>
          <w:rtl/>
        </w:rPr>
      </w:pPr>
    </w:p>
    <w:p w14:paraId="521E00EE" w14:textId="548806C8" w:rsidR="00CE3CAC" w:rsidRPr="00D83A04" w:rsidRDefault="00CE3CAC" w:rsidP="00D83A04">
      <w:pPr>
        <w:pStyle w:val="Heading2"/>
        <w:rPr>
          <w:b/>
          <w:bCs/>
          <w:color w:val="A02B93" w:themeColor="accent5"/>
        </w:rPr>
      </w:pPr>
      <w:r>
        <w:t xml:space="preserve">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للمستهلكي</w:t>
      </w:r>
      <w:r w:rsidR="00D83A04">
        <w:rPr>
          <w:rFonts w:cs="Arial" w:hint="cs"/>
          <w:rtl/>
        </w:rPr>
        <w:t>ن</w:t>
      </w:r>
    </w:p>
    <w:p w14:paraId="64169947" w14:textId="77777777" w:rsidR="00CE3CAC" w:rsidRDefault="00CE3CAC" w:rsidP="00CE3CAC"/>
    <w:p w14:paraId="52032B6F" w14:textId="77777777" w:rsidR="00CE3CAC" w:rsidRDefault="00CE3CAC" w:rsidP="00CE3CAC">
      <w:r>
        <w:t>* *</w:t>
      </w:r>
      <w:r>
        <w:rPr>
          <w:rFonts w:cs="Arial" w:hint="cs"/>
          <w:rtl/>
        </w:rPr>
        <w:t>الراحة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والسهولة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(24/7) </w:t>
      </w:r>
      <w:r>
        <w:rPr>
          <w:rFonts w:cs="Arial" w:hint="cs"/>
          <w:rtl/>
        </w:rPr>
        <w:t>ومن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t>.</w:t>
      </w:r>
    </w:p>
    <w:p w14:paraId="5EA617B7" w14:textId="77777777" w:rsidR="00CE3CAC" w:rsidRDefault="00CE3CAC" w:rsidP="00CE3CAC">
      <w:r>
        <w:t>* *</w:t>
      </w:r>
      <w:r>
        <w:rPr>
          <w:rFonts w:cs="Arial" w:hint="cs"/>
          <w:rtl/>
        </w:rPr>
        <w:t>تعدد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الخيارات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بضغطة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</w:t>
      </w:r>
      <w:r>
        <w:t>.</w:t>
      </w:r>
    </w:p>
    <w:p w14:paraId="211F53F7" w14:textId="77777777" w:rsidR="00D83A04" w:rsidRDefault="00CE3CAC" w:rsidP="00D83A04">
      <w:pPr>
        <w:rPr>
          <w:rtl/>
        </w:rPr>
      </w:pPr>
      <w:r>
        <w:t>* *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والجهد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الميداني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والانتظار</w:t>
      </w:r>
    </w:p>
    <w:p w14:paraId="6CF69FDF" w14:textId="77777777" w:rsidR="00D83A04" w:rsidRDefault="00D83A04" w:rsidP="00D83A04">
      <w:pPr>
        <w:rPr>
          <w:rtl/>
        </w:rPr>
      </w:pPr>
    </w:p>
    <w:p w14:paraId="388C2A18" w14:textId="10AF4D6A" w:rsidR="00CE3CAC" w:rsidRDefault="00CE3CAC" w:rsidP="00D83A04">
      <w:r>
        <w:t xml:space="preserve">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والأعمال</w:t>
      </w:r>
      <w:r>
        <w:t>:</w:t>
      </w:r>
    </w:p>
    <w:p w14:paraId="7437AF03" w14:textId="77777777" w:rsidR="00CE3CAC" w:rsidRDefault="00CE3CAC" w:rsidP="00CE3CAC"/>
    <w:p w14:paraId="1741ED32" w14:textId="77777777" w:rsidR="00CE3CAC" w:rsidRDefault="00CE3CAC" w:rsidP="00CE3CAC">
      <w:r>
        <w:t>* *</w:t>
      </w:r>
      <w:r>
        <w:rPr>
          <w:rFonts w:cs="Arial" w:hint="cs"/>
          <w:rtl/>
        </w:rPr>
        <w:t>تخفيض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التشغيلية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الإيجار،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الصيانة،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الميدانية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بالمتاجر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التقليدية</w:t>
      </w:r>
      <w:r>
        <w:t>.</w:t>
      </w:r>
    </w:p>
    <w:p w14:paraId="5735483E" w14:textId="77777777" w:rsidR="00CE3CAC" w:rsidRDefault="00CE3CAC" w:rsidP="00CE3CAC">
      <w:r>
        <w:t>* *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</w:t>
      </w:r>
      <w:r>
        <w:t xml:space="preserve"> (Global Reach</w:t>
      </w:r>
      <w:proofErr w:type="gramStart"/>
      <w:r>
        <w:t>):*</w:t>
      </w:r>
      <w:proofErr w:type="gramEnd"/>
      <w:r>
        <w:t xml:space="preserve"> </w:t>
      </w:r>
      <w:r>
        <w:rPr>
          <w:rFonts w:cs="Arial" w:hint="cs"/>
          <w:rtl/>
        </w:rPr>
        <w:t>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فيزيائية</w:t>
      </w:r>
      <w:r>
        <w:t>.</w:t>
      </w:r>
    </w:p>
    <w:p w14:paraId="32214B64" w14:textId="77777777" w:rsidR="00CE3CAC" w:rsidRDefault="00CE3CAC" w:rsidP="00CE3CAC">
      <w:r>
        <w:t>* *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والدقة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استغلال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تسويقية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t>.</w:t>
      </w:r>
    </w:p>
    <w:p w14:paraId="4255FF23" w14:textId="77777777" w:rsidR="00CE3CAC" w:rsidRDefault="00CE3CAC" w:rsidP="00CE3CAC"/>
    <w:p w14:paraId="76434EC7" w14:textId="367AA6DC" w:rsidR="00CE3CAC" w:rsidRPr="00D83A04" w:rsidRDefault="00D83A04" w:rsidP="00D83A04">
      <w:pPr>
        <w:rPr>
          <w:rStyle w:val="Strong"/>
          <w:color w:val="A02B93" w:themeColor="accent5"/>
        </w:rPr>
      </w:pPr>
      <w:r>
        <w:rPr>
          <w:rStyle w:val="Strong"/>
          <w:rFonts w:hint="cs"/>
          <w:color w:val="A02B93" w:themeColor="accent5"/>
          <w:rtl/>
        </w:rPr>
        <w:t>التحديات والعقبات .5</w:t>
      </w:r>
    </w:p>
    <w:p w14:paraId="114B6D44" w14:textId="34119969" w:rsidR="00CE3CAC" w:rsidRPr="00D83A04" w:rsidRDefault="00CE3CAC" w:rsidP="00D83A04">
      <w:pPr>
        <w:pStyle w:val="Heading3"/>
        <w:rPr>
          <w:color w:val="A02B93" w:themeColor="accent5"/>
        </w:rPr>
      </w:pPr>
    </w:p>
    <w:p w14:paraId="15AB9515" w14:textId="77777777" w:rsidR="00CE3CAC" w:rsidRDefault="00CE3CAC" w:rsidP="00CE3CAC">
      <w:r>
        <w:rPr>
          <w:rFonts w:cs="Arial" w:hint="cs"/>
          <w:rtl/>
        </w:rPr>
        <w:t>رغم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العديدة،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التحديات</w:t>
      </w:r>
      <w:r>
        <w:t>:</w:t>
      </w:r>
    </w:p>
    <w:p w14:paraId="72831620" w14:textId="77777777" w:rsidR="00CE3CAC" w:rsidRDefault="00CE3CAC" w:rsidP="00CE3CAC"/>
    <w:p w14:paraId="29F4BF1D" w14:textId="77777777" w:rsidR="00CE3CAC" w:rsidRDefault="00CE3CAC" w:rsidP="00CE3CAC">
      <w:r>
        <w:lastRenderedPageBreak/>
        <w:t>* *</w:t>
      </w:r>
      <w:r>
        <w:rPr>
          <w:rFonts w:cs="Arial" w:hint="cs"/>
          <w:rtl/>
        </w:rPr>
        <w:t>الأمن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السيبراني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وحماية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البيانات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والاحتيال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وسرقة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الألمانية</w:t>
      </w:r>
      <w:r>
        <w:t>.</w:t>
      </w:r>
    </w:p>
    <w:p w14:paraId="2D548E2F" w14:textId="77777777" w:rsidR="00CE3CAC" w:rsidRDefault="00CE3CAC" w:rsidP="00CE3CAC">
      <w:r>
        <w:t>* *</w:t>
      </w:r>
      <w:r>
        <w:rPr>
          <w:rFonts w:cs="Arial" w:hint="cs"/>
          <w:rtl/>
        </w:rPr>
        <w:t>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واللمس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المادي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المستهلكين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ملاءمة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t>.</w:t>
      </w:r>
    </w:p>
    <w:p w14:paraId="1FDF61F7" w14:textId="77777777" w:rsidR="00CE3CAC" w:rsidRDefault="00CE3CAC" w:rsidP="00CE3CAC">
      <w:r>
        <w:t>* *</w:t>
      </w:r>
      <w:r>
        <w:rPr>
          <w:rFonts w:cs="Arial" w:hint="cs"/>
          <w:rtl/>
        </w:rPr>
        <w:t>الشحن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واللوجستيات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صعوبات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وسلاسل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الإمداد،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البعيدة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جمركياً</w:t>
      </w:r>
      <w:r>
        <w:t>.</w:t>
      </w:r>
    </w:p>
    <w:p w14:paraId="57BDFFBE" w14:textId="77777777" w:rsidR="00CE3CAC" w:rsidRDefault="00CE3CAC" w:rsidP="00CE3CAC">
      <w:r>
        <w:t>* *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الرقمية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t>.</w:t>
      </w:r>
    </w:p>
    <w:p w14:paraId="2F091303" w14:textId="77777777" w:rsidR="00CE3CAC" w:rsidRDefault="00CE3CAC" w:rsidP="00CE3CAC"/>
    <w:p w14:paraId="458B8FCB" w14:textId="1D8151D7" w:rsidR="00CE3CAC" w:rsidRPr="00D83A04" w:rsidRDefault="00D83A04" w:rsidP="00CE3CAC">
      <w:pPr>
        <w:rPr>
          <w:rStyle w:val="Strong"/>
          <w:color w:val="A02B93" w:themeColor="accent5"/>
        </w:rPr>
      </w:pPr>
      <w:r>
        <w:rPr>
          <w:rStyle w:val="Strong"/>
          <w:rFonts w:hint="cs"/>
          <w:color w:val="A02B93" w:themeColor="accent5"/>
          <w:rtl/>
        </w:rPr>
        <w:t>مستقبل التجارة الالكترونية .6</w:t>
      </w:r>
    </w:p>
    <w:p w14:paraId="161835AA" w14:textId="77777777" w:rsidR="00CE3CAC" w:rsidRDefault="00CE3CAC" w:rsidP="00CE3CAC"/>
    <w:p w14:paraId="39CF8935" w14:textId="77777777" w:rsidR="00CE3CAC" w:rsidRDefault="00CE3CAC" w:rsidP="00CE3CAC">
      <w:r>
        <w:rPr>
          <w:rFonts w:cs="Arial" w:hint="cs"/>
          <w:rtl/>
        </w:rPr>
        <w:t>يتجه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الابتكار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والذكاء،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</w:t>
      </w:r>
      <w:r>
        <w:t>:</w:t>
      </w:r>
    </w:p>
    <w:p w14:paraId="69CF96E9" w14:textId="77777777" w:rsidR="00CE3CAC" w:rsidRDefault="00CE3CAC" w:rsidP="00CE3CAC"/>
    <w:p w14:paraId="5BDD4E9F" w14:textId="77777777" w:rsidR="00CE3CAC" w:rsidRDefault="00CE3CAC" w:rsidP="00CE3CAC">
      <w:r>
        <w:t>* *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(AI</w:t>
      </w:r>
      <w:proofErr w:type="gramStart"/>
      <w:r>
        <w:t>):*</w:t>
      </w:r>
      <w:proofErr w:type="gramEnd"/>
      <w:r>
        <w:t xml:space="preserve"> </w:t>
      </w:r>
      <w:r>
        <w:rPr>
          <w:rFonts w:cs="Arial" w:hint="cs"/>
          <w:rtl/>
        </w:rPr>
        <w:t>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اقتراحات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الآلية</w:t>
      </w:r>
      <w:r>
        <w:t>.</w:t>
      </w:r>
    </w:p>
    <w:p w14:paraId="541E0BC4" w14:textId="77777777" w:rsidR="00CE3CAC" w:rsidRDefault="00CE3CAC" w:rsidP="00CE3CAC">
      <w:r>
        <w:t>* *</w:t>
      </w:r>
      <w:r>
        <w:rPr>
          <w:rFonts w:cs="Arial" w:hint="cs"/>
          <w:rtl/>
        </w:rPr>
        <w:t>الواقع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المعزز</w:t>
      </w:r>
      <w:r>
        <w:t xml:space="preserve"> (AR</w:t>
      </w:r>
      <w:proofErr w:type="gramStart"/>
      <w:r>
        <w:t>):*</w:t>
      </w:r>
      <w:proofErr w:type="gramEnd"/>
      <w:r>
        <w:t xml:space="preserve"> </w:t>
      </w:r>
      <w:r>
        <w:rPr>
          <w:rFonts w:cs="Arial" w:hint="cs"/>
          <w:rtl/>
        </w:rPr>
        <w:t>لتمكين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افتراضياً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الغرفة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الشراء</w:t>
      </w:r>
      <w:r>
        <w:t>.</w:t>
      </w:r>
    </w:p>
    <w:p w14:paraId="1FB64E86" w14:textId="77777777" w:rsidR="00CE3CAC" w:rsidRDefault="00CE3CAC" w:rsidP="00CE3CAC">
      <w:r>
        <w:t>* *</w:t>
      </w:r>
      <w:r>
        <w:rPr>
          <w:rFonts w:cs="Arial" w:hint="cs"/>
          <w:rtl/>
        </w:rPr>
        <w:t>التجارة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t xml:space="preserve"> (M-Commerce</w:t>
      </w:r>
      <w:proofErr w:type="gramStart"/>
      <w:r>
        <w:t>):*</w:t>
      </w:r>
      <w:proofErr w:type="gramEnd"/>
      <w:r>
        <w:t xml:space="preserve">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المتزايد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والمحفظات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الإلكترونية</w:t>
      </w:r>
      <w:r>
        <w:t>.</w:t>
      </w:r>
    </w:p>
    <w:p w14:paraId="0C29AD06" w14:textId="77777777" w:rsidR="00D83A04" w:rsidRDefault="00D83A04" w:rsidP="00CE3CAC">
      <w:pPr>
        <w:rPr>
          <w:rtl/>
        </w:rPr>
      </w:pPr>
    </w:p>
    <w:p w14:paraId="56613E2C" w14:textId="77777777" w:rsidR="00D83A04" w:rsidRDefault="00D83A04" w:rsidP="00CE3CAC">
      <w:pPr>
        <w:rPr>
          <w:rtl/>
        </w:rPr>
      </w:pPr>
    </w:p>
    <w:p w14:paraId="2800DF61" w14:textId="09BD6987" w:rsidR="00CE3CAC" w:rsidRPr="00D83A04" w:rsidRDefault="00CE3CAC" w:rsidP="00D83A04">
      <w:pPr>
        <w:pStyle w:val="Title"/>
        <w:rPr>
          <w:rStyle w:val="BookTitle"/>
          <w:color w:val="196B24" w:themeColor="accent3"/>
        </w:rPr>
      </w:pPr>
      <w:r>
        <w:t xml:space="preserve"> </w:t>
      </w:r>
      <w:r w:rsidR="00D83A04">
        <w:rPr>
          <w:rStyle w:val="BookTitle"/>
          <w:rFonts w:hint="cs"/>
          <w:color w:val="196B24" w:themeColor="accent3"/>
          <w:rtl/>
        </w:rPr>
        <w:t>الخاتمة</w:t>
      </w:r>
      <w:r w:rsidR="00385278">
        <w:rPr>
          <w:rStyle w:val="BookTitle"/>
          <w:rFonts w:hint="cs"/>
          <w:color w:val="196B24" w:themeColor="accent3"/>
          <w:rtl/>
        </w:rPr>
        <w:t>.7</w:t>
      </w:r>
    </w:p>
    <w:p w14:paraId="4486531F" w14:textId="77777777" w:rsidR="00CE3CAC" w:rsidRDefault="00CE3CAC" w:rsidP="00CE3CAC"/>
    <w:p w14:paraId="080D5E72" w14:textId="18811278" w:rsidR="00CE3CAC" w:rsidRPr="005167FB" w:rsidRDefault="00CE3CAC" w:rsidP="005167FB">
      <w:pPr>
        <w:rPr>
          <w:rFonts w:hint="cs"/>
          <w:rtl/>
        </w:rPr>
      </w:pP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ختام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*</w:t>
      </w:r>
      <w:r>
        <w:rPr>
          <w:rFonts w:cs="Arial" w:hint="cs"/>
          <w:rtl/>
        </w:rPr>
        <w:t>التجارة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الإلكترونية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للأعمال،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أصبحت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ركيزة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الاقتصاد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ورغم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تواجهه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السيبراني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والتشريعات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وكفاءة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مجتمع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ومستدام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</w:t>
      </w:r>
      <w:r>
        <w:t>.</w:t>
      </w:r>
    </w:p>
    <w:sectPr w:rsidR="00CE3CAC" w:rsidRPr="00516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36B92" w14:textId="77777777" w:rsidR="0049268D" w:rsidRDefault="0049268D" w:rsidP="00D83A04">
      <w:pPr>
        <w:spacing w:after="0" w:line="240" w:lineRule="auto"/>
      </w:pPr>
      <w:r>
        <w:separator/>
      </w:r>
    </w:p>
  </w:endnote>
  <w:endnote w:type="continuationSeparator" w:id="0">
    <w:p w14:paraId="7719ECA2" w14:textId="77777777" w:rsidR="0049268D" w:rsidRDefault="0049268D" w:rsidP="00D83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9906B" w14:textId="77777777" w:rsidR="0049268D" w:rsidRDefault="0049268D" w:rsidP="00D83A04">
      <w:pPr>
        <w:spacing w:after="0" w:line="240" w:lineRule="auto"/>
      </w:pPr>
      <w:r>
        <w:separator/>
      </w:r>
    </w:p>
  </w:footnote>
  <w:footnote w:type="continuationSeparator" w:id="0">
    <w:p w14:paraId="5AE3AA74" w14:textId="77777777" w:rsidR="0049268D" w:rsidRDefault="0049268D" w:rsidP="00D83A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B7"/>
    <w:rsid w:val="00077145"/>
    <w:rsid w:val="0038165C"/>
    <w:rsid w:val="00385278"/>
    <w:rsid w:val="003B1DBB"/>
    <w:rsid w:val="0049268D"/>
    <w:rsid w:val="005167FB"/>
    <w:rsid w:val="005B47B7"/>
    <w:rsid w:val="005F0BF9"/>
    <w:rsid w:val="00610573"/>
    <w:rsid w:val="006E2815"/>
    <w:rsid w:val="00C902AB"/>
    <w:rsid w:val="00CE3CAC"/>
    <w:rsid w:val="00D83A04"/>
    <w:rsid w:val="00FF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AE81C"/>
  <w15:chartTrackingRefBased/>
  <w15:docId w15:val="{23BB420B-2418-46AE-8223-B1659CB4E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4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4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4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4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7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7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7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7B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E2815"/>
    <w:rPr>
      <w:b/>
      <w:bCs/>
    </w:rPr>
  </w:style>
  <w:style w:type="character" w:styleId="Emphasis">
    <w:name w:val="Emphasis"/>
    <w:basedOn w:val="DefaultParagraphFont"/>
    <w:uiPriority w:val="20"/>
    <w:qFormat/>
    <w:rsid w:val="006E281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83A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A04"/>
  </w:style>
  <w:style w:type="paragraph" w:styleId="Footer">
    <w:name w:val="footer"/>
    <w:basedOn w:val="Normal"/>
    <w:link w:val="FooterChar"/>
    <w:uiPriority w:val="99"/>
    <w:unhideWhenUsed/>
    <w:rsid w:val="00D83A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A04"/>
  </w:style>
  <w:style w:type="character" w:styleId="BookTitle">
    <w:name w:val="Book Title"/>
    <w:basedOn w:val="DefaultParagraphFont"/>
    <w:uiPriority w:val="33"/>
    <w:qFormat/>
    <w:rsid w:val="00D83A04"/>
    <w:rPr>
      <w:b/>
      <w:bCs/>
      <w:i/>
      <w:iCs/>
      <w:spacing w:val="5"/>
    </w:rPr>
  </w:style>
  <w:style w:type="character" w:styleId="SubtleEmphasis">
    <w:name w:val="Subtle Emphasis"/>
    <w:basedOn w:val="DefaultParagraphFont"/>
    <w:uiPriority w:val="19"/>
    <w:qFormat/>
    <w:rsid w:val="00385278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T.B</dc:creator>
  <cp:keywords/>
  <dc:description/>
  <cp:lastModifiedBy>T.B</cp:lastModifiedBy>
  <cp:revision>2</cp:revision>
  <dcterms:created xsi:type="dcterms:W3CDTF">2026-10-16T18:42:00Z</dcterms:created>
  <dcterms:modified xsi:type="dcterms:W3CDTF">2026-10-16T18:42:00Z</dcterms:modified>
</cp:coreProperties>
</file>