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2A" w:rsidRDefault="007F5D76">
      <w:pPr>
        <w:rPr>
          <w:rFonts w:ascii="Arial" w:hAnsi="Arial" w:cs="Arial"/>
          <w:color w:val="00000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basefont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предназначен для задания шрифта, размера и цвета текста по умолчанию. Указанные значения будут использоваться во всем документе за исключением тега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font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, в котором можно переопределить параметры оформления текста. Допускается использование тега в контейнере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head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body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, причем несколько раз. Это позволяет изменять вид шрифта для части документа.</w:t>
      </w:r>
    </w:p>
    <w:p w:rsidR="0097631D" w:rsidRPr="0097631D" w:rsidRDefault="0097631D" w:rsidP="0097631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97631D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Атрибуты</w:t>
      </w:r>
    </w:p>
    <w:p w:rsidR="0097631D" w:rsidRPr="0097631D" w:rsidRDefault="0097631D" w:rsidP="0097631D">
      <w:pPr>
        <w:shd w:val="clear" w:color="auto" w:fill="FFFFFF"/>
        <w:spacing w:after="0" w:line="309" w:lineRule="atLeast"/>
        <w:ind w:left="450"/>
        <w:rPr>
          <w:rFonts w:ascii="Arial" w:eastAsia="Times New Roman" w:hAnsi="Arial" w:cs="Arial"/>
          <w:color w:val="B61039"/>
          <w:lang w:eastAsia="ru-RU"/>
        </w:rPr>
      </w:pPr>
      <w:hyperlink r:id="rId4" w:history="1">
        <w:proofErr w:type="spellStart"/>
        <w:r w:rsidRPr="0097631D">
          <w:rPr>
            <w:rFonts w:ascii="Arial" w:eastAsia="Times New Roman" w:hAnsi="Arial" w:cs="Arial"/>
            <w:color w:val="90278E"/>
            <w:u w:val="single"/>
            <w:lang w:eastAsia="ru-RU"/>
          </w:rPr>
          <w:t>color</w:t>
        </w:r>
        <w:proofErr w:type="spellEnd"/>
      </w:hyperlink>
    </w:p>
    <w:p w:rsidR="0097631D" w:rsidRPr="0097631D" w:rsidRDefault="0097631D" w:rsidP="0097631D">
      <w:pPr>
        <w:shd w:val="clear" w:color="auto" w:fill="FFFFFF"/>
        <w:spacing w:before="96" w:after="120" w:line="309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97631D">
        <w:rPr>
          <w:rFonts w:ascii="Arial" w:eastAsia="Times New Roman" w:hAnsi="Arial" w:cs="Arial"/>
          <w:color w:val="000000"/>
          <w:lang w:eastAsia="ru-RU"/>
        </w:rPr>
        <w:t>Устанавливает цвет текста.</w:t>
      </w:r>
    </w:p>
    <w:p w:rsidR="0097631D" w:rsidRPr="0097631D" w:rsidRDefault="0097631D" w:rsidP="0097631D">
      <w:pPr>
        <w:shd w:val="clear" w:color="auto" w:fill="FFFFFF"/>
        <w:spacing w:after="0" w:line="309" w:lineRule="atLeast"/>
        <w:ind w:left="2010"/>
        <w:rPr>
          <w:rFonts w:ascii="Arial" w:eastAsia="Times New Roman" w:hAnsi="Arial" w:cs="Arial"/>
          <w:color w:val="B61039"/>
          <w:lang w:eastAsia="ru-RU"/>
        </w:rPr>
      </w:pPr>
      <w:hyperlink r:id="rId5" w:history="1">
        <w:proofErr w:type="spellStart"/>
        <w:r w:rsidRPr="0097631D">
          <w:rPr>
            <w:rFonts w:ascii="Arial" w:eastAsia="Times New Roman" w:hAnsi="Arial" w:cs="Arial"/>
            <w:color w:val="90278E"/>
            <w:u w:val="single"/>
            <w:lang w:eastAsia="ru-RU"/>
          </w:rPr>
          <w:t>face</w:t>
        </w:r>
        <w:proofErr w:type="spellEnd"/>
      </w:hyperlink>
    </w:p>
    <w:p w:rsidR="0097631D" w:rsidRPr="0097631D" w:rsidRDefault="0097631D" w:rsidP="0097631D">
      <w:pPr>
        <w:shd w:val="clear" w:color="auto" w:fill="FFFFFF"/>
        <w:spacing w:before="96" w:after="120" w:line="309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97631D">
        <w:rPr>
          <w:rFonts w:ascii="Arial" w:eastAsia="Times New Roman" w:hAnsi="Arial" w:cs="Arial"/>
          <w:color w:val="000000"/>
          <w:lang w:eastAsia="ru-RU"/>
        </w:rPr>
        <w:t>Определяет гарнитуру шрифта.</w:t>
      </w:r>
    </w:p>
    <w:p w:rsidR="0097631D" w:rsidRPr="0097631D" w:rsidRDefault="0097631D" w:rsidP="0097631D">
      <w:pPr>
        <w:shd w:val="clear" w:color="auto" w:fill="FFFFFF"/>
        <w:spacing w:after="0" w:line="309" w:lineRule="atLeast"/>
        <w:ind w:left="3570"/>
        <w:rPr>
          <w:rFonts w:ascii="Arial" w:eastAsia="Times New Roman" w:hAnsi="Arial" w:cs="Arial"/>
          <w:color w:val="B61039"/>
          <w:lang w:eastAsia="ru-RU"/>
        </w:rPr>
      </w:pPr>
      <w:hyperlink r:id="rId6" w:history="1">
        <w:proofErr w:type="spellStart"/>
        <w:r w:rsidRPr="0097631D">
          <w:rPr>
            <w:rFonts w:ascii="Arial" w:eastAsia="Times New Roman" w:hAnsi="Arial" w:cs="Arial"/>
            <w:color w:val="90278E"/>
            <w:u w:val="single"/>
            <w:lang w:eastAsia="ru-RU"/>
          </w:rPr>
          <w:t>size</w:t>
        </w:r>
        <w:proofErr w:type="spellEnd"/>
      </w:hyperlink>
    </w:p>
    <w:p w:rsidR="0097631D" w:rsidRPr="0097631D" w:rsidRDefault="0097631D" w:rsidP="0097631D">
      <w:pPr>
        <w:shd w:val="clear" w:color="auto" w:fill="FFFFFF"/>
        <w:spacing w:before="96" w:after="120" w:line="309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97631D">
        <w:rPr>
          <w:rFonts w:ascii="Arial" w:eastAsia="Times New Roman" w:hAnsi="Arial" w:cs="Arial"/>
          <w:color w:val="000000"/>
          <w:lang w:eastAsia="ru-RU"/>
        </w:rPr>
        <w:t>Задает размер шрифта в условных единицах.</w:t>
      </w:r>
    </w:p>
    <w:p w:rsidR="0097631D" w:rsidRPr="0097631D" w:rsidRDefault="0097631D">
      <w:pPr>
        <w:rPr>
          <w:rFonts w:ascii="Arial" w:hAnsi="Arial" w:cs="Arial"/>
          <w:color w:val="000000"/>
          <w:shd w:val="clear" w:color="auto" w:fill="FFFFFF"/>
        </w:rPr>
      </w:pPr>
    </w:p>
    <w:p w:rsidR="007F5D76" w:rsidRPr="0097631D" w:rsidRDefault="007F5D76">
      <w:pPr>
        <w:rPr>
          <w:rFonts w:ascii="Arial" w:hAnsi="Arial" w:cs="Arial"/>
          <w:color w:val="000000"/>
          <w:shd w:val="clear" w:color="auto" w:fill="FFFFFF"/>
        </w:rPr>
      </w:pPr>
    </w:p>
    <w:p w:rsidR="007F5D76" w:rsidRDefault="007F5D76">
      <w:pPr>
        <w:rPr>
          <w:rFonts w:ascii="Arial" w:hAnsi="Arial" w:cs="Arial"/>
          <w:color w:val="000000"/>
          <w:shd w:val="clear" w:color="auto" w:fill="FFFFFF"/>
          <w:lang w:val="uk-UA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Id</w:t>
      </w:r>
      <w:r w:rsidRPr="007F5D76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Задает стилевой идентификатор — уникальное имя элемента, которое используется для изменения его стиля и обращения к нему через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скрипты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Идентификатор в коде документа должен быть в единственном экземпляре, иными словами, встречаться только один раз.</w:t>
      </w:r>
    </w:p>
    <w:p w:rsidR="0097631D" w:rsidRDefault="00723FFB">
      <w:pPr>
        <w:rPr>
          <w:rFonts w:ascii="Arial" w:hAnsi="Arial" w:cs="Arial"/>
          <w:color w:val="00000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font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представляет собой контейнер для изменения характеристик шрифта, таких как размер, цвет и гарнитура. Хотя этот тег до сих пор поддерживается всеми браузерами, он считается устаревшим и от его использования рекомендуется отказаться в пользу стилей.</w:t>
      </w:r>
    </w:p>
    <w:p w:rsidR="00723FFB" w:rsidRPr="00723FFB" w:rsidRDefault="00723FFB" w:rsidP="00723FF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723FFB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Атрибуты</w:t>
      </w:r>
    </w:p>
    <w:p w:rsidR="00723FFB" w:rsidRPr="00723FFB" w:rsidRDefault="00723FFB" w:rsidP="00723FFB">
      <w:pPr>
        <w:shd w:val="clear" w:color="auto" w:fill="FFFFFF"/>
        <w:spacing w:after="0" w:line="309" w:lineRule="atLeast"/>
        <w:ind w:left="450"/>
        <w:rPr>
          <w:rFonts w:ascii="Arial" w:eastAsia="Times New Roman" w:hAnsi="Arial" w:cs="Arial"/>
          <w:color w:val="B61039"/>
          <w:lang w:eastAsia="ru-RU"/>
        </w:rPr>
      </w:pPr>
      <w:hyperlink r:id="rId7" w:history="1">
        <w:proofErr w:type="spellStart"/>
        <w:r w:rsidRPr="00723FFB">
          <w:rPr>
            <w:rFonts w:ascii="Arial" w:eastAsia="Times New Roman" w:hAnsi="Arial" w:cs="Arial"/>
            <w:color w:val="90278E"/>
            <w:u w:val="single"/>
            <w:lang w:eastAsia="ru-RU"/>
          </w:rPr>
          <w:t>color</w:t>
        </w:r>
        <w:proofErr w:type="spellEnd"/>
      </w:hyperlink>
    </w:p>
    <w:p w:rsidR="00723FFB" w:rsidRPr="00723FFB" w:rsidRDefault="00723FFB" w:rsidP="00723FFB">
      <w:pPr>
        <w:shd w:val="clear" w:color="auto" w:fill="FFFFFF"/>
        <w:spacing w:before="96" w:after="120" w:line="309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23FFB">
        <w:rPr>
          <w:rFonts w:ascii="Arial" w:eastAsia="Times New Roman" w:hAnsi="Arial" w:cs="Arial"/>
          <w:color w:val="000000"/>
          <w:lang w:eastAsia="ru-RU"/>
        </w:rPr>
        <w:t>Устанавливает цвет текста.</w:t>
      </w:r>
    </w:p>
    <w:p w:rsidR="00723FFB" w:rsidRPr="00723FFB" w:rsidRDefault="00723FFB" w:rsidP="00723FFB">
      <w:pPr>
        <w:shd w:val="clear" w:color="auto" w:fill="FFFFFF"/>
        <w:spacing w:after="0" w:line="309" w:lineRule="atLeast"/>
        <w:ind w:left="2010"/>
        <w:rPr>
          <w:rFonts w:ascii="Arial" w:eastAsia="Times New Roman" w:hAnsi="Arial" w:cs="Arial"/>
          <w:color w:val="B61039"/>
          <w:lang w:eastAsia="ru-RU"/>
        </w:rPr>
      </w:pPr>
      <w:hyperlink r:id="rId8" w:history="1">
        <w:proofErr w:type="spellStart"/>
        <w:r w:rsidRPr="00723FFB">
          <w:rPr>
            <w:rFonts w:ascii="Arial" w:eastAsia="Times New Roman" w:hAnsi="Arial" w:cs="Arial"/>
            <w:color w:val="90278E"/>
            <w:u w:val="single"/>
            <w:lang w:eastAsia="ru-RU"/>
          </w:rPr>
          <w:t>face</w:t>
        </w:r>
        <w:proofErr w:type="spellEnd"/>
      </w:hyperlink>
    </w:p>
    <w:p w:rsidR="00723FFB" w:rsidRPr="00723FFB" w:rsidRDefault="00723FFB" w:rsidP="00723FFB">
      <w:pPr>
        <w:shd w:val="clear" w:color="auto" w:fill="FFFFFF"/>
        <w:spacing w:before="96" w:after="120" w:line="309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23FFB">
        <w:rPr>
          <w:rFonts w:ascii="Arial" w:eastAsia="Times New Roman" w:hAnsi="Arial" w:cs="Arial"/>
          <w:color w:val="000000"/>
          <w:lang w:eastAsia="ru-RU"/>
        </w:rPr>
        <w:t>Определяет гарнитуру шрифта.</w:t>
      </w:r>
    </w:p>
    <w:p w:rsidR="00723FFB" w:rsidRPr="00723FFB" w:rsidRDefault="00723FFB" w:rsidP="00723FFB">
      <w:pPr>
        <w:shd w:val="clear" w:color="auto" w:fill="FFFFFF"/>
        <w:spacing w:after="0" w:line="309" w:lineRule="atLeast"/>
        <w:ind w:left="3570"/>
        <w:rPr>
          <w:rFonts w:ascii="Arial" w:eastAsia="Times New Roman" w:hAnsi="Arial" w:cs="Arial"/>
          <w:color w:val="B61039"/>
          <w:lang w:eastAsia="ru-RU"/>
        </w:rPr>
      </w:pPr>
      <w:hyperlink r:id="rId9" w:history="1">
        <w:proofErr w:type="spellStart"/>
        <w:r w:rsidRPr="00723FFB">
          <w:rPr>
            <w:rFonts w:ascii="Arial" w:eastAsia="Times New Roman" w:hAnsi="Arial" w:cs="Arial"/>
            <w:color w:val="90278E"/>
            <w:u w:val="single"/>
            <w:lang w:eastAsia="ru-RU"/>
          </w:rPr>
          <w:t>size</w:t>
        </w:r>
        <w:proofErr w:type="spellEnd"/>
      </w:hyperlink>
    </w:p>
    <w:p w:rsidR="00723FFB" w:rsidRPr="00723FFB" w:rsidRDefault="00723FFB" w:rsidP="00723FFB">
      <w:pPr>
        <w:shd w:val="clear" w:color="auto" w:fill="FFFFFF"/>
        <w:spacing w:before="96" w:after="120" w:line="309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23FFB">
        <w:rPr>
          <w:rFonts w:ascii="Arial" w:eastAsia="Times New Roman" w:hAnsi="Arial" w:cs="Arial"/>
          <w:color w:val="000000"/>
          <w:lang w:eastAsia="ru-RU"/>
        </w:rPr>
        <w:t>Задает размер шрифта в условных единицах.</w:t>
      </w:r>
    </w:p>
    <w:p w:rsidR="00723FFB" w:rsidRDefault="00723FFB">
      <w:pPr>
        <w:rPr>
          <w:rFonts w:ascii="Arial" w:hAnsi="Arial" w:cs="Arial"/>
          <w:color w:val="00000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hd w:val="clear" w:color="auto" w:fill="FFFFFF"/>
        </w:rPr>
        <w:t>Задает стилевой класс, который позволяет связать определенный тег со стилевым оформлением. В значении допускается указывать сразу несколько классов, разделяя их между собой пробелом.</w:t>
      </w:r>
    </w:p>
    <w:p w:rsidR="00FC23F0" w:rsidRDefault="00FC23F0">
      <w:pPr>
        <w:rPr>
          <w:rFonts w:ascii="Arial" w:hAnsi="Arial" w:cs="Arial"/>
          <w:color w:val="00000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hd w:val="clear" w:color="auto" w:fill="FFFFFF"/>
        </w:rPr>
        <w:t>Элемент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samp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используется для отображения текста, который является результатом вывода компьютерной программы или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скрипта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Браузеры обычно отображают текст в контейнере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samp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с помощью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моноширинного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шрифта. С помощью стилей можно задать свое собственное оформление.</w:t>
      </w:r>
    </w:p>
    <w:p w:rsidR="00723FFB" w:rsidRDefault="00FC23F0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C32FC3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Dir</w:t>
      </w:r>
      <w:r w:rsidRPr="00C32FC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Задает направление и отображение текста — слева направо или справа налево.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Браузеры обычно самостоятельно различают направление текста, если он задан в кодировке Юникод, но с помощью атрибута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dir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можно указать, в каком направлении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>отображать текст. Для арабских и еврейских символов приоритетным является направление, заложенное в Юникод, поэтому на них атрибут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dir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действовать не будет.</w:t>
      </w:r>
      <w:r w:rsidR="00DE73B1">
        <w:rPr>
          <w:rFonts w:ascii="Arial" w:hAnsi="Arial" w:cs="Arial"/>
          <w:color w:val="000000"/>
          <w:shd w:val="clear" w:color="auto" w:fill="FFFFFF"/>
          <w:lang w:val="uk-UA"/>
        </w:rPr>
        <w:tab/>
      </w:r>
      <w:r w:rsidR="00DE73B1">
        <w:rPr>
          <w:rFonts w:ascii="Arial" w:hAnsi="Arial" w:cs="Arial"/>
          <w:color w:val="000000"/>
          <w:shd w:val="clear" w:color="auto" w:fill="FFFFFF"/>
          <w:lang w:val="uk-UA"/>
        </w:rPr>
        <w:tab/>
      </w:r>
    </w:p>
    <w:p w:rsidR="0007572A" w:rsidRDefault="0007572A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acronym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указывает на то, что текст является акронимом. В отличие от аббревиатуры, акроним — это устоявшееся сокращение, которое применяется как самостоятельное слово. К акронимам, например, можно отнести следующие слова: СПИД, ликбез, замполит, США, DOS и др.</w:t>
      </w:r>
    </w:p>
    <w:p w:rsidR="000319C9" w:rsidRDefault="000319C9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Текст документа может быть набран как на одном языке, так и содержать вставки на других языках, которые могут различаться по своим правилам оформления текста. Например, для русского, немецкого и английского языка характерны разные кавычки, в которые берется цитата. Чтобы указать язык, на котором написан текст внутри текущего элемента и применяется атрибут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Браузер использует его значение для правильного отображения некоторых символов.</w:t>
      </w:r>
    </w:p>
    <w:p w:rsidR="009253B0" w:rsidRDefault="009253B0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abbr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указывает, что последовательность символов является аббревиатурой. С помощью атрибута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title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дается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расшифровка сокращения, что позволяет понимать аббревиатуру тем людям, которые с ней не знакомы. Кроме того, поисковые системы индексируют полнотекстовый вариант сокращения, что может использоваться для повышения рейтинга документа.</w:t>
      </w:r>
    </w:p>
    <w:p w:rsidR="009253B0" w:rsidRPr="009253B0" w:rsidRDefault="009253B0" w:rsidP="009253B0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9253B0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Атрибуты</w:t>
      </w:r>
    </w:p>
    <w:p w:rsidR="009253B0" w:rsidRPr="009253B0" w:rsidRDefault="009253B0" w:rsidP="009253B0">
      <w:pPr>
        <w:shd w:val="clear" w:color="auto" w:fill="FFFFFF"/>
        <w:spacing w:after="0" w:line="309" w:lineRule="atLeast"/>
        <w:ind w:left="450"/>
        <w:rPr>
          <w:rFonts w:ascii="Arial" w:eastAsia="Times New Roman" w:hAnsi="Arial" w:cs="Arial"/>
          <w:color w:val="B61039"/>
          <w:lang w:eastAsia="ru-RU"/>
        </w:rPr>
      </w:pPr>
      <w:hyperlink r:id="rId10" w:history="1">
        <w:proofErr w:type="spellStart"/>
        <w:r w:rsidRPr="009253B0">
          <w:rPr>
            <w:rFonts w:ascii="Arial" w:eastAsia="Times New Roman" w:hAnsi="Arial" w:cs="Arial"/>
            <w:color w:val="90278E"/>
            <w:u w:val="single"/>
            <w:lang w:eastAsia="ru-RU"/>
          </w:rPr>
          <w:t>title</w:t>
        </w:r>
        <w:proofErr w:type="spellEnd"/>
      </w:hyperlink>
    </w:p>
    <w:p w:rsidR="009253B0" w:rsidRPr="009253B0" w:rsidRDefault="009253B0" w:rsidP="009253B0">
      <w:pPr>
        <w:shd w:val="clear" w:color="auto" w:fill="FFFFFF"/>
        <w:spacing w:before="96" w:after="120" w:line="309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9253B0">
        <w:rPr>
          <w:rFonts w:ascii="Arial" w:eastAsia="Times New Roman" w:hAnsi="Arial" w:cs="Arial"/>
          <w:color w:val="000000"/>
          <w:lang w:eastAsia="ru-RU"/>
        </w:rPr>
        <w:t>Добавляет всплывающую подсказку к тексту, в которой можно дать расшифровку аббревиатуры</w:t>
      </w:r>
    </w:p>
    <w:p w:rsidR="006F2DB8" w:rsidRDefault="006F2DB8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9253B0" w:rsidRDefault="006F2DB8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strong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предназначен для акцентирования текста. Браузеры отображают такой текст жирным начертанием</w:t>
      </w:r>
    </w:p>
    <w:p w:rsidR="006F2DB8" w:rsidRDefault="000C286D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Элемент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pre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определяет блок предварительно форматированного текста. Такой текст отображается обычно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моноширинным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шрифтом и со всеми пробелами между словами. По умолчанию, любое количество пробелов идущих в коде подряд,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веб-странице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показывается как один. 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pre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позволяет обойти эту особенность и отображать текст как требуется разработчику. В отличие от тега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plaintext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, использование которого осуждается в HTML 4, внутри контейнера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pre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допустимо применять любые теги кроме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следующих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big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object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small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sub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sup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8398E" w:rsidRDefault="0038398E" w:rsidP="0038398E">
      <w:pPr>
        <w:pStyle w:val="a4"/>
        <w:shd w:val="clear" w:color="auto" w:fill="FFFFFF"/>
        <w:spacing w:before="150" w:beforeAutospacing="0" w:after="240" w:afterAutospacing="0" w:line="309" w:lineRule="atLeast"/>
        <w:ind w:left="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Тег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address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предназначен для хранения информации об авторе и может включать в себя любые элементы HTML вроде ссылок, текста, выделений и т.д. Планируется, что поисковые системы будут анализировать содержимое этого тега для сбора информации об авторах сайтов.</w:t>
      </w:r>
    </w:p>
    <w:p w:rsidR="0038398E" w:rsidRDefault="0038398E" w:rsidP="0038398E">
      <w:pPr>
        <w:pStyle w:val="a4"/>
        <w:shd w:val="clear" w:color="auto" w:fill="FFFFFF"/>
        <w:spacing w:before="240" w:beforeAutospacing="0" w:after="240" w:afterAutospacing="0" w:line="309" w:lineRule="atLeast"/>
        <w:ind w:left="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умолчанию текст внутри контейнера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address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отображается курсивным начертанием. Если эта особенность не требуется, используйте стили для изменения начертания шрифта.</w:t>
      </w:r>
    </w:p>
    <w:p w:rsidR="000C286D" w:rsidRDefault="00884CB5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blockquote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предназначен для выделения длинных цитат внутри документа. Текст, обозначенный этим тегом, традиционно отображается как выровненный блок с отступами слева и справа (примерно по 40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пикселов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), а также с отбивкой сверху и снизу.</w:t>
      </w:r>
    </w:p>
    <w:p w:rsidR="00884CB5" w:rsidRDefault="006360D0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предназначен для отображения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веб-странице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изображений в графическом формате GIF, JPEG или PNG. Адрес файла с картинкой задаётся через атрибут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Если необходимо, то рисунок можно сделать ссылкой на другой файл, поместив 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в контейнер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a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. При этом вокруг изображения отображается рамка, которую можно убрать, добавив атрибут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r"/>
          <w:rFonts w:ascii="Courier New" w:hAnsi="Courier New" w:cs="Courier New"/>
          <w:color w:val="000000"/>
          <w:shd w:val="clear" w:color="auto" w:fill="FFFFFF"/>
        </w:rPr>
        <w:t>border=</w:t>
      </w:r>
      <w:proofErr w:type="spellEnd"/>
      <w:r>
        <w:rPr>
          <w:rStyle w:val="var"/>
          <w:rFonts w:ascii="Courier New" w:hAnsi="Courier New" w:cs="Courier New"/>
          <w:color w:val="000000"/>
          <w:shd w:val="clear" w:color="auto" w:fill="FFFFFF"/>
        </w:rPr>
        <w:t>"0"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9B50A6" w:rsidRDefault="009B50A6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>
        <w:rPr>
          <w:color w:val="000000"/>
          <w:sz w:val="18"/>
          <w:szCs w:val="18"/>
        </w:rPr>
        <w:t>Height</w:t>
      </w:r>
      <w:proofErr w:type="spellEnd"/>
      <w:proofErr w:type="gramStart"/>
      <w:r w:rsidRPr="00A55ECA">
        <w:rPr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У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станавливает высоту блочных или заменяемых элементов (к ним, например, относится 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img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). Высота не включает толщину границ вокруг элемента, значение отступов и полей.</w:t>
      </w:r>
    </w:p>
    <w:p w:rsidR="00A55ECA" w:rsidRDefault="00A55ECA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Универсальное свойство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позволяет одновременно установить толщину, стиль и цвет границы вокруг элемента. Значения могут идти в любом порядке, разделяясь пробелом, браузер сам определит, какое из них соответствует нужному свойству. Для установки границы только на определенных сторонах элемента, воспользуйтесь свойствами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border-top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border-bottom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border-left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border-right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55ECA" w:rsidRDefault="00A55ECA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Для любого фрейма можно задать невидимые отступы по горизонтали и вертикали с помощью, соответственно, атрибутов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hspace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vspace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Особенно это актуально при обтекании содержимого фрейма текстом. В этом случае, чтобы текст не «наезжал» плотно на границу фрейма, необходимо вокруг него добавить пустое пространство.</w:t>
      </w:r>
    </w:p>
    <w:p w:rsidR="00A55ECA" w:rsidRPr="00A55ECA" w:rsidRDefault="00A55ECA">
      <w:r>
        <w:rPr>
          <w:rFonts w:ascii="Arial" w:hAnsi="Arial" w:cs="Arial"/>
          <w:color w:val="000000"/>
          <w:shd w:val="clear" w:color="auto" w:fill="FFFFFF"/>
        </w:rPr>
        <w:t>Для любого объекта можно задать невидимые отступы по горизонтали и вертикали с помощью атрибутов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hspace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и</w:t>
      </w:r>
      <w:proofErr w:type="gramEnd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vspace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Особенно это актуально при обтекании объекта текстом, в этом случае необходимо вокруг него добавить пустое пространство.</w:t>
      </w:r>
    </w:p>
    <w:sectPr w:rsidR="00A55ECA" w:rsidRPr="00A55ECA" w:rsidSect="00F07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5D76"/>
    <w:rsid w:val="000319C9"/>
    <w:rsid w:val="0007572A"/>
    <w:rsid w:val="000C286D"/>
    <w:rsid w:val="00312C9A"/>
    <w:rsid w:val="0038398E"/>
    <w:rsid w:val="006360D0"/>
    <w:rsid w:val="006F2DB8"/>
    <w:rsid w:val="00723FFB"/>
    <w:rsid w:val="007F5D76"/>
    <w:rsid w:val="00884CB5"/>
    <w:rsid w:val="00887EE6"/>
    <w:rsid w:val="009253B0"/>
    <w:rsid w:val="0097631D"/>
    <w:rsid w:val="009B50A6"/>
    <w:rsid w:val="00A55ECA"/>
    <w:rsid w:val="00C32FC3"/>
    <w:rsid w:val="00DE73B1"/>
    <w:rsid w:val="00F0732A"/>
    <w:rsid w:val="00FC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32A"/>
  </w:style>
  <w:style w:type="paragraph" w:styleId="3">
    <w:name w:val="heading 3"/>
    <w:basedOn w:val="a"/>
    <w:link w:val="30"/>
    <w:uiPriority w:val="9"/>
    <w:qFormat/>
    <w:rsid w:val="00976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5D76"/>
  </w:style>
  <w:style w:type="character" w:customStyle="1" w:styleId="tag">
    <w:name w:val="tag"/>
    <w:basedOn w:val="a0"/>
    <w:rsid w:val="007F5D76"/>
  </w:style>
  <w:style w:type="character" w:customStyle="1" w:styleId="30">
    <w:name w:val="Заголовок 3 Знак"/>
    <w:basedOn w:val="a0"/>
    <w:link w:val="3"/>
    <w:uiPriority w:val="9"/>
    <w:rsid w:val="009763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7631D"/>
    <w:rPr>
      <w:color w:val="0000FF"/>
      <w:u w:val="single"/>
    </w:rPr>
  </w:style>
  <w:style w:type="character" w:customStyle="1" w:styleId="attribute">
    <w:name w:val="attribute"/>
    <w:basedOn w:val="a0"/>
    <w:rsid w:val="00FC23F0"/>
  </w:style>
  <w:style w:type="paragraph" w:styleId="a4">
    <w:name w:val="Normal (Web)"/>
    <w:basedOn w:val="a"/>
    <w:uiPriority w:val="99"/>
    <w:semiHidden/>
    <w:unhideWhenUsed/>
    <w:rsid w:val="0038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r">
    <w:name w:val="var"/>
    <w:basedOn w:val="a0"/>
    <w:rsid w:val="00636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font/f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tmlbook.ru/html/font/col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mlbook.ru/html/basefont/siz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tmlbook.ru/html/basefont/face" TargetMode="External"/><Relationship Id="rId10" Type="http://schemas.openxmlformats.org/officeDocument/2006/relationships/hyperlink" Target="http://htmlbook.ru/html/abbr/title" TargetMode="External"/><Relationship Id="rId4" Type="http://schemas.openxmlformats.org/officeDocument/2006/relationships/hyperlink" Target="http://htmlbook.ru/html/basefont/color" TargetMode="External"/><Relationship Id="rId9" Type="http://schemas.openxmlformats.org/officeDocument/2006/relationships/hyperlink" Target="http://htmlbook.ru/html/font/siz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Bohdan</cp:lastModifiedBy>
  <cp:revision>28</cp:revision>
  <dcterms:created xsi:type="dcterms:W3CDTF">2015-09-27T10:20:00Z</dcterms:created>
  <dcterms:modified xsi:type="dcterms:W3CDTF">2015-09-27T10:59:00Z</dcterms:modified>
</cp:coreProperties>
</file>