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22" w:rsidRPr="005F4822" w:rsidRDefault="005F4822" w:rsidP="005F4822">
      <w:pPr>
        <w:rPr>
          <w:b/>
          <w:bCs/>
        </w:rPr>
      </w:pPr>
      <w:r>
        <w:rPr>
          <w:b/>
          <w:bCs/>
        </w:rPr>
        <w:t># Contrat : XX-999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ENTENTE RELATIVE À LA PRODUCTION D’UN SPECTACLE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1. IDENTIFICATION DES PARTIES :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1.1 Entre d’une part :</w:t>
      </w:r>
    </w:p>
    <w:p w:rsidR="005F4822" w:rsidRPr="00197223" w:rsidRDefault="005F4822" w:rsidP="005F4822">
      <w:pPr>
        <w:ind w:left="708"/>
        <w:rPr>
          <w:bCs/>
        </w:rPr>
      </w:pPr>
      <w:r w:rsidRPr="00197223">
        <w:rPr>
          <w:bCs/>
        </w:rPr>
        <w:t xml:space="preserve">Nom Diffuseur : </w:t>
      </w:r>
    </w:p>
    <w:p w:rsidR="005F4822" w:rsidRPr="00197223" w:rsidRDefault="005F4822" w:rsidP="005F4822">
      <w:pPr>
        <w:ind w:left="708"/>
        <w:rPr>
          <w:bCs/>
        </w:rPr>
      </w:pPr>
      <w:r w:rsidRPr="00197223">
        <w:rPr>
          <w:bCs/>
        </w:rPr>
        <w:t xml:space="preserve">Adresse Diffuseur : </w:t>
      </w:r>
    </w:p>
    <w:p w:rsidR="005F4822" w:rsidRPr="00197223" w:rsidRDefault="005F4822" w:rsidP="005F4822">
      <w:pPr>
        <w:ind w:left="708"/>
        <w:rPr>
          <w:bCs/>
        </w:rPr>
      </w:pPr>
      <w:r w:rsidRPr="00197223">
        <w:rPr>
          <w:bCs/>
        </w:rPr>
        <w:t>Dûment représenté par :</w:t>
      </w:r>
    </w:p>
    <w:p w:rsidR="005F4822" w:rsidRPr="00197223" w:rsidRDefault="005F4822" w:rsidP="005F4822">
      <w:pPr>
        <w:ind w:left="708"/>
      </w:pPr>
      <w:r w:rsidRPr="00197223">
        <w:t>Courriel :</w:t>
      </w:r>
    </w:p>
    <w:p w:rsidR="005F4822" w:rsidRPr="00197223" w:rsidRDefault="005F4822" w:rsidP="005F4822">
      <w:pPr>
        <w:ind w:left="708"/>
      </w:pPr>
      <w:r w:rsidRPr="00197223">
        <w:t>Téléphone professionnel :</w:t>
      </w:r>
    </w:p>
    <w:p w:rsidR="005F4822" w:rsidRPr="005F4822" w:rsidRDefault="005F4822" w:rsidP="005F4822">
      <w:pPr>
        <w:ind w:left="708"/>
      </w:pPr>
      <w:r w:rsidRPr="005F4822">
        <w:t xml:space="preserve">Ci-après désignée : « </w:t>
      </w:r>
      <w:r w:rsidRPr="005F4822">
        <w:rPr>
          <w:b/>
          <w:bCs/>
        </w:rPr>
        <w:t xml:space="preserve">LE DIFFUSEUR </w:t>
      </w:r>
      <w:r w:rsidRPr="005F4822">
        <w:t>» ;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1.2 Et, d’autre part :</w:t>
      </w:r>
    </w:p>
    <w:p w:rsidR="005F4822" w:rsidRPr="00197223" w:rsidRDefault="005F4822" w:rsidP="005F4822">
      <w:pPr>
        <w:ind w:left="708"/>
        <w:rPr>
          <w:bCs/>
        </w:rPr>
      </w:pPr>
      <w:r w:rsidRPr="00197223">
        <w:rPr>
          <w:bCs/>
        </w:rPr>
        <w:t>Nom Agence :</w:t>
      </w:r>
    </w:p>
    <w:p w:rsidR="005F4822" w:rsidRPr="00197223" w:rsidRDefault="005F4822" w:rsidP="005F4822">
      <w:pPr>
        <w:ind w:left="708"/>
      </w:pPr>
      <w:r w:rsidRPr="00197223">
        <w:rPr>
          <w:bCs/>
        </w:rPr>
        <w:t>Adresse Agence :</w:t>
      </w:r>
      <w:r w:rsidRPr="00197223">
        <w:t xml:space="preserve"> </w:t>
      </w:r>
    </w:p>
    <w:p w:rsidR="005F4822" w:rsidRPr="00197223" w:rsidRDefault="005F4822" w:rsidP="005F4822">
      <w:pPr>
        <w:ind w:left="708"/>
        <w:rPr>
          <w:bCs/>
        </w:rPr>
      </w:pPr>
      <w:r w:rsidRPr="00197223">
        <w:rPr>
          <w:bCs/>
        </w:rPr>
        <w:t>Dûment représenté par :</w:t>
      </w:r>
    </w:p>
    <w:p w:rsidR="005F4822" w:rsidRPr="00197223" w:rsidRDefault="005F4822" w:rsidP="005F4822">
      <w:pPr>
        <w:ind w:left="708"/>
      </w:pPr>
      <w:r w:rsidRPr="00197223">
        <w:t xml:space="preserve">Téléphone : </w:t>
      </w:r>
    </w:p>
    <w:p w:rsidR="005F4822" w:rsidRPr="00197223" w:rsidRDefault="005F4822" w:rsidP="005F4822">
      <w:pPr>
        <w:ind w:left="708"/>
      </w:pPr>
      <w:r w:rsidRPr="00197223">
        <w:t xml:space="preserve">Courriel : </w:t>
      </w:r>
    </w:p>
    <w:p w:rsidR="005F4822" w:rsidRDefault="005F4822" w:rsidP="005F4822">
      <w:pPr>
        <w:ind w:left="708"/>
        <w:rPr>
          <w:b/>
        </w:rPr>
      </w:pPr>
      <w:r w:rsidRPr="00197223">
        <w:t>Ci-après désigné</w:t>
      </w:r>
      <w:r w:rsidRPr="00197223">
        <w:rPr>
          <w:b/>
        </w:rPr>
        <w:t xml:space="preserve"> « </w:t>
      </w:r>
      <w:r w:rsidRPr="00197223">
        <w:rPr>
          <w:b/>
          <w:bCs/>
        </w:rPr>
        <w:t xml:space="preserve">L’AGENT </w:t>
      </w:r>
      <w:r w:rsidRPr="00197223">
        <w:rPr>
          <w:b/>
        </w:rPr>
        <w:t>» ;</w:t>
      </w:r>
    </w:p>
    <w:p w:rsidR="00197223" w:rsidRPr="00197223" w:rsidRDefault="00197223" w:rsidP="005F4822">
      <w:pPr>
        <w:ind w:left="708"/>
        <w:rPr>
          <w:b/>
        </w:rPr>
      </w:pP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2. LES PARTIES CONVIENNENT DE CE QUI SUIT :</w:t>
      </w:r>
    </w:p>
    <w:p w:rsidR="005F4822" w:rsidRPr="005F4822" w:rsidRDefault="005F4822" w:rsidP="00197223">
      <w:r w:rsidRPr="005F4822">
        <w:t>2.1 La présente entente a pour objet la diffusion du spectacle mentionné ci-dessous</w:t>
      </w:r>
      <w:r w:rsidR="00197223">
        <w:t>:</w:t>
      </w:r>
    </w:p>
    <w:p w:rsidR="005F4822" w:rsidRPr="005F4822" w:rsidRDefault="005F4822" w:rsidP="00197223">
      <w:pPr>
        <w:ind w:left="708"/>
      </w:pPr>
      <w:r w:rsidRPr="005F4822">
        <w:t>2.1 Nature du spectacle : Levée de Fonds</w:t>
      </w:r>
    </w:p>
    <w:p w:rsidR="005F4822" w:rsidRPr="005F4822" w:rsidRDefault="005F4822" w:rsidP="00197223">
      <w:pPr>
        <w:ind w:left="708"/>
      </w:pPr>
      <w:r w:rsidRPr="005F4822">
        <w:t xml:space="preserve">2.2 </w:t>
      </w:r>
      <w:r w:rsidR="00197223">
        <w:t>Description de l’engagement : G</w:t>
      </w:r>
      <w:r w:rsidRPr="005F4822">
        <w:t>ala d’humour</w:t>
      </w:r>
    </w:p>
    <w:p w:rsidR="005F4822" w:rsidRPr="005F4822" w:rsidRDefault="005F4822" w:rsidP="00197223">
      <w:pPr>
        <w:ind w:left="708"/>
      </w:pPr>
      <w:r w:rsidRPr="005F4822">
        <w:t xml:space="preserve">2.3 Nom de l’artiste : </w:t>
      </w:r>
      <w:r w:rsidR="00197223">
        <w:t xml:space="preserve">M. X </w:t>
      </w:r>
      <w:r w:rsidRPr="005F4822">
        <w:t>(animation) M</w:t>
      </w:r>
      <w:r w:rsidR="00197223">
        <w:t>me. Y</w:t>
      </w:r>
      <w:r w:rsidRPr="005F4822">
        <w:t xml:space="preserve">, </w:t>
      </w:r>
      <w:r w:rsidR="00197223">
        <w:t xml:space="preserve"> Groupe Z, …</w:t>
      </w:r>
    </w:p>
    <w:p w:rsidR="005F4822" w:rsidRPr="005F4822" w:rsidRDefault="000D7765" w:rsidP="00197223">
      <w:pPr>
        <w:ind w:left="708"/>
      </w:pPr>
      <w:r>
        <w:t>2.4 Durée de l’évènement : 1h</w:t>
      </w:r>
      <w:r w:rsidR="005F4822" w:rsidRPr="005F4822">
        <w:t>30 avec entracte de 15 minutes</w:t>
      </w:r>
    </w:p>
    <w:p w:rsidR="005F4822" w:rsidRPr="005F4822" w:rsidRDefault="005F4822" w:rsidP="00197223">
      <w:pPr>
        <w:ind w:left="708"/>
      </w:pPr>
      <w:r w:rsidRPr="005F4822">
        <w:t xml:space="preserve">2.5 Date(s) du (des) spectacle(s) : </w:t>
      </w:r>
      <w:bookmarkStart w:id="0" w:name="_GoBack"/>
      <w:bookmarkEnd w:id="0"/>
    </w:p>
    <w:p w:rsidR="005F4822" w:rsidRPr="005F4822" w:rsidRDefault="005F4822" w:rsidP="00197223">
      <w:pPr>
        <w:ind w:left="708"/>
        <w:rPr>
          <w:b/>
          <w:bCs/>
        </w:rPr>
      </w:pPr>
      <w:r w:rsidRPr="005F4822">
        <w:lastRenderedPageBreak/>
        <w:t xml:space="preserve">2.6 Heure de l'engagement : </w:t>
      </w:r>
      <w:r w:rsidR="000F7300">
        <w:t xml:space="preserve">            </w:t>
      </w:r>
      <w:r w:rsidRPr="005F4822">
        <w:t xml:space="preserve"> </w:t>
      </w:r>
      <w:r w:rsidRPr="005F4822">
        <w:rPr>
          <w:b/>
          <w:bCs/>
        </w:rPr>
        <w:t>Voir article 4.1</w:t>
      </w:r>
    </w:p>
    <w:p w:rsidR="005F4822" w:rsidRPr="005F4822" w:rsidRDefault="005F4822" w:rsidP="00197223">
      <w:pPr>
        <w:ind w:left="708"/>
      </w:pPr>
      <w:r w:rsidRPr="005F4822">
        <w:t xml:space="preserve">2.7 Lieu du spectacle : </w:t>
      </w:r>
      <w:r w:rsidR="000F7300">
        <w:t xml:space="preserve"> </w:t>
      </w:r>
    </w:p>
    <w:p w:rsidR="005F4822" w:rsidRPr="005F4822" w:rsidRDefault="005F4822" w:rsidP="00197223">
      <w:pPr>
        <w:ind w:left="708"/>
      </w:pPr>
      <w:r w:rsidRPr="005F4822">
        <w:t xml:space="preserve">2.8 Adresse : </w:t>
      </w:r>
      <w:r w:rsidR="000F7300">
        <w:t xml:space="preserve"> </w:t>
      </w:r>
    </w:p>
    <w:p w:rsidR="005F4822" w:rsidRPr="005F4822" w:rsidRDefault="005F4822" w:rsidP="00197223">
      <w:pPr>
        <w:ind w:left="708"/>
      </w:pPr>
      <w:r w:rsidRPr="005F4822">
        <w:t>2.9 Exigences spécifiques : Éclairage et sonorisation adéquate pour la capacité de la</w:t>
      </w:r>
      <w:r w:rsidR="00197223">
        <w:t xml:space="preserve"> </w:t>
      </w:r>
      <w:r w:rsidRPr="005F4822">
        <w:t>salle</w:t>
      </w:r>
    </w:p>
    <w:p w:rsidR="005F4822" w:rsidRPr="005F4822" w:rsidRDefault="005F4822" w:rsidP="00197223">
      <w:pPr>
        <w:ind w:left="708"/>
      </w:pPr>
      <w:r w:rsidRPr="005F4822">
        <w:t>2.10 Nourriture : Déjeuners et soupers fourni par le DIFFUSEUR</w:t>
      </w:r>
    </w:p>
    <w:p w:rsidR="005F4822" w:rsidRPr="005F4822" w:rsidRDefault="005F4822" w:rsidP="00197223">
      <w:pPr>
        <w:ind w:left="708"/>
      </w:pPr>
      <w:r w:rsidRPr="005F4822">
        <w:t>2.11 Logement : Fournis par le DIFFUSEUR (infos à venir)</w:t>
      </w:r>
    </w:p>
    <w:p w:rsidR="005F4822" w:rsidRPr="005F4822" w:rsidRDefault="005F4822" w:rsidP="00197223">
      <w:pPr>
        <w:ind w:left="708"/>
      </w:pPr>
      <w:r w:rsidRPr="005F4822">
        <w:t>2.12 Transport : Responsabilité de l’artiste</w:t>
      </w:r>
    </w:p>
    <w:p w:rsidR="005F4822" w:rsidRPr="005F4822" w:rsidRDefault="005F4822" w:rsidP="00197223">
      <w:pPr>
        <w:ind w:left="708"/>
      </w:pPr>
      <w:r w:rsidRPr="005F4822">
        <w:t>2.13 Sonorisation et éclairage :</w:t>
      </w:r>
      <w:r w:rsidR="00197223">
        <w:t xml:space="preserve"> </w:t>
      </w:r>
      <w:r w:rsidRPr="005F4822">
        <w:t>Sonorisateur et éclairagiste : Fourni par le DIFFUSEUR</w:t>
      </w:r>
    </w:p>
    <w:p w:rsidR="005F4822" w:rsidRPr="005F4822" w:rsidRDefault="005F4822" w:rsidP="00197223">
      <w:pPr>
        <w:ind w:left="708"/>
      </w:pPr>
      <w:r w:rsidRPr="005F4822">
        <w:t>2.14 Heure de la prise de son : A déterminer</w:t>
      </w:r>
    </w:p>
    <w:p w:rsidR="005F4822" w:rsidRPr="005F4822" w:rsidRDefault="005F4822" w:rsidP="00197223">
      <w:pPr>
        <w:ind w:left="708"/>
      </w:pPr>
      <w:r w:rsidRPr="005F4822">
        <w:t>2.15 Nom du responsable technique : À déterminer</w:t>
      </w:r>
    </w:p>
    <w:p w:rsidR="005F4822" w:rsidRPr="005F4822" w:rsidRDefault="005F4822" w:rsidP="00197223">
      <w:pPr>
        <w:ind w:left="708"/>
      </w:pPr>
      <w:r w:rsidRPr="005F4822">
        <w:t>2.16 Capacité : 900 personnes</w:t>
      </w:r>
    </w:p>
    <w:p w:rsidR="005F4822" w:rsidRDefault="005F4822" w:rsidP="00197223">
      <w:pPr>
        <w:ind w:left="708"/>
      </w:pPr>
      <w:r w:rsidRPr="005F4822">
        <w:t xml:space="preserve">2.17 Prix des billets : </w:t>
      </w:r>
      <w:r w:rsidR="00856C0D">
        <w:t xml:space="preserve">de </w:t>
      </w:r>
      <w:r w:rsidR="000F7300">
        <w:t xml:space="preserve">    </w:t>
      </w:r>
      <w:r w:rsidRPr="005F4822">
        <w:t xml:space="preserve">$ </w:t>
      </w:r>
      <w:r w:rsidR="00856C0D">
        <w:t xml:space="preserve">à </w:t>
      </w:r>
      <w:r w:rsidR="000F7300">
        <w:t xml:space="preserve">    </w:t>
      </w:r>
      <w:r w:rsidRPr="005F4822">
        <w:t>$ (taxes et frais de services inclus)</w:t>
      </w:r>
    </w:p>
    <w:p w:rsidR="00856C0D" w:rsidRPr="005F4822" w:rsidRDefault="00856C0D" w:rsidP="00197223">
      <w:pPr>
        <w:ind w:left="708"/>
      </w:pP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3. MODE DE PAIEMENT :</w:t>
      </w:r>
    </w:p>
    <w:p w:rsidR="005F4822" w:rsidRPr="005F4822" w:rsidRDefault="005F4822" w:rsidP="000F7300">
      <w:pPr>
        <w:ind w:left="708"/>
      </w:pPr>
      <w:r w:rsidRPr="005F4822">
        <w:t xml:space="preserve">3.1 Pour chacune des représentations prévues à l’article 2.1 de la présente entente, le </w:t>
      </w:r>
      <w:r w:rsidRPr="005F4822">
        <w:rPr>
          <w:b/>
          <w:bCs/>
        </w:rPr>
        <w:t xml:space="preserve">DIFFUSEUR </w:t>
      </w:r>
      <w:r w:rsidRPr="005F4822">
        <w:t>s’engage à</w:t>
      </w:r>
      <w:r w:rsidR="000F7300">
        <w:t xml:space="preserve"> </w:t>
      </w:r>
      <w:r w:rsidRPr="005F4822">
        <w:t>verser à l</w:t>
      </w:r>
      <w:r w:rsidRPr="005F4822">
        <w:rPr>
          <w:b/>
          <w:bCs/>
        </w:rPr>
        <w:t xml:space="preserve">’AGENT </w:t>
      </w:r>
      <w:r w:rsidRPr="005F4822">
        <w:t>:</w:t>
      </w:r>
      <w:r w:rsidR="00856C0D">
        <w:t xml:space="preserve"> </w:t>
      </w:r>
    </w:p>
    <w:p w:rsidR="005F4822" w:rsidRPr="005F4822" w:rsidRDefault="005F4822" w:rsidP="00856C0D">
      <w:pPr>
        <w:ind w:left="708"/>
      </w:pPr>
      <w:r w:rsidRPr="005F4822">
        <w:t>3.2 Modalités de paiements :</w:t>
      </w:r>
    </w:p>
    <w:p w:rsidR="00856C0D" w:rsidRDefault="005F4822" w:rsidP="00856C0D">
      <w:pPr>
        <w:ind w:left="1416"/>
        <w:rPr>
          <w:b/>
          <w:bCs/>
        </w:rPr>
      </w:pPr>
      <w:r w:rsidRPr="005F4822">
        <w:rPr>
          <w:b/>
          <w:bCs/>
        </w:rPr>
        <w:t>Un montant fixe de : $</w:t>
      </w:r>
    </w:p>
    <w:p w:rsidR="005F4822" w:rsidRPr="005F4822" w:rsidRDefault="005F4822" w:rsidP="00856C0D">
      <w:pPr>
        <w:ind w:left="1416"/>
        <w:rPr>
          <w:b/>
          <w:bCs/>
        </w:rPr>
      </w:pPr>
      <w:r w:rsidRPr="005F4822">
        <w:rPr>
          <w:b/>
          <w:bCs/>
        </w:rPr>
        <w:t xml:space="preserve"> </w:t>
      </w:r>
      <w:r w:rsidRPr="005F4822">
        <w:t xml:space="preserve">TPS </w:t>
      </w:r>
      <w:r w:rsidR="00856C0D">
        <w:t>999999999</w:t>
      </w:r>
      <w:r w:rsidRPr="005F4822">
        <w:t xml:space="preserve">RT0001 </w:t>
      </w:r>
      <w:r w:rsidRPr="005F4822">
        <w:rPr>
          <w:b/>
          <w:bCs/>
        </w:rPr>
        <w:t>$</w:t>
      </w:r>
    </w:p>
    <w:p w:rsidR="005F4822" w:rsidRPr="005F4822" w:rsidRDefault="005F4822" w:rsidP="00856C0D">
      <w:pPr>
        <w:ind w:left="1416"/>
        <w:rPr>
          <w:b/>
          <w:bCs/>
        </w:rPr>
      </w:pPr>
      <w:r w:rsidRPr="005F4822">
        <w:t xml:space="preserve">TVQ </w:t>
      </w:r>
      <w:r w:rsidR="00856C0D">
        <w:t>9999999999</w:t>
      </w:r>
      <w:r w:rsidRPr="005F4822">
        <w:t xml:space="preserve">TQ0001 </w:t>
      </w:r>
      <w:r w:rsidRPr="005F4822">
        <w:rPr>
          <w:b/>
          <w:bCs/>
        </w:rPr>
        <w:t>$</w:t>
      </w:r>
    </w:p>
    <w:p w:rsidR="005F4822" w:rsidRPr="005F4822" w:rsidRDefault="005F4822" w:rsidP="00856C0D">
      <w:pPr>
        <w:ind w:left="1416"/>
        <w:rPr>
          <w:b/>
          <w:bCs/>
        </w:rPr>
      </w:pPr>
      <w:proofErr w:type="gramStart"/>
      <w:r w:rsidRPr="005F4822">
        <w:t>pour</w:t>
      </w:r>
      <w:proofErr w:type="gramEnd"/>
      <w:r w:rsidRPr="005F4822">
        <w:t xml:space="preserve"> un total de : </w:t>
      </w:r>
      <w:r w:rsidRPr="005F4822">
        <w:rPr>
          <w:b/>
          <w:bCs/>
        </w:rPr>
        <w:t>$</w:t>
      </w:r>
    </w:p>
    <w:p w:rsidR="005F4822" w:rsidRPr="005F4822" w:rsidRDefault="005F4822" w:rsidP="00856C0D">
      <w:pPr>
        <w:ind w:left="1416"/>
        <w:rPr>
          <w:b/>
          <w:bCs/>
        </w:rPr>
      </w:pPr>
      <w:r w:rsidRPr="005F4822">
        <w:rPr>
          <w:b/>
          <w:bCs/>
        </w:rPr>
        <w:t>Un dépôt de 25%: $</w:t>
      </w:r>
    </w:p>
    <w:p w:rsidR="005F4822" w:rsidRPr="005F4822" w:rsidRDefault="005F4822" w:rsidP="00856C0D">
      <w:pPr>
        <w:ind w:left="1416"/>
        <w:rPr>
          <w:b/>
          <w:bCs/>
        </w:rPr>
      </w:pPr>
      <w:r w:rsidRPr="005F4822">
        <w:rPr>
          <w:b/>
          <w:bCs/>
        </w:rPr>
        <w:t>Le solde de : $</w:t>
      </w:r>
    </w:p>
    <w:p w:rsidR="000F7300" w:rsidRDefault="005F4822" w:rsidP="00EC678E">
      <w:pPr>
        <w:ind w:left="708"/>
        <w:rPr>
          <w:b/>
          <w:bCs/>
        </w:rPr>
      </w:pPr>
      <w:proofErr w:type="gramStart"/>
      <w:r w:rsidRPr="005F4822">
        <w:t>sera</w:t>
      </w:r>
      <w:proofErr w:type="gramEnd"/>
      <w:r w:rsidRPr="005F4822">
        <w:t xml:space="preserve"> payable par chèque à l'ordre </w:t>
      </w:r>
      <w:r w:rsidR="00826699">
        <w:t>de</w:t>
      </w:r>
      <w:r w:rsidR="000F7300">
        <w:rPr>
          <w:b/>
          <w:bCs/>
        </w:rPr>
        <w:t xml:space="preserve"> </w:t>
      </w:r>
    </w:p>
    <w:p w:rsidR="005F4822" w:rsidRPr="000F7300" w:rsidRDefault="005F4822" w:rsidP="00EC678E">
      <w:pPr>
        <w:ind w:left="708"/>
        <w:rPr>
          <w:b/>
          <w:bCs/>
        </w:rPr>
      </w:pPr>
      <w:proofErr w:type="gramStart"/>
      <w:r w:rsidRPr="005F4822">
        <w:t>sera</w:t>
      </w:r>
      <w:proofErr w:type="gramEnd"/>
      <w:r w:rsidRPr="005F4822">
        <w:t xml:space="preserve"> envoyé en CHÈQUE POSTDATÉ au nom</w:t>
      </w:r>
      <w:r w:rsidR="00826699">
        <w:t xml:space="preserve"> de                                                      </w:t>
      </w:r>
      <w:r w:rsidRPr="005F4822">
        <w:rPr>
          <w:b/>
          <w:bCs/>
        </w:rPr>
        <w:t xml:space="preserve"> </w:t>
      </w:r>
      <w:r w:rsidR="000F7300">
        <w:t xml:space="preserve">en même temps que le dépôt, </w:t>
      </w:r>
      <w:r w:rsidRPr="005F4822">
        <w:t>d'ici les 14 prochains jours de la date du présent contrat</w:t>
      </w:r>
      <w:r w:rsidR="000F7300">
        <w:t>.</w:t>
      </w:r>
    </w:p>
    <w:p w:rsidR="005F4822" w:rsidRPr="005F4822" w:rsidRDefault="005F4822" w:rsidP="005F4822">
      <w:r w:rsidRPr="005F4822">
        <w:rPr>
          <w:b/>
          <w:bCs/>
        </w:rPr>
        <w:t xml:space="preserve">4. </w:t>
      </w:r>
      <w:r w:rsidRPr="005F4822">
        <w:t>Par sa signature, le DIFFUSEUR s’engage à respecter les accords ci-mentionnés et s’engage à remplir</w:t>
      </w:r>
      <w:r w:rsidR="000F7300">
        <w:t xml:space="preserve"> </w:t>
      </w:r>
      <w:r w:rsidRPr="005F4822">
        <w:t>fidèlement les obligations stipulées dans le présent contrat.</w:t>
      </w:r>
    </w:p>
    <w:p w:rsidR="005F4822" w:rsidRPr="005F4822" w:rsidRDefault="005F4822" w:rsidP="00EC678E">
      <w:pPr>
        <w:ind w:left="708"/>
        <w:rPr>
          <w:b/>
          <w:bCs/>
        </w:rPr>
      </w:pPr>
      <w:r w:rsidRPr="005F4822">
        <w:t xml:space="preserve">4.1 </w:t>
      </w:r>
      <w:r w:rsidRPr="005F4822">
        <w:rPr>
          <w:b/>
          <w:bCs/>
        </w:rPr>
        <w:t>TRÈS IMPORTANT :</w:t>
      </w:r>
    </w:p>
    <w:p w:rsidR="005F4822" w:rsidRPr="005F4822" w:rsidRDefault="005F4822" w:rsidP="00EC678E">
      <w:pPr>
        <w:ind w:left="708"/>
      </w:pPr>
      <w:r w:rsidRPr="005F4822">
        <w:t>Les parties s’entendent que l’heure du spectacle tel que convenu au contrat devra être respectée avec un</w:t>
      </w:r>
      <w:r w:rsidR="000F7300">
        <w:t xml:space="preserve"> </w:t>
      </w:r>
      <w:r w:rsidRPr="005F4822">
        <w:t xml:space="preserve">retard raisonnable de 30 minutes. Sinon, une pénalité de 25% du cachet total au minimum </w:t>
      </w:r>
      <w:r w:rsidRPr="005F4822">
        <w:rPr>
          <w:b/>
          <w:bCs/>
        </w:rPr>
        <w:t xml:space="preserve">500,00$ </w:t>
      </w:r>
      <w:r w:rsidRPr="005F4822">
        <w:t>sera</w:t>
      </w:r>
      <w:r w:rsidR="000F7300">
        <w:t xml:space="preserve"> </w:t>
      </w:r>
      <w:r w:rsidRPr="005F4822">
        <w:t>appliquée.</w:t>
      </w:r>
    </w:p>
    <w:p w:rsidR="005F4822" w:rsidRPr="005F4822" w:rsidRDefault="005F4822" w:rsidP="00EC678E">
      <w:pPr>
        <w:ind w:left="708"/>
      </w:pPr>
      <w:r w:rsidRPr="005F4822">
        <w:t>Il est important pour la réussite du spectacle que l’Artiste soit en contact direct avec le public. S.V.P. éviter</w:t>
      </w:r>
      <w:r w:rsidR="000F7300">
        <w:t xml:space="preserve"> </w:t>
      </w:r>
      <w:r w:rsidRPr="005F4822">
        <w:t>les espaces libres (ex. piste de danse) entre la scène et les spectateurs.</w:t>
      </w:r>
    </w:p>
    <w:p w:rsidR="005F4822" w:rsidRPr="005F4822" w:rsidRDefault="005F4822" w:rsidP="00EC678E">
      <w:pPr>
        <w:ind w:left="708"/>
      </w:pPr>
      <w:r w:rsidRPr="005F4822">
        <w:t>Interdire au public d’offrir quoi que ce soit à l’Artiste (boissons alcoolisées ou autres) durant le spectacle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5. REDEVANCES</w:t>
      </w:r>
    </w:p>
    <w:p w:rsidR="005F4822" w:rsidRPr="005F4822" w:rsidRDefault="005F4822" w:rsidP="00EC678E">
      <w:pPr>
        <w:ind w:left="708"/>
      </w:pPr>
      <w:r w:rsidRPr="005F4822">
        <w:t>Le DIFFUSEUR s’engage à assumer le paiement de toutes redevances à verser à la SOCAN en vertu de la</w:t>
      </w:r>
      <w:r w:rsidR="000F7300">
        <w:t xml:space="preserve"> </w:t>
      </w:r>
      <w:r w:rsidRPr="005F4822">
        <w:t xml:space="preserve">loi sur le droit d’auteurs. Advenant toutes modifications </w:t>
      </w:r>
      <w:r w:rsidR="000F7300">
        <w:t>à la loi sur le droit d’auteurs</w:t>
      </w:r>
      <w:r w:rsidRPr="005F4822">
        <w:t>, la présente entente</w:t>
      </w:r>
      <w:r w:rsidR="000F7300">
        <w:t xml:space="preserve"> </w:t>
      </w:r>
      <w:r w:rsidRPr="005F4822">
        <w:t>sera amendée en conséquence.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6. LES ASSURANCES</w:t>
      </w:r>
    </w:p>
    <w:p w:rsidR="005F4822" w:rsidRPr="005F4822" w:rsidRDefault="005F4822" w:rsidP="00EC678E">
      <w:pPr>
        <w:ind w:left="708"/>
      </w:pPr>
      <w:r w:rsidRPr="005F4822">
        <w:t>Le DIFFUSEUR déclare détenir toutes les assurances incendie, vol et risques divers pour ses biens et</w:t>
      </w:r>
      <w:r w:rsidR="000F7300">
        <w:t xml:space="preserve"> </w:t>
      </w:r>
      <w:r w:rsidRPr="005F4822">
        <w:t>équipements. Le DIFFUSEUR détient en outre une assurance de responsabilité civile générale pour un</w:t>
      </w:r>
      <w:r w:rsidR="000F7300">
        <w:t xml:space="preserve"> </w:t>
      </w:r>
      <w:r w:rsidRPr="005F4822">
        <w:t>montant adéquat, jamais inférieur à 1 million de dollars, pour indemniser tout client ou tout prestataire</w:t>
      </w:r>
      <w:r w:rsidR="000F7300">
        <w:t xml:space="preserve"> </w:t>
      </w:r>
      <w:r w:rsidRPr="005F4822">
        <w:t>direct ou indirect de service, si le cas se présente et qu’il est jugé de sa responsabilité.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7. TECHNIQUE</w:t>
      </w:r>
    </w:p>
    <w:p w:rsidR="005F4822" w:rsidRPr="005F4822" w:rsidRDefault="005F4822" w:rsidP="00EC678E">
      <w:pPr>
        <w:ind w:left="708"/>
      </w:pPr>
      <w:r w:rsidRPr="005F4822">
        <w:t xml:space="preserve">À la signature du contrat </w:t>
      </w:r>
      <w:r w:rsidRPr="005F4822">
        <w:rPr>
          <w:b/>
          <w:bCs/>
        </w:rPr>
        <w:t>l</w:t>
      </w:r>
      <w:r w:rsidRPr="005F4822">
        <w:t>’AGENT fournit au DIFFUSEUR la fiche technique et artistique de l’artiste.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8. PROMOTION, PUBLICITÉ ET DIFFUSION</w:t>
      </w:r>
    </w:p>
    <w:p w:rsidR="005F4822" w:rsidRPr="005F4822" w:rsidRDefault="005F4822" w:rsidP="00EC678E">
      <w:pPr>
        <w:ind w:left="708"/>
      </w:pPr>
      <w:r w:rsidRPr="005F4822">
        <w:t>8.1 Aux fins de la réalisation de la promotion et de la publicité, l’AGENT fournit au DIFFUSEUR, dès que</w:t>
      </w:r>
      <w:r w:rsidR="000F7300">
        <w:t xml:space="preserve"> </w:t>
      </w:r>
      <w:r w:rsidRPr="005F4822">
        <w:t>possible, tous les renseignements dont il dispose concernant le spectacle.</w:t>
      </w:r>
      <w:r w:rsidR="000F7300">
        <w:t xml:space="preserve"> </w:t>
      </w:r>
      <w:r w:rsidRPr="005F4822">
        <w:t>Pour sa publicité ou promotion de l’artiste, le DIFFUSEUR doit obligatoirement utiliser la/les photo(s), les</w:t>
      </w:r>
      <w:r w:rsidR="000F7300">
        <w:t xml:space="preserve"> </w:t>
      </w:r>
      <w:r w:rsidRPr="005F4822">
        <w:t>affiches et les informations qui lui seront fournies par l’artiste.</w:t>
      </w:r>
    </w:p>
    <w:p w:rsidR="005F4822" w:rsidRPr="005F4822" w:rsidRDefault="005F4822" w:rsidP="00EC678E">
      <w:pPr>
        <w:ind w:left="708"/>
      </w:pPr>
      <w:r w:rsidRPr="005F4822">
        <w:t>8.2 Le DIFFUSEUR doit utiliser le matériel fourni par l’AGENT sans en modifier le fond ou la forme, à moins</w:t>
      </w:r>
      <w:r w:rsidR="000F7300">
        <w:t xml:space="preserve"> </w:t>
      </w:r>
      <w:r w:rsidRPr="005F4822">
        <w:t>qu’il en soit convenu autrement entre les parties, auquel cas l</w:t>
      </w:r>
      <w:r w:rsidRPr="005F4822">
        <w:rPr>
          <w:b/>
          <w:bCs/>
        </w:rPr>
        <w:t>’</w:t>
      </w:r>
      <w:r w:rsidRPr="005F4822">
        <w:t>AGENT doit approuver le contenu de la</w:t>
      </w:r>
      <w:r w:rsidR="000F7300">
        <w:t xml:space="preserve"> </w:t>
      </w:r>
      <w:r w:rsidRPr="005F4822">
        <w:t>promotion et de la publicité préparée par le DIFFUSEUR.</w:t>
      </w:r>
    </w:p>
    <w:p w:rsidR="005F4822" w:rsidRPr="005F4822" w:rsidRDefault="005F4822" w:rsidP="00EC678E">
      <w:pPr>
        <w:ind w:left="708"/>
      </w:pPr>
      <w:r w:rsidRPr="005F4822">
        <w:t>8.3 Le DIFFUSEUR pourra diffuser le spectacle sur écrans géants à l’intérieur du lieu de l’engagement</w:t>
      </w:r>
      <w:r w:rsidR="000F7300">
        <w:t xml:space="preserve"> </w:t>
      </w:r>
      <w:r w:rsidRPr="005F4822">
        <w:t>seulement pendant ce même spectacle et aucun enregistrement vidéo n’est permis.</w:t>
      </w:r>
    </w:p>
    <w:p w:rsidR="005F4822" w:rsidRPr="005F4822" w:rsidRDefault="005F4822" w:rsidP="00EC678E">
      <w:pPr>
        <w:ind w:left="708"/>
      </w:pPr>
      <w:r w:rsidRPr="005F4822">
        <w:t xml:space="preserve">8.4 Le DIFFUSEUR s’engage à interdire toute forme </w:t>
      </w:r>
      <w:r w:rsidR="00826699" w:rsidRPr="005F4822">
        <w:t>d’enregistrement, de</w:t>
      </w:r>
      <w:r w:rsidRPr="005F4822">
        <w:t xml:space="preserve"> </w:t>
      </w:r>
      <w:r w:rsidR="00826699" w:rsidRPr="005F4822">
        <w:t>captation, de</w:t>
      </w:r>
      <w:r w:rsidRPr="005F4822">
        <w:t xml:space="preserve"> radiodiffusion en</w:t>
      </w:r>
    </w:p>
    <w:p w:rsidR="005F4822" w:rsidRPr="005F4822" w:rsidRDefault="005F4822" w:rsidP="00EC678E">
      <w:pPr>
        <w:ind w:left="708"/>
      </w:pPr>
      <w:r w:rsidRPr="005F4822">
        <w:t>direct ou de télédiffusion du spectacle par quelque moyen que ce s</w:t>
      </w:r>
      <w:r w:rsidR="00826699">
        <w:t>oit incluant Internet, la radio</w:t>
      </w:r>
      <w:r w:rsidRPr="005F4822">
        <w:t>,</w:t>
      </w:r>
      <w:r w:rsidR="00826699">
        <w:t xml:space="preserve"> </w:t>
      </w:r>
      <w:r w:rsidRPr="005F4822">
        <w:t>la télévision</w:t>
      </w:r>
      <w:r w:rsidR="00826699" w:rsidRPr="005F4822">
        <w:t>, le</w:t>
      </w:r>
      <w:r w:rsidRPr="005F4822">
        <w:t xml:space="preserve"> </w:t>
      </w:r>
      <w:r w:rsidR="00826699" w:rsidRPr="005F4822">
        <w:t>film, le</w:t>
      </w:r>
      <w:r w:rsidRPr="005F4822">
        <w:t xml:space="preserve"> </w:t>
      </w:r>
      <w:r w:rsidR="00826699" w:rsidRPr="005F4822">
        <w:t>vidéo, le</w:t>
      </w:r>
      <w:r w:rsidRPr="005F4822">
        <w:t xml:space="preserve"> ruban </w:t>
      </w:r>
      <w:r w:rsidR="00826699" w:rsidRPr="005F4822">
        <w:t>magnétique, et</w:t>
      </w:r>
      <w:r w:rsidRPr="005F4822">
        <w:t>/ou toute autre forme connue ou à l’être sans l’autorisation de</w:t>
      </w:r>
      <w:r w:rsidR="00826699">
        <w:t xml:space="preserve"> </w:t>
      </w:r>
      <w:r w:rsidRPr="005F4822">
        <w:t>l’Agent. Ce dernier conviendra des conditions d’une telle autorisation entre les parties.</w:t>
      </w:r>
    </w:p>
    <w:p w:rsidR="005F4822" w:rsidRPr="005F4822" w:rsidRDefault="005F4822" w:rsidP="00EC678E">
      <w:pPr>
        <w:ind w:left="708"/>
      </w:pPr>
      <w:r w:rsidRPr="005F4822">
        <w:t>8.5 L</w:t>
      </w:r>
      <w:r w:rsidRPr="005F4822">
        <w:rPr>
          <w:b/>
          <w:bCs/>
        </w:rPr>
        <w:t>’</w:t>
      </w:r>
      <w:r w:rsidRPr="005F4822">
        <w:t>AGENT a droit à 6 billets de faveur (spectacle seulement) par représentation.</w:t>
      </w:r>
    </w:p>
    <w:p w:rsidR="005F4822" w:rsidRPr="005F4822" w:rsidRDefault="005F4822" w:rsidP="00EC678E">
      <w:pPr>
        <w:ind w:left="708"/>
      </w:pPr>
      <w:r w:rsidRPr="005F4822">
        <w:t>8.6 Le DIFFUSEUR a droit à 6 billets de faveur (spectacle seulement) par représentation.</w:t>
      </w:r>
    </w:p>
    <w:p w:rsidR="005F4822" w:rsidRPr="005F4822" w:rsidRDefault="005F4822" w:rsidP="00EC678E">
      <w:pPr>
        <w:ind w:left="708"/>
      </w:pPr>
      <w:r w:rsidRPr="005F4822">
        <w:t xml:space="preserve">8.7 Il est entendu qu’aucune des parties ne devra divulguer à des tiers les modalités du présent </w:t>
      </w:r>
      <w:r w:rsidR="00826699" w:rsidRPr="005F4822">
        <w:t>contrat, y</w:t>
      </w:r>
      <w:r w:rsidR="00826699">
        <w:t xml:space="preserve"> </w:t>
      </w:r>
      <w:r w:rsidRPr="005F4822">
        <w:t>compris les considérations financières, à moins que cela ne soit absolument nécessaire afin de faire</w:t>
      </w:r>
      <w:r w:rsidR="00826699">
        <w:t xml:space="preserve"> </w:t>
      </w:r>
      <w:r w:rsidRPr="005F4822">
        <w:t>respecter les droits des parties en vertu de ce même contrat</w:t>
      </w:r>
    </w:p>
    <w:p w:rsidR="005F4822" w:rsidRPr="005F4822" w:rsidRDefault="005F4822" w:rsidP="00EC678E">
      <w:pPr>
        <w:ind w:left="708"/>
        <w:rPr>
          <w:b/>
          <w:bCs/>
        </w:rPr>
      </w:pPr>
      <w:r w:rsidRPr="005F4822">
        <w:rPr>
          <w:b/>
          <w:bCs/>
        </w:rPr>
        <w:t>8.8 Le DIFFUSEUR se doit de faire préalablement approuver par l’AGENT toutes les publicités de</w:t>
      </w:r>
      <w:r w:rsidR="00826699">
        <w:rPr>
          <w:b/>
          <w:bCs/>
        </w:rPr>
        <w:t xml:space="preserve"> </w:t>
      </w:r>
      <w:r w:rsidRPr="005F4822">
        <w:rPr>
          <w:b/>
          <w:bCs/>
        </w:rPr>
        <w:t xml:space="preserve">quelque forme qu’elles soient : affiches, pubs radios et/ou télés, journaux, </w:t>
      </w:r>
      <w:r w:rsidR="00826699" w:rsidRPr="005F4822">
        <w:rPr>
          <w:b/>
          <w:bCs/>
        </w:rPr>
        <w:t>Internet, réseaux</w:t>
      </w:r>
      <w:r w:rsidR="00826699">
        <w:rPr>
          <w:b/>
          <w:bCs/>
        </w:rPr>
        <w:t xml:space="preserve"> </w:t>
      </w:r>
      <w:r w:rsidRPr="005F4822">
        <w:rPr>
          <w:b/>
          <w:bCs/>
        </w:rPr>
        <w:t>sociaux ou autres.</w:t>
      </w:r>
      <w:r w:rsidR="00826699">
        <w:rPr>
          <w:b/>
          <w:bCs/>
        </w:rPr>
        <w:t xml:space="preserve"> </w:t>
      </w:r>
      <w:r w:rsidRPr="005F4822">
        <w:rPr>
          <w:b/>
          <w:bCs/>
        </w:rPr>
        <w:t>*****TRÈS IMPORTANT*****</w:t>
      </w:r>
    </w:p>
    <w:p w:rsidR="005F4822" w:rsidRPr="005F4822" w:rsidRDefault="005F4822" w:rsidP="00EC678E">
      <w:pPr>
        <w:ind w:left="708"/>
      </w:pPr>
      <w:r w:rsidRPr="005F4822">
        <w:t>8.9 Dans certains «</w:t>
      </w:r>
      <w:r w:rsidRPr="005F4822">
        <w:rPr>
          <w:b/>
          <w:bCs/>
        </w:rPr>
        <w:t xml:space="preserve">cas spécifiques </w:t>
      </w:r>
      <w:r w:rsidRPr="005F4822">
        <w:t xml:space="preserve">» et suite à une entente entre le DIFFUSEUR et </w:t>
      </w:r>
      <w:r w:rsidR="00826699" w:rsidRPr="005F4822">
        <w:t>l’AGENT, il</w:t>
      </w:r>
      <w:r w:rsidRPr="005F4822">
        <w:t xml:space="preserve"> y aura</w:t>
      </w:r>
      <w:r w:rsidR="00826699">
        <w:t xml:space="preserve"> </w:t>
      </w:r>
      <w:r w:rsidRPr="005F4822">
        <w:t>interdiction pour le DIFFUSEUR de faire de la publicité à l’extérieur de son établissement. Il pourra</w:t>
      </w:r>
      <w:r w:rsidR="00826699">
        <w:t xml:space="preserve"> </w:t>
      </w:r>
      <w:r w:rsidRPr="005F4822">
        <w:t>cependant installer des affiches publicitaires à l’intérieur.</w:t>
      </w:r>
    </w:p>
    <w:p w:rsidR="005F4822" w:rsidRPr="005F4822" w:rsidRDefault="005F4822" w:rsidP="00EC678E">
      <w:pPr>
        <w:ind w:left="708"/>
      </w:pPr>
      <w:r w:rsidRPr="005F4822">
        <w:t>8.10 Il faudra vérifier l’entente préalable entre le DIFFUSEUR et l’AGENT : La publicité devra être approuvée</w:t>
      </w:r>
      <w:r w:rsidR="00826699">
        <w:t xml:space="preserve"> par l’Agence.</w:t>
      </w:r>
    </w:p>
    <w:p w:rsidR="005F4822" w:rsidRPr="005F4822" w:rsidRDefault="005F4822" w:rsidP="00EC678E">
      <w:pPr>
        <w:spacing w:after="120"/>
        <w:ind w:left="1416"/>
      </w:pPr>
      <w:r w:rsidRPr="005F4822">
        <w:t>Publicité Affiches Acceptée</w:t>
      </w:r>
    </w:p>
    <w:p w:rsidR="005F4822" w:rsidRPr="005F4822" w:rsidRDefault="005F4822" w:rsidP="00EC678E">
      <w:pPr>
        <w:spacing w:after="120"/>
        <w:ind w:left="1416"/>
      </w:pPr>
      <w:r w:rsidRPr="005F4822">
        <w:t>Publicité Radio Acceptée</w:t>
      </w:r>
    </w:p>
    <w:p w:rsidR="005F4822" w:rsidRPr="005F4822" w:rsidRDefault="005F4822" w:rsidP="00EC678E">
      <w:pPr>
        <w:spacing w:after="120"/>
        <w:ind w:left="1416"/>
      </w:pPr>
      <w:r w:rsidRPr="005F4822">
        <w:t>Publicité Télévision Acceptée</w:t>
      </w:r>
    </w:p>
    <w:p w:rsidR="005F4822" w:rsidRPr="005F4822" w:rsidRDefault="005F4822" w:rsidP="00EC678E">
      <w:pPr>
        <w:spacing w:after="120"/>
        <w:ind w:left="1416"/>
      </w:pPr>
      <w:r w:rsidRPr="005F4822">
        <w:t>Publicité Réseaux sociaux Acceptée</w:t>
      </w:r>
    </w:p>
    <w:p w:rsidR="005F4822" w:rsidRPr="005F4822" w:rsidRDefault="005F4822" w:rsidP="00EC678E">
      <w:pPr>
        <w:spacing w:after="120"/>
        <w:ind w:left="1416"/>
      </w:pPr>
      <w:r w:rsidRPr="005F4822">
        <w:t>Publicité Internet Acceptée</w:t>
      </w:r>
    </w:p>
    <w:p w:rsidR="005F4822" w:rsidRDefault="005F4822" w:rsidP="00EC678E">
      <w:pPr>
        <w:spacing w:after="120"/>
        <w:ind w:left="1416"/>
      </w:pPr>
      <w:r w:rsidRPr="005F4822">
        <w:t>Publicité Journaux Acceptée</w:t>
      </w:r>
    </w:p>
    <w:p w:rsidR="00EC678E" w:rsidRPr="005F4822" w:rsidRDefault="00EC678E" w:rsidP="005F4822"/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9. ANNULATION</w:t>
      </w:r>
    </w:p>
    <w:p w:rsidR="005F4822" w:rsidRPr="005F4822" w:rsidRDefault="005F4822" w:rsidP="00EC678E">
      <w:pPr>
        <w:ind w:left="708"/>
      </w:pPr>
      <w:r w:rsidRPr="005F4822">
        <w:t xml:space="preserve">9.1 </w:t>
      </w:r>
      <w:r w:rsidRPr="005F4822">
        <w:rPr>
          <w:b/>
          <w:bCs/>
        </w:rPr>
        <w:t xml:space="preserve">POUR RAISON DE FORCE MAJEURE, </w:t>
      </w:r>
      <w:r w:rsidRPr="005F4822">
        <w:t xml:space="preserve">l’AGENT et le DIFFUSEUR seront mutuellement </w:t>
      </w:r>
      <w:r w:rsidR="00056D33" w:rsidRPr="005F4822">
        <w:t>relevés des</w:t>
      </w:r>
      <w:r w:rsidRPr="005F4822">
        <w:t xml:space="preserve"> obligations contractées aux présentes, de plein droit et sans indemnité d’aucune sorte dans tous les cas</w:t>
      </w:r>
      <w:r w:rsidR="00056D33">
        <w:t xml:space="preserve"> </w:t>
      </w:r>
      <w:r w:rsidRPr="005F4822">
        <w:t>reconnus hors de leur contrôle, notamment, mais sans limitation, s’il devient impossible de présenter le</w:t>
      </w:r>
      <w:r w:rsidR="00056D33">
        <w:t xml:space="preserve"> </w:t>
      </w:r>
      <w:r w:rsidRPr="005F4822">
        <w:t>spectacle en tout ou en partie par suite de tempête de neige ou autre condition météorologique jugée</w:t>
      </w:r>
      <w:r w:rsidR="00056D33">
        <w:t xml:space="preserve"> </w:t>
      </w:r>
      <w:r w:rsidRPr="005F4822">
        <w:t>risquée, d’une décision ou d’un geste d’autorité publique, ou en conséquence d’agitation populaire, de grève,</w:t>
      </w:r>
      <w:r w:rsidR="00056D33">
        <w:t xml:space="preserve"> </w:t>
      </w:r>
      <w:r w:rsidRPr="005F4822">
        <w:t>d’épidémie, d’accident, de maladie grave ou de décès d’un membre de l’équipe, d’interruption ou de délai</w:t>
      </w:r>
      <w:r w:rsidR="00056D33">
        <w:t xml:space="preserve"> </w:t>
      </w:r>
      <w:r w:rsidRPr="005F4822">
        <w:t>dans les services de transport, d’état de guerre ou d’urgence, de disparition par le feu ou le vol de matériel</w:t>
      </w:r>
      <w:r w:rsidR="00056D33">
        <w:t xml:space="preserve"> </w:t>
      </w:r>
      <w:r w:rsidRPr="005F4822">
        <w:t>servant à la présentation du spectacle</w:t>
      </w:r>
    </w:p>
    <w:p w:rsidR="005F4822" w:rsidRPr="005F4822" w:rsidRDefault="005F4822" w:rsidP="00EC678E">
      <w:pPr>
        <w:ind w:left="708"/>
      </w:pPr>
      <w:r w:rsidRPr="005F4822">
        <w:t>9.2 La nullité ou l’inapplicabilité d’une ou plusieurs des clauses de la présente entente ou le défaut de l’une des</w:t>
      </w:r>
      <w:r w:rsidR="00056D33">
        <w:t xml:space="preserve"> </w:t>
      </w:r>
      <w:r w:rsidRPr="005F4822">
        <w:t>parties à remplir l’une ou plusieurs obligations qui lui incombent en vertu des présentes n’aura pas pour</w:t>
      </w:r>
      <w:r w:rsidR="00056D33">
        <w:t xml:space="preserve"> </w:t>
      </w:r>
      <w:r w:rsidRPr="005F4822">
        <w:t>effet d’annuler le contrat, sauf accord écrit du contraire. Si le diffuseur décide de son propre gré d’annuler le</w:t>
      </w:r>
      <w:r w:rsidR="00056D33">
        <w:t xml:space="preserve"> </w:t>
      </w:r>
      <w:r w:rsidRPr="005F4822">
        <w:t>spectacle sans qu’il n’y ait défaut de l’artiste, il devra payer à l’artiste le forfait mentionné à la clause 3</w:t>
      </w:r>
      <w:proofErr w:type="gramStart"/>
      <w:r w:rsidRPr="005F4822">
        <w:t>,et</w:t>
      </w:r>
      <w:proofErr w:type="gramEnd"/>
      <w:r w:rsidRPr="005F4822">
        <w:t xml:space="preserve"> ce,</w:t>
      </w:r>
      <w:r w:rsidR="00056D33">
        <w:t xml:space="preserve"> </w:t>
      </w:r>
      <w:r w:rsidRPr="005F4822">
        <w:t>dans les 5 jours suivant l’annulation.</w:t>
      </w:r>
    </w:p>
    <w:p w:rsidR="005F4822" w:rsidRPr="005F4822" w:rsidRDefault="005F4822" w:rsidP="00EC678E">
      <w:pPr>
        <w:ind w:left="708"/>
      </w:pPr>
      <w:r w:rsidRPr="005F4822">
        <w:t>S’il advenait défaut de la part d’une des parties de présenter le spectacle conformément aux termes des</w:t>
      </w:r>
      <w:r w:rsidR="00056D33">
        <w:t xml:space="preserve"> </w:t>
      </w:r>
      <w:r w:rsidR="00056D33" w:rsidRPr="005F4822">
        <w:t>présentes, la</w:t>
      </w:r>
      <w:r w:rsidRPr="005F4822">
        <w:t xml:space="preserve"> partie défaillante devra rembourser à l’autre </w:t>
      </w:r>
      <w:r w:rsidR="00056D33" w:rsidRPr="005F4822">
        <w:t>partie, sur</w:t>
      </w:r>
      <w:r w:rsidRPr="005F4822">
        <w:t xml:space="preserve"> présentation des pièces </w:t>
      </w:r>
      <w:r w:rsidR="00056D33" w:rsidRPr="005F4822">
        <w:t>justificatives, les</w:t>
      </w:r>
      <w:r w:rsidR="00056D33">
        <w:t xml:space="preserve"> </w:t>
      </w:r>
      <w:r w:rsidRPr="005F4822">
        <w:t>frais encourus payés ou qui doivent l’</w:t>
      </w:r>
      <w:r w:rsidR="00056D33" w:rsidRPr="005F4822">
        <w:t>être. Ce</w:t>
      </w:r>
      <w:r w:rsidRPr="005F4822">
        <w:t xml:space="preserve"> remboursement effectué à titre de dommages sera considéré</w:t>
      </w:r>
      <w:r w:rsidR="00056D33">
        <w:t xml:space="preserve"> </w:t>
      </w:r>
      <w:r w:rsidRPr="005F4822">
        <w:t>comme final et libératoire.</w:t>
      </w:r>
    </w:p>
    <w:p w:rsidR="005F4822" w:rsidRPr="005F4822" w:rsidRDefault="005F4822" w:rsidP="005F4822">
      <w:pPr>
        <w:rPr>
          <w:b/>
          <w:bCs/>
        </w:rPr>
      </w:pPr>
      <w:r w:rsidRPr="005F4822">
        <w:rPr>
          <w:b/>
          <w:bCs/>
        </w:rPr>
        <w:t>10. DÉLAIS DE SIGNATURE</w:t>
      </w:r>
    </w:p>
    <w:p w:rsidR="005F4822" w:rsidRPr="005F4822" w:rsidRDefault="005F4822" w:rsidP="00EC678E">
      <w:pPr>
        <w:ind w:left="708"/>
      </w:pPr>
      <w:r w:rsidRPr="005F4822">
        <w:t xml:space="preserve">Le </w:t>
      </w:r>
      <w:r w:rsidRPr="005F4822">
        <w:rPr>
          <w:b/>
          <w:bCs/>
        </w:rPr>
        <w:t xml:space="preserve">DIFFUSEUR </w:t>
      </w:r>
      <w:r w:rsidRPr="005F4822">
        <w:t>doit signer les deux (2) copies du présent contrat et en retourner une à l</w:t>
      </w:r>
      <w:r w:rsidRPr="005F4822">
        <w:rPr>
          <w:b/>
          <w:bCs/>
        </w:rPr>
        <w:t xml:space="preserve">’AGENT </w:t>
      </w:r>
      <w:r w:rsidRPr="005F4822">
        <w:t>d’ici le</w:t>
      </w:r>
      <w:r w:rsidR="00056D33">
        <w:t xml:space="preserve"> </w:t>
      </w:r>
      <w:r w:rsidRPr="005F4822">
        <w:t>29 Juin 2015. La présente convention annule toute discussion, entente ou convention antérieure, verbale</w:t>
      </w:r>
      <w:r w:rsidR="00056D33">
        <w:t xml:space="preserve"> </w:t>
      </w:r>
      <w:r w:rsidRPr="005F4822">
        <w:t>ou écrite, et les parties reconnaissent que la présente convention est la seule entente entre elles.</w:t>
      </w:r>
      <w:r w:rsidR="00056D33">
        <w:t xml:space="preserve"> </w:t>
      </w:r>
      <w:r w:rsidRPr="005F4822">
        <w:t>Les parties reconnaissent avoir lu et approuvé toutes et chacune des clauses du présent contrat</w:t>
      </w:r>
      <w:r w:rsidR="00056D33">
        <w:t>.</w:t>
      </w:r>
    </w:p>
    <w:p w:rsidR="005F4822" w:rsidRDefault="005F4822" w:rsidP="005F4822">
      <w:r w:rsidRPr="005F4822">
        <w:t>EN FOI DE QUOI, les parties ont apposé leur signature</w:t>
      </w:r>
    </w:p>
    <w:sectPr w:rsidR="005F4822" w:rsidSect="005F482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22"/>
    <w:rsid w:val="00056D33"/>
    <w:rsid w:val="000D7765"/>
    <w:rsid w:val="000F7300"/>
    <w:rsid w:val="00197223"/>
    <w:rsid w:val="005F4822"/>
    <w:rsid w:val="00826699"/>
    <w:rsid w:val="0083440A"/>
    <w:rsid w:val="00856C0D"/>
    <w:rsid w:val="00A468FE"/>
    <w:rsid w:val="00D04F97"/>
    <w:rsid w:val="00E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</cp:revision>
  <dcterms:created xsi:type="dcterms:W3CDTF">2016-03-01T22:09:00Z</dcterms:created>
  <dcterms:modified xsi:type="dcterms:W3CDTF">2016-03-01T22:38:00Z</dcterms:modified>
</cp:coreProperties>
</file>