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64FED3" w14:textId="77777777" w:rsidR="00FA18A3" w:rsidRDefault="00FA18A3">
      <w:pPr>
        <w:tabs>
          <w:tab w:val="right" w:pos="10065"/>
        </w:tabs>
        <w:jc w:val="both"/>
      </w:pPr>
    </w:p>
    <w:tbl>
      <w:tblPr>
        <w:tblStyle w:val="a"/>
        <w:tblW w:w="101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FA18A3" w14:paraId="6AA2C31A" w14:textId="77777777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14:paraId="6D90E4B4" w14:textId="77777777" w:rsidR="00FA18A3" w:rsidRDefault="00FA18A3">
            <w:pPr>
              <w:ind w:left="40"/>
            </w:pPr>
          </w:p>
        </w:tc>
      </w:tr>
      <w:tr w:rsidR="00FA18A3" w14:paraId="50CC8D13" w14:textId="77777777">
        <w:trPr>
          <w:trHeight w:val="700"/>
          <w:jc w:val="center"/>
        </w:trPr>
        <w:tc>
          <w:tcPr>
            <w:tcW w:w="7796" w:type="dxa"/>
            <w:gridSpan w:val="2"/>
            <w:vAlign w:val="center"/>
          </w:tcPr>
          <w:p w14:paraId="0123A413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Titre du cas d’utilisation : Ajouter une catégorie d’artiste</w:t>
            </w:r>
          </w:p>
        </w:tc>
        <w:tc>
          <w:tcPr>
            <w:tcW w:w="2386" w:type="dxa"/>
            <w:vAlign w:val="center"/>
          </w:tcPr>
          <w:p w14:paraId="4F5A2865" w14:textId="77777777" w:rsidR="00FA18A3" w:rsidRDefault="00513D54">
            <w:pPr>
              <w:spacing w:before="120"/>
              <w:ind w:left="38"/>
            </w:pPr>
            <w:r>
              <w:rPr>
                <w:rFonts w:ascii="Arial" w:eastAsia="Arial" w:hAnsi="Arial" w:cs="Arial"/>
                <w:b/>
                <w:i/>
              </w:rPr>
              <w:t>Numéro:</w:t>
            </w:r>
          </w:p>
        </w:tc>
      </w:tr>
      <w:tr w:rsidR="00FA18A3" w14:paraId="6ACBF767" w14:textId="77777777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14:paraId="524CE3CC" w14:textId="77777777" w:rsidR="00FA18A3" w:rsidRDefault="00FA18A3">
            <w:pPr>
              <w:ind w:left="40"/>
            </w:pPr>
          </w:p>
        </w:tc>
      </w:tr>
      <w:tr w:rsidR="00FA18A3" w14:paraId="61DB10E4" w14:textId="77777777">
        <w:trPr>
          <w:trHeight w:val="960"/>
          <w:jc w:val="center"/>
        </w:trPr>
        <w:tc>
          <w:tcPr>
            <w:tcW w:w="10182" w:type="dxa"/>
            <w:gridSpan w:val="3"/>
          </w:tcPr>
          <w:p w14:paraId="2DDF12A5" w14:textId="77777777" w:rsidR="00FA18A3" w:rsidRDefault="00E9181B" w:rsidP="00D45791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Description :</w:t>
            </w:r>
            <w:r w:rsidR="00513D54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513D54">
              <w:rPr>
                <w:rFonts w:ascii="Arial" w:eastAsia="Arial" w:hAnsi="Arial" w:cs="Arial"/>
                <w:b/>
                <w:i/>
                <w:sz w:val="22"/>
                <w:szCs w:val="22"/>
              </w:rPr>
              <w:t>Permet de créer une catégorie d’artiste</w:t>
            </w:r>
          </w:p>
        </w:tc>
      </w:tr>
      <w:tr w:rsidR="00FA18A3" w14:paraId="78C471B5" w14:textId="77777777">
        <w:trPr>
          <w:trHeight w:val="520"/>
          <w:jc w:val="center"/>
        </w:trPr>
        <w:tc>
          <w:tcPr>
            <w:tcW w:w="10182" w:type="dxa"/>
            <w:gridSpan w:val="3"/>
          </w:tcPr>
          <w:p w14:paraId="2C23E993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Acteur primaire: Gestionnaire</w:t>
            </w:r>
          </w:p>
        </w:tc>
      </w:tr>
      <w:tr w:rsidR="00FA18A3" w14:paraId="16226384" w14:textId="77777777">
        <w:trPr>
          <w:trHeight w:val="520"/>
          <w:jc w:val="center"/>
        </w:trPr>
        <w:tc>
          <w:tcPr>
            <w:tcW w:w="10182" w:type="dxa"/>
            <w:gridSpan w:val="3"/>
          </w:tcPr>
          <w:p w14:paraId="234B2DA2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Acteur secondaire : Réceptionniste</w:t>
            </w:r>
          </w:p>
        </w:tc>
      </w:tr>
      <w:tr w:rsidR="00FA18A3" w14:paraId="7C922809" w14:textId="77777777">
        <w:trPr>
          <w:trHeight w:val="520"/>
          <w:jc w:val="center"/>
        </w:trPr>
        <w:tc>
          <w:tcPr>
            <w:tcW w:w="4961" w:type="dxa"/>
          </w:tcPr>
          <w:p w14:paraId="40507341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Date de création :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05/042016</w:t>
            </w:r>
          </w:p>
        </w:tc>
        <w:tc>
          <w:tcPr>
            <w:tcW w:w="5221" w:type="dxa"/>
            <w:gridSpan w:val="2"/>
          </w:tcPr>
          <w:p w14:paraId="69625635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Date de modification :</w:t>
            </w:r>
          </w:p>
        </w:tc>
      </w:tr>
      <w:tr w:rsidR="00FA18A3" w14:paraId="4D0A6CAE" w14:textId="77777777">
        <w:trPr>
          <w:trHeight w:val="520"/>
          <w:jc w:val="center"/>
        </w:trPr>
        <w:tc>
          <w:tcPr>
            <w:tcW w:w="4961" w:type="dxa"/>
          </w:tcPr>
          <w:p w14:paraId="0E16D9FB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Version : 1.0</w:t>
            </w:r>
          </w:p>
        </w:tc>
        <w:tc>
          <w:tcPr>
            <w:tcW w:w="5221" w:type="dxa"/>
            <w:gridSpan w:val="2"/>
          </w:tcPr>
          <w:p w14:paraId="1DB53DA4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Responsable : Kevin Bradford</w:t>
            </w:r>
          </w:p>
        </w:tc>
      </w:tr>
      <w:tr w:rsidR="00FA18A3" w14:paraId="05D240CA" w14:textId="77777777">
        <w:trPr>
          <w:trHeight w:val="180"/>
          <w:jc w:val="center"/>
        </w:trPr>
        <w:tc>
          <w:tcPr>
            <w:tcW w:w="10182" w:type="dxa"/>
            <w:gridSpan w:val="3"/>
            <w:shd w:val="clear" w:color="auto" w:fill="F2F2F2"/>
          </w:tcPr>
          <w:p w14:paraId="23F84094" w14:textId="77777777" w:rsidR="00FA18A3" w:rsidRDefault="00FA18A3">
            <w:pPr>
              <w:ind w:left="40"/>
            </w:pPr>
          </w:p>
        </w:tc>
      </w:tr>
      <w:tr w:rsidR="00FA18A3" w14:paraId="69895267" w14:textId="77777777">
        <w:trPr>
          <w:trHeight w:val="1080"/>
          <w:jc w:val="center"/>
        </w:trPr>
        <w:tc>
          <w:tcPr>
            <w:tcW w:w="10182" w:type="dxa"/>
            <w:gridSpan w:val="3"/>
          </w:tcPr>
          <w:p w14:paraId="6E0C42BF" w14:textId="1E49DB5D" w:rsidR="00FA18A3" w:rsidRDefault="00AB5C95">
            <w:pPr>
              <w:widowControl w:val="0"/>
              <w:tabs>
                <w:tab w:val="left" w:pos="460"/>
              </w:tabs>
              <w:spacing w:before="21"/>
              <w:ind w:right="91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Préconditions</w:t>
            </w:r>
            <w:r w:rsidR="00513D54">
              <w:rPr>
                <w:rFonts w:ascii="Arial" w:eastAsia="Arial" w:hAnsi="Arial" w:cs="Arial"/>
                <w:b/>
                <w:i/>
              </w:rPr>
              <w:t> :</w:t>
            </w:r>
            <w:r w:rsidR="00513D54">
              <w:rPr>
                <w:rFonts w:ascii="Verdana" w:eastAsia="Verdana" w:hAnsi="Verdana" w:cs="Verdana"/>
              </w:rPr>
              <w:t xml:space="preserve"> </w:t>
            </w:r>
          </w:p>
          <w:p w14:paraId="67699085" w14:textId="24FA01D4" w:rsidR="00FA18A3" w:rsidRDefault="00513D54">
            <w:pPr>
              <w:numPr>
                <w:ilvl w:val="0"/>
                <w:numId w:val="1"/>
              </w:numPr>
              <w:spacing w:before="120"/>
              <w:ind w:left="781" w:hanging="360"/>
              <w:contextualSpacing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Être authentifi</w:t>
            </w:r>
            <w:r w:rsidR="00D45791">
              <w:rPr>
                <w:rFonts w:ascii="Arial" w:eastAsia="Arial" w:hAnsi="Arial" w:cs="Arial"/>
                <w:i/>
              </w:rPr>
              <w:t>é</w:t>
            </w:r>
            <w:r>
              <w:rPr>
                <w:rFonts w:ascii="Arial" w:eastAsia="Arial" w:hAnsi="Arial" w:cs="Arial"/>
                <w:i/>
              </w:rPr>
              <w:t xml:space="preserve"> avec le droit </w:t>
            </w:r>
            <w:r w:rsidR="00D45791">
              <w:rPr>
                <w:rFonts w:ascii="Arial" w:eastAsia="Arial" w:hAnsi="Arial" w:cs="Arial"/>
                <w:i/>
              </w:rPr>
              <w:t>de création pour</w:t>
            </w:r>
            <w:r>
              <w:rPr>
                <w:rFonts w:ascii="Arial" w:eastAsia="Arial" w:hAnsi="Arial" w:cs="Arial"/>
                <w:i/>
              </w:rPr>
              <w:t xml:space="preserve"> catégorie d’artiste</w:t>
            </w:r>
          </w:p>
          <w:p w14:paraId="57DA3753" w14:textId="77777777" w:rsidR="00FA18A3" w:rsidRDefault="00FA18A3">
            <w:pPr>
              <w:widowControl w:val="0"/>
              <w:tabs>
                <w:tab w:val="left" w:pos="460"/>
              </w:tabs>
              <w:spacing w:before="21"/>
              <w:ind w:right="91"/>
              <w:jc w:val="both"/>
            </w:pPr>
          </w:p>
        </w:tc>
      </w:tr>
      <w:tr w:rsidR="00FA18A3" w14:paraId="154948BC" w14:textId="77777777">
        <w:trPr>
          <w:trHeight w:val="920"/>
          <w:jc w:val="center"/>
        </w:trPr>
        <w:tc>
          <w:tcPr>
            <w:tcW w:w="10182" w:type="dxa"/>
            <w:gridSpan w:val="3"/>
          </w:tcPr>
          <w:p w14:paraId="542B1ECC" w14:textId="77777777" w:rsidR="00FA18A3" w:rsidRDefault="00513D54" w:rsidP="00D45791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Déclencheur </w:t>
            </w:r>
            <w:proofErr w:type="gramStart"/>
            <w:r>
              <w:rPr>
                <w:rFonts w:ascii="Arial" w:eastAsia="Arial" w:hAnsi="Arial" w:cs="Arial"/>
                <w:b/>
                <w:i/>
              </w:rPr>
              <w:t xml:space="preserve">: </w:t>
            </w:r>
            <w:r w:rsidR="00D45791">
              <w:rPr>
                <w:rFonts w:ascii="Arial" w:hAnsi="Arial" w:cs="Arial"/>
                <w:b/>
                <w:i/>
              </w:rPr>
              <w:t xml:space="preserve"> </w:t>
            </w:r>
            <w:r w:rsidR="00D45791" w:rsidRPr="00D95935">
              <w:rPr>
                <w:rFonts w:ascii="Arial" w:hAnsi="Arial" w:cs="Arial"/>
                <w:i/>
              </w:rPr>
              <w:t>L'utilisateur</w:t>
            </w:r>
            <w:proofErr w:type="gramEnd"/>
            <w:r w:rsidR="00D45791" w:rsidRPr="00D95935">
              <w:rPr>
                <w:rFonts w:ascii="Arial" w:hAnsi="Arial" w:cs="Arial"/>
                <w:i/>
              </w:rPr>
              <w:t xml:space="preserve"> désire ajouter une catégorie à partir de "Gérer les catégories" ou à partir de la fenêtre de détail "Artiste"</w:t>
            </w:r>
          </w:p>
        </w:tc>
      </w:tr>
      <w:tr w:rsidR="00FA18A3" w14:paraId="1D8AB29A" w14:textId="77777777" w:rsidTr="00D95935">
        <w:trPr>
          <w:trHeight w:val="3566"/>
          <w:jc w:val="center"/>
        </w:trPr>
        <w:tc>
          <w:tcPr>
            <w:tcW w:w="10182" w:type="dxa"/>
            <w:gridSpan w:val="3"/>
          </w:tcPr>
          <w:p w14:paraId="377818DB" w14:textId="77777777" w:rsidR="00FA18A3" w:rsidRDefault="00513D54">
            <w:pPr>
              <w:widowControl w:val="0"/>
              <w:tabs>
                <w:tab w:val="left" w:pos="460"/>
              </w:tabs>
              <w:spacing w:before="21"/>
              <w:ind w:right="88"/>
              <w:jc w:val="both"/>
            </w:pPr>
            <w:r>
              <w:rPr>
                <w:rFonts w:ascii="Arial" w:eastAsia="Arial" w:hAnsi="Arial" w:cs="Arial"/>
                <w:b/>
                <w:i/>
              </w:rPr>
              <w:t>Processus nominal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155E6B1E" w14:textId="77777777" w:rsidR="00FA18A3" w:rsidRDefault="00FA18A3">
            <w:pPr>
              <w:widowControl w:val="0"/>
              <w:tabs>
                <w:tab w:val="left" w:pos="460"/>
              </w:tabs>
              <w:spacing w:before="21"/>
              <w:ind w:right="88"/>
              <w:jc w:val="both"/>
            </w:pPr>
          </w:p>
          <w:p w14:paraId="62402467" w14:textId="77777777"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spacing w:before="21"/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Le système affiche la fenêtre </w:t>
            </w:r>
            <w:r w:rsidR="00AC3719">
              <w:rPr>
                <w:rFonts w:ascii="Verdana" w:eastAsia="Verdana" w:hAnsi="Verdana" w:cs="Verdana"/>
              </w:rPr>
              <w:t xml:space="preserve">de détail </w:t>
            </w:r>
            <w:r>
              <w:rPr>
                <w:rFonts w:ascii="Verdana" w:eastAsia="Verdana" w:hAnsi="Verdana" w:cs="Verdana"/>
              </w:rPr>
              <w:t>de catégorie d’artiste</w:t>
            </w:r>
            <w:r w:rsidR="00F836D4">
              <w:rPr>
                <w:rFonts w:ascii="Verdana" w:eastAsia="Verdana" w:hAnsi="Verdana" w:cs="Verdana"/>
              </w:rPr>
              <w:t>.</w:t>
            </w:r>
          </w:p>
          <w:p w14:paraId="51C180B3" w14:textId="77777777"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La réceptionniste ajoute le nom et la description de la catégorie d’artiste</w:t>
            </w:r>
          </w:p>
          <w:p w14:paraId="0773217B" w14:textId="77777777"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La réceptionniste enregistre la catégorie d’artiste</w:t>
            </w:r>
          </w:p>
          <w:p w14:paraId="66D825FA" w14:textId="77777777"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Le système affiche un message de confirmation</w:t>
            </w:r>
            <w:r w:rsidR="00AC3719">
              <w:rPr>
                <w:rFonts w:ascii="Verdana" w:eastAsia="Verdana" w:hAnsi="Verdana" w:cs="Verdana"/>
              </w:rPr>
              <w:t xml:space="preserve"> d'enregistrement</w:t>
            </w:r>
          </w:p>
          <w:p w14:paraId="0D35CDCD" w14:textId="77777777"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La réceptionniste confirme l’enregistrement</w:t>
            </w:r>
          </w:p>
          <w:p w14:paraId="6424ED1D" w14:textId="77777777" w:rsidR="00AC3719" w:rsidRDefault="00AC3719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 système enregistre les données</w:t>
            </w:r>
          </w:p>
          <w:p w14:paraId="77A961D9" w14:textId="77777777" w:rsidR="00FA18A3" w:rsidRDefault="00513D54">
            <w:pPr>
              <w:widowControl w:val="0"/>
              <w:numPr>
                <w:ilvl w:val="0"/>
                <w:numId w:val="3"/>
              </w:numPr>
              <w:tabs>
                <w:tab w:val="left" w:pos="460"/>
              </w:tabs>
              <w:ind w:right="88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 système ferme la fenêtre</w:t>
            </w:r>
          </w:p>
          <w:p w14:paraId="381BCCC0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A18A3" w14:paraId="6E8790EA" w14:textId="77777777" w:rsidTr="00D95935">
        <w:trPr>
          <w:trHeight w:val="1689"/>
          <w:jc w:val="center"/>
        </w:trPr>
        <w:tc>
          <w:tcPr>
            <w:tcW w:w="10182" w:type="dxa"/>
            <w:gridSpan w:val="3"/>
          </w:tcPr>
          <w:p w14:paraId="6CF2710B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 xml:space="preserve">Arrêt : </w:t>
            </w:r>
          </w:p>
          <w:p w14:paraId="2BE7AE8E" w14:textId="77777777" w:rsidR="00FA18A3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Le cas se termine quand toutes les informations ont été ajoutées.</w:t>
            </w:r>
          </w:p>
          <w:p w14:paraId="7220454A" w14:textId="77777777" w:rsidR="00FA18A3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Le cas peut être arrêté à tout moment à la suite de l’annulation</w:t>
            </w:r>
          </w:p>
          <w:p w14:paraId="5B0F2191" w14:textId="77777777" w:rsidR="00FA18A3" w:rsidRDefault="00FA18A3">
            <w:pPr>
              <w:spacing w:before="120"/>
            </w:pPr>
          </w:p>
        </w:tc>
      </w:tr>
      <w:tr w:rsidR="00FA18A3" w14:paraId="6ED9256F" w14:textId="77777777" w:rsidTr="00D95935">
        <w:trPr>
          <w:trHeight w:val="2678"/>
          <w:jc w:val="center"/>
        </w:trPr>
        <w:tc>
          <w:tcPr>
            <w:tcW w:w="10182" w:type="dxa"/>
            <w:gridSpan w:val="3"/>
          </w:tcPr>
          <w:p w14:paraId="61CF47A8" w14:textId="77777777" w:rsidR="00FA18A3" w:rsidRDefault="00513D54">
            <w:pPr>
              <w:widowControl w:val="0"/>
              <w:tabs>
                <w:tab w:val="left" w:pos="460"/>
              </w:tabs>
              <w:spacing w:before="42"/>
              <w:ind w:right="-20"/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 :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67FCF289" w14:textId="77777777" w:rsidR="00FA18A3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La catégorie est ajout</w:t>
            </w:r>
            <w:r w:rsidR="00AC3719" w:rsidRPr="00DA0EE8">
              <w:rPr>
                <w:rFonts w:ascii="Arial" w:hAnsi="Arial" w:cs="Arial"/>
                <w:i/>
              </w:rPr>
              <w:t>ée</w:t>
            </w:r>
            <w:r w:rsidRPr="00DA0EE8">
              <w:rPr>
                <w:rFonts w:ascii="Arial" w:hAnsi="Arial" w:cs="Arial"/>
                <w:i/>
              </w:rPr>
              <w:t xml:space="preserve"> dans la base de donnée</w:t>
            </w:r>
            <w:r w:rsidR="00F836D4" w:rsidRPr="00DA0EE8">
              <w:rPr>
                <w:rFonts w:ascii="Arial" w:hAnsi="Arial" w:cs="Arial"/>
                <w:i/>
              </w:rPr>
              <w:t>s</w:t>
            </w:r>
          </w:p>
          <w:p w14:paraId="6DF1714C" w14:textId="77777777" w:rsidR="00AC3719" w:rsidRPr="00DA0EE8" w:rsidRDefault="00513D54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La nouvelle catégorie est affichée dans la fenêtre sommaire et est automatiquement sélectionnée</w:t>
            </w:r>
          </w:p>
          <w:p w14:paraId="6294504B" w14:textId="4021C491" w:rsidR="00AC3719" w:rsidRPr="00617CF0" w:rsidRDefault="00AC3719" w:rsidP="00DA0EE8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eastAsia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Si le cas se termine par une annulation</w:t>
            </w:r>
            <w:r w:rsidR="00CC39CD">
              <w:rPr>
                <w:rFonts w:ascii="Arial" w:hAnsi="Arial" w:cs="Arial"/>
                <w:i/>
              </w:rPr>
              <w:t>,</w:t>
            </w:r>
            <w:r w:rsidRPr="00DA0EE8">
              <w:rPr>
                <w:rFonts w:ascii="Arial" w:hAnsi="Arial" w:cs="Arial"/>
                <w:i/>
              </w:rPr>
              <w:t xml:space="preserve"> on devra être positionné sur le premier élément de la fenêtre sommaire "Gérer les catégories d'artiste"</w:t>
            </w:r>
          </w:p>
        </w:tc>
      </w:tr>
      <w:tr w:rsidR="00FA18A3" w14:paraId="4D8C618D" w14:textId="77777777">
        <w:trPr>
          <w:trHeight w:val="160"/>
          <w:jc w:val="center"/>
        </w:trPr>
        <w:tc>
          <w:tcPr>
            <w:tcW w:w="10182" w:type="dxa"/>
            <w:gridSpan w:val="3"/>
            <w:shd w:val="clear" w:color="auto" w:fill="F2F2F2"/>
          </w:tcPr>
          <w:p w14:paraId="1B7E0B83" w14:textId="77777777" w:rsidR="00FA18A3" w:rsidRDefault="00FA18A3">
            <w:pPr>
              <w:ind w:left="40"/>
            </w:pPr>
          </w:p>
        </w:tc>
      </w:tr>
      <w:tr w:rsidR="00FA18A3" w14:paraId="12774FE8" w14:textId="77777777" w:rsidTr="00D60973">
        <w:trPr>
          <w:trHeight w:val="1266"/>
          <w:jc w:val="center"/>
        </w:trPr>
        <w:tc>
          <w:tcPr>
            <w:tcW w:w="10182" w:type="dxa"/>
            <w:gridSpan w:val="3"/>
          </w:tcPr>
          <w:p w14:paraId="1D874A92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 xml:space="preserve">Exceptions/Extensions: </w:t>
            </w:r>
          </w:p>
          <w:p w14:paraId="6A448F8A" w14:textId="77777777" w:rsidR="00FA18A3" w:rsidRDefault="00FA18A3">
            <w:pPr>
              <w:ind w:left="1038"/>
              <w:jc w:val="both"/>
            </w:pPr>
          </w:p>
          <w:p w14:paraId="63438C6E" w14:textId="77777777"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  <w:b/>
              </w:rPr>
              <w:t>Aucune</w:t>
            </w:r>
          </w:p>
          <w:p w14:paraId="316F35FF" w14:textId="77777777" w:rsidR="00FA18A3" w:rsidRDefault="00FA18A3">
            <w:pPr>
              <w:ind w:left="1038"/>
              <w:jc w:val="both"/>
            </w:pPr>
          </w:p>
        </w:tc>
      </w:tr>
      <w:tr w:rsidR="00FA18A3" w14:paraId="2083B613" w14:textId="77777777">
        <w:trPr>
          <w:trHeight w:val="4520"/>
          <w:jc w:val="center"/>
        </w:trPr>
        <w:tc>
          <w:tcPr>
            <w:tcW w:w="10182" w:type="dxa"/>
            <w:gridSpan w:val="3"/>
          </w:tcPr>
          <w:p w14:paraId="064129B6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Scénarios Alternatifs:</w:t>
            </w:r>
          </w:p>
          <w:p w14:paraId="0CE9E7F6" w14:textId="77777777" w:rsidR="00FA18A3" w:rsidRDefault="00FA18A3">
            <w:pPr>
              <w:ind w:left="1038"/>
              <w:jc w:val="both"/>
            </w:pPr>
          </w:p>
          <w:p w14:paraId="04748EBB" w14:textId="77777777" w:rsidR="00FA18A3" w:rsidRDefault="00513D54">
            <w:pPr>
              <w:ind w:left="708"/>
              <w:jc w:val="both"/>
            </w:pPr>
            <w:r>
              <w:rPr>
                <w:rFonts w:ascii="Arial" w:eastAsia="Arial" w:hAnsi="Arial" w:cs="Arial"/>
                <w:b/>
              </w:rPr>
              <w:t xml:space="preserve">A1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617CF0" w:rsidRPr="00FF2940">
              <w:rPr>
                <w:rFonts w:ascii="Arial" w:hAnsi="Arial" w:cs="Arial"/>
                <w:b/>
              </w:rPr>
              <w:t xml:space="preserve">Consulter </w:t>
            </w:r>
            <w:r w:rsidR="00617CF0">
              <w:rPr>
                <w:rFonts w:ascii="Arial" w:hAnsi="Arial" w:cs="Arial"/>
                <w:b/>
              </w:rPr>
              <w:t>une catégorie d’artiste.</w:t>
            </w:r>
          </w:p>
          <w:p w14:paraId="06943E8E" w14:textId="77777777"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Début:1</w:t>
            </w:r>
          </w:p>
          <w:p w14:paraId="00307DEB" w14:textId="77777777" w:rsidR="00617CF0" w:rsidRDefault="00617CF0" w:rsidP="00D95935">
            <w:pPr>
              <w:pStyle w:val="Paragraphedeliste"/>
              <w:numPr>
                <w:ilvl w:val="0"/>
                <w:numId w:val="13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avec les données de la catégorie sélectionnée sur l'écran sommaire </w:t>
            </w:r>
            <w:r>
              <w:rPr>
                <w:rFonts w:ascii="Arial" w:hAnsi="Arial" w:cs="Arial"/>
                <w:i/>
              </w:rPr>
              <w:t>"Gérer les catégories d'artiste"</w:t>
            </w:r>
            <w:r>
              <w:rPr>
                <w:rFonts w:ascii="Arial" w:hAnsi="Arial" w:cs="Arial"/>
              </w:rPr>
              <w:t>.</w:t>
            </w:r>
          </w:p>
          <w:p w14:paraId="5F5B59EA" w14:textId="77777777" w:rsidR="00FA18A3" w:rsidRDefault="00513D54" w:rsidP="00E535EF">
            <w:pPr>
              <w:numPr>
                <w:ilvl w:val="0"/>
                <w:numId w:val="13"/>
              </w:numPr>
              <w:tabs>
                <w:tab w:val="left" w:pos="1489"/>
              </w:tabs>
              <w:ind w:left="1489" w:hanging="425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réceptionniste </w:t>
            </w:r>
            <w:r w:rsidR="00617CF0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eut consulter la catégorie d’artiste</w:t>
            </w:r>
            <w:r w:rsidR="00474964">
              <w:rPr>
                <w:rFonts w:ascii="Arial" w:eastAsia="Arial" w:hAnsi="Arial" w:cs="Arial"/>
              </w:rPr>
              <w:t>.</w:t>
            </w:r>
          </w:p>
          <w:p w14:paraId="4E955308" w14:textId="77777777" w:rsidR="00FA18A3" w:rsidRDefault="00513D54" w:rsidP="00E535EF">
            <w:pPr>
              <w:numPr>
                <w:ilvl w:val="0"/>
                <w:numId w:val="13"/>
              </w:numPr>
              <w:tabs>
                <w:tab w:val="left" w:pos="1489"/>
              </w:tabs>
              <w:ind w:left="1489" w:hanging="425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réceptionniste choisi</w:t>
            </w:r>
            <w:r w:rsidR="00474964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 d’annuler</w:t>
            </w:r>
            <w:r w:rsidR="00474964">
              <w:rPr>
                <w:rFonts w:ascii="Arial" w:eastAsia="Arial" w:hAnsi="Arial" w:cs="Arial"/>
              </w:rPr>
              <w:t>.</w:t>
            </w:r>
          </w:p>
          <w:p w14:paraId="519F26C8" w14:textId="77777777" w:rsidR="00FA18A3" w:rsidRDefault="009A012E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 xml:space="preserve">Retour </w:t>
            </w:r>
            <w:proofErr w:type="gramStart"/>
            <w:r>
              <w:rPr>
                <w:rFonts w:ascii="Arial" w:eastAsia="Arial" w:hAnsi="Arial" w:cs="Arial"/>
              </w:rPr>
              <w:t>:</w:t>
            </w:r>
            <w:r w:rsidR="00513D54">
              <w:rPr>
                <w:rFonts w:ascii="Arial" w:eastAsia="Arial" w:hAnsi="Arial" w:cs="Arial"/>
              </w:rPr>
              <w:t xml:space="preserve">  </w:t>
            </w:r>
            <w:r w:rsidR="00532E97">
              <w:rPr>
                <w:rFonts w:ascii="Arial" w:eastAsia="Arial" w:hAnsi="Arial" w:cs="Arial"/>
              </w:rPr>
              <w:t>7</w:t>
            </w:r>
            <w:proofErr w:type="gramEnd"/>
          </w:p>
          <w:p w14:paraId="619FAE6E" w14:textId="77777777" w:rsidR="00FA18A3" w:rsidRDefault="00FA18A3">
            <w:pPr>
              <w:jc w:val="both"/>
            </w:pPr>
          </w:p>
          <w:p w14:paraId="45F3A1C1" w14:textId="2624F4E3" w:rsidR="00FA18A3" w:rsidRDefault="00513D54">
            <w:pPr>
              <w:ind w:left="708"/>
              <w:jc w:val="both"/>
            </w:pPr>
            <w:r>
              <w:rPr>
                <w:rFonts w:ascii="Arial" w:eastAsia="Arial" w:hAnsi="Arial" w:cs="Arial"/>
                <w:b/>
              </w:rPr>
              <w:t xml:space="preserve">A2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D663A0">
              <w:rPr>
                <w:rFonts w:ascii="Arial" w:hAnsi="Arial" w:cs="Arial"/>
                <w:b/>
              </w:rPr>
              <w:t>Supprimer une catégorie d'artiste.</w:t>
            </w:r>
          </w:p>
          <w:p w14:paraId="2E914341" w14:textId="77777777"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Début:1</w:t>
            </w:r>
          </w:p>
          <w:p w14:paraId="15CDDBCC" w14:textId="77777777" w:rsidR="00D663A0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avec les données de la catégorie sélectionnée sur l'écran sommaire </w:t>
            </w:r>
            <w:r>
              <w:rPr>
                <w:rFonts w:ascii="Arial" w:hAnsi="Arial" w:cs="Arial"/>
                <w:i/>
              </w:rPr>
              <w:t>"Gérer les catégories d'artiste"</w:t>
            </w:r>
            <w:r>
              <w:rPr>
                <w:rFonts w:ascii="Arial" w:hAnsi="Arial" w:cs="Arial"/>
              </w:rPr>
              <w:t>.</w:t>
            </w:r>
          </w:p>
          <w:p w14:paraId="679F6B2D" w14:textId="77777777" w:rsidR="00FA18A3" w:rsidRDefault="00513D54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D663A0">
              <w:rPr>
                <w:rFonts w:ascii="Arial" w:hAnsi="Arial" w:cs="Arial"/>
              </w:rPr>
              <w:t>La réceptionniste choisi</w:t>
            </w:r>
            <w:r w:rsidR="00D663A0">
              <w:rPr>
                <w:rFonts w:ascii="Arial" w:hAnsi="Arial" w:cs="Arial"/>
              </w:rPr>
              <w:t>t</w:t>
            </w:r>
            <w:r w:rsidRPr="00D663A0">
              <w:rPr>
                <w:rFonts w:ascii="Arial" w:hAnsi="Arial" w:cs="Arial"/>
              </w:rPr>
              <w:t xml:space="preserve"> de supprimer</w:t>
            </w:r>
            <w:r w:rsidR="00D663A0">
              <w:rPr>
                <w:rFonts w:ascii="Arial" w:hAnsi="Arial" w:cs="Arial"/>
              </w:rPr>
              <w:t xml:space="preserve"> la catégorie</w:t>
            </w:r>
            <w:r w:rsidR="00474964">
              <w:rPr>
                <w:rFonts w:ascii="Arial" w:hAnsi="Arial" w:cs="Arial"/>
              </w:rPr>
              <w:t>.</w:t>
            </w:r>
          </w:p>
          <w:p w14:paraId="69DF8160" w14:textId="77777777" w:rsidR="00D663A0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 de suppression.</w:t>
            </w:r>
          </w:p>
          <w:p w14:paraId="3E732C85" w14:textId="77777777" w:rsidR="00D663A0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secrétaire confirme la suppression.</w:t>
            </w:r>
          </w:p>
          <w:p w14:paraId="637FD2B1" w14:textId="490F47FA" w:rsidR="00D663A0" w:rsidRPr="00D95935" w:rsidRDefault="00D663A0" w:rsidP="00E535EF">
            <w:pPr>
              <w:pStyle w:val="Paragraphedeliste"/>
              <w:numPr>
                <w:ilvl w:val="0"/>
                <w:numId w:val="14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supprime la catégorie.</w:t>
            </w:r>
          </w:p>
          <w:p w14:paraId="39C2AB1D" w14:textId="345C6D7A" w:rsidR="00FA18A3" w:rsidRDefault="00B2576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 xml:space="preserve">Retour </w:t>
            </w:r>
            <w:proofErr w:type="gramStart"/>
            <w:r>
              <w:rPr>
                <w:rFonts w:ascii="Arial" w:eastAsia="Arial" w:hAnsi="Arial" w:cs="Arial"/>
              </w:rPr>
              <w:t>:</w:t>
            </w:r>
            <w:r w:rsidR="00513D54">
              <w:rPr>
                <w:rFonts w:ascii="Arial" w:eastAsia="Arial" w:hAnsi="Arial" w:cs="Arial"/>
              </w:rPr>
              <w:t xml:space="preserve">  </w:t>
            </w:r>
            <w:r w:rsidR="00045E12">
              <w:rPr>
                <w:rFonts w:ascii="Arial" w:eastAsia="Arial" w:hAnsi="Arial" w:cs="Arial"/>
              </w:rPr>
              <w:t>7</w:t>
            </w:r>
            <w:proofErr w:type="gramEnd"/>
          </w:p>
          <w:p w14:paraId="7C2B5711" w14:textId="77777777" w:rsidR="00FA18A3" w:rsidRDefault="00FA18A3">
            <w:pPr>
              <w:ind w:left="1038"/>
              <w:jc w:val="both"/>
            </w:pPr>
          </w:p>
          <w:p w14:paraId="25B817B8" w14:textId="72D37E41" w:rsidR="00FA18A3" w:rsidRDefault="00513D54">
            <w:pPr>
              <w:ind w:left="708"/>
              <w:jc w:val="both"/>
            </w:pPr>
            <w:r>
              <w:rPr>
                <w:rFonts w:ascii="Arial" w:eastAsia="Arial" w:hAnsi="Arial" w:cs="Arial"/>
                <w:b/>
              </w:rPr>
              <w:t>A</w:t>
            </w:r>
            <w:r w:rsidR="00D663A0"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532E97" w:rsidRPr="0044796A">
              <w:rPr>
                <w:rFonts w:ascii="Arial" w:hAnsi="Arial" w:cs="Arial"/>
                <w:b/>
              </w:rPr>
              <w:t>Modifier une catégorie d’artiste.</w:t>
            </w:r>
          </w:p>
          <w:p w14:paraId="2272C117" w14:textId="77777777" w:rsidR="00FA18A3" w:rsidRDefault="00513D54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>Début:1</w:t>
            </w:r>
          </w:p>
          <w:p w14:paraId="276661A1" w14:textId="77777777" w:rsidR="00532E97" w:rsidRPr="0044796A" w:rsidRDefault="00532E97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44796A">
              <w:rPr>
                <w:rFonts w:ascii="Arial" w:hAnsi="Arial" w:cs="Arial"/>
              </w:rPr>
              <w:t xml:space="preserve">Le système affiche la fenêtre avec les données de la catégorie sélectionnée sur l'écran sommaire </w:t>
            </w:r>
            <w:r w:rsidRPr="0044796A">
              <w:rPr>
                <w:rFonts w:ascii="Arial" w:hAnsi="Arial" w:cs="Arial"/>
                <w:i/>
              </w:rPr>
              <w:t>"Gérer les catégories d'artiste"</w:t>
            </w:r>
            <w:r w:rsidRPr="0044796A">
              <w:rPr>
                <w:rFonts w:ascii="Arial" w:hAnsi="Arial" w:cs="Arial"/>
              </w:rPr>
              <w:t>.</w:t>
            </w:r>
          </w:p>
          <w:p w14:paraId="556D482C" w14:textId="77777777" w:rsidR="00FA18A3" w:rsidRPr="000122AB" w:rsidRDefault="00513D54" w:rsidP="00D95935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0122AB">
              <w:rPr>
                <w:rFonts w:ascii="Arial" w:hAnsi="Arial" w:cs="Arial"/>
              </w:rPr>
              <w:t xml:space="preserve">La réceptionniste </w:t>
            </w:r>
            <w:r w:rsidR="000122AB" w:rsidRPr="000122AB">
              <w:rPr>
                <w:rFonts w:ascii="Arial" w:hAnsi="Arial" w:cs="Arial"/>
              </w:rPr>
              <w:t xml:space="preserve">peut </w:t>
            </w:r>
            <w:r w:rsidRPr="000122AB">
              <w:rPr>
                <w:rFonts w:ascii="Arial" w:hAnsi="Arial" w:cs="Arial"/>
              </w:rPr>
              <w:t>modifier le nom ou la description</w:t>
            </w:r>
            <w:r w:rsidR="00474964">
              <w:rPr>
                <w:rFonts w:ascii="Arial" w:hAnsi="Arial" w:cs="Arial"/>
              </w:rPr>
              <w:t>.</w:t>
            </w:r>
          </w:p>
          <w:p w14:paraId="5C76B519" w14:textId="77777777" w:rsidR="000122AB" w:rsidRPr="00D95935" w:rsidRDefault="00513D54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0122AB">
              <w:rPr>
                <w:rFonts w:ascii="Arial" w:hAnsi="Arial" w:cs="Arial"/>
              </w:rPr>
              <w:t>La réceptionniste choisi</w:t>
            </w:r>
            <w:r w:rsidR="000122AB" w:rsidRPr="000122AB">
              <w:rPr>
                <w:rFonts w:ascii="Arial" w:hAnsi="Arial" w:cs="Arial"/>
              </w:rPr>
              <w:t>t</w:t>
            </w:r>
            <w:r w:rsidRPr="000122AB">
              <w:rPr>
                <w:rFonts w:ascii="Arial" w:hAnsi="Arial" w:cs="Arial"/>
              </w:rPr>
              <w:t xml:space="preserve"> d’enregistrer</w:t>
            </w:r>
            <w:r w:rsidR="00474964">
              <w:rPr>
                <w:rFonts w:ascii="Arial" w:hAnsi="Arial" w:cs="Arial"/>
              </w:rPr>
              <w:t>.</w:t>
            </w:r>
          </w:p>
          <w:p w14:paraId="510E5640" w14:textId="77777777" w:rsidR="000122AB" w:rsidRPr="00AB1D87" w:rsidRDefault="000122AB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0122AB">
              <w:rPr>
                <w:rFonts w:ascii="Arial" w:hAnsi="Arial" w:cs="Arial"/>
              </w:rPr>
              <w:t>Le système affiche le message de confirmation de modification.</w:t>
            </w:r>
          </w:p>
          <w:p w14:paraId="2E0FAABF" w14:textId="77777777" w:rsidR="000122AB" w:rsidRPr="00AB1D87" w:rsidRDefault="000122AB" w:rsidP="00E535EF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0122AB">
              <w:rPr>
                <w:rFonts w:ascii="Arial" w:hAnsi="Arial" w:cs="Arial"/>
              </w:rPr>
              <w:t>La secrétaire confirme la modification.</w:t>
            </w:r>
          </w:p>
          <w:p w14:paraId="2A161E88" w14:textId="77777777" w:rsidR="00FA18A3" w:rsidRPr="00D95935" w:rsidRDefault="000122AB" w:rsidP="00D95935">
            <w:pPr>
              <w:pStyle w:val="Paragraphedeliste"/>
              <w:numPr>
                <w:ilvl w:val="0"/>
                <w:numId w:val="15"/>
              </w:numPr>
              <w:tabs>
                <w:tab w:val="left" w:pos="1489"/>
              </w:tabs>
              <w:spacing w:line="23" w:lineRule="atLeast"/>
              <w:ind w:left="1489" w:hanging="425"/>
              <w:jc w:val="both"/>
              <w:rPr>
                <w:rFonts w:ascii="Arial" w:hAnsi="Arial" w:cs="Arial"/>
              </w:rPr>
            </w:pPr>
            <w:r w:rsidRPr="000122AB">
              <w:rPr>
                <w:rFonts w:ascii="Arial" w:hAnsi="Arial" w:cs="Arial"/>
              </w:rPr>
              <w:t>Le système met à jour les données.</w:t>
            </w:r>
          </w:p>
          <w:p w14:paraId="2D9E0347" w14:textId="731F565A" w:rsidR="00FA18A3" w:rsidRDefault="001D373B">
            <w:pPr>
              <w:ind w:left="1038"/>
              <w:jc w:val="both"/>
            </w:pPr>
            <w:r>
              <w:rPr>
                <w:rFonts w:ascii="Arial" w:eastAsia="Arial" w:hAnsi="Arial" w:cs="Arial"/>
              </w:rPr>
              <w:t xml:space="preserve">Retour </w:t>
            </w:r>
            <w:proofErr w:type="gramStart"/>
            <w:r>
              <w:rPr>
                <w:rFonts w:ascii="Arial" w:eastAsia="Arial" w:hAnsi="Arial" w:cs="Arial"/>
              </w:rPr>
              <w:t>:</w:t>
            </w:r>
            <w:r w:rsidR="00513D54">
              <w:rPr>
                <w:rFonts w:ascii="Arial" w:eastAsia="Arial" w:hAnsi="Arial" w:cs="Arial"/>
              </w:rPr>
              <w:t xml:space="preserve">  </w:t>
            </w:r>
            <w:r w:rsidR="00D663A0">
              <w:rPr>
                <w:rFonts w:ascii="Arial" w:eastAsia="Arial" w:hAnsi="Arial" w:cs="Arial"/>
              </w:rPr>
              <w:t>7</w:t>
            </w:r>
            <w:proofErr w:type="gramEnd"/>
          </w:p>
          <w:p w14:paraId="21F0734B" w14:textId="77777777" w:rsidR="00FA18A3" w:rsidRDefault="00FA18A3">
            <w:pPr>
              <w:ind w:left="1038"/>
              <w:jc w:val="both"/>
            </w:pPr>
          </w:p>
        </w:tc>
      </w:tr>
      <w:tr w:rsidR="00FA18A3" w14:paraId="51DD4888" w14:textId="77777777">
        <w:trPr>
          <w:trHeight w:val="40"/>
          <w:jc w:val="center"/>
        </w:trPr>
        <w:tc>
          <w:tcPr>
            <w:tcW w:w="10182" w:type="dxa"/>
            <w:gridSpan w:val="3"/>
            <w:shd w:val="clear" w:color="auto" w:fill="F2F2F2"/>
          </w:tcPr>
          <w:p w14:paraId="77ECC8B9" w14:textId="77777777" w:rsidR="00FA18A3" w:rsidRDefault="00FA18A3">
            <w:pPr>
              <w:ind w:left="40"/>
            </w:pPr>
          </w:p>
        </w:tc>
      </w:tr>
      <w:tr w:rsidR="00FA18A3" w14:paraId="7AA0EB1F" w14:textId="77777777">
        <w:trPr>
          <w:trHeight w:val="1540"/>
          <w:jc w:val="center"/>
        </w:trPr>
        <w:tc>
          <w:tcPr>
            <w:tcW w:w="10182" w:type="dxa"/>
            <w:gridSpan w:val="3"/>
          </w:tcPr>
          <w:p w14:paraId="313475D4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Contraintes non-fonctionnelles:</w:t>
            </w:r>
          </w:p>
          <w:p w14:paraId="4499197C" w14:textId="77777777"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87278F">
              <w:rPr>
                <w:rFonts w:ascii="Arial" w:hAnsi="Arial" w:cs="Arial"/>
                <w:i/>
              </w:rPr>
              <w:t>Les catégories seront créées en bloc au début puis peu modifiées par la suite.</w:t>
            </w:r>
          </w:p>
          <w:p w14:paraId="40739139" w14:textId="77777777"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87278F">
              <w:rPr>
                <w:rFonts w:ascii="Arial" w:hAnsi="Arial" w:cs="Arial"/>
                <w:i/>
              </w:rPr>
              <w:t>Peu d'utilisateurs auront le droit d'ajouter des catégories.</w:t>
            </w:r>
          </w:p>
          <w:p w14:paraId="2C97161E" w14:textId="77777777" w:rsidR="00F80BC3" w:rsidRPr="0087278F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87278F">
              <w:rPr>
                <w:rFonts w:ascii="Arial" w:hAnsi="Arial" w:cs="Arial"/>
                <w:i/>
              </w:rPr>
              <w:t>En conséquence, peu de besoins d'aide et de documentation et ne pas complexifier cette fenêtre inutilement.</w:t>
            </w:r>
          </w:p>
          <w:p w14:paraId="3B3851A5" w14:textId="656979F6" w:rsidR="00FA18A3" w:rsidRDefault="00FA18A3">
            <w:pPr>
              <w:spacing w:before="120"/>
            </w:pPr>
          </w:p>
        </w:tc>
      </w:tr>
      <w:tr w:rsidR="00FA18A3" w14:paraId="101701F2" w14:textId="77777777">
        <w:trPr>
          <w:trHeight w:val="1680"/>
          <w:jc w:val="center"/>
        </w:trPr>
        <w:tc>
          <w:tcPr>
            <w:tcW w:w="10182" w:type="dxa"/>
            <w:gridSpan w:val="3"/>
          </w:tcPr>
          <w:p w14:paraId="0A690FB5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Contraintes liées à l'IHM:</w:t>
            </w:r>
          </w:p>
          <w:p w14:paraId="7B8C4793" w14:textId="77777777" w:rsidR="00F80BC3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Lors d'un ajout, le bouton supprimer devra être désactivé.</w:t>
            </w:r>
          </w:p>
          <w:p w14:paraId="4FA2D4C7" w14:textId="77777777" w:rsidR="00F80BC3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La fenêtre devra être positionnée aux mêmes coordonnées (</w:t>
            </w:r>
            <w:proofErr w:type="spellStart"/>
            <w:r>
              <w:rPr>
                <w:rFonts w:ascii="Arial" w:hAnsi="Arial" w:cs="Arial"/>
                <w:i/>
              </w:rPr>
              <w:t>x</w:t>
            </w:r>
            <w:proofErr w:type="gramStart"/>
            <w:r>
              <w:rPr>
                <w:rFonts w:ascii="Arial" w:hAnsi="Arial" w:cs="Arial"/>
                <w:i/>
              </w:rPr>
              <w:t>,y</w:t>
            </w:r>
            <w:proofErr w:type="spellEnd"/>
            <w:proofErr w:type="gramEnd"/>
            <w:r>
              <w:rPr>
                <w:rFonts w:ascii="Arial" w:hAnsi="Arial" w:cs="Arial"/>
                <w:i/>
              </w:rPr>
              <w:t>) que toutes les fenêtres de détail.  Elle devra être de demi-largeur d'écran et la hauteur ajustée au contenu.</w:t>
            </w:r>
            <w:bookmarkStart w:id="0" w:name="_GoBack"/>
          </w:p>
          <w:p w14:paraId="34C9B23B" w14:textId="77777777" w:rsidR="00513D54" w:rsidRDefault="00513D54" w:rsidP="00513D54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Vérifier où positionner la sélection après annulation, modification, ou suppression de catégorie.</w:t>
            </w:r>
          </w:p>
          <w:bookmarkEnd w:id="0"/>
          <w:p w14:paraId="38C75667" w14:textId="77777777" w:rsidR="00F80BC3" w:rsidRDefault="00F80BC3" w:rsidP="00F80BC3">
            <w:pPr>
              <w:pStyle w:val="Paragraphedeliste"/>
              <w:numPr>
                <w:ilvl w:val="0"/>
                <w:numId w:val="6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Vérifier si on doit sélectionner la catégorie lorsqu'on retourne à l'écran sommaire ou on doit seulement s'y positionner. </w:t>
            </w:r>
          </w:p>
          <w:p w14:paraId="524A8682" w14:textId="1A78BD11" w:rsidR="00FA18A3" w:rsidRDefault="00FA18A3">
            <w:pPr>
              <w:spacing w:before="120"/>
            </w:pPr>
          </w:p>
        </w:tc>
      </w:tr>
      <w:tr w:rsidR="00FA18A3" w14:paraId="517A5C25" w14:textId="77777777" w:rsidTr="00D95935">
        <w:trPr>
          <w:trHeight w:val="848"/>
          <w:jc w:val="center"/>
        </w:trPr>
        <w:tc>
          <w:tcPr>
            <w:tcW w:w="10182" w:type="dxa"/>
            <w:gridSpan w:val="3"/>
          </w:tcPr>
          <w:p w14:paraId="5DB256C9" w14:textId="77777777" w:rsidR="00FA18A3" w:rsidRDefault="00513D54">
            <w:pPr>
              <w:spacing w:before="120"/>
            </w:pPr>
            <w:r>
              <w:rPr>
                <w:rFonts w:ascii="Arial" w:eastAsia="Arial" w:hAnsi="Arial" w:cs="Arial"/>
                <w:b/>
                <w:i/>
              </w:rPr>
              <w:t>Divers:</w:t>
            </w:r>
          </w:p>
          <w:p w14:paraId="1DB84DDD" w14:textId="71878386" w:rsidR="00FA18A3" w:rsidRDefault="00513D54" w:rsidP="00D60973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Vé</w:t>
            </w:r>
            <w:r w:rsidR="00347602">
              <w:rPr>
                <w:rFonts w:ascii="Arial" w:hAnsi="Arial" w:cs="Arial"/>
                <w:i/>
              </w:rPr>
              <w:t>rifier l’authentification, qui a</w:t>
            </w:r>
            <w:r w:rsidRPr="00DA0EE8">
              <w:rPr>
                <w:rFonts w:ascii="Arial" w:hAnsi="Arial" w:cs="Arial"/>
                <w:i/>
              </w:rPr>
              <w:t xml:space="preserve"> le droit de modifier, créer et supprimer.</w:t>
            </w:r>
          </w:p>
          <w:p w14:paraId="428FDFE4" w14:textId="77777777" w:rsidR="00D60973" w:rsidRDefault="00D60973" w:rsidP="00D60973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Vérifier ce qu'on souhaite faire lorsque des artistes sont liés à une catégorie qu'on souhaite supprimer</w:t>
            </w:r>
          </w:p>
          <w:p w14:paraId="248D080B" w14:textId="77777777" w:rsidR="00FA18A3" w:rsidRDefault="00FA18A3">
            <w:pPr>
              <w:spacing w:before="120"/>
            </w:pPr>
          </w:p>
        </w:tc>
      </w:tr>
    </w:tbl>
    <w:p w14:paraId="5E2DE296" w14:textId="77777777" w:rsidR="00FA18A3" w:rsidRDefault="00FA18A3">
      <w:pPr>
        <w:tabs>
          <w:tab w:val="right" w:pos="10065"/>
        </w:tabs>
        <w:jc w:val="both"/>
      </w:pPr>
      <w:bookmarkStart w:id="1" w:name="h.gjdgxs" w:colFirst="0" w:colLast="0"/>
      <w:bookmarkEnd w:id="1"/>
    </w:p>
    <w:sectPr w:rsidR="00FA18A3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.75pt" o:bullet="t">
        <v:imagedata r:id="rId1" o:title="BD15058_"/>
      </v:shape>
    </w:pict>
  </w:numPicBullet>
  <w:abstractNum w:abstractNumId="0" w15:restartNumberingAfterBreak="0">
    <w:nsid w:val="06C857D7"/>
    <w:multiLevelType w:val="multilevel"/>
    <w:tmpl w:val="2996B322"/>
    <w:lvl w:ilvl="0">
      <w:start w:val="1"/>
      <w:numFmt w:val="decimal"/>
      <w:lvlText w:val="%1."/>
      <w:lvlJc w:val="left"/>
      <w:pPr>
        <w:ind w:left="820" w:firstLine="460"/>
      </w:pPr>
    </w:lvl>
    <w:lvl w:ilvl="1">
      <w:start w:val="1"/>
      <w:numFmt w:val="lowerLetter"/>
      <w:lvlText w:val="%2."/>
      <w:lvlJc w:val="left"/>
      <w:pPr>
        <w:ind w:left="1540" w:firstLine="1180"/>
      </w:pPr>
    </w:lvl>
    <w:lvl w:ilvl="2">
      <w:start w:val="1"/>
      <w:numFmt w:val="lowerRoman"/>
      <w:lvlText w:val="%3."/>
      <w:lvlJc w:val="right"/>
      <w:pPr>
        <w:ind w:left="2260" w:firstLine="2080"/>
      </w:pPr>
    </w:lvl>
    <w:lvl w:ilvl="3">
      <w:start w:val="1"/>
      <w:numFmt w:val="decimal"/>
      <w:lvlText w:val="%4."/>
      <w:lvlJc w:val="left"/>
      <w:pPr>
        <w:ind w:left="2980" w:firstLine="2620"/>
      </w:pPr>
    </w:lvl>
    <w:lvl w:ilvl="4">
      <w:start w:val="1"/>
      <w:numFmt w:val="lowerLetter"/>
      <w:lvlText w:val="%5."/>
      <w:lvlJc w:val="left"/>
      <w:pPr>
        <w:ind w:left="3700" w:firstLine="3340"/>
      </w:pPr>
    </w:lvl>
    <w:lvl w:ilvl="5">
      <w:start w:val="1"/>
      <w:numFmt w:val="lowerRoman"/>
      <w:lvlText w:val="%6."/>
      <w:lvlJc w:val="right"/>
      <w:pPr>
        <w:ind w:left="4420" w:firstLine="4240"/>
      </w:pPr>
    </w:lvl>
    <w:lvl w:ilvl="6">
      <w:start w:val="1"/>
      <w:numFmt w:val="decimal"/>
      <w:lvlText w:val="%7."/>
      <w:lvlJc w:val="left"/>
      <w:pPr>
        <w:ind w:left="5140" w:firstLine="4780"/>
      </w:pPr>
    </w:lvl>
    <w:lvl w:ilvl="7">
      <w:start w:val="1"/>
      <w:numFmt w:val="lowerLetter"/>
      <w:lvlText w:val="%8."/>
      <w:lvlJc w:val="left"/>
      <w:pPr>
        <w:ind w:left="5860" w:firstLine="5500"/>
      </w:pPr>
    </w:lvl>
    <w:lvl w:ilvl="8">
      <w:start w:val="1"/>
      <w:numFmt w:val="lowerRoman"/>
      <w:lvlText w:val="%9."/>
      <w:lvlJc w:val="right"/>
      <w:pPr>
        <w:ind w:left="6580" w:firstLine="6400"/>
      </w:pPr>
    </w:lvl>
  </w:abstractNum>
  <w:abstractNum w:abstractNumId="1" w15:restartNumberingAfterBreak="0">
    <w:nsid w:val="087A633B"/>
    <w:multiLevelType w:val="multilevel"/>
    <w:tmpl w:val="0F70A2AC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abstractNum w:abstractNumId="2" w15:restartNumberingAfterBreak="0">
    <w:nsid w:val="252F2FC2"/>
    <w:multiLevelType w:val="multilevel"/>
    <w:tmpl w:val="A7B0BD1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2CA86068"/>
    <w:multiLevelType w:val="multilevel"/>
    <w:tmpl w:val="C36828D2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4" w15:restartNumberingAfterBreak="0">
    <w:nsid w:val="47A25619"/>
    <w:multiLevelType w:val="multilevel"/>
    <w:tmpl w:val="6B44677A"/>
    <w:lvl w:ilvl="0">
      <w:start w:val="1"/>
      <w:numFmt w:val="decimal"/>
      <w:lvlText w:val="%1."/>
      <w:lvlJc w:val="left"/>
      <w:pPr>
        <w:ind w:left="0" w:firstLine="1038"/>
      </w:pPr>
    </w:lvl>
    <w:lvl w:ilvl="1">
      <w:start w:val="1"/>
      <w:numFmt w:val="lowerLetter"/>
      <w:lvlText w:val="%2."/>
      <w:lvlJc w:val="left"/>
      <w:pPr>
        <w:ind w:left="42" w:firstLine="1080"/>
      </w:pPr>
    </w:lvl>
    <w:lvl w:ilvl="2">
      <w:start w:val="1"/>
      <w:numFmt w:val="lowerRoman"/>
      <w:lvlText w:val="%3."/>
      <w:lvlJc w:val="right"/>
      <w:pPr>
        <w:ind w:left="762" w:firstLine="1980"/>
      </w:pPr>
    </w:lvl>
    <w:lvl w:ilvl="3">
      <w:start w:val="1"/>
      <w:numFmt w:val="decimal"/>
      <w:lvlText w:val="%4."/>
      <w:lvlJc w:val="left"/>
      <w:pPr>
        <w:ind w:left="1482" w:firstLine="2520"/>
      </w:pPr>
    </w:lvl>
    <w:lvl w:ilvl="4">
      <w:start w:val="1"/>
      <w:numFmt w:val="lowerLetter"/>
      <w:lvlText w:val="%5."/>
      <w:lvlJc w:val="left"/>
      <w:pPr>
        <w:ind w:left="2202" w:firstLine="3240"/>
      </w:pPr>
    </w:lvl>
    <w:lvl w:ilvl="5">
      <w:start w:val="1"/>
      <w:numFmt w:val="lowerRoman"/>
      <w:lvlText w:val="%6."/>
      <w:lvlJc w:val="right"/>
      <w:pPr>
        <w:ind w:left="2922" w:firstLine="4140"/>
      </w:pPr>
    </w:lvl>
    <w:lvl w:ilvl="6">
      <w:start w:val="1"/>
      <w:numFmt w:val="decimal"/>
      <w:lvlText w:val="%7."/>
      <w:lvlJc w:val="left"/>
      <w:pPr>
        <w:ind w:left="3642" w:firstLine="4680"/>
      </w:pPr>
    </w:lvl>
    <w:lvl w:ilvl="7">
      <w:start w:val="1"/>
      <w:numFmt w:val="lowerLetter"/>
      <w:lvlText w:val="%8."/>
      <w:lvlJc w:val="left"/>
      <w:pPr>
        <w:ind w:left="4362" w:firstLine="5400"/>
      </w:pPr>
    </w:lvl>
    <w:lvl w:ilvl="8">
      <w:start w:val="1"/>
      <w:numFmt w:val="lowerRoman"/>
      <w:lvlText w:val="%9."/>
      <w:lvlJc w:val="right"/>
      <w:pPr>
        <w:ind w:left="5082" w:firstLine="6300"/>
      </w:pPr>
    </w:lvl>
  </w:abstractNum>
  <w:abstractNum w:abstractNumId="5" w15:restartNumberingAfterBreak="0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CD6D07"/>
    <w:multiLevelType w:val="multilevel"/>
    <w:tmpl w:val="D7B6DCF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53651D63"/>
    <w:multiLevelType w:val="hybridMultilevel"/>
    <w:tmpl w:val="8B98EB9E"/>
    <w:lvl w:ilvl="0" w:tplc="CAA6BFB8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18" w:hanging="360"/>
      </w:pPr>
    </w:lvl>
    <w:lvl w:ilvl="2" w:tplc="0C0C001B" w:tentative="1">
      <w:start w:val="1"/>
      <w:numFmt w:val="lowerRoman"/>
      <w:lvlText w:val="%3."/>
      <w:lvlJc w:val="right"/>
      <w:pPr>
        <w:ind w:left="2838" w:hanging="180"/>
      </w:pPr>
    </w:lvl>
    <w:lvl w:ilvl="3" w:tplc="0C0C000F" w:tentative="1">
      <w:start w:val="1"/>
      <w:numFmt w:val="decimal"/>
      <w:lvlText w:val="%4."/>
      <w:lvlJc w:val="left"/>
      <w:pPr>
        <w:ind w:left="3558" w:hanging="360"/>
      </w:pPr>
    </w:lvl>
    <w:lvl w:ilvl="4" w:tplc="0C0C0019" w:tentative="1">
      <w:start w:val="1"/>
      <w:numFmt w:val="lowerLetter"/>
      <w:lvlText w:val="%5."/>
      <w:lvlJc w:val="left"/>
      <w:pPr>
        <w:ind w:left="4278" w:hanging="360"/>
      </w:pPr>
    </w:lvl>
    <w:lvl w:ilvl="5" w:tplc="0C0C001B" w:tentative="1">
      <w:start w:val="1"/>
      <w:numFmt w:val="lowerRoman"/>
      <w:lvlText w:val="%6."/>
      <w:lvlJc w:val="right"/>
      <w:pPr>
        <w:ind w:left="4998" w:hanging="180"/>
      </w:pPr>
    </w:lvl>
    <w:lvl w:ilvl="6" w:tplc="0C0C000F" w:tentative="1">
      <w:start w:val="1"/>
      <w:numFmt w:val="decimal"/>
      <w:lvlText w:val="%7."/>
      <w:lvlJc w:val="left"/>
      <w:pPr>
        <w:ind w:left="5718" w:hanging="360"/>
      </w:pPr>
    </w:lvl>
    <w:lvl w:ilvl="7" w:tplc="0C0C0019" w:tentative="1">
      <w:start w:val="1"/>
      <w:numFmt w:val="lowerLetter"/>
      <w:lvlText w:val="%8."/>
      <w:lvlJc w:val="left"/>
      <w:pPr>
        <w:ind w:left="6438" w:hanging="360"/>
      </w:pPr>
    </w:lvl>
    <w:lvl w:ilvl="8" w:tplc="0C0C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54D64C61"/>
    <w:multiLevelType w:val="multilevel"/>
    <w:tmpl w:val="815E925E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9" w15:restartNumberingAfterBreak="0">
    <w:nsid w:val="57910C41"/>
    <w:multiLevelType w:val="hybridMultilevel"/>
    <w:tmpl w:val="AEC8A4EC"/>
    <w:lvl w:ilvl="0" w:tplc="A90260F2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32F14"/>
    <w:multiLevelType w:val="multilevel"/>
    <w:tmpl w:val="46046958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abstractNum w:abstractNumId="11" w15:restartNumberingAfterBreak="0">
    <w:nsid w:val="67847357"/>
    <w:multiLevelType w:val="multilevel"/>
    <w:tmpl w:val="67442338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2" w15:restartNumberingAfterBreak="0">
    <w:nsid w:val="6AA4579E"/>
    <w:multiLevelType w:val="multilevel"/>
    <w:tmpl w:val="AF26B784"/>
    <w:lvl w:ilvl="0">
      <w:start w:val="1"/>
      <w:numFmt w:val="decimal"/>
      <w:lvlText w:val="%1."/>
      <w:lvlJc w:val="left"/>
      <w:pPr>
        <w:ind w:left="1818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firstLine="6300"/>
      </w:pPr>
      <w:rPr>
        <w:rFonts w:hint="default"/>
      </w:rPr>
    </w:lvl>
  </w:abstractNum>
  <w:abstractNum w:abstractNumId="13" w15:restartNumberingAfterBreak="0">
    <w:nsid w:val="717A303C"/>
    <w:multiLevelType w:val="hybridMultilevel"/>
    <w:tmpl w:val="3C4EE102"/>
    <w:lvl w:ilvl="0" w:tplc="0C0C000F">
      <w:start w:val="1"/>
      <w:numFmt w:val="decimal"/>
      <w:lvlText w:val="%1."/>
      <w:lvlJc w:val="left"/>
      <w:pPr>
        <w:ind w:left="2118" w:hanging="360"/>
      </w:pPr>
    </w:lvl>
    <w:lvl w:ilvl="1" w:tplc="0C0C0019" w:tentative="1">
      <w:start w:val="1"/>
      <w:numFmt w:val="lowerLetter"/>
      <w:lvlText w:val="%2."/>
      <w:lvlJc w:val="left"/>
      <w:pPr>
        <w:ind w:left="2838" w:hanging="360"/>
      </w:pPr>
    </w:lvl>
    <w:lvl w:ilvl="2" w:tplc="0C0C001B" w:tentative="1">
      <w:start w:val="1"/>
      <w:numFmt w:val="lowerRoman"/>
      <w:lvlText w:val="%3."/>
      <w:lvlJc w:val="right"/>
      <w:pPr>
        <w:ind w:left="3558" w:hanging="180"/>
      </w:pPr>
    </w:lvl>
    <w:lvl w:ilvl="3" w:tplc="0C0C000F" w:tentative="1">
      <w:start w:val="1"/>
      <w:numFmt w:val="decimal"/>
      <w:lvlText w:val="%4."/>
      <w:lvlJc w:val="left"/>
      <w:pPr>
        <w:ind w:left="4278" w:hanging="360"/>
      </w:pPr>
    </w:lvl>
    <w:lvl w:ilvl="4" w:tplc="0C0C0019" w:tentative="1">
      <w:start w:val="1"/>
      <w:numFmt w:val="lowerLetter"/>
      <w:lvlText w:val="%5."/>
      <w:lvlJc w:val="left"/>
      <w:pPr>
        <w:ind w:left="4998" w:hanging="360"/>
      </w:pPr>
    </w:lvl>
    <w:lvl w:ilvl="5" w:tplc="0C0C001B" w:tentative="1">
      <w:start w:val="1"/>
      <w:numFmt w:val="lowerRoman"/>
      <w:lvlText w:val="%6."/>
      <w:lvlJc w:val="right"/>
      <w:pPr>
        <w:ind w:left="5718" w:hanging="180"/>
      </w:pPr>
    </w:lvl>
    <w:lvl w:ilvl="6" w:tplc="0C0C000F" w:tentative="1">
      <w:start w:val="1"/>
      <w:numFmt w:val="decimal"/>
      <w:lvlText w:val="%7."/>
      <w:lvlJc w:val="left"/>
      <w:pPr>
        <w:ind w:left="6438" w:hanging="360"/>
      </w:pPr>
    </w:lvl>
    <w:lvl w:ilvl="7" w:tplc="0C0C0019" w:tentative="1">
      <w:start w:val="1"/>
      <w:numFmt w:val="lowerLetter"/>
      <w:lvlText w:val="%8."/>
      <w:lvlJc w:val="left"/>
      <w:pPr>
        <w:ind w:left="7158" w:hanging="360"/>
      </w:pPr>
    </w:lvl>
    <w:lvl w:ilvl="8" w:tplc="0C0C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4" w15:restartNumberingAfterBreak="0">
    <w:nsid w:val="794779AC"/>
    <w:multiLevelType w:val="multilevel"/>
    <w:tmpl w:val="22EC103A"/>
    <w:lvl w:ilvl="0">
      <w:start w:val="1"/>
      <w:numFmt w:val="decimal"/>
      <w:lvlText w:val="%1."/>
      <w:lvlJc w:val="left"/>
      <w:pPr>
        <w:ind w:left="0" w:firstLine="103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62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82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02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922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42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62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082" w:firstLine="63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0"/>
  </w:num>
  <w:num w:numId="10">
    <w:abstractNumId w:val="7"/>
  </w:num>
  <w:num w:numId="11">
    <w:abstractNumId w:val="14"/>
  </w:num>
  <w:num w:numId="12">
    <w:abstractNumId w:val="1"/>
  </w:num>
  <w:num w:numId="13">
    <w:abstractNumId w:val="12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A18A3"/>
    <w:rsid w:val="000122AB"/>
    <w:rsid w:val="00045E12"/>
    <w:rsid w:val="001D373B"/>
    <w:rsid w:val="00337BF6"/>
    <w:rsid w:val="00347602"/>
    <w:rsid w:val="00437A2C"/>
    <w:rsid w:val="00474964"/>
    <w:rsid w:val="00513D54"/>
    <w:rsid w:val="00532E97"/>
    <w:rsid w:val="00617CF0"/>
    <w:rsid w:val="00706031"/>
    <w:rsid w:val="007F5A30"/>
    <w:rsid w:val="008F2FB4"/>
    <w:rsid w:val="00927F69"/>
    <w:rsid w:val="009A012E"/>
    <w:rsid w:val="00AB5C95"/>
    <w:rsid w:val="00AC3719"/>
    <w:rsid w:val="00AD569E"/>
    <w:rsid w:val="00B25764"/>
    <w:rsid w:val="00B42DF9"/>
    <w:rsid w:val="00C40A5B"/>
    <w:rsid w:val="00CC39CD"/>
    <w:rsid w:val="00CC5893"/>
    <w:rsid w:val="00D45791"/>
    <w:rsid w:val="00D60973"/>
    <w:rsid w:val="00D663A0"/>
    <w:rsid w:val="00D95935"/>
    <w:rsid w:val="00DA0EE8"/>
    <w:rsid w:val="00E42211"/>
    <w:rsid w:val="00E535EF"/>
    <w:rsid w:val="00E763EE"/>
    <w:rsid w:val="00E9181B"/>
    <w:rsid w:val="00F649D6"/>
    <w:rsid w:val="00F80BC3"/>
    <w:rsid w:val="00F836D4"/>
    <w:rsid w:val="00F8610C"/>
    <w:rsid w:val="00F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764C"/>
  <w15:docId w15:val="{7318056B-F5E3-49B7-A4A2-6F9A8680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57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79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nhideWhenUsed/>
    <w:rsid w:val="00D45791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45791"/>
  </w:style>
  <w:style w:type="character" w:customStyle="1" w:styleId="CommentaireCar">
    <w:name w:val="Commentaire Car"/>
    <w:basedOn w:val="Policepardfaut"/>
    <w:link w:val="Commentaire"/>
    <w:rsid w:val="00D4579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7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791"/>
    <w:rPr>
      <w:b/>
      <w:bCs/>
    </w:rPr>
  </w:style>
  <w:style w:type="paragraph" w:styleId="Paragraphedeliste">
    <w:name w:val="List Paragraph"/>
    <w:basedOn w:val="Normal"/>
    <w:uiPriority w:val="34"/>
    <w:qFormat/>
    <w:rsid w:val="00AC3719"/>
    <w:pPr>
      <w:ind w:left="720"/>
      <w:contextualSpacing/>
    </w:pPr>
    <w:rPr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</dc:creator>
  <cp:lastModifiedBy>Raphael Cote</cp:lastModifiedBy>
  <cp:revision>23</cp:revision>
  <dcterms:created xsi:type="dcterms:W3CDTF">2016-04-30T15:35:00Z</dcterms:created>
  <dcterms:modified xsi:type="dcterms:W3CDTF">2016-05-08T20:20:00Z</dcterms:modified>
</cp:coreProperties>
</file>