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309" w:rsidRDefault="00206C48" w:rsidP="00AC0309">
      <w:pPr>
        <w:jc w:val="center"/>
        <w:rPr>
          <w:sz w:val="36"/>
          <w:szCs w:val="36"/>
        </w:rPr>
      </w:pPr>
      <w:r>
        <w:rPr>
          <w:sz w:val="36"/>
          <w:szCs w:val="36"/>
        </w:rPr>
        <w:t xml:space="preserve">Analyse </w:t>
      </w:r>
      <w:bookmarkStart w:id="0" w:name="_GoBack"/>
      <w:bookmarkEnd w:id="0"/>
      <w:r w:rsidR="00AC0309">
        <w:rPr>
          <w:sz w:val="36"/>
          <w:szCs w:val="36"/>
        </w:rPr>
        <w:t>Global</w:t>
      </w:r>
    </w:p>
    <w:p w:rsidR="00AC0309" w:rsidRDefault="00AC0309" w:rsidP="00AC0309">
      <w:pPr>
        <w:jc w:val="center"/>
        <w:rPr>
          <w:sz w:val="36"/>
          <w:szCs w:val="36"/>
        </w:rPr>
      </w:pPr>
    </w:p>
    <w:p w:rsidR="00AC0309" w:rsidRDefault="00AC0309" w:rsidP="00AC0309">
      <w:pPr>
        <w:rPr>
          <w:sz w:val="24"/>
          <w:szCs w:val="24"/>
        </w:rPr>
      </w:pPr>
      <w:r>
        <w:rPr>
          <w:sz w:val="24"/>
          <w:szCs w:val="24"/>
        </w:rPr>
        <w:t>Le site web doit être vu seulement à l’interne. Le site n’est pas développer pour le public. Il doit donc être beau mais ne pas mettre l’emphase sur la beauté.</w:t>
      </w:r>
    </w:p>
    <w:p w:rsidR="00FD19B5" w:rsidRDefault="00AC0309" w:rsidP="00AC0309">
      <w:pPr>
        <w:rPr>
          <w:sz w:val="24"/>
          <w:szCs w:val="24"/>
        </w:rPr>
      </w:pPr>
      <w:r>
        <w:rPr>
          <w:sz w:val="24"/>
          <w:szCs w:val="24"/>
        </w:rPr>
        <w:t>Les pages doivent contenir les couleurs du cégep et la page de login doit contenir le logo du cégep.</w:t>
      </w:r>
    </w:p>
    <w:p w:rsidR="00FD19B5" w:rsidRDefault="00FD19B5" w:rsidP="00AC0309">
      <w:pPr>
        <w:rPr>
          <w:sz w:val="24"/>
          <w:szCs w:val="24"/>
        </w:rPr>
      </w:pPr>
      <w:r>
        <w:rPr>
          <w:sz w:val="24"/>
          <w:szCs w:val="24"/>
        </w:rPr>
        <w:t xml:space="preserve">Cet analyse est divisé en 4 gros packages, c’est-à-dire, le packages évènement, publicité, </w:t>
      </w:r>
      <w:r w:rsidR="00C05B13">
        <w:rPr>
          <w:noProof/>
          <w:sz w:val="24"/>
          <w:szCs w:val="24"/>
          <w:lang w:eastAsia="fr-CA"/>
        </w:rPr>
        <w:drawing>
          <wp:inline distT="0" distB="0" distL="0" distR="0">
            <wp:extent cx="5486400" cy="30041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3004185"/>
                    </a:xfrm>
                    <a:prstGeom prst="rect">
                      <a:avLst/>
                    </a:prstGeom>
                  </pic:spPr>
                </pic:pic>
              </a:graphicData>
            </a:graphic>
          </wp:inline>
        </w:drawing>
      </w:r>
      <w:r>
        <w:rPr>
          <w:sz w:val="24"/>
          <w:szCs w:val="24"/>
        </w:rPr>
        <w:t>mémo et forfaits.</w:t>
      </w:r>
    </w:p>
    <w:p w:rsidR="00FD19B5" w:rsidRDefault="00FD19B5" w:rsidP="00AC0309">
      <w:pPr>
        <w:rPr>
          <w:sz w:val="24"/>
          <w:szCs w:val="24"/>
        </w:rPr>
      </w:pPr>
      <w:r>
        <w:rPr>
          <w:sz w:val="24"/>
          <w:szCs w:val="24"/>
        </w:rPr>
        <w:t xml:space="preserve">La page d’accueil doit-être absolument celle du login, afin qu’aucune personne n’ayant pas les accès puisse voir </w:t>
      </w: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FD19B5" w:rsidRDefault="00FD19B5" w:rsidP="00AC0309">
      <w:pPr>
        <w:rPr>
          <w:sz w:val="24"/>
          <w:szCs w:val="24"/>
        </w:rPr>
      </w:pPr>
    </w:p>
    <w:p w:rsidR="00FD19B5" w:rsidRDefault="00FD19B5" w:rsidP="00AC0309">
      <w:pPr>
        <w:rPr>
          <w:sz w:val="24"/>
          <w:szCs w:val="24"/>
        </w:rPr>
      </w:pPr>
    </w:p>
    <w:p w:rsidR="00A913B3" w:rsidRDefault="00AC0309" w:rsidP="00AC0309">
      <w:pPr>
        <w:jc w:val="center"/>
        <w:rPr>
          <w:sz w:val="36"/>
          <w:szCs w:val="36"/>
        </w:rPr>
      </w:pPr>
      <w:r>
        <w:rPr>
          <w:sz w:val="36"/>
          <w:szCs w:val="36"/>
        </w:rPr>
        <w:lastRenderedPageBreak/>
        <w:t>Package Évènement</w:t>
      </w:r>
    </w:p>
    <w:p w:rsidR="00AC0309" w:rsidRDefault="00AC0309" w:rsidP="00AC0309">
      <w:pPr>
        <w:jc w:val="center"/>
        <w:rPr>
          <w:sz w:val="36"/>
          <w:szCs w:val="36"/>
        </w:rPr>
      </w:pPr>
    </w:p>
    <w:p w:rsidR="00FD19B5" w:rsidRDefault="005B6986" w:rsidP="00AC0309">
      <w:pPr>
        <w:jc w:val="both"/>
        <w:rPr>
          <w:sz w:val="24"/>
          <w:szCs w:val="24"/>
        </w:rPr>
      </w:pPr>
      <w:r>
        <w:rPr>
          <w:noProof/>
          <w:sz w:val="24"/>
          <w:szCs w:val="24"/>
          <w:lang w:eastAsia="fr-CA"/>
        </w:rPr>
        <w:drawing>
          <wp:inline distT="0" distB="0" distL="0" distR="0">
            <wp:extent cx="5486400" cy="39471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947160"/>
                    </a:xfrm>
                    <a:prstGeom prst="rect">
                      <a:avLst/>
                    </a:prstGeom>
                  </pic:spPr>
                </pic:pic>
              </a:graphicData>
            </a:graphic>
          </wp:inline>
        </w:drawing>
      </w:r>
    </w:p>
    <w:p w:rsidR="00F52DA3" w:rsidRDefault="00F52DA3" w:rsidP="00AC0309">
      <w:pPr>
        <w:jc w:val="both"/>
        <w:rPr>
          <w:sz w:val="24"/>
          <w:szCs w:val="24"/>
        </w:rPr>
      </w:pPr>
    </w:p>
    <w:p w:rsidR="00F52DA3" w:rsidRDefault="00F52DA3" w:rsidP="00AC0309">
      <w:pPr>
        <w:jc w:val="both"/>
        <w:rPr>
          <w:sz w:val="24"/>
          <w:szCs w:val="24"/>
        </w:rPr>
      </w:pPr>
    </w:p>
    <w:p w:rsidR="00F52DA3" w:rsidRDefault="00F52DA3" w:rsidP="00AC0309">
      <w:pPr>
        <w:jc w:val="both"/>
        <w:rPr>
          <w:sz w:val="24"/>
          <w:szCs w:val="24"/>
        </w:rPr>
      </w:pPr>
      <w:r>
        <w:rPr>
          <w:sz w:val="24"/>
          <w:szCs w:val="24"/>
        </w:rPr>
        <w:t>Les évènements sont en fait le festival en tant que tel. Pour ce qui est des sous-évènements, des activités ainsi que les commanditaires, ce sont tous des classes apparts. Le sous-évènement sont en fait les spectacles, les souper bénéfices, les campagnes de financements, etc… Les commanditaires ne commanditent pas un évènement, ils commanditent un sous-évènement.</w:t>
      </w:r>
    </w:p>
    <w:p w:rsidR="00F52DA3" w:rsidRDefault="00C05B13" w:rsidP="00AC0309">
      <w:pPr>
        <w:jc w:val="both"/>
        <w:rPr>
          <w:sz w:val="24"/>
          <w:szCs w:val="24"/>
        </w:rPr>
      </w:pPr>
      <w:r>
        <w:rPr>
          <w:sz w:val="24"/>
          <w:szCs w:val="24"/>
        </w:rPr>
        <w:t>Les engagements sont visibles, par contre ils sont en lecture seule. Le seul moyens de les modifier c’est avec l’application C#.</w:t>
      </w:r>
    </w:p>
    <w:p w:rsidR="00C05B13" w:rsidRDefault="00C05B13" w:rsidP="00AC0309">
      <w:pPr>
        <w:jc w:val="both"/>
        <w:rPr>
          <w:sz w:val="24"/>
          <w:szCs w:val="24"/>
        </w:rPr>
      </w:pPr>
      <w:r>
        <w:rPr>
          <w:sz w:val="24"/>
          <w:szCs w:val="24"/>
        </w:rPr>
        <w:t>Les activités vont avoir leurs interfaces à elles seules. Les activités sont en fait résumé d’un pourquoi, quoi, qui résultat et une date. Nous devons les voir en liste et en calendrier.</w:t>
      </w:r>
    </w:p>
    <w:p w:rsidR="00C05B13" w:rsidRDefault="00C05B13" w:rsidP="00AC0309">
      <w:pPr>
        <w:jc w:val="both"/>
        <w:rPr>
          <w:sz w:val="24"/>
          <w:szCs w:val="24"/>
        </w:rPr>
      </w:pPr>
      <w:r>
        <w:rPr>
          <w:sz w:val="24"/>
          <w:szCs w:val="24"/>
        </w:rPr>
        <w:t>Un sous-évènement ne contient pratiquement aucune info. Ces infos sont en fait un engagement.</w:t>
      </w:r>
    </w:p>
    <w:p w:rsidR="005B6986" w:rsidRDefault="005B6986" w:rsidP="00AC0309">
      <w:pPr>
        <w:jc w:val="both"/>
        <w:rPr>
          <w:sz w:val="24"/>
          <w:szCs w:val="24"/>
        </w:rPr>
      </w:pPr>
      <w:r>
        <w:rPr>
          <w:sz w:val="24"/>
          <w:szCs w:val="24"/>
        </w:rPr>
        <w:lastRenderedPageBreak/>
        <w:t>Une activité doit obligatoirement être liée à un évènement mais le lien entre elle et les sous-évènements est optionnel.</w:t>
      </w:r>
    </w:p>
    <w:p w:rsidR="005B6986" w:rsidRDefault="005B6986" w:rsidP="00AC0309">
      <w:pPr>
        <w:jc w:val="both"/>
        <w:rPr>
          <w:sz w:val="24"/>
          <w:szCs w:val="24"/>
        </w:rPr>
      </w:pPr>
    </w:p>
    <w:p w:rsidR="005B6986" w:rsidRDefault="005B6986" w:rsidP="005B6986">
      <w:pPr>
        <w:jc w:val="center"/>
        <w:rPr>
          <w:sz w:val="36"/>
          <w:szCs w:val="36"/>
        </w:rPr>
      </w:pPr>
      <w:r>
        <w:rPr>
          <w:sz w:val="36"/>
          <w:szCs w:val="36"/>
        </w:rPr>
        <w:t>Package Publicités</w:t>
      </w:r>
    </w:p>
    <w:p w:rsidR="005B6986" w:rsidRDefault="005B6986" w:rsidP="005B6986">
      <w:pPr>
        <w:rPr>
          <w:sz w:val="24"/>
          <w:szCs w:val="24"/>
        </w:rPr>
      </w:pPr>
    </w:p>
    <w:p w:rsidR="005B6986" w:rsidRDefault="005B6986" w:rsidP="005B6986">
      <w:pPr>
        <w:rPr>
          <w:sz w:val="24"/>
          <w:szCs w:val="24"/>
        </w:rPr>
      </w:pPr>
      <w:r>
        <w:rPr>
          <w:noProof/>
          <w:sz w:val="24"/>
          <w:szCs w:val="24"/>
          <w:lang w:eastAsia="fr-CA"/>
        </w:rPr>
        <w:drawing>
          <wp:inline distT="0" distB="0" distL="0" distR="0">
            <wp:extent cx="5486400" cy="43567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356735"/>
                    </a:xfrm>
                    <a:prstGeom prst="rect">
                      <a:avLst/>
                    </a:prstGeom>
                  </pic:spPr>
                </pic:pic>
              </a:graphicData>
            </a:graphic>
          </wp:inline>
        </w:drawing>
      </w:r>
    </w:p>
    <w:p w:rsidR="003275F2" w:rsidRDefault="003275F2" w:rsidP="005B6986">
      <w:pPr>
        <w:rPr>
          <w:sz w:val="24"/>
          <w:szCs w:val="24"/>
        </w:rPr>
      </w:pPr>
    </w:p>
    <w:p w:rsidR="003275F2" w:rsidRDefault="005B6986" w:rsidP="005B6986">
      <w:pPr>
        <w:rPr>
          <w:sz w:val="24"/>
          <w:szCs w:val="24"/>
        </w:rPr>
      </w:pPr>
      <w:r>
        <w:rPr>
          <w:sz w:val="24"/>
          <w:szCs w:val="24"/>
        </w:rPr>
        <w:t xml:space="preserve">Il doit être possible de créer une publicité. Une fois la publicité </w:t>
      </w:r>
      <w:r w:rsidR="003275F2">
        <w:rPr>
          <w:sz w:val="24"/>
          <w:szCs w:val="24"/>
        </w:rPr>
        <w:t>créée</w:t>
      </w:r>
      <w:r>
        <w:rPr>
          <w:sz w:val="24"/>
          <w:szCs w:val="24"/>
        </w:rPr>
        <w:t xml:space="preserve">, elle doit être </w:t>
      </w:r>
      <w:r w:rsidR="003275F2">
        <w:rPr>
          <w:sz w:val="24"/>
          <w:szCs w:val="24"/>
        </w:rPr>
        <w:t>envoyé</w:t>
      </w:r>
      <w:r>
        <w:rPr>
          <w:sz w:val="24"/>
          <w:szCs w:val="24"/>
        </w:rPr>
        <w:t xml:space="preserve"> en fichier </w:t>
      </w:r>
      <w:r w:rsidR="003275F2">
        <w:rPr>
          <w:sz w:val="24"/>
          <w:szCs w:val="24"/>
        </w:rPr>
        <w:t>XML</w:t>
      </w:r>
      <w:r>
        <w:rPr>
          <w:sz w:val="24"/>
          <w:szCs w:val="24"/>
        </w:rPr>
        <w:t>.</w:t>
      </w:r>
    </w:p>
    <w:p w:rsidR="003275F2" w:rsidRDefault="003275F2" w:rsidP="005B6986">
      <w:pPr>
        <w:rPr>
          <w:sz w:val="24"/>
          <w:szCs w:val="24"/>
        </w:rPr>
      </w:pPr>
      <w:r>
        <w:rPr>
          <w:sz w:val="24"/>
          <w:szCs w:val="24"/>
        </w:rPr>
        <w:t>Une fois que la publicité est créée, elle est envoyée à une agence de publicité. Cette publicité devient donc en appel d’offre. Cet appel d’offre contient un statut. Le statut tombe en négociation, ensuite tout dépendamment des réponses il peut être annulé, accepter, etc… Il est important de noter qu’il peut y avoir seulement un seul appel d’offre qui peut être accepté.</w:t>
      </w:r>
    </w:p>
    <w:p w:rsidR="003275F2" w:rsidRDefault="003275F2" w:rsidP="005B6986">
      <w:pPr>
        <w:rPr>
          <w:sz w:val="24"/>
          <w:szCs w:val="24"/>
        </w:rPr>
      </w:pPr>
      <w:r>
        <w:rPr>
          <w:sz w:val="24"/>
          <w:szCs w:val="24"/>
        </w:rPr>
        <w:t>La publicité est obligatoirement liée à un évènement.</w:t>
      </w:r>
    </w:p>
    <w:p w:rsidR="003275F2" w:rsidRDefault="003275F2" w:rsidP="003275F2">
      <w:pPr>
        <w:jc w:val="center"/>
        <w:rPr>
          <w:sz w:val="36"/>
          <w:szCs w:val="36"/>
        </w:rPr>
      </w:pPr>
      <w:r>
        <w:rPr>
          <w:sz w:val="36"/>
          <w:szCs w:val="36"/>
        </w:rPr>
        <w:lastRenderedPageBreak/>
        <w:t>Package Forfaits</w:t>
      </w:r>
    </w:p>
    <w:p w:rsidR="003275F2" w:rsidRDefault="003275F2" w:rsidP="003275F2">
      <w:pPr>
        <w:rPr>
          <w:sz w:val="24"/>
          <w:szCs w:val="24"/>
        </w:rPr>
      </w:pPr>
    </w:p>
    <w:p w:rsidR="003275F2" w:rsidRDefault="00512B6F" w:rsidP="003275F2">
      <w:pPr>
        <w:rPr>
          <w:sz w:val="24"/>
          <w:szCs w:val="24"/>
        </w:rPr>
      </w:pPr>
      <w:r>
        <w:rPr>
          <w:noProof/>
          <w:sz w:val="24"/>
          <w:szCs w:val="24"/>
          <w:lang w:eastAsia="fr-CA"/>
        </w:rPr>
        <w:drawing>
          <wp:inline distT="0" distB="0" distL="0" distR="0">
            <wp:extent cx="5486400" cy="3625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25850"/>
                    </a:xfrm>
                    <a:prstGeom prst="rect">
                      <a:avLst/>
                    </a:prstGeom>
                  </pic:spPr>
                </pic:pic>
              </a:graphicData>
            </a:graphic>
          </wp:inline>
        </w:drawing>
      </w:r>
    </w:p>
    <w:p w:rsidR="00512B6F" w:rsidRDefault="00512B6F" w:rsidP="003275F2">
      <w:pPr>
        <w:rPr>
          <w:sz w:val="24"/>
          <w:szCs w:val="24"/>
        </w:rPr>
      </w:pPr>
    </w:p>
    <w:p w:rsidR="00512B6F" w:rsidRDefault="00512B6F" w:rsidP="003275F2">
      <w:pPr>
        <w:rPr>
          <w:sz w:val="24"/>
          <w:szCs w:val="24"/>
        </w:rPr>
      </w:pPr>
      <w:r>
        <w:rPr>
          <w:sz w:val="24"/>
          <w:szCs w:val="24"/>
        </w:rPr>
        <w:t>Le package de forfait comprend une ternaire. Elle déterminera un prix global pour les forfaits, les billets ainsi que les salles. Ce sera un champ calculé et il devra y avoir moyen de le calculer directement sur la page web.</w:t>
      </w:r>
    </w:p>
    <w:p w:rsidR="00A43D54" w:rsidRDefault="00512B6F" w:rsidP="003275F2">
      <w:pPr>
        <w:rPr>
          <w:sz w:val="24"/>
          <w:szCs w:val="24"/>
        </w:rPr>
      </w:pPr>
      <w:r>
        <w:rPr>
          <w:sz w:val="24"/>
          <w:szCs w:val="24"/>
        </w:rPr>
        <w:t xml:space="preserve">Sur la page de forfait, il doit y avoir une place Google maps, </w:t>
      </w:r>
      <w:r w:rsidR="00A43D54">
        <w:rPr>
          <w:sz w:val="24"/>
          <w:szCs w:val="24"/>
        </w:rPr>
        <w:t>les deux salles ainsi qu’une image (de la salle, mais elle peut être fictive pour le projet).</w:t>
      </w:r>
    </w:p>
    <w:p w:rsidR="00A43D54" w:rsidRDefault="00A43D54" w:rsidP="003275F2">
      <w:pPr>
        <w:rPr>
          <w:sz w:val="24"/>
          <w:szCs w:val="24"/>
        </w:rPr>
      </w:pPr>
      <w:r>
        <w:rPr>
          <w:sz w:val="24"/>
          <w:szCs w:val="24"/>
        </w:rPr>
        <w:t>Il doit y avoir un espace afin d’indiquer si le billet acheter est en prévente. Si oui, un rabais de 25% sera appliqué à ce dernier.</w:t>
      </w:r>
    </w:p>
    <w:p w:rsidR="00A43D54" w:rsidRDefault="00A43D54" w:rsidP="003275F2">
      <w:pPr>
        <w:rPr>
          <w:sz w:val="24"/>
          <w:szCs w:val="24"/>
        </w:rPr>
      </w:pPr>
    </w:p>
    <w:p w:rsidR="00A43D54" w:rsidRDefault="00A43D54" w:rsidP="003275F2">
      <w:pPr>
        <w:rPr>
          <w:sz w:val="24"/>
          <w:szCs w:val="24"/>
        </w:rPr>
      </w:pPr>
    </w:p>
    <w:p w:rsidR="00A43D54" w:rsidRDefault="00A43D54" w:rsidP="003275F2">
      <w:pPr>
        <w:rPr>
          <w:sz w:val="24"/>
          <w:szCs w:val="24"/>
        </w:rPr>
      </w:pPr>
    </w:p>
    <w:p w:rsidR="00A43D54" w:rsidRDefault="00A43D54" w:rsidP="003275F2">
      <w:pPr>
        <w:rPr>
          <w:sz w:val="24"/>
          <w:szCs w:val="24"/>
        </w:rPr>
      </w:pPr>
    </w:p>
    <w:p w:rsidR="00A43D54" w:rsidRDefault="00A43D54" w:rsidP="003275F2">
      <w:pPr>
        <w:rPr>
          <w:sz w:val="24"/>
          <w:szCs w:val="24"/>
        </w:rPr>
      </w:pPr>
    </w:p>
    <w:p w:rsidR="00A43D54" w:rsidRDefault="00A43D54" w:rsidP="003275F2">
      <w:pPr>
        <w:rPr>
          <w:sz w:val="24"/>
          <w:szCs w:val="24"/>
        </w:rPr>
      </w:pPr>
    </w:p>
    <w:p w:rsidR="00A43D54" w:rsidRDefault="00A43D54" w:rsidP="00A43D54">
      <w:pPr>
        <w:jc w:val="center"/>
        <w:rPr>
          <w:sz w:val="36"/>
          <w:szCs w:val="36"/>
        </w:rPr>
      </w:pPr>
      <w:r>
        <w:rPr>
          <w:sz w:val="36"/>
          <w:szCs w:val="36"/>
        </w:rPr>
        <w:lastRenderedPageBreak/>
        <w:t>Package Mémos</w:t>
      </w:r>
    </w:p>
    <w:p w:rsidR="00A43D54" w:rsidRDefault="00A43D54" w:rsidP="00A43D54">
      <w:pPr>
        <w:rPr>
          <w:sz w:val="24"/>
          <w:szCs w:val="24"/>
        </w:rPr>
      </w:pPr>
    </w:p>
    <w:p w:rsidR="00A43D54" w:rsidRDefault="00A43D54" w:rsidP="00A43D54">
      <w:pPr>
        <w:rPr>
          <w:sz w:val="24"/>
          <w:szCs w:val="24"/>
        </w:rPr>
      </w:pPr>
      <w:r>
        <w:rPr>
          <w:noProof/>
          <w:sz w:val="24"/>
          <w:szCs w:val="24"/>
          <w:lang w:eastAsia="fr-CA"/>
        </w:rPr>
        <w:drawing>
          <wp:inline distT="0" distB="0" distL="0" distR="0">
            <wp:extent cx="2543530" cy="2133898"/>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PNG"/>
                    <pic:cNvPicPr/>
                  </pic:nvPicPr>
                  <pic:blipFill>
                    <a:blip r:embed="rId8">
                      <a:extLst>
                        <a:ext uri="{28A0092B-C50C-407E-A947-70E740481C1C}">
                          <a14:useLocalDpi xmlns:a14="http://schemas.microsoft.com/office/drawing/2010/main" val="0"/>
                        </a:ext>
                      </a:extLst>
                    </a:blip>
                    <a:stretch>
                      <a:fillRect/>
                    </a:stretch>
                  </pic:blipFill>
                  <pic:spPr>
                    <a:xfrm>
                      <a:off x="0" y="0"/>
                      <a:ext cx="2543530" cy="2133898"/>
                    </a:xfrm>
                    <a:prstGeom prst="rect">
                      <a:avLst/>
                    </a:prstGeom>
                  </pic:spPr>
                </pic:pic>
              </a:graphicData>
            </a:graphic>
          </wp:inline>
        </w:drawing>
      </w:r>
    </w:p>
    <w:p w:rsidR="00A43D54" w:rsidRDefault="00A43D54" w:rsidP="00A43D54">
      <w:pPr>
        <w:rPr>
          <w:sz w:val="24"/>
          <w:szCs w:val="24"/>
        </w:rPr>
      </w:pPr>
    </w:p>
    <w:p w:rsidR="00A43D54" w:rsidRDefault="00A43D54" w:rsidP="00A43D54">
      <w:pPr>
        <w:rPr>
          <w:sz w:val="24"/>
          <w:szCs w:val="24"/>
        </w:rPr>
      </w:pPr>
      <w:r>
        <w:rPr>
          <w:sz w:val="24"/>
          <w:szCs w:val="24"/>
        </w:rPr>
        <w:t xml:space="preserve">Le package mémos est une table </w:t>
      </w:r>
      <w:r w:rsidR="00400255">
        <w:rPr>
          <w:sz w:val="24"/>
          <w:szCs w:val="24"/>
        </w:rPr>
        <w:t>appart</w:t>
      </w:r>
      <w:r>
        <w:rPr>
          <w:sz w:val="24"/>
          <w:szCs w:val="24"/>
        </w:rPr>
        <w:t>. Il contient des informations essentielles afin de laisser une note à un autre utilisateur afin de modifier ou lui rappeler de quelque chose.</w:t>
      </w:r>
    </w:p>
    <w:p w:rsidR="00A43D54" w:rsidRDefault="00A43D54" w:rsidP="00A43D54">
      <w:pPr>
        <w:rPr>
          <w:sz w:val="24"/>
          <w:szCs w:val="24"/>
        </w:rPr>
      </w:pPr>
      <w:r>
        <w:rPr>
          <w:sz w:val="24"/>
          <w:szCs w:val="24"/>
        </w:rPr>
        <w:t>Expéditeur : Va prendre directement le nom de l’utilisateur en cours.</w:t>
      </w:r>
    </w:p>
    <w:p w:rsidR="00A43D54" w:rsidRDefault="00A43D54" w:rsidP="00A43D54">
      <w:pPr>
        <w:rPr>
          <w:sz w:val="24"/>
          <w:szCs w:val="24"/>
        </w:rPr>
      </w:pPr>
      <w:r>
        <w:rPr>
          <w:sz w:val="24"/>
          <w:szCs w:val="24"/>
        </w:rPr>
        <w:t>Destinataire : Message à envoyer à un autre destinataire.</w:t>
      </w:r>
    </w:p>
    <w:p w:rsidR="00A43D54" w:rsidRDefault="00400255" w:rsidP="00A43D54">
      <w:pPr>
        <w:rPr>
          <w:sz w:val="24"/>
          <w:szCs w:val="24"/>
        </w:rPr>
      </w:pPr>
      <w:r>
        <w:rPr>
          <w:sz w:val="24"/>
          <w:szCs w:val="24"/>
        </w:rPr>
        <w:t xml:space="preserve">Info : Les informations que l’expéditeur envoie seront tout ici. Ils </w:t>
      </w:r>
      <w:r w:rsidR="002D094E">
        <w:rPr>
          <w:sz w:val="24"/>
          <w:szCs w:val="24"/>
        </w:rPr>
        <w:t>écrivent leurs message qu’ils veulent ans une boite de texte.</w:t>
      </w:r>
    </w:p>
    <w:p w:rsidR="002D094E" w:rsidRDefault="002D094E" w:rsidP="00A43D54">
      <w:pPr>
        <w:rPr>
          <w:sz w:val="24"/>
          <w:szCs w:val="24"/>
        </w:rPr>
      </w:pPr>
      <w:r>
        <w:rPr>
          <w:sz w:val="24"/>
          <w:szCs w:val="24"/>
        </w:rPr>
        <w:t xml:space="preserve">Les statuts des mémos ont 3 formes, lues, non-lues et supprimée. </w:t>
      </w:r>
    </w:p>
    <w:p w:rsidR="002D094E" w:rsidRPr="00A43D54" w:rsidRDefault="002D094E" w:rsidP="00A43D54">
      <w:pPr>
        <w:rPr>
          <w:sz w:val="24"/>
          <w:szCs w:val="24"/>
        </w:rPr>
      </w:pPr>
      <w:r>
        <w:rPr>
          <w:sz w:val="24"/>
          <w:szCs w:val="24"/>
        </w:rPr>
        <w:t>Date : Prend la date de la création du statut.</w:t>
      </w:r>
    </w:p>
    <w:sectPr w:rsidR="002D094E" w:rsidRPr="00A43D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09"/>
    <w:rsid w:val="00206C48"/>
    <w:rsid w:val="002D094E"/>
    <w:rsid w:val="003275F2"/>
    <w:rsid w:val="00400255"/>
    <w:rsid w:val="00512B6F"/>
    <w:rsid w:val="005B6986"/>
    <w:rsid w:val="00A43D54"/>
    <w:rsid w:val="00A913B3"/>
    <w:rsid w:val="00AC0309"/>
    <w:rsid w:val="00C05B13"/>
    <w:rsid w:val="00D124F2"/>
    <w:rsid w:val="00F52DA3"/>
    <w:rsid w:val="00FD1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9F0FA-3CDF-45C5-B608-34BF825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477</Words>
  <Characters>2627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Pageau</dc:creator>
  <cp:keywords/>
  <dc:description/>
  <cp:lastModifiedBy>Pierre-Alexandre Pageau</cp:lastModifiedBy>
  <cp:revision>3</cp:revision>
  <dcterms:created xsi:type="dcterms:W3CDTF">2016-09-22T14:19:00Z</dcterms:created>
  <dcterms:modified xsi:type="dcterms:W3CDTF">2016-09-22T16:49:00Z</dcterms:modified>
</cp:coreProperties>
</file>