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516" w:rsidRPr="00727516" w:rsidRDefault="00B47C34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Site Plan: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Nnamotion</w:t>
      </w:r>
      <w:proofErr w:type="spellEnd"/>
      <w:r w:rsidR="00727516"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</w:p>
    <w:p w:rsidR="00727516" w:rsidRPr="00727516" w:rsidRDefault="00D7723E" w:rsidP="00727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723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Website Title</w:t>
      </w:r>
      <w:proofErr w:type="gramStart"/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="00B47C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="00B47C34">
        <w:rPr>
          <w:rFonts w:ascii="Times New Roman" w:eastAsia="Times New Roman" w:hAnsi="Times New Roman" w:cs="Times New Roman"/>
          <w:sz w:val="24"/>
          <w:szCs w:val="24"/>
          <w:lang w:eastAsia="en-GB"/>
        </w:rPr>
        <w:t>Nnamotion</w:t>
      </w:r>
      <w:proofErr w:type="spellEnd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Purpose</w:t>
      </w:r>
      <w:proofErr w:type="gramStart"/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platform for showcasing and promoting construction equipment and building materials. The site aims to:</w:t>
      </w:r>
    </w:p>
    <w:p w:rsidR="00727516" w:rsidRPr="00727516" w:rsidRDefault="00727516" w:rsidP="00727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detailed information and images of products</w:t>
      </w:r>
    </w:p>
    <w:p w:rsidR="00727516" w:rsidRPr="00727516" w:rsidRDefault="00727516" w:rsidP="00727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Allow users to request quotes</w:t>
      </w:r>
    </w:p>
    <w:p w:rsidR="00727516" w:rsidRPr="00727516" w:rsidRDefault="00727516" w:rsidP="00727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Highlight the company’s strengths in quality, pricing, and delivery</w:t>
      </w:r>
    </w:p>
    <w:p w:rsidR="00727516" w:rsidRPr="00727516" w:rsidRDefault="00727516" w:rsidP="00727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 leads and establish trust with potential customers</w: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Target</w:t>
      </w:r>
      <w:r w:rsidR="00B47C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</w:t>
      </w: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Audience:</w:t>
      </w:r>
    </w:p>
    <w:p w:rsidR="00727516" w:rsidRPr="00727516" w:rsidRDefault="00727516" w:rsidP="00727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Construction contractors and subcontractors</w:t>
      </w:r>
    </w:p>
    <w:p w:rsidR="00727516" w:rsidRPr="00727516" w:rsidRDefault="00727516" w:rsidP="00727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Building materials wholesalers and retailers</w:t>
      </w:r>
    </w:p>
    <w:p w:rsidR="00727516" w:rsidRPr="00727516" w:rsidRDefault="00727516" w:rsidP="00727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Real estate developers</w:t>
      </w:r>
    </w:p>
    <w:p w:rsidR="00727516" w:rsidRPr="00727516" w:rsidRDefault="00727516" w:rsidP="00727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DIY builders and engineers</w: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Main Pages: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5"/>
        <w:gridCol w:w="4774"/>
      </w:tblGrid>
      <w:tr w:rsidR="00727516" w:rsidRPr="00727516" w:rsidTr="00727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Intro, hero banner, strengths, featured products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Categorized list of equipment and materials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Information on rentals, delivery, installation, etc.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Quote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Form for requesting pricing/estimates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About Us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Company background, team, certifications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Map, contact form, business information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Testimonials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Customer reviews and feedback</w:t>
            </w:r>
          </w:p>
        </w:tc>
      </w:tr>
    </w:tbl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5. </w:t>
      </w:r>
      <w:proofErr w:type="spellStart"/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Scheme: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1240"/>
        <w:gridCol w:w="2935"/>
      </w:tblGrid>
      <w:tr w:rsidR="00727516" w:rsidRPr="00727516" w:rsidTr="00727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Color</w:t>
            </w:r>
            <w:proofErr w:type="spellEnd"/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Usage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Primary </w:t>
            </w:r>
            <w:proofErr w:type="spellStart"/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#f2c300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Buttons, highlights, icons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Secondary </w:t>
            </w:r>
            <w:proofErr w:type="spellStart"/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#2e2e2e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Backgrounds, footers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Accent </w:t>
            </w:r>
            <w:proofErr w:type="spellStart"/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ffffff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on dark background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Support </w:t>
            </w:r>
            <w:proofErr w:type="spellStart"/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#f7941d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CTAs or highlights (optional)</w:t>
            </w:r>
          </w:p>
        </w:tc>
      </w:tr>
    </w:tbl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Typography: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2502"/>
      </w:tblGrid>
      <w:tr w:rsidR="00727516" w:rsidRPr="00727516" w:rsidTr="00727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Usage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Roboto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Headings and body text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Montserrat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Navigation and emphasis</w:t>
            </w:r>
          </w:p>
        </w:tc>
      </w:tr>
    </w:tbl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Fonts Include:</w:t>
      </w:r>
    </w:p>
    <w:p w:rsidR="00727516" w:rsidRPr="00727516" w:rsidRDefault="00727516" w:rsidP="00727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27516">
        <w:rPr>
          <w:rFonts w:ascii="Courier New" w:eastAsia="Times New Roman" w:hAnsi="Courier New" w:cs="Courier New"/>
          <w:sz w:val="20"/>
          <w:lang w:eastAsia="en-GB"/>
        </w:rPr>
        <w:t xml:space="preserve">&lt;link href="https://fonts.googleapis.com/css2?family=Roboto:wght@400;700&amp;display=swap" </w:t>
      </w:r>
      <w:proofErr w:type="spellStart"/>
      <w:r w:rsidRPr="00727516">
        <w:rPr>
          <w:rFonts w:ascii="Courier New" w:eastAsia="Times New Roman" w:hAnsi="Courier New" w:cs="Courier New"/>
          <w:sz w:val="20"/>
          <w:lang w:eastAsia="en-GB"/>
        </w:rPr>
        <w:t>rel</w:t>
      </w:r>
      <w:proofErr w:type="spellEnd"/>
      <w:r w:rsidRPr="00727516">
        <w:rPr>
          <w:rFonts w:ascii="Courier New" w:eastAsia="Times New Roman" w:hAnsi="Courier New" w:cs="Courier New"/>
          <w:sz w:val="20"/>
          <w:lang w:eastAsia="en-GB"/>
        </w:rPr>
        <w:t>="</w:t>
      </w:r>
      <w:proofErr w:type="spellStart"/>
      <w:r w:rsidRPr="00727516">
        <w:rPr>
          <w:rFonts w:ascii="Courier New" w:eastAsia="Times New Roman" w:hAnsi="Courier New" w:cs="Courier New"/>
          <w:sz w:val="20"/>
          <w:lang w:eastAsia="en-GB"/>
        </w:rPr>
        <w:t>stylesheet</w:t>
      </w:r>
      <w:proofErr w:type="spellEnd"/>
      <w:r w:rsidRPr="00727516">
        <w:rPr>
          <w:rFonts w:ascii="Courier New" w:eastAsia="Times New Roman" w:hAnsi="Courier New" w:cs="Courier New"/>
          <w:sz w:val="20"/>
          <w:lang w:eastAsia="en-GB"/>
        </w:rPr>
        <w:t>"&gt;</w: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CSS File Structure:</w:t>
      </w:r>
    </w:p>
    <w:p w:rsidR="00727516" w:rsidRPr="00727516" w:rsidRDefault="00727516" w:rsidP="00727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Courier New" w:eastAsia="Times New Roman" w:hAnsi="Courier New" w:cs="Courier New"/>
          <w:sz w:val="20"/>
          <w:lang w:eastAsia="en-GB"/>
        </w:rPr>
        <w:t>styles/normalize.css</w:t>
      </w: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Reset default browser styles</w:t>
      </w:r>
    </w:p>
    <w:p w:rsidR="00727516" w:rsidRPr="00727516" w:rsidRDefault="00727516" w:rsidP="00727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27516">
        <w:rPr>
          <w:rFonts w:ascii="Courier New" w:eastAsia="Times New Roman" w:hAnsi="Courier New" w:cs="Courier New"/>
          <w:sz w:val="20"/>
          <w:lang w:eastAsia="en-GB"/>
        </w:rPr>
        <w:t>styles/base.css</w:t>
      </w:r>
      <w:proofErr w:type="gramEnd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Mobile-first styles (typography, layout, </w:t>
      </w:r>
      <w:proofErr w:type="spellStart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etc.)</w:t>
      </w:r>
    </w:p>
    <w:p w:rsidR="00727516" w:rsidRPr="00727516" w:rsidRDefault="00727516" w:rsidP="00727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Courier New" w:eastAsia="Times New Roman" w:hAnsi="Courier New" w:cs="Courier New"/>
          <w:sz w:val="20"/>
          <w:lang w:eastAsia="en-GB"/>
        </w:rPr>
        <w:t>styles/responsive.css</w:t>
      </w: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Media queries for tablets and desktops</w: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 Responsive Design Strategy:</w:t>
      </w:r>
    </w:p>
    <w:p w:rsidR="00727516" w:rsidRPr="00727516" w:rsidRDefault="00727516" w:rsidP="00727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Mobile-first development</w:t>
      </w:r>
    </w:p>
    <w:p w:rsidR="00727516" w:rsidRPr="00727516" w:rsidRDefault="00727516" w:rsidP="00727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Flexbox</w:t>
      </w:r>
      <w:proofErr w:type="spellEnd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CSS Grid for layout</w:t>
      </w:r>
    </w:p>
    <w:p w:rsidR="00727516" w:rsidRPr="00727516" w:rsidRDefault="00727516" w:rsidP="00727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Breakpoints at 600px and 1024px for layout adjustments</w: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9. Additional Features (optional):</w:t>
      </w:r>
    </w:p>
    <w:p w:rsidR="00727516" w:rsidRPr="00727516" w:rsidRDefault="00727516" w:rsidP="00727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Sticky navigation</w:t>
      </w:r>
    </w:p>
    <w:p w:rsidR="00727516" w:rsidRPr="00727516" w:rsidRDefault="00727516" w:rsidP="00727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Hero banner with image or slider</w:t>
      </w:r>
    </w:p>
    <w:p w:rsidR="00727516" w:rsidRPr="00727516" w:rsidRDefault="00727516" w:rsidP="00727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Quick quote request pop-up/button</w:t>
      </w:r>
    </w:p>
    <w:p w:rsidR="00727516" w:rsidRPr="00727516" w:rsidRDefault="00727516" w:rsidP="00727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WhatsApp</w:t>
      </w:r>
      <w:proofErr w:type="spellEnd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live chat integration</w:t>
      </w:r>
    </w:p>
    <w:p w:rsidR="00727516" w:rsidRPr="00727516" w:rsidRDefault="00727516" w:rsidP="00727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Blog for product guides and updates</w:t>
      </w:r>
    </w:p>
    <w:p w:rsidR="00727516" w:rsidRPr="00727516" w:rsidRDefault="00D7723E" w:rsidP="00727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723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 Steps:</w:t>
      </w:r>
    </w:p>
    <w:p w:rsidR="00727516" w:rsidRPr="00727516" w:rsidRDefault="00727516" w:rsidP="00727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</w:t>
      </w:r>
      <w:r w:rsidRPr="00727516">
        <w:rPr>
          <w:rFonts w:ascii="Courier New" w:eastAsia="Times New Roman" w:hAnsi="Courier New" w:cs="Courier New"/>
          <w:sz w:val="20"/>
          <w:lang w:eastAsia="en-GB"/>
        </w:rPr>
        <w:t>base.css</w:t>
      </w: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mobile view</w:t>
      </w:r>
    </w:p>
    <w:p w:rsidR="00727516" w:rsidRPr="00727516" w:rsidRDefault="00727516" w:rsidP="00727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</w:t>
      </w:r>
      <w:r w:rsidRPr="00727516">
        <w:rPr>
          <w:rFonts w:ascii="Courier New" w:eastAsia="Times New Roman" w:hAnsi="Courier New" w:cs="Courier New"/>
          <w:sz w:val="20"/>
          <w:lang w:eastAsia="en-GB"/>
        </w:rPr>
        <w:t>responsive.css</w:t>
      </w: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larger screens</w:t>
      </w:r>
    </w:p>
    <w:p w:rsidR="00727516" w:rsidRPr="00727516" w:rsidRDefault="00727516" w:rsidP="00727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Build out remaining page templates</w:t>
      </w:r>
    </w:p>
    <w:p w:rsidR="00727516" w:rsidRPr="00727516" w:rsidRDefault="00727516" w:rsidP="00727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Optimize images and content for SEO</w:t>
      </w:r>
    </w:p>
    <w:p w:rsidR="00B92E29" w:rsidRDefault="00B92E29"/>
    <w:p w:rsidR="00A165BA" w:rsidRDefault="00A165BA"/>
    <w:p w:rsidR="00A165BA" w:rsidRDefault="00A165BA"/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proofErr w:type="gramEnd"/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16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165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"features"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16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165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Why Choose </w:t>
      </w:r>
      <w:proofErr w:type="spellStart"/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ToughBuild</w:t>
      </w:r>
      <w:proofErr w:type="spellEnd"/>
      <w:proofErr w:type="gramStart"/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16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165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"features-grid"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16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165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"feature"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165BA">
        <w:rPr>
          <w:rFonts w:ascii="MS Mincho" w:eastAsia="MS Mincho" w:hAnsi="MS Mincho" w:cs="MS Mincho" w:hint="eastAsia"/>
          <w:color w:val="CCCCCC"/>
          <w:sz w:val="21"/>
          <w:szCs w:val="21"/>
          <w:lang w:eastAsia="en-GB"/>
        </w:rPr>
        <w:t>✔</w:t>
      </w:r>
      <w:r w:rsidRPr="00A165BA">
        <w:rPr>
          <w:rFonts w:ascii="Consolas" w:eastAsia="Times New Roman" w:hAnsi="Consolas" w:cs="Consolas"/>
          <w:color w:val="CCCCCC"/>
          <w:sz w:val="21"/>
          <w:szCs w:val="21"/>
          <w:lang w:eastAsia="en-GB"/>
        </w:rPr>
        <w:t xml:space="preserve"> Quality Equipment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We only stock proven, durable tools and materials</w:t>
      </w:r>
      <w:proofErr w:type="gramStart"/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16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165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"feature"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165BA">
        <w:rPr>
          <w:rFonts w:ascii="MS Mincho" w:eastAsia="MS Mincho" w:hAnsi="MS Mincho" w:cs="MS Mincho" w:hint="eastAsia"/>
          <w:color w:val="CCCCCC"/>
          <w:sz w:val="21"/>
          <w:szCs w:val="21"/>
          <w:lang w:eastAsia="en-GB"/>
        </w:rPr>
        <w:t>✔</w:t>
      </w:r>
      <w:r w:rsidRPr="00A165BA">
        <w:rPr>
          <w:rFonts w:ascii="Consolas" w:eastAsia="Times New Roman" w:hAnsi="Consolas" w:cs="Consolas"/>
          <w:color w:val="CCCCCC"/>
          <w:sz w:val="21"/>
          <w:szCs w:val="21"/>
          <w:lang w:eastAsia="en-GB"/>
        </w:rPr>
        <w:t xml:space="preserve"> Fast Delivery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On-time delivery for all orders, no matter the size</w:t>
      </w:r>
      <w:proofErr w:type="gramStart"/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16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165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"feature"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165BA">
        <w:rPr>
          <w:rFonts w:ascii="MS Mincho" w:eastAsia="MS Mincho" w:hAnsi="MS Mincho" w:cs="MS Mincho" w:hint="eastAsia"/>
          <w:color w:val="CCCCCC"/>
          <w:sz w:val="21"/>
          <w:szCs w:val="21"/>
          <w:lang w:eastAsia="en-GB"/>
        </w:rPr>
        <w:t>✔</w:t>
      </w:r>
      <w:r w:rsidRPr="00A165BA">
        <w:rPr>
          <w:rFonts w:ascii="Consolas" w:eastAsia="Times New Roman" w:hAnsi="Consolas" w:cs="Consolas"/>
          <w:color w:val="CCCCCC"/>
          <w:sz w:val="21"/>
          <w:szCs w:val="21"/>
          <w:lang w:eastAsia="en-GB"/>
        </w:rPr>
        <w:t xml:space="preserve"> Competitive Pricing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Great value without compromising quality</w:t>
      </w:r>
      <w:proofErr w:type="gramStart"/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16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165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"feature"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165BA">
        <w:rPr>
          <w:rFonts w:ascii="MS Mincho" w:eastAsia="MS Mincho" w:hAnsi="MS Mincho" w:cs="MS Mincho" w:hint="eastAsia"/>
          <w:color w:val="CCCCCC"/>
          <w:sz w:val="21"/>
          <w:szCs w:val="21"/>
          <w:lang w:eastAsia="en-GB"/>
        </w:rPr>
        <w:t>✔</w:t>
      </w:r>
      <w:r w:rsidRPr="00A165BA">
        <w:rPr>
          <w:rFonts w:ascii="Consolas" w:eastAsia="Times New Roman" w:hAnsi="Consolas" w:cs="Consolas"/>
          <w:color w:val="CCCCCC"/>
          <w:sz w:val="21"/>
          <w:szCs w:val="21"/>
          <w:lang w:eastAsia="en-GB"/>
        </w:rPr>
        <w:t xml:space="preserve"> Expert Support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We’re here to help you choose the right equipment</w:t>
      </w:r>
      <w:proofErr w:type="gramStart"/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Pr="00A165BA" w:rsidRDefault="00A165BA" w:rsidP="00A16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65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16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A165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65BA" w:rsidRDefault="00A165BA"/>
    <w:sectPr w:rsidR="00A165BA" w:rsidSect="00B9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94A81"/>
    <w:multiLevelType w:val="multilevel"/>
    <w:tmpl w:val="FF68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D00D2"/>
    <w:multiLevelType w:val="multilevel"/>
    <w:tmpl w:val="657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821FA"/>
    <w:multiLevelType w:val="multilevel"/>
    <w:tmpl w:val="3770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E4063D"/>
    <w:multiLevelType w:val="multilevel"/>
    <w:tmpl w:val="0FC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0C3E1C"/>
    <w:multiLevelType w:val="multilevel"/>
    <w:tmpl w:val="0FC6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B74A63"/>
    <w:multiLevelType w:val="multilevel"/>
    <w:tmpl w:val="F7D6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516"/>
    <w:rsid w:val="00727516"/>
    <w:rsid w:val="00A165BA"/>
    <w:rsid w:val="00B47C34"/>
    <w:rsid w:val="00B92E29"/>
    <w:rsid w:val="00D77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275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51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275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2025-05-25T21:06:00Z</dcterms:created>
  <dcterms:modified xsi:type="dcterms:W3CDTF">2025-05-27T05:32:00Z</dcterms:modified>
</cp:coreProperties>
</file>