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6B9" w:rsidRDefault="000A46B9">
      <w:pPr>
        <w:rPr>
          <w:iCs/>
          <w:sz w:val="28"/>
          <w:szCs w:val="28"/>
        </w:rPr>
      </w:pPr>
    </w:p>
    <w:p w:rsidR="000A46B9" w:rsidRDefault="00905E95">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0A46B9" w:rsidRDefault="000A46B9">
      <w:pPr>
        <w:wordWrap w:val="0"/>
        <w:ind w:firstLineChars="597" w:firstLine="1433"/>
        <w:jc w:val="right"/>
      </w:pPr>
    </w:p>
    <w:p w:rsidR="000A46B9" w:rsidRDefault="000A46B9">
      <w:pPr>
        <w:ind w:firstLineChars="597" w:firstLine="1433"/>
      </w:pPr>
    </w:p>
    <w:p w:rsidR="000A46B9" w:rsidRDefault="00905E95">
      <w:pPr>
        <w:jc w:val="center"/>
        <w:rPr>
          <w:rFonts w:eastAsia="黑体"/>
          <w:b/>
          <w:bCs/>
          <w:sz w:val="44"/>
          <w:szCs w:val="44"/>
        </w:rPr>
      </w:pPr>
      <w:r>
        <w:rPr>
          <w:rFonts w:eastAsia="黑体" w:hint="eastAsia"/>
          <w:b/>
          <w:bCs/>
          <w:sz w:val="44"/>
          <w:szCs w:val="44"/>
        </w:rPr>
        <w:t>The Experiment Report of</w:t>
      </w:r>
    </w:p>
    <w:p w:rsidR="000A46B9" w:rsidRDefault="00905E95">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0A46B9" w:rsidRDefault="00905E95">
      <w:pPr>
        <w:rPr>
          <w:i/>
          <w:iCs/>
        </w:rPr>
      </w:pPr>
      <w:r>
        <w:rPr>
          <w:rFonts w:hint="eastAsia"/>
          <w:sz w:val="30"/>
        </w:rPr>
        <w:t xml:space="preserve">                                          </w:t>
      </w:r>
      <w:r>
        <w:rPr>
          <w:rFonts w:hint="eastAsia"/>
          <w:i/>
          <w:iCs/>
        </w:rPr>
        <w:t xml:space="preserve"> </w:t>
      </w:r>
    </w:p>
    <w:p w:rsidR="000A46B9" w:rsidRDefault="000A46B9">
      <w:pPr>
        <w:jc w:val="center"/>
        <w:rPr>
          <w:sz w:val="30"/>
        </w:rPr>
      </w:pPr>
    </w:p>
    <w:p w:rsidR="000A46B9" w:rsidRDefault="000A46B9">
      <w:pPr>
        <w:jc w:val="center"/>
        <w:rPr>
          <w:sz w:val="30"/>
        </w:rPr>
      </w:pPr>
    </w:p>
    <w:p w:rsidR="000A46B9" w:rsidRDefault="000A46B9">
      <w:pPr>
        <w:jc w:val="center"/>
        <w:rPr>
          <w:sz w:val="30"/>
        </w:rPr>
      </w:pPr>
    </w:p>
    <w:p w:rsidR="000A46B9" w:rsidRDefault="00905E95">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0A46B9" w:rsidRDefault="00905E95">
      <w:pPr>
        <w:rPr>
          <w:sz w:val="30"/>
        </w:rPr>
      </w:pPr>
      <w:r>
        <w:rPr>
          <w:sz w:val="30"/>
        </w:rPr>
        <w:t xml:space="preserve">                                          </w:t>
      </w:r>
    </w:p>
    <w:p w:rsidR="000A46B9" w:rsidRDefault="00905E95">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0A46B9" w:rsidRDefault="00905E95">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0A46B9" w:rsidRDefault="00905E95">
      <w:pPr>
        <w:ind w:firstLineChars="575" w:firstLine="1732"/>
        <w:rPr>
          <w:sz w:val="30"/>
          <w:u w:val="single"/>
        </w:rPr>
      </w:pPr>
      <w:r>
        <w:rPr>
          <w:rFonts w:hint="eastAsia"/>
          <w:b/>
          <w:bCs/>
          <w:sz w:val="30"/>
        </w:rPr>
        <w:t xml:space="preserve">Members </w:t>
      </w:r>
      <w:r>
        <w:rPr>
          <w:rFonts w:hint="eastAsia"/>
          <w:sz w:val="30"/>
          <w:u w:val="single"/>
        </w:rPr>
        <w:t xml:space="preserve">       </w:t>
      </w:r>
      <w:r w:rsidR="003203AC">
        <w:rPr>
          <w:b/>
          <w:sz w:val="30"/>
          <w:u w:val="single"/>
        </w:rPr>
        <w:t>钟恩俊</w:t>
      </w:r>
      <w:r>
        <w:rPr>
          <w:rFonts w:hint="eastAsia"/>
          <w:sz w:val="30"/>
          <w:u w:val="single"/>
        </w:rPr>
        <w:t xml:space="preserve">           </w:t>
      </w:r>
    </w:p>
    <w:p w:rsidR="000A46B9" w:rsidRDefault="00905E95">
      <w:pPr>
        <w:ind w:firstLineChars="575" w:firstLine="1732"/>
        <w:rPr>
          <w:b/>
          <w:sz w:val="30"/>
        </w:rPr>
      </w:pPr>
      <w:r>
        <w:rPr>
          <w:rFonts w:hint="eastAsia"/>
          <w:b/>
          <w:sz w:val="30"/>
        </w:rPr>
        <w:t xml:space="preserve">Student ID    </w:t>
      </w:r>
      <w:r>
        <w:rPr>
          <w:rFonts w:ascii="宋体" w:hAnsi="宋体" w:hint="eastAsia"/>
          <w:b/>
          <w:u w:val="single"/>
        </w:rPr>
        <w:t xml:space="preserve">      </w:t>
      </w:r>
      <w:r w:rsidR="003203AC">
        <w:rPr>
          <w:rFonts w:ascii="宋体" w:hAnsi="宋体"/>
          <w:b/>
          <w:u w:val="single"/>
        </w:rPr>
        <w:t>201530613818</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0A46B9" w:rsidRDefault="00905E95">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3203AC">
        <w:rPr>
          <w:rFonts w:ascii="宋体" w:hAnsi="宋体" w:hint="eastAsia"/>
          <w:b/>
          <w:sz w:val="30"/>
          <w:u w:val="single"/>
        </w:rPr>
        <w:t>286843911@qq.</w:t>
      </w:r>
      <w:r w:rsidR="003203AC">
        <w:rPr>
          <w:rFonts w:ascii="宋体" w:hAnsi="宋体"/>
          <w:b/>
          <w:sz w:val="30"/>
          <w:u w:val="single"/>
        </w:rPr>
        <w:t>com</w:t>
      </w:r>
      <w:r>
        <w:rPr>
          <w:rFonts w:ascii="宋体" w:hAnsi="宋体" w:hint="eastAsia"/>
          <w:b/>
          <w:sz w:val="30"/>
          <w:u w:val="single"/>
        </w:rPr>
        <w:t xml:space="preserve">      </w:t>
      </w:r>
    </w:p>
    <w:p w:rsidR="000A46B9" w:rsidRDefault="00905E95">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3203AC">
        <w:rPr>
          <w:rFonts w:ascii="宋体" w:hAnsi="宋体" w:hint="eastAsia"/>
          <w:b/>
          <w:sz w:val="30"/>
          <w:u w:val="single"/>
        </w:rPr>
        <w:t>Prof.Mingkui Tan</w:t>
      </w:r>
      <w:r>
        <w:rPr>
          <w:rFonts w:ascii="宋体" w:hAnsi="宋体"/>
          <w:b/>
          <w:sz w:val="30"/>
          <w:u w:val="single"/>
        </w:rPr>
        <w:t xml:space="preserve">   </w:t>
      </w:r>
      <w:r>
        <w:rPr>
          <w:rFonts w:ascii="宋体" w:hAnsi="宋体" w:hint="eastAsia"/>
          <w:sz w:val="30"/>
          <w:u w:val="single"/>
        </w:rPr>
        <w:t xml:space="preserve"> </w:t>
      </w:r>
    </w:p>
    <w:p w:rsidR="000A46B9" w:rsidRDefault="00905E95">
      <w:pPr>
        <w:ind w:firstLineChars="575" w:firstLine="1732"/>
        <w:rPr>
          <w:b/>
        </w:rPr>
        <w:sectPr w:rsidR="000A46B9">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3203AC">
        <w:rPr>
          <w:rFonts w:ascii="宋体" w:hAnsi="宋体"/>
          <w:b/>
          <w:sz w:val="30"/>
          <w:u w:val="single"/>
        </w:rPr>
        <w:t>12</w:t>
      </w:r>
      <w:r>
        <w:rPr>
          <w:rFonts w:ascii="宋体" w:hAnsi="宋体" w:hint="eastAsia"/>
          <w:b/>
          <w:sz w:val="30"/>
          <w:u w:val="single"/>
        </w:rPr>
        <w:t>.</w:t>
      </w:r>
      <w:r w:rsidR="003203AC">
        <w:rPr>
          <w:rFonts w:ascii="宋体" w:hAnsi="宋体"/>
          <w:b/>
          <w:sz w:val="30"/>
          <w:u w:val="single"/>
        </w:rPr>
        <w:t>05</w:t>
      </w:r>
      <w:r>
        <w:rPr>
          <w:rFonts w:ascii="宋体" w:hAnsi="宋体" w:hint="eastAsia"/>
          <w:b/>
          <w:sz w:val="30"/>
          <w:u w:val="single"/>
        </w:rPr>
        <w:t xml:space="preserve">   </w:t>
      </w:r>
      <w:r>
        <w:rPr>
          <w:rFonts w:ascii="宋体" w:hAnsi="宋体" w:hint="eastAsia"/>
          <w:sz w:val="30"/>
          <w:u w:val="single"/>
        </w:rPr>
        <w:t xml:space="preserve">     </w:t>
      </w:r>
    </w:p>
    <w:p w:rsidR="000A46B9" w:rsidRDefault="00905E95">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3203AC" w:rsidRPr="003203AC">
        <w:t xml:space="preserve"> </w:t>
      </w:r>
      <w:r w:rsidR="003203AC" w:rsidRPr="003203AC">
        <w:rPr>
          <w:rFonts w:eastAsia="黑体" w:cs="Times New Roman"/>
          <w:b/>
          <w:bCs/>
          <w:sz w:val="28"/>
          <w:szCs w:val="32"/>
        </w:rPr>
        <w:t>Logistic Regression, Linear Classification and Stochastic Gradient Descent</w:t>
      </w:r>
    </w:p>
    <w:p w:rsidR="000A46B9" w:rsidRDefault="00905E95">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3203AC">
        <w:rPr>
          <w:rFonts w:eastAsia="黑体" w:cs="Times New Roman"/>
          <w:b/>
          <w:bCs/>
          <w:sz w:val="28"/>
          <w:szCs w:val="32"/>
        </w:rPr>
        <w:t>2017.12.05</w:t>
      </w:r>
    </w:p>
    <w:p w:rsidR="000A46B9" w:rsidRDefault="00905E95">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3203AC">
        <w:rPr>
          <w:rFonts w:eastAsia="黑体" w:cs="Times New Roman"/>
          <w:b/>
          <w:bCs/>
          <w:sz w:val="28"/>
          <w:szCs w:val="32"/>
        </w:rPr>
        <w:t xml:space="preserve"> </w:t>
      </w:r>
      <w:r w:rsidR="003203AC">
        <w:rPr>
          <w:rFonts w:eastAsia="黑体" w:cs="Times New Roman"/>
          <w:b/>
          <w:bCs/>
          <w:sz w:val="28"/>
          <w:szCs w:val="32"/>
        </w:rPr>
        <w:t>钟恩俊</w:t>
      </w:r>
    </w:p>
    <w:p w:rsidR="000A46B9" w:rsidRDefault="00905E95">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3203AC">
        <w:rPr>
          <w:rFonts w:eastAsia="黑体" w:cs="Times New Roman"/>
          <w:b/>
          <w:bCs/>
          <w:sz w:val="28"/>
          <w:szCs w:val="32"/>
        </w:rPr>
        <w:t xml:space="preserve"> </w:t>
      </w:r>
    </w:p>
    <w:p w:rsidR="003203AC" w:rsidRPr="003203AC" w:rsidRDefault="003203AC" w:rsidP="003203AC">
      <w:pPr>
        <w:ind w:leftChars="200" w:left="480"/>
        <w:jc w:val="left"/>
        <w:rPr>
          <w:rFonts w:eastAsia="黑体" w:cs="Times New Roman"/>
          <w:bCs/>
        </w:rPr>
      </w:pPr>
      <w:r w:rsidRPr="003203AC">
        <w:rPr>
          <w:rFonts w:eastAsia="黑体" w:cs="Times New Roman"/>
          <w:bCs/>
        </w:rPr>
        <w:t>Compare and understand the difference between gradient descent and stochastic gradient descent.</w:t>
      </w:r>
    </w:p>
    <w:p w:rsidR="003203AC" w:rsidRPr="003203AC" w:rsidRDefault="003203AC" w:rsidP="003203AC">
      <w:pPr>
        <w:ind w:leftChars="200" w:left="480"/>
        <w:jc w:val="left"/>
        <w:rPr>
          <w:rFonts w:eastAsia="黑体" w:cs="Times New Roman"/>
          <w:bCs/>
        </w:rPr>
      </w:pPr>
      <w:r w:rsidRPr="003203AC">
        <w:rPr>
          <w:rFonts w:eastAsia="黑体" w:cs="Times New Roman"/>
          <w:bCs/>
        </w:rPr>
        <w:t>Compare and understand the differences and relationships between Logistic regression and linear classification.</w:t>
      </w:r>
    </w:p>
    <w:p w:rsidR="003203AC" w:rsidRPr="003203AC" w:rsidRDefault="003203AC" w:rsidP="003203AC">
      <w:pPr>
        <w:ind w:leftChars="200" w:left="480"/>
        <w:jc w:val="left"/>
        <w:rPr>
          <w:rFonts w:eastAsia="黑体" w:cs="Times New Roman"/>
          <w:bCs/>
        </w:rPr>
      </w:pPr>
      <w:r w:rsidRPr="003203AC">
        <w:rPr>
          <w:rFonts w:eastAsia="黑体" w:cs="Times New Roman"/>
          <w:bCs/>
        </w:rPr>
        <w:t>Further understand the principles of SVM and practice on larger data.</w:t>
      </w:r>
    </w:p>
    <w:p w:rsidR="000A46B9" w:rsidRDefault="00905E95">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3203AC" w:rsidRPr="003203AC" w:rsidRDefault="003203AC" w:rsidP="003203AC">
      <w:pPr>
        <w:ind w:leftChars="200" w:left="480"/>
        <w:jc w:val="left"/>
        <w:rPr>
          <w:rFonts w:eastAsia="黑体" w:cs="Times New Roman"/>
          <w:bCs/>
        </w:rPr>
      </w:pPr>
      <w:r w:rsidRPr="003203AC">
        <w:rPr>
          <w:rFonts w:eastAsia="黑体" w:cs="Times New Roman"/>
          <w:bCs/>
        </w:rPr>
        <w:t xml:space="preserve">Experiment uses a9a of LIBSVM Data, including 32561/16281(testing) samples and each sample has 123/123 (testing) features. </w:t>
      </w:r>
    </w:p>
    <w:p w:rsidR="000A46B9" w:rsidRDefault="00905E9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3203AC" w:rsidRPr="003203AC" w:rsidRDefault="003203AC" w:rsidP="003203AC">
      <w:pPr>
        <w:ind w:leftChars="200" w:left="480"/>
        <w:jc w:val="left"/>
        <w:rPr>
          <w:rFonts w:eastAsia="黑体" w:cs="Times New Roman"/>
          <w:bCs/>
        </w:rPr>
      </w:pPr>
      <w:r w:rsidRPr="003203AC">
        <w:rPr>
          <w:rFonts w:eastAsia="黑体" w:cs="Times New Roman"/>
          <w:bCs/>
        </w:rPr>
        <w:t>Logistic Regression and Stochastic Gradient Descent</w:t>
      </w:r>
    </w:p>
    <w:p w:rsidR="003203AC" w:rsidRPr="003203AC" w:rsidRDefault="003203AC" w:rsidP="003203AC">
      <w:pPr>
        <w:ind w:leftChars="200" w:left="480"/>
        <w:jc w:val="left"/>
        <w:rPr>
          <w:rFonts w:eastAsia="黑体" w:cs="Times New Roman"/>
          <w:bCs/>
        </w:rPr>
      </w:pPr>
    </w:p>
    <w:p w:rsidR="003203AC" w:rsidRP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bCs/>
        </w:rPr>
        <w:t>Load the training set and validation set.</w:t>
      </w:r>
    </w:p>
    <w:p w:rsidR="003203AC" w:rsidRP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bCs/>
        </w:rPr>
        <w:t>Initalize logistic regression model parameters, you can consider initalizing zeros, random numbers or normal distribution.</w:t>
      </w:r>
    </w:p>
    <w:p w:rsidR="003203AC" w:rsidRP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bCs/>
        </w:rPr>
        <w:t>Select the loss function and calculate its derivation, find more detail in PPT.</w:t>
      </w:r>
    </w:p>
    <w:p w:rsidR="003203AC" w:rsidRP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bCs/>
        </w:rPr>
        <w:t xml:space="preserve">Calculate gradient </w:t>
      </w:r>
      <w:r>
        <w:rPr>
          <w:rFonts w:eastAsia="黑体" w:cs="Times New Roman"/>
          <w:bCs/>
        </w:rPr>
        <w:t>G</w:t>
      </w:r>
      <w:r w:rsidRPr="003203AC">
        <w:rPr>
          <w:rFonts w:eastAsia="黑体" w:cs="Times New Roman"/>
          <w:bCs/>
        </w:rPr>
        <w:t xml:space="preserve"> toward loss function from partial samples.</w:t>
      </w:r>
    </w:p>
    <w:p w:rsidR="003203AC" w:rsidRP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hint="eastAsia"/>
          <w:bCs/>
        </w:rPr>
        <w:t>Update model parameters using different optimized methods(NAG</w:t>
      </w:r>
      <w:r w:rsidRPr="003203AC">
        <w:rPr>
          <w:rFonts w:eastAsia="黑体" w:cs="Times New Roman" w:hint="eastAsia"/>
          <w:bCs/>
        </w:rPr>
        <w:t>，</w:t>
      </w:r>
      <w:r w:rsidRPr="003203AC">
        <w:rPr>
          <w:rFonts w:eastAsia="黑体" w:cs="Times New Roman" w:hint="eastAsia"/>
          <w:bCs/>
        </w:rPr>
        <w:t>RMSProp</w:t>
      </w:r>
      <w:r w:rsidRPr="003203AC">
        <w:rPr>
          <w:rFonts w:eastAsia="黑体" w:cs="Times New Roman" w:hint="eastAsia"/>
          <w:bCs/>
        </w:rPr>
        <w:t>，</w:t>
      </w:r>
      <w:r w:rsidRPr="003203AC">
        <w:rPr>
          <w:rFonts w:eastAsia="黑体" w:cs="Times New Roman" w:hint="eastAsia"/>
          <w:bCs/>
        </w:rPr>
        <w:t>AdaDelta and Adam).</w:t>
      </w:r>
    </w:p>
    <w:p w:rsidR="003203AC" w:rsidRP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hint="eastAsia"/>
          <w:bCs/>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NAG</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RMSProp</m:t>
            </m:r>
          </m:sub>
        </m:sSub>
      </m:oMath>
      <w:r w:rsidRPr="003203AC">
        <w:rPr>
          <w:rFonts w:eastAsia="黑体" w:cs="Times New Roman" w:hint="eastAsia"/>
          <w:bCs/>
        </w:rPr>
        <w:t>，</w:t>
      </w:r>
      <w:r w:rsidRPr="003203AC">
        <w:rPr>
          <w:rFonts w:eastAsia="黑体" w:cs="Times New Roman" w:hint="eastAsia"/>
          <w:bCs/>
        </w:rPr>
        <w:t xml:space="preserve">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AdaDelta</m:t>
            </m:r>
          </m:sub>
        </m:sSub>
      </m:oMath>
      <w:r w:rsidRPr="003203AC">
        <w:rPr>
          <w:rFonts w:eastAsia="黑体" w:cs="Times New Roman" w:hint="eastAsia"/>
          <w:bCs/>
        </w:rPr>
        <w:t xml:space="preserve">and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Adam</m:t>
            </m:r>
          </m:sub>
        </m:sSub>
      </m:oMath>
      <w:r w:rsidRPr="003203AC">
        <w:rPr>
          <w:rFonts w:eastAsia="黑体" w:cs="Times New Roman" w:hint="eastAsia"/>
          <w:bCs/>
        </w:rPr>
        <w:t>.</w:t>
      </w:r>
    </w:p>
    <w:p w:rsidR="003203AC" w:rsidRDefault="003203AC" w:rsidP="003203AC">
      <w:pPr>
        <w:pStyle w:val="a6"/>
        <w:numPr>
          <w:ilvl w:val="0"/>
          <w:numId w:val="3"/>
        </w:numPr>
        <w:ind w:leftChars="200" w:left="900" w:firstLineChars="0"/>
        <w:jc w:val="left"/>
        <w:rPr>
          <w:rFonts w:eastAsia="黑体" w:cs="Times New Roman"/>
          <w:bCs/>
        </w:rPr>
      </w:pPr>
      <w:r w:rsidRPr="003203AC">
        <w:rPr>
          <w:rFonts w:eastAsia="黑体" w:cs="Times New Roman" w:hint="eastAsia"/>
          <w:bCs/>
        </w:rPr>
        <w:t xml:space="preserve">Repeate step 4 to 6 for several times, and drawing graph of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NAG</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RMSProp</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AdaDelta</m:t>
            </m:r>
          </m:sub>
        </m:sSub>
      </m:oMath>
      <w:r w:rsidRPr="003203AC">
        <w:rPr>
          <w:rFonts w:eastAsia="黑体" w:cs="Times New Roman" w:hint="eastAsia"/>
          <w:bCs/>
        </w:rPr>
        <w:t xml:space="preserve"> and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Adam</m:t>
            </m:r>
          </m:sub>
        </m:sSub>
        <m:r>
          <w:rPr>
            <w:rFonts w:ascii="Cambria Math" w:eastAsia="黑体" w:hAnsi="Cambria Math" w:cs="Times New Roman"/>
          </w:rPr>
          <m:t xml:space="preserve"> </m:t>
        </m:r>
      </m:oMath>
      <w:r w:rsidRPr="003203AC">
        <w:rPr>
          <w:rFonts w:eastAsia="黑体" w:cs="Times New Roman" w:hint="eastAsia"/>
          <w:bCs/>
        </w:rPr>
        <w:t>with the number of iterations.</w:t>
      </w:r>
    </w:p>
    <w:p w:rsidR="003203AC" w:rsidRDefault="003203AC" w:rsidP="003203AC">
      <w:pPr>
        <w:pStyle w:val="a6"/>
        <w:ind w:leftChars="200" w:left="480" w:firstLineChars="0" w:firstLine="0"/>
        <w:jc w:val="left"/>
        <w:rPr>
          <w:rFonts w:eastAsia="黑体" w:cs="Times New Roman"/>
          <w:bCs/>
        </w:rPr>
      </w:pPr>
    </w:p>
    <w:p w:rsidR="003203AC" w:rsidRDefault="003203AC" w:rsidP="003203AC">
      <w:pPr>
        <w:pStyle w:val="a6"/>
        <w:ind w:leftChars="200" w:left="480" w:firstLineChars="0" w:firstLine="0"/>
        <w:jc w:val="left"/>
        <w:rPr>
          <w:rFonts w:eastAsia="黑体" w:cs="Times New Roman"/>
          <w:bCs/>
        </w:rPr>
      </w:pPr>
    </w:p>
    <w:p w:rsidR="003203AC" w:rsidRDefault="003203AC" w:rsidP="003203AC">
      <w:pPr>
        <w:pStyle w:val="a6"/>
        <w:ind w:leftChars="200" w:left="480" w:firstLineChars="0" w:firstLine="0"/>
        <w:jc w:val="left"/>
        <w:rPr>
          <w:rFonts w:eastAsia="黑体" w:cs="Times New Roman"/>
          <w:bCs/>
        </w:rPr>
      </w:pPr>
    </w:p>
    <w:p w:rsidR="003203AC" w:rsidRDefault="003203AC" w:rsidP="003203AC">
      <w:pPr>
        <w:pStyle w:val="a6"/>
        <w:ind w:leftChars="200" w:left="480" w:firstLineChars="0" w:firstLine="0"/>
        <w:jc w:val="left"/>
        <w:rPr>
          <w:rFonts w:eastAsia="黑体" w:cs="Times New Roman"/>
          <w:bCs/>
        </w:rPr>
      </w:pPr>
    </w:p>
    <w:p w:rsidR="003203AC" w:rsidRDefault="003203AC" w:rsidP="003203AC">
      <w:pPr>
        <w:pStyle w:val="a6"/>
        <w:ind w:leftChars="200" w:left="480" w:firstLineChars="0" w:firstLine="0"/>
        <w:jc w:val="left"/>
        <w:rPr>
          <w:rFonts w:eastAsia="黑体" w:cs="Times New Roman"/>
          <w:bCs/>
        </w:rPr>
      </w:pPr>
    </w:p>
    <w:p w:rsidR="003203AC" w:rsidRDefault="003203AC" w:rsidP="003203AC">
      <w:pPr>
        <w:pStyle w:val="a6"/>
        <w:ind w:leftChars="200" w:left="480" w:firstLineChars="0" w:firstLine="0"/>
        <w:jc w:val="left"/>
        <w:rPr>
          <w:rFonts w:eastAsia="黑体" w:cs="Times New Roman"/>
          <w:bCs/>
        </w:rPr>
      </w:pPr>
    </w:p>
    <w:p w:rsidR="003203AC" w:rsidRPr="003203AC" w:rsidRDefault="003203AC" w:rsidP="003203AC">
      <w:pPr>
        <w:ind w:leftChars="200" w:left="480" w:firstLineChars="175"/>
        <w:jc w:val="left"/>
        <w:rPr>
          <w:rFonts w:eastAsia="黑体" w:cs="Times New Roman"/>
          <w:bCs/>
        </w:rPr>
      </w:pPr>
      <w:r w:rsidRPr="003203AC">
        <w:rPr>
          <w:rFonts w:eastAsia="黑体" w:cs="Times New Roman"/>
          <w:bCs/>
        </w:rPr>
        <w:lastRenderedPageBreak/>
        <w:t>Linear Classification and Stochastic Gradient Descent</w:t>
      </w:r>
    </w:p>
    <w:p w:rsidR="003203AC" w:rsidRPr="003203AC" w:rsidRDefault="003203AC" w:rsidP="003203AC">
      <w:pPr>
        <w:pStyle w:val="a6"/>
        <w:ind w:leftChars="200" w:left="480" w:firstLine="480"/>
        <w:jc w:val="left"/>
        <w:rPr>
          <w:rFonts w:eastAsia="黑体" w:cs="Times New Roman"/>
          <w:bCs/>
        </w:rPr>
      </w:pPr>
    </w:p>
    <w:p w:rsidR="003203AC" w:rsidRP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bCs/>
        </w:rPr>
        <w:t>Load the training set and validation set.</w:t>
      </w:r>
    </w:p>
    <w:p w:rsidR="003203AC" w:rsidRP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bCs/>
        </w:rPr>
        <w:t>Initalize SVM model parameters, you can consider initalizing zeros, random numbers or normal distribution.</w:t>
      </w:r>
    </w:p>
    <w:p w:rsidR="003203AC" w:rsidRP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bCs/>
        </w:rPr>
        <w:t>Select the loss function and calculate its derivation, find more detail in PPT.</w:t>
      </w:r>
    </w:p>
    <w:p w:rsidR="003203AC" w:rsidRP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bCs/>
        </w:rPr>
        <w:t xml:space="preserve">Calculate gradient </w:t>
      </w:r>
      <w:r w:rsidR="00F70387">
        <w:rPr>
          <w:rFonts w:eastAsia="黑体" w:cs="Times New Roman"/>
          <w:bCs/>
        </w:rPr>
        <w:t>G</w:t>
      </w:r>
      <w:r w:rsidRPr="003203AC">
        <w:rPr>
          <w:rFonts w:eastAsia="黑体" w:cs="Times New Roman"/>
          <w:bCs/>
        </w:rPr>
        <w:t xml:space="preserve"> toward loss function from partial samples.</w:t>
      </w:r>
    </w:p>
    <w:p w:rsidR="003203AC" w:rsidRP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hint="eastAsia"/>
          <w:bCs/>
        </w:rPr>
        <w:t>Update model parameters using different optimized methods(NAG</w:t>
      </w:r>
      <w:r w:rsidRPr="003203AC">
        <w:rPr>
          <w:rFonts w:eastAsia="黑体" w:cs="Times New Roman" w:hint="eastAsia"/>
          <w:bCs/>
        </w:rPr>
        <w:t>，</w:t>
      </w:r>
      <w:r w:rsidRPr="003203AC">
        <w:rPr>
          <w:rFonts w:eastAsia="黑体" w:cs="Times New Roman" w:hint="eastAsia"/>
          <w:bCs/>
        </w:rPr>
        <w:t>RMSProp</w:t>
      </w:r>
      <w:r w:rsidRPr="003203AC">
        <w:rPr>
          <w:rFonts w:eastAsia="黑体" w:cs="Times New Roman" w:hint="eastAsia"/>
          <w:bCs/>
        </w:rPr>
        <w:t>，</w:t>
      </w:r>
      <w:r w:rsidRPr="003203AC">
        <w:rPr>
          <w:rFonts w:eastAsia="黑体" w:cs="Times New Roman" w:hint="eastAsia"/>
          <w:bCs/>
        </w:rPr>
        <w:t>AdaDelta and Adam).</w:t>
      </w:r>
    </w:p>
    <w:p w:rsid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hint="eastAsia"/>
          <w:bCs/>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NAG</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RMSProp</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AdaDelta</m:t>
            </m:r>
          </m:sub>
        </m:sSub>
      </m:oMath>
      <w:r w:rsidRPr="003203AC">
        <w:rPr>
          <w:rFonts w:eastAsia="黑体" w:cs="Times New Roman" w:hint="eastAsia"/>
          <w:bCs/>
        </w:rPr>
        <w:t xml:space="preserve"> and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Adam</m:t>
            </m:r>
          </m:sub>
        </m:sSub>
      </m:oMath>
      <w:r w:rsidRPr="003203AC">
        <w:rPr>
          <w:rFonts w:eastAsia="黑体" w:cs="Times New Roman" w:hint="eastAsia"/>
          <w:bCs/>
        </w:rPr>
        <w:t>.</w:t>
      </w:r>
    </w:p>
    <w:p w:rsidR="003203AC" w:rsidRPr="003203AC" w:rsidRDefault="003203AC" w:rsidP="003203AC">
      <w:pPr>
        <w:pStyle w:val="a6"/>
        <w:numPr>
          <w:ilvl w:val="3"/>
          <w:numId w:val="4"/>
        </w:numPr>
        <w:ind w:leftChars="200" w:left="900" w:firstLineChars="0"/>
        <w:jc w:val="left"/>
        <w:rPr>
          <w:rFonts w:eastAsia="黑体" w:cs="Times New Roman"/>
          <w:bCs/>
        </w:rPr>
      </w:pPr>
      <w:r w:rsidRPr="003203AC">
        <w:rPr>
          <w:rFonts w:eastAsia="黑体" w:cs="Times New Roman" w:hint="eastAsia"/>
          <w:bCs/>
        </w:rPr>
        <w:t xml:space="preserve">Repeate step 4 to 6 for several times, and drawing graph of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NAG</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RMSProp</m:t>
            </m:r>
          </m:sub>
        </m:sSub>
      </m:oMath>
      <w:r w:rsidRPr="003203AC">
        <w:rPr>
          <w:rFonts w:eastAsia="黑体" w:cs="Times New Roman" w:hint="eastAsia"/>
          <w:bCs/>
        </w:rPr>
        <w:t>，</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AdaDelta</m:t>
            </m:r>
          </m:sub>
        </m:sSub>
      </m:oMath>
      <w:r w:rsidRPr="003203AC">
        <w:rPr>
          <w:rFonts w:eastAsia="黑体" w:cs="Times New Roman" w:hint="eastAsia"/>
          <w:bCs/>
        </w:rPr>
        <w:t xml:space="preserve"> and</w:t>
      </w:r>
      <w:r w:rsidR="00F70387">
        <w:rPr>
          <w:rFonts w:eastAsia="黑体" w:cs="Times New Roman"/>
          <w:bCs/>
        </w:rPr>
        <w:t xml:space="preserve"> </w:t>
      </w:r>
      <m:oMath>
        <m:sSub>
          <m:sSubPr>
            <m:ctrlPr>
              <w:rPr>
                <w:rFonts w:ascii="Cambria Math" w:eastAsia="黑体" w:hAnsi="Cambria Math" w:cs="Times New Roman"/>
                <w:bCs/>
              </w:rPr>
            </m:ctrlPr>
          </m:sSubPr>
          <m:e>
            <m:r>
              <w:rPr>
                <w:rFonts w:ascii="Cambria Math" w:eastAsia="黑体" w:hAnsi="Cambria Math" w:cs="Times New Roman"/>
              </w:rPr>
              <m:t>L</m:t>
            </m:r>
          </m:e>
          <m:sub>
            <m:r>
              <w:rPr>
                <w:rFonts w:ascii="Cambria Math" w:eastAsia="黑体" w:hAnsi="Cambria Math" w:cs="Times New Roman"/>
              </w:rPr>
              <m:t>Adam</m:t>
            </m:r>
          </m:sub>
        </m:sSub>
      </m:oMath>
      <w:r w:rsidRPr="003203AC">
        <w:rPr>
          <w:rFonts w:eastAsia="黑体" w:cs="Times New Roman" w:hint="eastAsia"/>
          <w:bCs/>
        </w:rPr>
        <w:t xml:space="preserve"> with the number of iterations.</w:t>
      </w:r>
    </w:p>
    <w:p w:rsidR="000A46B9" w:rsidRDefault="00905E95">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A320E0" w:rsidRPr="00596AF3" w:rsidRDefault="00A320E0" w:rsidP="00A320E0">
      <w:pPr>
        <w:ind w:leftChars="200" w:left="480"/>
        <w:jc w:val="left"/>
        <w:rPr>
          <w:rFonts w:eastAsia="黑体" w:cs="Times New Roman"/>
          <w:b/>
          <w:bCs/>
        </w:rPr>
      </w:pPr>
      <w:r>
        <w:rPr>
          <w:rFonts w:eastAsia="黑体" w:cs="Times New Roman"/>
          <w:bCs/>
        </w:rPr>
        <w:t>Logistic</w:t>
      </w:r>
      <w:r w:rsidRPr="00596AF3">
        <w:rPr>
          <w:rFonts w:eastAsia="黑体" w:cs="Times New Roman"/>
          <w:bCs/>
        </w:rPr>
        <w:t xml:space="preserve"> </w:t>
      </w:r>
      <w:r w:rsidRPr="00596AF3">
        <w:rPr>
          <w:rFonts w:eastAsia="黑体" w:cs="Times New Roman" w:hint="eastAsia"/>
          <w:bCs/>
        </w:rPr>
        <w:t>R</w:t>
      </w:r>
      <w:r w:rsidRPr="00596AF3">
        <w:rPr>
          <w:rFonts w:eastAsia="黑体" w:cs="Times New Roman"/>
          <w:bCs/>
        </w:rPr>
        <w:t>egression Code</w:t>
      </w:r>
      <w:r>
        <w:rPr>
          <w:rFonts w:eastAsia="黑体" w:cs="Times New Roman" w:hint="eastAsia"/>
          <w:b/>
          <w:bCs/>
        </w:rPr>
        <w:t xml:space="preserve"> </w:t>
      </w:r>
      <w:r>
        <w:rPr>
          <w:rFonts w:eastAsia="黑体" w:cs="Times New Roman"/>
          <w:bCs/>
        </w:rPr>
        <w:t xml:space="preserve">see in the </w:t>
      </w:r>
      <w:r w:rsidRPr="00596AF3">
        <w:rPr>
          <w:rFonts w:eastAsia="黑体" w:cs="Times New Roman"/>
          <w:bCs/>
        </w:rPr>
        <w:t>RegressionExperiment.ipynb</w:t>
      </w:r>
    </w:p>
    <w:p w:rsidR="00A320E0" w:rsidRPr="00596AF3" w:rsidRDefault="00A320E0" w:rsidP="00A320E0">
      <w:pPr>
        <w:ind w:leftChars="200" w:left="480"/>
        <w:jc w:val="left"/>
        <w:rPr>
          <w:rFonts w:eastAsia="黑体" w:cs="Times New Roman"/>
          <w:bCs/>
        </w:rPr>
      </w:pPr>
      <w:r>
        <w:rPr>
          <w:rFonts w:eastAsia="黑体" w:cs="Times New Roman"/>
          <w:bCs/>
        </w:rPr>
        <w:t xml:space="preserve">Linear Classification Code see in the </w:t>
      </w:r>
      <w:r w:rsidRPr="00596AF3">
        <w:rPr>
          <w:rFonts w:eastAsia="黑体" w:cs="Times New Roman"/>
          <w:bCs/>
        </w:rPr>
        <w:t>ClassificationExperiment.ipynb</w:t>
      </w:r>
    </w:p>
    <w:p w:rsidR="000A46B9" w:rsidRPr="00A320E0" w:rsidRDefault="000A46B9">
      <w:pPr>
        <w:jc w:val="left"/>
        <w:rPr>
          <w:rFonts w:eastAsia="黑体" w:cs="Times New Roman"/>
          <w:b/>
          <w:bCs/>
          <w:color w:val="0000FF"/>
        </w:rPr>
      </w:pPr>
    </w:p>
    <w:p w:rsidR="000A46B9" w:rsidRDefault="00905E95">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A320E0" w:rsidRDefault="00A320E0" w:rsidP="00A320E0">
      <w:pPr>
        <w:ind w:leftChars="200" w:left="480"/>
        <w:jc w:val="left"/>
        <w:rPr>
          <w:rFonts w:eastAsia="黑体" w:cs="Times New Roman"/>
          <w:bCs/>
        </w:rPr>
      </w:pPr>
      <w:r>
        <w:rPr>
          <w:rFonts w:eastAsia="黑体" w:cs="Times New Roman"/>
          <w:bCs/>
        </w:rPr>
        <w:t xml:space="preserve">Logistic Regression: </w:t>
      </w:r>
    </w:p>
    <w:p w:rsidR="00A320E0" w:rsidRPr="00A320E0" w:rsidRDefault="00A320E0" w:rsidP="00A320E0">
      <w:pPr>
        <w:ind w:leftChars="200" w:left="480"/>
        <w:jc w:val="left"/>
        <w:rPr>
          <w:rFonts w:eastAsia="黑体" w:cs="Times New Roman"/>
          <w:bCs/>
        </w:rPr>
      </w:pPr>
    </w:p>
    <w:p w:rsidR="000A46B9" w:rsidRDefault="00905E95">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A320E0" w:rsidRDefault="00A320E0" w:rsidP="00A320E0">
      <w:pPr>
        <w:ind w:leftChars="200" w:left="480"/>
        <w:jc w:val="left"/>
        <w:rPr>
          <w:rFonts w:eastAsia="黑体" w:cs="Times New Roman"/>
          <w:bCs/>
        </w:rPr>
      </w:pPr>
      <w:r>
        <w:rPr>
          <w:rFonts w:eastAsia="黑体" w:cs="Times New Roman"/>
          <w:bCs/>
        </w:rPr>
        <w:t>Logistic Regression:</w:t>
      </w:r>
    </w:p>
    <w:p w:rsidR="00A320E0" w:rsidRDefault="00A320E0" w:rsidP="00A320E0">
      <w:pPr>
        <w:ind w:leftChars="200" w:left="480"/>
        <w:jc w:val="left"/>
        <w:rPr>
          <w:rFonts w:eastAsia="黑体" w:cs="Times New Roman"/>
          <w:bCs/>
        </w:rPr>
      </w:pPr>
      <w:r>
        <w:rPr>
          <w:rFonts w:eastAsia="黑体" w:cs="Times New Roman"/>
          <w:bCs/>
        </w:rPr>
        <w:t xml:space="preserve">Loss function: </w:t>
      </w:r>
      <m:oMath>
        <m:r>
          <m:rPr>
            <m:sty m:val="p"/>
          </m:rPr>
          <w:rPr>
            <w:rFonts w:ascii="Cambria Math" w:eastAsia="黑体" w:hAnsi="Cambria Math" w:cs="Times New Roman"/>
          </w:rPr>
          <m:t>-</m:t>
        </m:r>
        <m:f>
          <m:fPr>
            <m:ctrlPr>
              <w:rPr>
                <w:rFonts w:ascii="Cambria Math" w:eastAsia="黑体" w:hAnsi="Cambria Math" w:cs="Times New Roman"/>
                <w:bCs/>
              </w:rPr>
            </m:ctrlPr>
          </m:fPr>
          <m:num>
            <m:r>
              <w:rPr>
                <w:rFonts w:ascii="Cambria Math" w:eastAsia="黑体" w:hAnsi="Cambria Math" w:cs="Times New Roman"/>
              </w:rPr>
              <m:t>1</m:t>
            </m:r>
          </m:num>
          <m:den>
            <m:r>
              <w:rPr>
                <w:rFonts w:ascii="Cambria Math" w:eastAsia="黑体" w:hAnsi="Cambria Math" w:cs="Times New Roman"/>
              </w:rPr>
              <m:t>m</m:t>
            </m:r>
          </m:den>
        </m:f>
        <m:r>
          <w:rPr>
            <w:rFonts w:ascii="Cambria Math" w:eastAsia="黑体" w:hAnsi="Cambria Math" w:cs="Times New Roman"/>
          </w:rPr>
          <m:t>[</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m</m:t>
            </m:r>
          </m:sup>
          <m:e>
            <m:sSup>
              <m:sSupPr>
                <m:ctrlPr>
                  <w:rPr>
                    <w:rFonts w:ascii="Cambria Math" w:eastAsia="黑体" w:hAnsi="Cambria Math" w:cs="Times New Roman"/>
                    <w:bCs/>
                    <w:i/>
                  </w:rPr>
                </m:ctrlPr>
              </m:sSupPr>
              <m:e>
                <m:r>
                  <w:rPr>
                    <w:rFonts w:ascii="Cambria Math" w:eastAsia="黑体" w:hAnsi="Cambria Math" w:cs="Times New Roman"/>
                  </w:rPr>
                  <m:t>y</m:t>
                </m:r>
              </m:e>
              <m:sup>
                <m:d>
                  <m:dPr>
                    <m:ctrlPr>
                      <w:rPr>
                        <w:rFonts w:ascii="Cambria Math" w:eastAsia="黑体" w:hAnsi="Cambria Math" w:cs="Times New Roman"/>
                        <w:bCs/>
                        <w:i/>
                      </w:rPr>
                    </m:ctrlPr>
                  </m:dPr>
                  <m:e>
                    <m:r>
                      <w:rPr>
                        <w:rFonts w:ascii="Cambria Math" w:eastAsia="黑体" w:hAnsi="Cambria Math" w:cs="Times New Roman"/>
                      </w:rPr>
                      <m:t>i</m:t>
                    </m:r>
                  </m:e>
                </m:d>
              </m:sup>
            </m:sSup>
            <m:func>
              <m:funcPr>
                <m:ctrlPr>
                  <w:rPr>
                    <w:rFonts w:ascii="Cambria Math" w:eastAsia="黑体" w:hAnsi="Cambria Math" w:cs="Times New Roman"/>
                    <w:bCs/>
                    <w:i/>
                  </w:rPr>
                </m:ctrlPr>
              </m:funcPr>
              <m:fName>
                <m:r>
                  <m:rPr>
                    <m:sty m:val="p"/>
                  </m:rPr>
                  <w:rPr>
                    <w:rFonts w:ascii="Cambria Math" w:eastAsia="黑体" w:hAnsi="Cambria Math" w:cs="Times New Roman"/>
                  </w:rPr>
                  <m:t>log</m:t>
                </m:r>
              </m:fName>
              <m:e>
                <m:sSub>
                  <m:sSubPr>
                    <m:ctrlPr>
                      <w:rPr>
                        <w:rFonts w:ascii="Cambria Math" w:eastAsia="黑体" w:hAnsi="Cambria Math" w:cs="Times New Roman"/>
                        <w:bCs/>
                        <w:i/>
                      </w:rPr>
                    </m:ctrlPr>
                  </m:sSubPr>
                  <m:e>
                    <m:r>
                      <w:rPr>
                        <w:rFonts w:ascii="Cambria Math" w:eastAsia="黑体" w:hAnsi="Cambria Math" w:cs="Times New Roman"/>
                      </w:rPr>
                      <m:t>h</m:t>
                    </m:r>
                  </m:e>
                  <m:sub>
                    <m:r>
                      <w:rPr>
                        <w:rFonts w:ascii="Cambria Math" w:eastAsia="黑体" w:hAnsi="Cambria Math" w:cs="Times New Roman"/>
                      </w:rPr>
                      <m:t>θ</m:t>
                    </m:r>
                  </m:sub>
                </m:sSub>
                <m:d>
                  <m:dPr>
                    <m:ctrlPr>
                      <w:rPr>
                        <w:rFonts w:ascii="Cambria Math" w:eastAsia="黑体" w:hAnsi="Cambria Math" w:cs="Times New Roman"/>
                        <w:bCs/>
                        <w:i/>
                      </w:rPr>
                    </m:ctrlPr>
                  </m:dPr>
                  <m:e>
                    <m:sSup>
                      <m:sSupPr>
                        <m:ctrlPr>
                          <w:rPr>
                            <w:rFonts w:ascii="Cambria Math" w:eastAsia="黑体" w:hAnsi="Cambria Math" w:cs="Times New Roman"/>
                            <w:bCs/>
                            <w:i/>
                          </w:rPr>
                        </m:ctrlPr>
                      </m:sSupPr>
                      <m:e>
                        <m:r>
                          <w:rPr>
                            <w:rFonts w:ascii="Cambria Math" w:eastAsia="黑体" w:hAnsi="Cambria Math" w:cs="Times New Roman"/>
                          </w:rPr>
                          <m:t>x</m:t>
                        </m:r>
                      </m:e>
                      <m:sup>
                        <m:d>
                          <m:dPr>
                            <m:ctrlPr>
                              <w:rPr>
                                <w:rFonts w:ascii="Cambria Math" w:eastAsia="黑体" w:hAnsi="Cambria Math" w:cs="Times New Roman"/>
                                <w:bCs/>
                                <w:i/>
                              </w:rPr>
                            </m:ctrlPr>
                          </m:dPr>
                          <m:e>
                            <m:r>
                              <w:rPr>
                                <w:rFonts w:ascii="Cambria Math" w:eastAsia="黑体" w:hAnsi="Cambria Math" w:cs="Times New Roman"/>
                              </w:rPr>
                              <m:t>i</m:t>
                            </m:r>
                          </m:e>
                        </m:d>
                      </m:sup>
                    </m:sSup>
                  </m:e>
                </m:d>
              </m:e>
            </m:func>
          </m:e>
        </m:nary>
        <m:r>
          <w:rPr>
            <w:rFonts w:ascii="Cambria Math" w:eastAsia="黑体" w:hAnsi="Cambria Math" w:cs="Times New Roman"/>
          </w:rPr>
          <m:t>+(1-</m:t>
        </m:r>
        <m:sSup>
          <m:sSupPr>
            <m:ctrlPr>
              <w:rPr>
                <w:rFonts w:ascii="Cambria Math" w:eastAsia="黑体" w:hAnsi="Cambria Math" w:cs="Times New Roman"/>
                <w:bCs/>
                <w:i/>
              </w:rPr>
            </m:ctrlPr>
          </m:sSupPr>
          <m:e>
            <m:r>
              <w:rPr>
                <w:rFonts w:ascii="Cambria Math" w:eastAsia="黑体" w:hAnsi="Cambria Math" w:cs="Times New Roman"/>
              </w:rPr>
              <m:t>y</m:t>
            </m:r>
          </m:e>
          <m:sup>
            <m:d>
              <m:dPr>
                <m:ctrlPr>
                  <w:rPr>
                    <w:rFonts w:ascii="Cambria Math" w:eastAsia="黑体" w:hAnsi="Cambria Math" w:cs="Times New Roman"/>
                    <w:bCs/>
                    <w:i/>
                  </w:rPr>
                </m:ctrlPr>
              </m:dPr>
              <m:e>
                <m:r>
                  <w:rPr>
                    <w:rFonts w:ascii="Cambria Math" w:eastAsia="黑体" w:hAnsi="Cambria Math" w:cs="Times New Roman"/>
                  </w:rPr>
                  <m:t>i</m:t>
                </m:r>
              </m:e>
            </m:d>
          </m:sup>
        </m:sSup>
        <m:r>
          <w:rPr>
            <w:rFonts w:ascii="Cambria Math" w:eastAsia="黑体" w:hAnsi="Cambria Math" w:cs="Times New Roman"/>
          </w:rPr>
          <m:t>)</m:t>
        </m:r>
        <m:func>
          <m:funcPr>
            <m:ctrlPr>
              <w:rPr>
                <w:rFonts w:ascii="Cambria Math" w:eastAsia="黑体" w:hAnsi="Cambria Math" w:cs="Times New Roman"/>
                <w:bCs/>
                <w:i/>
              </w:rPr>
            </m:ctrlPr>
          </m:funcPr>
          <m:fName>
            <m:r>
              <m:rPr>
                <m:sty m:val="p"/>
              </m:rPr>
              <w:rPr>
                <w:rFonts w:ascii="Cambria Math" w:eastAsia="黑体" w:hAnsi="Cambria Math" w:cs="Times New Roman"/>
              </w:rPr>
              <m:t>log</m:t>
            </m:r>
          </m:fName>
          <m:e>
            <m:r>
              <w:rPr>
                <w:rFonts w:ascii="Cambria Math" w:eastAsia="黑体" w:hAnsi="Cambria Math" w:cs="Times New Roman"/>
              </w:rPr>
              <m:t>(1-</m:t>
            </m:r>
            <m:sSub>
              <m:sSubPr>
                <m:ctrlPr>
                  <w:rPr>
                    <w:rFonts w:ascii="Cambria Math" w:eastAsia="黑体" w:hAnsi="Cambria Math" w:cs="Times New Roman"/>
                    <w:bCs/>
                    <w:i/>
                  </w:rPr>
                </m:ctrlPr>
              </m:sSubPr>
              <m:e>
                <m:r>
                  <w:rPr>
                    <w:rFonts w:ascii="Cambria Math" w:eastAsia="黑体" w:hAnsi="Cambria Math" w:cs="Times New Roman"/>
                  </w:rPr>
                  <m:t>h</m:t>
                </m:r>
              </m:e>
              <m:sub>
                <m:r>
                  <w:rPr>
                    <w:rFonts w:ascii="Cambria Math" w:eastAsia="黑体" w:hAnsi="Cambria Math" w:cs="Times New Roman"/>
                  </w:rPr>
                  <m:t>θ</m:t>
                </m:r>
              </m:sub>
            </m:sSub>
            <m:d>
              <m:dPr>
                <m:ctrlPr>
                  <w:rPr>
                    <w:rFonts w:ascii="Cambria Math" w:eastAsia="黑体" w:hAnsi="Cambria Math" w:cs="Times New Roman"/>
                    <w:bCs/>
                    <w:i/>
                  </w:rPr>
                </m:ctrlPr>
              </m:dPr>
              <m:e>
                <m:sSup>
                  <m:sSupPr>
                    <m:ctrlPr>
                      <w:rPr>
                        <w:rFonts w:ascii="Cambria Math" w:eastAsia="黑体" w:hAnsi="Cambria Math" w:cs="Times New Roman"/>
                        <w:bCs/>
                        <w:i/>
                      </w:rPr>
                    </m:ctrlPr>
                  </m:sSupPr>
                  <m:e>
                    <m:r>
                      <w:rPr>
                        <w:rFonts w:ascii="Cambria Math" w:eastAsia="黑体" w:hAnsi="Cambria Math" w:cs="Times New Roman"/>
                      </w:rPr>
                      <m:t>x</m:t>
                    </m:r>
                  </m:e>
                  <m:sup>
                    <m:d>
                      <m:dPr>
                        <m:ctrlPr>
                          <w:rPr>
                            <w:rFonts w:ascii="Cambria Math" w:eastAsia="黑体" w:hAnsi="Cambria Math" w:cs="Times New Roman"/>
                            <w:bCs/>
                            <w:i/>
                          </w:rPr>
                        </m:ctrlPr>
                      </m:dPr>
                      <m:e>
                        <m:r>
                          <w:rPr>
                            <w:rFonts w:ascii="Cambria Math" w:eastAsia="黑体" w:hAnsi="Cambria Math" w:cs="Times New Roman"/>
                          </w:rPr>
                          <m:t>i</m:t>
                        </m:r>
                      </m:e>
                    </m:d>
                  </m:sup>
                </m:sSup>
              </m:e>
            </m:d>
            <m:r>
              <w:rPr>
                <w:rFonts w:ascii="Cambria Math" w:eastAsia="黑体" w:hAnsi="Cambria Math" w:cs="Times New Roman"/>
              </w:rPr>
              <m:t>)]</m:t>
            </m:r>
          </m:e>
        </m:func>
      </m:oMath>
    </w:p>
    <w:p w:rsidR="00AF79F0" w:rsidRDefault="00AF79F0" w:rsidP="00A320E0">
      <w:pPr>
        <w:ind w:leftChars="200" w:left="480"/>
        <w:jc w:val="left"/>
        <w:rPr>
          <w:rFonts w:eastAsia="黑体" w:cs="Times New Roman"/>
          <w:bCs/>
        </w:rPr>
      </w:pPr>
      <w:r>
        <w:rPr>
          <w:rFonts w:eastAsia="黑体" w:cs="Times New Roman" w:hint="eastAsia"/>
          <w:bCs/>
        </w:rPr>
        <w:t xml:space="preserve">Derivatives: </w:t>
      </w:r>
      <m:oMath>
        <m:r>
          <m:rPr>
            <m:sty m:val="p"/>
          </m:rPr>
          <w:rPr>
            <w:rFonts w:ascii="Cambria Math" w:eastAsia="黑体" w:hAnsi="Cambria Math" w:cs="Times New Roman"/>
          </w:rPr>
          <m:t>-</m:t>
        </m:r>
        <m:f>
          <m:fPr>
            <m:ctrlPr>
              <w:rPr>
                <w:rFonts w:ascii="Cambria Math" w:eastAsia="黑体" w:hAnsi="Cambria Math" w:cs="Times New Roman"/>
                <w:bCs/>
              </w:rPr>
            </m:ctrlPr>
          </m:fPr>
          <m:num>
            <m:r>
              <w:rPr>
                <w:rFonts w:ascii="Cambria Math" w:eastAsia="黑体" w:hAnsi="Cambria Math" w:cs="Times New Roman"/>
              </w:rPr>
              <m:t>1</m:t>
            </m:r>
          </m:num>
          <m:den>
            <m:r>
              <w:rPr>
                <w:rFonts w:ascii="Cambria Math" w:eastAsia="黑体" w:hAnsi="Cambria Math" w:cs="Times New Roman"/>
              </w:rPr>
              <m:t>m</m:t>
            </m:r>
          </m:den>
        </m:f>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m</m:t>
            </m:r>
          </m:sup>
          <m:e>
            <m:r>
              <w:rPr>
                <w:rFonts w:ascii="Cambria Math" w:eastAsia="黑体" w:hAnsi="Cambria Math" w:cs="Times New Roman"/>
              </w:rPr>
              <m:t>α(</m:t>
            </m:r>
            <m:sSub>
              <m:sSubPr>
                <m:ctrlPr>
                  <w:rPr>
                    <w:rFonts w:ascii="Cambria Math" w:eastAsia="黑体" w:hAnsi="Cambria Math" w:cs="Times New Roman"/>
                    <w:bCs/>
                    <w:i/>
                  </w:rPr>
                </m:ctrlPr>
              </m:sSubPr>
              <m:e>
                <m:r>
                  <w:rPr>
                    <w:rFonts w:ascii="Cambria Math" w:eastAsia="黑体" w:hAnsi="Cambria Math" w:cs="Times New Roman"/>
                  </w:rPr>
                  <m:t>h</m:t>
                </m:r>
              </m:e>
              <m:sub>
                <m:r>
                  <w:rPr>
                    <w:rFonts w:ascii="Cambria Math" w:eastAsia="黑体" w:hAnsi="Cambria Math" w:cs="Times New Roman"/>
                  </w:rPr>
                  <m:t>θ</m:t>
                </m:r>
              </m:sub>
            </m:sSub>
            <m:d>
              <m:dPr>
                <m:ctrlPr>
                  <w:rPr>
                    <w:rFonts w:ascii="Cambria Math" w:eastAsia="黑体" w:hAnsi="Cambria Math" w:cs="Times New Roman"/>
                    <w:bCs/>
                    <w:i/>
                  </w:rPr>
                </m:ctrlPr>
              </m:dPr>
              <m:e>
                <m:sSup>
                  <m:sSupPr>
                    <m:ctrlPr>
                      <w:rPr>
                        <w:rFonts w:ascii="Cambria Math" w:eastAsia="黑体" w:hAnsi="Cambria Math" w:cs="Times New Roman"/>
                        <w:bCs/>
                        <w:i/>
                      </w:rPr>
                    </m:ctrlPr>
                  </m:sSupPr>
                  <m:e>
                    <m:r>
                      <w:rPr>
                        <w:rFonts w:ascii="Cambria Math" w:eastAsia="黑体" w:hAnsi="Cambria Math" w:cs="Times New Roman"/>
                      </w:rPr>
                      <m:t>x</m:t>
                    </m:r>
                  </m:e>
                  <m:sup>
                    <m:d>
                      <m:dPr>
                        <m:ctrlPr>
                          <w:rPr>
                            <w:rFonts w:ascii="Cambria Math" w:eastAsia="黑体" w:hAnsi="Cambria Math" w:cs="Times New Roman"/>
                            <w:bCs/>
                            <w:i/>
                          </w:rPr>
                        </m:ctrlPr>
                      </m:dPr>
                      <m:e>
                        <m:r>
                          <w:rPr>
                            <w:rFonts w:ascii="Cambria Math" w:eastAsia="黑体" w:hAnsi="Cambria Math" w:cs="Times New Roman"/>
                          </w:rPr>
                          <m:t>i</m:t>
                        </m:r>
                      </m:e>
                    </m:d>
                  </m:sup>
                </m:sSup>
              </m:e>
            </m:d>
            <m:r>
              <w:rPr>
                <w:rFonts w:ascii="Cambria Math" w:eastAsia="黑体" w:hAnsi="Cambria Math" w:cs="Times New Roman"/>
              </w:rPr>
              <m:t>-</m:t>
            </m:r>
            <m:sSup>
              <m:sSupPr>
                <m:ctrlPr>
                  <w:rPr>
                    <w:rFonts w:ascii="Cambria Math" w:eastAsia="黑体" w:hAnsi="Cambria Math" w:cs="Times New Roman"/>
                    <w:bCs/>
                    <w:i/>
                  </w:rPr>
                </m:ctrlPr>
              </m:sSupPr>
              <m:e>
                <m:r>
                  <w:rPr>
                    <w:rFonts w:ascii="Cambria Math" w:eastAsia="黑体" w:hAnsi="Cambria Math" w:cs="Times New Roman"/>
                  </w:rPr>
                  <m:t>y</m:t>
                </m:r>
              </m:e>
              <m:sup>
                <m:d>
                  <m:dPr>
                    <m:ctrlPr>
                      <w:rPr>
                        <w:rFonts w:ascii="Cambria Math" w:eastAsia="黑体" w:hAnsi="Cambria Math" w:cs="Times New Roman"/>
                        <w:bCs/>
                        <w:i/>
                      </w:rPr>
                    </m:ctrlPr>
                  </m:dPr>
                  <m:e>
                    <m:r>
                      <w:rPr>
                        <w:rFonts w:ascii="Cambria Math" w:eastAsia="黑体" w:hAnsi="Cambria Math" w:cs="Times New Roman"/>
                      </w:rPr>
                      <m:t>i</m:t>
                    </m:r>
                  </m:e>
                </m:d>
              </m:sup>
            </m:sSup>
            <m:r>
              <w:rPr>
                <w:rFonts w:ascii="Cambria Math" w:eastAsia="黑体" w:hAnsi="Cambria Math" w:cs="Times New Roman"/>
              </w:rPr>
              <m:t>)</m:t>
            </m:r>
            <m:sSup>
              <m:sSupPr>
                <m:ctrlPr>
                  <w:rPr>
                    <w:rFonts w:ascii="Cambria Math" w:eastAsia="黑体" w:hAnsi="Cambria Math" w:cs="Times New Roman"/>
                    <w:bCs/>
                    <w:i/>
                  </w:rPr>
                </m:ctrlPr>
              </m:sSupPr>
              <m:e>
                <m:r>
                  <w:rPr>
                    <w:rFonts w:ascii="Cambria Math" w:eastAsia="黑体" w:hAnsi="Cambria Math" w:cs="Times New Roman"/>
                  </w:rPr>
                  <m:t>x</m:t>
                </m:r>
              </m:e>
              <m:sup>
                <m:r>
                  <w:rPr>
                    <w:rFonts w:ascii="Cambria Math" w:eastAsia="黑体" w:hAnsi="Cambria Math" w:cs="Times New Roman"/>
                  </w:rPr>
                  <m:t>(i)</m:t>
                </m:r>
              </m:sup>
            </m:sSup>
          </m:e>
        </m:nary>
      </m:oMath>
    </w:p>
    <w:p w:rsidR="00AF79F0" w:rsidRDefault="00AF79F0" w:rsidP="00A320E0">
      <w:pPr>
        <w:ind w:leftChars="200" w:left="480"/>
        <w:jc w:val="left"/>
        <w:rPr>
          <w:rFonts w:eastAsia="黑体" w:cs="Times New Roman"/>
          <w:bCs/>
        </w:rPr>
      </w:pPr>
    </w:p>
    <w:p w:rsidR="00AF79F0" w:rsidRDefault="00AF79F0" w:rsidP="00AF79F0">
      <w:pPr>
        <w:ind w:leftChars="200" w:left="480"/>
        <w:jc w:val="left"/>
        <w:rPr>
          <w:rFonts w:eastAsia="黑体" w:cs="Times New Roman"/>
          <w:bCs/>
        </w:rPr>
      </w:pPr>
      <w:r>
        <w:rPr>
          <w:rFonts w:eastAsia="黑体" w:cs="Times New Roman"/>
          <w:bCs/>
        </w:rPr>
        <w:t>Linear Classification</w:t>
      </w:r>
    </w:p>
    <w:p w:rsidR="00AF79F0" w:rsidRDefault="00AF79F0" w:rsidP="00AF79F0">
      <w:pPr>
        <w:ind w:leftChars="200" w:left="480"/>
        <w:jc w:val="left"/>
        <w:rPr>
          <w:rFonts w:eastAsia="黑体" w:cs="Times New Roman"/>
          <w:bCs/>
        </w:rPr>
      </w:pPr>
      <w:r>
        <w:rPr>
          <w:rFonts w:eastAsia="黑体" w:cs="Times New Roman" w:hint="eastAsia"/>
          <w:bCs/>
        </w:rPr>
        <w:t>Loss function: hingeloss</w:t>
      </w:r>
      <w:r>
        <w:rPr>
          <w:rFonts w:eastAsia="黑体" w:cs="Times New Roman"/>
          <w:bCs/>
        </w:rPr>
        <w:t xml:space="preserve"> </w:t>
      </w:r>
      <m:oMath>
        <m:f>
          <m:fPr>
            <m:ctrlPr>
              <w:rPr>
                <w:rFonts w:ascii="Cambria Math" w:eastAsia="黑体" w:hAnsi="Cambria Math" w:cs="Times New Roman"/>
                <w:bCs/>
              </w:rPr>
            </m:ctrlPr>
          </m:fPr>
          <m:num>
            <m:sSup>
              <m:sSupPr>
                <m:ctrlPr>
                  <w:rPr>
                    <w:rFonts w:ascii="Cambria Math" w:eastAsia="黑体" w:hAnsi="Cambria Math" w:cs="Times New Roman"/>
                    <w:bCs/>
                    <w:i/>
                  </w:rPr>
                </m:ctrlPr>
              </m:sSupPr>
              <m:e>
                <m:d>
                  <m:dPr>
                    <m:begChr m:val="‖"/>
                    <m:endChr m:val="‖"/>
                    <m:ctrlPr>
                      <w:rPr>
                        <w:rFonts w:ascii="Cambria Math" w:eastAsia="黑体" w:hAnsi="Cambria Math" w:cs="Times New Roman"/>
                        <w:bCs/>
                        <w:i/>
                      </w:rPr>
                    </m:ctrlPr>
                  </m:dPr>
                  <m:e>
                    <m:r>
                      <w:rPr>
                        <w:rFonts w:ascii="Cambria Math" w:eastAsia="黑体" w:hAnsi="Cambria Math" w:cs="Times New Roman"/>
                      </w:rPr>
                      <m:t>w</m:t>
                    </m:r>
                  </m:e>
                </m:d>
              </m:e>
              <m:sup>
                <m:r>
                  <w:rPr>
                    <w:rFonts w:ascii="Cambria Math" w:eastAsia="黑体" w:hAnsi="Cambria Math" w:cs="Times New Roman"/>
                  </w:rPr>
                  <m:t>2</m:t>
                </m:r>
              </m:sup>
            </m:sSup>
          </m:num>
          <m:den>
            <m:r>
              <w:rPr>
                <w:rFonts w:ascii="Cambria Math" w:eastAsia="黑体" w:hAnsi="Cambria Math" w:cs="Times New Roman"/>
              </w:rPr>
              <m:t>2</m:t>
            </m:r>
          </m:den>
        </m:f>
        <m:r>
          <w:rPr>
            <w:rFonts w:ascii="Cambria Math" w:eastAsia="黑体" w:hAnsi="Cambria Math" w:cs="Times New Roman"/>
          </w:rPr>
          <m:t>+C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func>
              <m:funcPr>
                <m:ctrlPr>
                  <w:rPr>
                    <w:rFonts w:ascii="Cambria Math" w:eastAsia="黑体" w:hAnsi="Cambria Math" w:cs="Times New Roman"/>
                    <w:bCs/>
                    <w:i/>
                  </w:rPr>
                </m:ctrlPr>
              </m:funcPr>
              <m:fName>
                <m:r>
                  <w:rPr>
                    <w:rFonts w:ascii="Cambria Math" w:eastAsia="黑体" w:hAnsi="Cambria Math" w:cs="Times New Roman"/>
                  </w:rPr>
                  <m:t>max</m:t>
                </m:r>
              </m:fName>
              <m:e>
                <m:r>
                  <w:rPr>
                    <w:rFonts w:ascii="Cambria Math" w:eastAsia="黑体" w:hAnsi="Cambria Math" w:cs="Times New Roman"/>
                  </w:rPr>
                  <m:t>(0,1-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m:t>
                </m:r>
              </m:e>
            </m:func>
          </m:e>
        </m:nary>
      </m:oMath>
    </w:p>
    <w:p w:rsidR="00AF79F0" w:rsidRDefault="00AF79F0" w:rsidP="00AF79F0">
      <w:pPr>
        <w:ind w:leftChars="200" w:left="480"/>
        <w:jc w:val="left"/>
        <w:rPr>
          <w:rFonts w:eastAsia="黑体" w:cs="Times New Roman"/>
          <w:bCs/>
        </w:rPr>
      </w:pPr>
      <w:r>
        <w:rPr>
          <w:rFonts w:eastAsia="黑体" w:cs="Times New Roman" w:hint="eastAsia"/>
          <w:bCs/>
        </w:rPr>
        <w:t>Derivatives:</w:t>
      </w:r>
      <w:r>
        <w:rPr>
          <w:rFonts w:eastAsia="黑体" w:cs="Times New Roman"/>
          <w:bCs/>
        </w:rPr>
        <w:t xml:space="preserve"> </w:t>
      </w:r>
      <m:oMath>
        <m:sSub>
          <m:sSubPr>
            <m:ctrlPr>
              <w:rPr>
                <w:rFonts w:ascii="Cambria Math" w:eastAsia="黑体" w:hAnsi="Cambria Math" w:cs="Times New Roman"/>
                <w:bCs/>
              </w:rPr>
            </m:ctrlPr>
          </m:sSubPr>
          <m:e>
            <m:r>
              <w:rPr>
                <w:rFonts w:ascii="Cambria Math" w:eastAsia="黑体" w:hAnsi="Cambria Math" w:cs="Times New Roman"/>
              </w:rPr>
              <m:t>g</m:t>
            </m:r>
          </m:e>
          <m:sub>
            <m:r>
              <w:rPr>
                <w:rFonts w:ascii="Cambria Math" w:eastAsia="黑体" w:hAnsi="Cambria Math" w:cs="Times New Roman"/>
              </w:rPr>
              <m:t>t</m:t>
            </m:r>
          </m:sub>
        </m:sSub>
        <m:r>
          <w:rPr>
            <w:rFonts w:ascii="Cambria Math" w:eastAsia="黑体" w:hAnsi="Cambria Math" w:cs="Times New Roman"/>
          </w:rPr>
          <m:t>=</m:t>
        </m:r>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w:rPr>
                    <w:rFonts w:ascii="Cambria Math" w:eastAsia="黑体" w:hAnsi="Cambria Math" w:cs="Times New Roman"/>
                  </w:rPr>
                  <m:t>w+C</m:t>
                </m:r>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r>
                      <w:rPr>
                        <w:rFonts w:ascii="Cambria Math" w:eastAsia="黑体" w:hAnsi="Cambria Math" w:cs="Times New Roman"/>
                      </w:rPr>
                      <m:t>-</m:t>
                    </m:r>
                    <m:sSubSup>
                      <m:sSubSupPr>
                        <m:ctrlPr>
                          <w:rPr>
                            <w:rFonts w:ascii="Cambria Math" w:eastAsia="黑体" w:hAnsi="Cambria Math" w:cs="Times New Roman"/>
                            <w:bCs/>
                            <w:i/>
                          </w:rPr>
                        </m:ctrlPr>
                      </m:sSubSupPr>
                      <m:e>
                        <m:r>
                          <w:rPr>
                            <w:rFonts w:ascii="Cambria Math" w:eastAsia="黑体" w:hAnsi="Cambria Math" w:cs="Times New Roman"/>
                          </w:rPr>
                          <m:t>x</m:t>
                        </m:r>
                      </m:e>
                      <m:sub>
                        <m:r>
                          <w:rPr>
                            <w:rFonts w:ascii="Cambria Math" w:eastAsia="黑体" w:hAnsi="Cambria Math" w:cs="Times New Roman"/>
                          </w:rPr>
                          <m:t>i</m:t>
                        </m:r>
                      </m:sub>
                      <m:sup>
                        <m:r>
                          <w:rPr>
                            <w:rFonts w:ascii="Cambria Math" w:eastAsia="黑体" w:hAnsi="Cambria Math" w:cs="Times New Roman"/>
                          </w:rPr>
                          <m:t>T</m:t>
                        </m:r>
                      </m:sup>
                    </m:sSubSup>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 xml:space="preserve">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≥0</m:t>
                    </m:r>
                  </m:e>
                </m:nary>
              </m:e>
              <m:e>
                <m:r>
                  <w:rPr>
                    <w:rFonts w:ascii="Cambria Math" w:eastAsia="黑体" w:hAnsi="Cambria Math" w:cs="Times New Roman"/>
                  </w:rPr>
                  <m:t>w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rPr>
                    </m:ctrlPr>
                  </m:dPr>
                  <m:e>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w+b</m:t>
                    </m:r>
                  </m:e>
                </m:d>
                <m:r>
                  <w:rPr>
                    <w:rFonts w:ascii="Cambria Math" w:eastAsia="黑体" w:hAnsi="Cambria Math" w:cs="Times New Roman"/>
                  </w:rPr>
                  <m:t>&lt;0</m:t>
                </m:r>
              </m:e>
            </m:eqArr>
          </m:e>
        </m:d>
      </m:oMath>
    </w:p>
    <w:p w:rsidR="00AF79F0" w:rsidRDefault="00AF79F0" w:rsidP="00AF79F0">
      <w:pPr>
        <w:ind w:leftChars="200" w:left="480"/>
        <w:jc w:val="left"/>
        <w:rPr>
          <w:rFonts w:eastAsia="黑体" w:cs="Times New Roman"/>
          <w:bCs/>
        </w:rPr>
      </w:pPr>
    </w:p>
    <w:p w:rsidR="005C1BAC" w:rsidRDefault="005C1BAC" w:rsidP="005C1BAC">
      <w:pPr>
        <w:ind w:leftChars="200" w:left="480"/>
      </w:pPr>
      <w:r>
        <w:t xml:space="preserve">NAG: </w:t>
      </w:r>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t-1</m:t>
                  </m:r>
                </m:sub>
              </m:sSub>
            </m:e>
          </m:d>
        </m:oMath>
      </m:oMathPara>
    </w:p>
    <w:p w:rsidR="005C1BAC" w:rsidRPr="00F8344E" w:rsidRDefault="005C1BAC" w:rsidP="005C1BAC">
      <w:pPr>
        <w:ind w:leftChars="200" w:left="48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+η</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C1BAC" w:rsidRPr="00F8344E" w:rsidRDefault="005C1BAC" w:rsidP="005C1BAC">
      <w:pPr>
        <w:ind w:leftChars="200" w:left="48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5C1BAC" w:rsidRDefault="005C1BAC" w:rsidP="005C1BAC">
      <w:pPr>
        <w:ind w:leftChars="200" w:left="480"/>
      </w:pPr>
      <w:r>
        <w:lastRenderedPageBreak/>
        <w:t>RMSProp</w:t>
      </w:r>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m:t>
          </m:r>
          <m:r>
            <m:rPr>
              <m:sty m:val="p"/>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t-1</m:t>
                  </m:r>
                </m:sub>
              </m:sSub>
            </m:e>
          </m:d>
        </m:oMath>
      </m:oMathPara>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C1BAC" w:rsidRPr="00F8344E" w:rsidRDefault="005C1BAC" w:rsidP="005C1BAC">
      <w:pPr>
        <w:ind w:leftChars="200" w:left="48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+ϵ</m:t>
                  </m:r>
                </m:e>
              </m:rad>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C1BAC" w:rsidRDefault="005C1BAC" w:rsidP="005C1BAC">
      <w:pPr>
        <w:ind w:leftChars="200" w:left="480"/>
      </w:pPr>
      <w:r>
        <w:t>AdaDelta</w:t>
      </w:r>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t-1</m:t>
                  </m:r>
                </m:sub>
              </m:sSub>
            </m:e>
          </m:d>
        </m:oMath>
      </m:oMathPara>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C1BAC" w:rsidRPr="00F8344E" w:rsidRDefault="005C1BAC" w:rsidP="005C1BAC">
      <w:pPr>
        <w:ind w:leftChars="200" w:left="480"/>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t>
                      </m:r>
                    </m:e>
                    <m:sub>
                      <m:r>
                        <w:rPr>
                          <w:rFonts w:ascii="Cambria Math" w:hAnsi="Cambria Math"/>
                        </w:rPr>
                        <m:t>t-1</m:t>
                      </m:r>
                    </m:sub>
                  </m:sSub>
                  <m:r>
                    <w:rPr>
                      <w:rFonts w:ascii="Cambria Math" w:hAnsi="Cambria Math"/>
                    </w:rPr>
                    <m:t>+ϵ</m:t>
                  </m:r>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+ϵ</m:t>
                  </m:r>
                </m:e>
              </m:rad>
            </m:den>
          </m:f>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oMath>
      </m:oMathPara>
    </w:p>
    <w:p w:rsidR="005C1BAC" w:rsidRPr="00F8344E" w:rsidRDefault="005C1BAC" w:rsidP="005C1BAC">
      <w:pPr>
        <w:ind w:leftChars="200" w:left="480"/>
        <w:rPr>
          <w:rFonts w:hint="eastAsia"/>
        </w:rP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m:t>
              </m:r>
            </m:e>
            <m:sub>
              <m:r>
                <w:rPr>
                  <w:rFonts w:ascii="Cambria Math" w:hAnsi="Cambria Math"/>
                </w:rPr>
                <m:t>t-1</m:t>
              </m:r>
            </m:sub>
          </m:sSub>
          <m:r>
            <w:rPr>
              <w:rFonts w:ascii="Cambria Math" w:hAnsi="Cambria Math"/>
            </w:rPr>
            <m:t>+(1-γ)∆</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oMath>
      </m:oMathPara>
    </w:p>
    <w:p w:rsidR="005C1BAC" w:rsidRDefault="005C1BAC" w:rsidP="005C1BAC">
      <w:pPr>
        <w:ind w:leftChars="200" w:left="480"/>
      </w:pPr>
      <w:r>
        <w:t>Adam</w:t>
      </w:r>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m:t>
          </m:r>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t-1</m:t>
                  </m:r>
                </m:sub>
              </m:sSub>
            </m:e>
          </m:d>
        </m:oMath>
      </m:oMathPara>
    </w:p>
    <w:p w:rsidR="005C1BAC" w:rsidRPr="00F8344E" w:rsidRDefault="005C1BAC" w:rsidP="005C1BAC">
      <w:pPr>
        <w:ind w:leftChars="200" w:left="480"/>
      </w:pPr>
      <m:oMathPara>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C1BAC" w:rsidRPr="005C1BAC" w:rsidRDefault="005C1BAC" w:rsidP="005C1BAC">
      <w:pPr>
        <w:ind w:leftChars="200" w:left="48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5C1BAC" w:rsidRPr="005C1BAC" w:rsidRDefault="005C1BAC" w:rsidP="005C1BAC">
      <w:pPr>
        <w:ind w:leftChars="200" w:left="480"/>
      </w:pPr>
      <m:oMathPara>
        <m:oMath>
          <m:r>
            <w:rPr>
              <w:rFonts w:ascii="Cambria Math" w:hAnsi="Cambria Math"/>
            </w:rPr>
            <m:t>α=η</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γ</m:t>
                      </m:r>
                    </m:e>
                    <m:sup>
                      <m:r>
                        <w:rPr>
                          <w:rFonts w:ascii="Cambria Math" w:hAnsi="Cambria Math"/>
                        </w:rPr>
                        <m:t>t</m:t>
                      </m:r>
                    </m:sup>
                  </m:sSup>
                </m:e>
              </m:rad>
            </m:num>
            <m:den>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t</m:t>
                  </m:r>
                </m:sup>
              </m:sSup>
            </m:den>
          </m:f>
        </m:oMath>
      </m:oMathPara>
    </w:p>
    <w:p w:rsidR="005C1BAC" w:rsidRPr="005C1BAC" w:rsidRDefault="005C1BAC" w:rsidP="005C1BAC">
      <w:pPr>
        <w:ind w:leftChars="200" w:left="48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-ϵ</m:t>
                  </m:r>
                </m:e>
              </m:rad>
            </m:den>
          </m:f>
        </m:oMath>
      </m:oMathPara>
    </w:p>
    <w:p w:rsidR="00AF79F0" w:rsidRDefault="00AF79F0" w:rsidP="00AF79F0">
      <w:pPr>
        <w:ind w:leftChars="200" w:left="480"/>
        <w:jc w:val="left"/>
        <w:rPr>
          <w:rFonts w:eastAsia="黑体" w:cs="Times New Roman"/>
          <w:bCs/>
        </w:rPr>
      </w:pPr>
    </w:p>
    <w:p w:rsidR="00AF79F0" w:rsidRDefault="00AF79F0" w:rsidP="00AF79F0">
      <w:pPr>
        <w:ind w:leftChars="200" w:left="480"/>
        <w:jc w:val="left"/>
        <w:rPr>
          <w:rFonts w:eastAsia="黑体" w:cs="Times New Roman"/>
          <w:bCs/>
        </w:rPr>
      </w:pPr>
    </w:p>
    <w:p w:rsidR="00AF79F0" w:rsidRDefault="00AF79F0" w:rsidP="00AF79F0">
      <w:pPr>
        <w:ind w:leftChars="200" w:left="480"/>
        <w:jc w:val="left"/>
        <w:rPr>
          <w:rFonts w:eastAsia="黑体" w:cs="Times New Roman"/>
          <w:bCs/>
        </w:rPr>
      </w:pPr>
    </w:p>
    <w:p w:rsidR="00AF79F0" w:rsidRPr="00AF79F0" w:rsidRDefault="00AF79F0" w:rsidP="00AF79F0">
      <w:pPr>
        <w:ind w:leftChars="200" w:left="480"/>
        <w:jc w:val="left"/>
        <w:rPr>
          <w:rFonts w:eastAsia="黑体" w:cs="Times New Roman"/>
          <w:bCs/>
        </w:rPr>
      </w:pPr>
    </w:p>
    <w:p w:rsidR="000A46B9" w:rsidRDefault="00905E95">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0A46B9" w:rsidRDefault="00905E9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p>
    <w:p w:rsidR="00E83A2B" w:rsidRDefault="00E83A2B" w:rsidP="000E6CEE">
      <w:pPr>
        <w:ind w:leftChars="200" w:left="480"/>
      </w:pPr>
      <w:r>
        <w:rPr>
          <w:rFonts w:hint="eastAsia"/>
        </w:rPr>
        <w:t>L</w:t>
      </w:r>
      <w:r w:rsidR="007D326B">
        <w:t>ogistic</w:t>
      </w:r>
      <w:r>
        <w:rPr>
          <w:rFonts w:hint="eastAsia"/>
        </w:rPr>
        <w:t xml:space="preserve"> Regression:</w:t>
      </w:r>
    </w:p>
    <w:p w:rsidR="000E6CEE" w:rsidRDefault="000E6CEE" w:rsidP="000E6CEE">
      <w:pPr>
        <w:ind w:leftChars="200" w:left="480"/>
      </w:pPr>
      <w:r>
        <w:t xml:space="preserve">NAG: </w:t>
      </w:r>
      <w:r w:rsidR="005C1BAC">
        <w:rPr>
          <w:rFonts w:ascii="Cambria Math" w:hAnsi="Cambria Math"/>
        </w:rPr>
        <w:t>γ</w:t>
      </w:r>
      <w:r w:rsidR="005C1BAC">
        <w:t xml:space="preserve">=0.9 </w:t>
      </w:r>
      <w:r w:rsidR="005C1BAC">
        <w:rPr>
          <w:rFonts w:ascii="Cambria Math" w:hAnsi="Cambria Math"/>
        </w:rPr>
        <w:t>η</w:t>
      </w:r>
      <w:r w:rsidR="00E83A2B">
        <w:t>=0.</w:t>
      </w:r>
      <w:r w:rsidR="00531DD7">
        <w:t>0</w:t>
      </w:r>
      <w:r w:rsidR="00E83A2B">
        <w:t>1</w:t>
      </w:r>
      <w:r w:rsidR="005C1BAC">
        <w:t xml:space="preserve"> </w:t>
      </w: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=0</m:t>
        </m:r>
      </m:oMath>
    </w:p>
    <w:p w:rsidR="000E6CEE" w:rsidRDefault="000E6CEE" w:rsidP="000E6CEE">
      <w:pPr>
        <w:ind w:leftChars="200" w:left="480"/>
      </w:pPr>
      <w:r>
        <w:t>RMSProp</w:t>
      </w:r>
      <w:r w:rsidR="005C1BAC">
        <w:t xml:space="preserve">: </w:t>
      </w:r>
      <w:r w:rsidR="005C1BAC">
        <w:rPr>
          <w:rFonts w:ascii="Cambria Math" w:hAnsi="Cambria Math"/>
        </w:rPr>
        <w:t>γ</w:t>
      </w:r>
      <w:r w:rsidR="005C1BAC">
        <w:t xml:space="preserve">=0.9 </w:t>
      </w:r>
      <w:r w:rsidR="005C1BAC">
        <w:rPr>
          <w:rFonts w:ascii="Cambria Math" w:hAnsi="Cambria Math"/>
        </w:rPr>
        <w:t>η</w:t>
      </w:r>
      <w:r w:rsidR="005C1BAC">
        <w:t>=0.</w:t>
      </w:r>
      <w:r w:rsidR="00531DD7">
        <w:t>0</w:t>
      </w:r>
      <w:r w:rsidR="005C1BAC">
        <w:t>01</w:t>
      </w:r>
    </w:p>
    <w:p w:rsidR="000E6CEE" w:rsidRDefault="000E6CEE" w:rsidP="000E6CEE">
      <w:pPr>
        <w:ind w:leftChars="200" w:left="480"/>
      </w:pPr>
      <w:r>
        <w:t>AdaDelta</w:t>
      </w:r>
      <w:r w:rsidR="005C1BAC">
        <w:t xml:space="preserve">: </w:t>
      </w:r>
      <w:r w:rsidR="005C1BAC">
        <w:rPr>
          <w:rFonts w:ascii="Cambria Math" w:hAnsi="Cambria Math"/>
        </w:rPr>
        <w:t>γ</w:t>
      </w:r>
      <w:r w:rsidR="005C1BAC">
        <w:t>=0</w:t>
      </w:r>
      <w:r w:rsidR="0097275E">
        <w:t>.95</w:t>
      </w:r>
      <w:r w:rsidR="005C1BAC">
        <w:t xml:space="preserve"> </w:t>
      </w: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=0</m:t>
        </m:r>
      </m:oMath>
    </w:p>
    <w:p w:rsidR="000E6CEE" w:rsidRDefault="000E6CEE" w:rsidP="000E6CEE">
      <w:pPr>
        <w:ind w:leftChars="200" w:left="480"/>
      </w:pPr>
      <w:r>
        <w:t>Adam</w:t>
      </w:r>
      <w:r w:rsidR="005C1BAC">
        <w:t xml:space="preserve">: </w:t>
      </w:r>
      <m:oMath>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=0.9 γ</m:t>
        </m:r>
        <m:r>
          <w:rPr>
            <w:rFonts w:ascii="Cambria Math" w:hAnsi="Cambria Math"/>
          </w:rPr>
          <m:t>=0.95</m:t>
        </m:r>
        <m:r>
          <w:rPr>
            <w:rFonts w:ascii="Cambria Math" w:hAnsi="Cambria Math"/>
          </w:rPr>
          <m:t xml:space="preserve"> η</m:t>
        </m:r>
        <m:r>
          <w:rPr>
            <w:rFonts w:ascii="Cambria Math" w:hAnsi="Cambria Math"/>
          </w:rPr>
          <m:t>=0.01</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m:t>
        </m:r>
      </m:oMath>
    </w:p>
    <w:p w:rsidR="00E83A2B" w:rsidRDefault="00E83A2B" w:rsidP="000E6CEE">
      <w:pPr>
        <w:ind w:leftChars="200" w:left="480"/>
      </w:pPr>
    </w:p>
    <w:p w:rsidR="000F7280" w:rsidRDefault="000F7280" w:rsidP="000E6CEE">
      <w:pPr>
        <w:ind w:leftChars="200" w:left="480"/>
        <w:rPr>
          <w:rFonts w:hint="eastAsia"/>
        </w:rPr>
      </w:pPr>
      <w:r>
        <w:rPr>
          <w:rFonts w:hint="eastAsia"/>
        </w:rPr>
        <w:t>Linear Classification:</w:t>
      </w:r>
    </w:p>
    <w:p w:rsidR="000F7280" w:rsidRDefault="000F7280" w:rsidP="000F7280">
      <w:pPr>
        <w:ind w:leftChars="200" w:left="480"/>
      </w:pPr>
      <w:r>
        <w:t xml:space="preserve">NAG: </w:t>
      </w:r>
      <w:r>
        <w:rPr>
          <w:rFonts w:ascii="Cambria Math" w:hAnsi="Cambria Math"/>
        </w:rPr>
        <w:t>γ</w:t>
      </w:r>
      <w:r>
        <w:t xml:space="preserve">=0.9 </w:t>
      </w:r>
      <w:r>
        <w:rPr>
          <w:rFonts w:ascii="Cambria Math" w:hAnsi="Cambria Math"/>
        </w:rPr>
        <w:t>η</w:t>
      </w:r>
      <w:r>
        <w:t xml:space="preserve">=0.01 </w:t>
      </w: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=0</m:t>
        </m:r>
      </m:oMath>
    </w:p>
    <w:p w:rsidR="000F7280" w:rsidRDefault="000F7280" w:rsidP="000F7280">
      <w:pPr>
        <w:ind w:leftChars="200" w:left="480"/>
      </w:pPr>
      <w:r>
        <w:t xml:space="preserve">RMSProp: </w:t>
      </w:r>
      <w:r>
        <w:rPr>
          <w:rFonts w:ascii="Cambria Math" w:hAnsi="Cambria Math"/>
        </w:rPr>
        <w:t>γ</w:t>
      </w:r>
      <w:r>
        <w:t xml:space="preserve">=0.9 </w:t>
      </w:r>
      <w:r>
        <w:rPr>
          <w:rFonts w:ascii="Cambria Math" w:hAnsi="Cambria Math"/>
        </w:rPr>
        <w:t>η</w:t>
      </w:r>
      <w:r>
        <w:t>=0.001</w:t>
      </w:r>
    </w:p>
    <w:p w:rsidR="000F7280" w:rsidRDefault="000F7280" w:rsidP="000F7280">
      <w:pPr>
        <w:ind w:leftChars="200" w:left="480"/>
      </w:pPr>
      <w:r>
        <w:t xml:space="preserve">AdaDelta: </w:t>
      </w:r>
      <w:r>
        <w:rPr>
          <w:rFonts w:ascii="Cambria Math" w:hAnsi="Cambria Math"/>
        </w:rPr>
        <w:t>γ</w:t>
      </w:r>
      <w:r>
        <w:t xml:space="preserve">=0.95 </w:t>
      </w: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=0</m:t>
        </m:r>
      </m:oMath>
    </w:p>
    <w:p w:rsidR="000F7280" w:rsidRDefault="000F7280" w:rsidP="000F7280">
      <w:pPr>
        <w:ind w:leftChars="200" w:left="480"/>
      </w:pPr>
      <w:r>
        <w:t xml:space="preserve">Adam: </w:t>
      </w:r>
      <m:oMath>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 xml:space="preserve">=0.9 γ=0.95 η=0.01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=0</m:t>
        </m:r>
      </m:oMath>
    </w:p>
    <w:p w:rsidR="00E83A2B" w:rsidRPr="000F7280" w:rsidRDefault="00E83A2B" w:rsidP="000F7280">
      <w:pPr>
        <w:ind w:firstLine="0"/>
        <w:rPr>
          <w:rFonts w:hint="eastAsia"/>
        </w:rPr>
      </w:pPr>
    </w:p>
    <w:p w:rsidR="000A46B9" w:rsidRDefault="00905E9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p>
    <w:p w:rsidR="00E83A2B" w:rsidRPr="00E83A2B" w:rsidRDefault="00E83A2B" w:rsidP="00E83A2B">
      <w:r>
        <w:tab/>
      </w:r>
    </w:p>
    <w:tbl>
      <w:tblPr>
        <w:tblStyle w:val="a7"/>
        <w:tblW w:w="0" w:type="auto"/>
        <w:tblLook w:val="04A0" w:firstRow="1" w:lastRow="0" w:firstColumn="1" w:lastColumn="0" w:noHBand="0" w:noVBand="1"/>
      </w:tblPr>
      <w:tblGrid>
        <w:gridCol w:w="2235"/>
        <w:gridCol w:w="1173"/>
        <w:gridCol w:w="1704"/>
        <w:gridCol w:w="1705"/>
        <w:gridCol w:w="1705"/>
      </w:tblGrid>
      <w:tr w:rsidR="0097275E" w:rsidTr="00E83A2B">
        <w:tc>
          <w:tcPr>
            <w:tcW w:w="2235" w:type="dxa"/>
          </w:tcPr>
          <w:p w:rsidR="00E83A2B" w:rsidRDefault="00E83A2B" w:rsidP="00E83A2B">
            <w:pPr>
              <w:ind w:firstLine="0"/>
              <w:rPr>
                <w:rFonts w:hint="eastAsia"/>
              </w:rPr>
            </w:pPr>
          </w:p>
        </w:tc>
        <w:tc>
          <w:tcPr>
            <w:tcW w:w="1173" w:type="dxa"/>
          </w:tcPr>
          <w:p w:rsidR="00E83A2B" w:rsidRDefault="00E83A2B" w:rsidP="00E83A2B">
            <w:pPr>
              <w:ind w:firstLine="0"/>
              <w:rPr>
                <w:rFonts w:hint="eastAsia"/>
              </w:rPr>
            </w:pPr>
            <w:r>
              <w:rPr>
                <w:rFonts w:hint="eastAsia"/>
              </w:rPr>
              <w:t>NAG</w:t>
            </w:r>
          </w:p>
        </w:tc>
        <w:tc>
          <w:tcPr>
            <w:tcW w:w="1704" w:type="dxa"/>
          </w:tcPr>
          <w:p w:rsidR="00E83A2B" w:rsidRDefault="00E83A2B" w:rsidP="00E83A2B">
            <w:pPr>
              <w:ind w:firstLine="0"/>
              <w:rPr>
                <w:rFonts w:hint="eastAsia"/>
              </w:rPr>
            </w:pPr>
            <w:r>
              <w:rPr>
                <w:rFonts w:hint="eastAsia"/>
              </w:rPr>
              <w:t>RMS</w:t>
            </w:r>
          </w:p>
        </w:tc>
        <w:tc>
          <w:tcPr>
            <w:tcW w:w="1705" w:type="dxa"/>
          </w:tcPr>
          <w:p w:rsidR="00E83A2B" w:rsidRDefault="00E83A2B" w:rsidP="00E83A2B">
            <w:pPr>
              <w:ind w:firstLine="0"/>
              <w:rPr>
                <w:rFonts w:hint="eastAsia"/>
              </w:rPr>
            </w:pPr>
            <w:r>
              <w:rPr>
                <w:rFonts w:hint="eastAsia"/>
              </w:rPr>
              <w:t>AdaDelta</w:t>
            </w:r>
          </w:p>
        </w:tc>
        <w:tc>
          <w:tcPr>
            <w:tcW w:w="1705" w:type="dxa"/>
          </w:tcPr>
          <w:p w:rsidR="00E83A2B" w:rsidRDefault="00E83A2B" w:rsidP="00E83A2B">
            <w:pPr>
              <w:ind w:firstLine="0"/>
              <w:rPr>
                <w:rFonts w:hint="eastAsia"/>
              </w:rPr>
            </w:pPr>
            <w:r>
              <w:rPr>
                <w:rFonts w:hint="eastAsia"/>
              </w:rPr>
              <w:t>Adam</w:t>
            </w:r>
          </w:p>
        </w:tc>
      </w:tr>
      <w:tr w:rsidR="0097275E" w:rsidTr="00E83A2B">
        <w:tc>
          <w:tcPr>
            <w:tcW w:w="2235" w:type="dxa"/>
          </w:tcPr>
          <w:p w:rsidR="00E83A2B" w:rsidRDefault="00E83A2B" w:rsidP="00E83A2B">
            <w:pPr>
              <w:ind w:firstLine="0"/>
              <w:rPr>
                <w:rFonts w:hint="eastAsia"/>
              </w:rPr>
            </w:pPr>
            <w:r>
              <w:rPr>
                <w:rFonts w:hint="eastAsia"/>
              </w:rPr>
              <w:t>Linear Regression</w:t>
            </w:r>
          </w:p>
        </w:tc>
        <w:tc>
          <w:tcPr>
            <w:tcW w:w="1173" w:type="dxa"/>
          </w:tcPr>
          <w:p w:rsidR="00E83A2B" w:rsidRDefault="006E1785" w:rsidP="006E1785">
            <w:pPr>
              <w:ind w:firstLine="0"/>
              <w:rPr>
                <w:rFonts w:hint="eastAsia"/>
              </w:rPr>
            </w:pPr>
            <w:r w:rsidRPr="006E1785">
              <w:t>0.1729</w:t>
            </w:r>
          </w:p>
        </w:tc>
        <w:tc>
          <w:tcPr>
            <w:tcW w:w="1704" w:type="dxa"/>
          </w:tcPr>
          <w:p w:rsidR="00E83A2B" w:rsidRDefault="00E83A2B" w:rsidP="00E83A2B">
            <w:pPr>
              <w:ind w:firstLine="0"/>
              <w:rPr>
                <w:rFonts w:hint="eastAsia"/>
              </w:rPr>
            </w:pPr>
            <w:r w:rsidRPr="00E83A2B">
              <w:t>0.1783</w:t>
            </w:r>
          </w:p>
        </w:tc>
        <w:tc>
          <w:tcPr>
            <w:tcW w:w="1705" w:type="dxa"/>
          </w:tcPr>
          <w:p w:rsidR="00E83A2B" w:rsidRDefault="0097275E" w:rsidP="006E1785">
            <w:pPr>
              <w:ind w:firstLine="0"/>
              <w:rPr>
                <w:rFonts w:hint="eastAsia"/>
              </w:rPr>
            </w:pPr>
            <w:r>
              <w:t>0.180</w:t>
            </w:r>
            <w:r w:rsidR="006E1785">
              <w:t>6</w:t>
            </w:r>
          </w:p>
        </w:tc>
        <w:tc>
          <w:tcPr>
            <w:tcW w:w="1705" w:type="dxa"/>
          </w:tcPr>
          <w:p w:rsidR="00E83A2B" w:rsidRDefault="00E83A2B" w:rsidP="006E1785">
            <w:pPr>
              <w:ind w:firstLine="0"/>
              <w:rPr>
                <w:rFonts w:hint="eastAsia"/>
              </w:rPr>
            </w:pPr>
            <w:r w:rsidRPr="00E83A2B">
              <w:t>0.1</w:t>
            </w:r>
            <w:r w:rsidR="006E1785">
              <w:t>756</w:t>
            </w:r>
          </w:p>
        </w:tc>
      </w:tr>
      <w:tr w:rsidR="0097275E" w:rsidTr="00E83A2B">
        <w:tc>
          <w:tcPr>
            <w:tcW w:w="2235" w:type="dxa"/>
          </w:tcPr>
          <w:p w:rsidR="00E83A2B" w:rsidRDefault="00E83A2B" w:rsidP="00E83A2B">
            <w:pPr>
              <w:ind w:firstLine="0"/>
              <w:rPr>
                <w:rFonts w:hint="eastAsia"/>
              </w:rPr>
            </w:pPr>
            <w:r>
              <w:rPr>
                <w:rFonts w:hint="eastAsia"/>
              </w:rPr>
              <w:t>Linear Classification</w:t>
            </w:r>
          </w:p>
        </w:tc>
        <w:tc>
          <w:tcPr>
            <w:tcW w:w="1173" w:type="dxa"/>
          </w:tcPr>
          <w:p w:rsidR="00E83A2B" w:rsidRDefault="009569A7" w:rsidP="009569A7">
            <w:pPr>
              <w:ind w:firstLine="0"/>
              <w:rPr>
                <w:rFonts w:hint="eastAsia"/>
              </w:rPr>
            </w:pPr>
            <w:r w:rsidRPr="009569A7">
              <w:t>0.171</w:t>
            </w:r>
            <w:r>
              <w:t>6</w:t>
            </w:r>
          </w:p>
        </w:tc>
        <w:tc>
          <w:tcPr>
            <w:tcW w:w="1704" w:type="dxa"/>
          </w:tcPr>
          <w:p w:rsidR="00E83A2B" w:rsidRDefault="009569A7" w:rsidP="00E83A2B">
            <w:pPr>
              <w:ind w:firstLine="0"/>
              <w:rPr>
                <w:rFonts w:hint="eastAsia"/>
              </w:rPr>
            </w:pPr>
            <w:r>
              <w:rPr>
                <w:rFonts w:hint="eastAsia"/>
              </w:rPr>
              <w:t>0</w:t>
            </w:r>
            <w:r>
              <w:t>.1716</w:t>
            </w:r>
          </w:p>
        </w:tc>
        <w:tc>
          <w:tcPr>
            <w:tcW w:w="1705" w:type="dxa"/>
          </w:tcPr>
          <w:p w:rsidR="00E83A2B" w:rsidRDefault="009569A7" w:rsidP="00E83A2B">
            <w:pPr>
              <w:ind w:firstLine="0"/>
              <w:rPr>
                <w:rFonts w:hint="eastAsia"/>
              </w:rPr>
            </w:pPr>
            <w:r>
              <w:rPr>
                <w:rFonts w:hint="eastAsia"/>
              </w:rPr>
              <w:t>0</w:t>
            </w:r>
            <w:r>
              <w:t>.1715</w:t>
            </w:r>
          </w:p>
        </w:tc>
        <w:tc>
          <w:tcPr>
            <w:tcW w:w="1705" w:type="dxa"/>
          </w:tcPr>
          <w:p w:rsidR="00E83A2B" w:rsidRDefault="009569A7" w:rsidP="00E83A2B">
            <w:pPr>
              <w:ind w:firstLine="0"/>
              <w:rPr>
                <w:rFonts w:hint="eastAsia"/>
              </w:rPr>
            </w:pPr>
            <w:r>
              <w:rPr>
                <w:rFonts w:hint="eastAsia"/>
              </w:rPr>
              <w:t>0.172</w:t>
            </w:r>
            <w:r>
              <w:t>5</w:t>
            </w:r>
          </w:p>
        </w:tc>
      </w:tr>
    </w:tbl>
    <w:p w:rsidR="00E83A2B" w:rsidRPr="00E83A2B" w:rsidRDefault="00E83A2B" w:rsidP="00E83A2B">
      <w:pPr>
        <w:rPr>
          <w:rFonts w:hint="eastAsia"/>
        </w:rPr>
      </w:pPr>
    </w:p>
    <w:p w:rsidR="000A46B9" w:rsidRDefault="00905E95">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E83A2B" w:rsidRDefault="00E83A2B" w:rsidP="00E83A2B">
      <w:pPr>
        <w:rPr>
          <w:rFonts w:hint="eastAsia"/>
        </w:rPr>
      </w:pPr>
      <w:r>
        <w:rPr>
          <w:rFonts w:hint="eastAsia"/>
        </w:rPr>
        <w:tab/>
        <w:t>L</w:t>
      </w:r>
      <w:r w:rsidR="007D326B">
        <w:t>ogistic</w:t>
      </w:r>
      <w:r>
        <w:rPr>
          <w:rFonts w:hint="eastAsia"/>
        </w:rPr>
        <w:t xml:space="preserve"> Regression</w:t>
      </w:r>
      <w:r>
        <w:t>:</w:t>
      </w:r>
    </w:p>
    <w:p w:rsidR="00E83A2B" w:rsidRDefault="00E83A2B" w:rsidP="00E83A2B">
      <w:r>
        <w:tab/>
      </w:r>
      <w:r w:rsidR="0097275E">
        <w:rPr>
          <w:noProof/>
        </w:rPr>
        <w:drawing>
          <wp:inline distT="0" distB="0" distL="0" distR="0" wp14:anchorId="1031B896" wp14:editId="5E831DB8">
            <wp:extent cx="3886537" cy="253005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CEEA8.tmp"/>
                    <pic:cNvPicPr/>
                  </pic:nvPicPr>
                  <pic:blipFill>
                    <a:blip r:embed="rId12">
                      <a:extLst>
                        <a:ext uri="{28A0092B-C50C-407E-A947-70E740481C1C}">
                          <a14:useLocalDpi xmlns:a14="http://schemas.microsoft.com/office/drawing/2010/main" val="0"/>
                        </a:ext>
                      </a:extLst>
                    </a:blip>
                    <a:stretch>
                      <a:fillRect/>
                    </a:stretch>
                  </pic:blipFill>
                  <pic:spPr>
                    <a:xfrm>
                      <a:off x="0" y="0"/>
                      <a:ext cx="3886537" cy="2530059"/>
                    </a:xfrm>
                    <a:prstGeom prst="rect">
                      <a:avLst/>
                    </a:prstGeom>
                  </pic:spPr>
                </pic:pic>
              </a:graphicData>
            </a:graphic>
          </wp:inline>
        </w:drawing>
      </w:r>
    </w:p>
    <w:p w:rsidR="00E83A2B" w:rsidRDefault="00F85F51" w:rsidP="00E83A2B">
      <w:r>
        <w:tab/>
        <w:t>Linear Classification:</w:t>
      </w:r>
    </w:p>
    <w:p w:rsidR="00F85F51" w:rsidRPr="00E83A2B" w:rsidRDefault="00F85F51" w:rsidP="00E83A2B">
      <w:pPr>
        <w:rPr>
          <w:rFonts w:hint="eastAsia"/>
        </w:rPr>
      </w:pPr>
      <w:r>
        <w:tab/>
      </w:r>
      <w:r>
        <w:rPr>
          <w:rFonts w:hint="eastAsia"/>
          <w:noProof/>
        </w:rPr>
        <w:drawing>
          <wp:inline distT="0" distB="0" distL="0" distR="0">
            <wp:extent cx="3840813" cy="240812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CEAFB.tmp"/>
                    <pic:cNvPicPr/>
                  </pic:nvPicPr>
                  <pic:blipFill>
                    <a:blip r:embed="rId13">
                      <a:extLst>
                        <a:ext uri="{28A0092B-C50C-407E-A947-70E740481C1C}">
                          <a14:useLocalDpi xmlns:a14="http://schemas.microsoft.com/office/drawing/2010/main" val="0"/>
                        </a:ext>
                      </a:extLst>
                    </a:blip>
                    <a:stretch>
                      <a:fillRect/>
                    </a:stretch>
                  </pic:blipFill>
                  <pic:spPr>
                    <a:xfrm>
                      <a:off x="0" y="0"/>
                      <a:ext cx="3840813" cy="2408129"/>
                    </a:xfrm>
                    <a:prstGeom prst="rect">
                      <a:avLst/>
                    </a:prstGeom>
                  </pic:spPr>
                </pic:pic>
              </a:graphicData>
            </a:graphic>
          </wp:inline>
        </w:drawing>
      </w:r>
    </w:p>
    <w:p w:rsidR="000A46B9" w:rsidRDefault="00905E95">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83A2B" w:rsidRDefault="00E83A2B">
      <w:pPr>
        <w:jc w:val="left"/>
        <w:rPr>
          <w:rFonts w:eastAsia="黑体" w:cs="Times New Roman"/>
          <w:bCs/>
        </w:rPr>
      </w:pPr>
      <w:r>
        <w:rPr>
          <w:rFonts w:eastAsia="黑体" w:cs="Times New Roman"/>
          <w:b/>
          <w:bCs/>
        </w:rPr>
        <w:tab/>
      </w:r>
      <w:r>
        <w:rPr>
          <w:rFonts w:eastAsia="黑体" w:cs="Times New Roman"/>
          <w:bCs/>
        </w:rPr>
        <w:t>L</w:t>
      </w:r>
      <w:r w:rsidR="007D326B">
        <w:rPr>
          <w:rFonts w:eastAsia="黑体" w:cs="Times New Roman"/>
          <w:bCs/>
        </w:rPr>
        <w:t>ogistic</w:t>
      </w:r>
      <w:r>
        <w:rPr>
          <w:rFonts w:eastAsia="黑体" w:cs="Times New Roman"/>
          <w:bCs/>
        </w:rPr>
        <w:t xml:space="preserve"> Regression:</w:t>
      </w:r>
    </w:p>
    <w:p w:rsidR="00E83A2B" w:rsidRDefault="00E83A2B">
      <w:pPr>
        <w:jc w:val="left"/>
        <w:rPr>
          <w:rFonts w:eastAsia="黑体" w:cs="Times New Roman"/>
          <w:bCs/>
        </w:rPr>
      </w:pPr>
      <w:r>
        <w:rPr>
          <w:rFonts w:eastAsia="黑体" w:cs="Times New Roman"/>
          <w:bCs/>
        </w:rPr>
        <w:tab/>
      </w:r>
      <w:r w:rsidR="00012FEF">
        <w:rPr>
          <w:rFonts w:eastAsia="黑体" w:cs="Times New Roman"/>
          <w:bCs/>
        </w:rPr>
        <w:t xml:space="preserve">NAG with </w:t>
      </w:r>
      <w:r w:rsidR="00012FEF">
        <w:rPr>
          <w:rFonts w:ascii="Cambria Math" w:eastAsia="黑体" w:hAnsi="Cambria Math" w:cs="Times New Roman"/>
          <w:bCs/>
        </w:rPr>
        <w:t>η</w:t>
      </w:r>
      <w:r w:rsidR="00012FEF">
        <w:rPr>
          <w:rFonts w:eastAsia="黑体" w:cs="Times New Roman"/>
          <w:bCs/>
        </w:rPr>
        <w:t xml:space="preserve">=0.1 can decline quickly and reach its convergence quickly, but </w:t>
      </w:r>
      <w:r w:rsidR="00012FEF">
        <w:rPr>
          <w:rFonts w:eastAsia="黑体" w:cs="Times New Roman"/>
          <w:bCs/>
        </w:rPr>
        <w:tab/>
        <w:t xml:space="preserve">when the </w:t>
      </w:r>
      <w:r w:rsidR="00012FEF">
        <w:rPr>
          <w:rFonts w:ascii="Cambria Math" w:eastAsia="黑体" w:hAnsi="Cambria Math" w:cs="Times New Roman"/>
          <w:bCs/>
        </w:rPr>
        <w:t>η</w:t>
      </w:r>
      <w:r w:rsidR="00012FEF">
        <w:rPr>
          <w:rFonts w:eastAsia="黑体" w:cs="Times New Roman"/>
          <w:bCs/>
        </w:rPr>
        <w:t xml:space="preserve">=0.01 it perform better than </w:t>
      </w:r>
      <w:r w:rsidR="00012FEF">
        <w:rPr>
          <w:rFonts w:ascii="Cambria Math" w:eastAsia="黑体" w:hAnsi="Cambria Math" w:cs="Times New Roman"/>
          <w:bCs/>
        </w:rPr>
        <w:t>η</w:t>
      </w:r>
      <w:r w:rsidR="00012FEF">
        <w:rPr>
          <w:rFonts w:eastAsia="黑体" w:cs="Times New Roman"/>
          <w:bCs/>
        </w:rPr>
        <w:t>=0.1 for the reason that its loss is smaller</w:t>
      </w:r>
    </w:p>
    <w:p w:rsidR="00012FEF" w:rsidRDefault="00012FEF" w:rsidP="00012FEF">
      <w:pPr>
        <w:ind w:left="420"/>
        <w:jc w:val="left"/>
        <w:rPr>
          <w:rFonts w:eastAsia="黑体" w:cs="Times New Roman"/>
          <w:bCs/>
        </w:rPr>
      </w:pPr>
      <w:r>
        <w:rPr>
          <w:rFonts w:eastAsia="黑体" w:cs="Times New Roman"/>
          <w:bCs/>
        </w:rPr>
        <w:t xml:space="preserve">RMS with </w:t>
      </w:r>
      <w:r>
        <w:rPr>
          <w:rFonts w:ascii="Cambria Math" w:eastAsia="黑体" w:hAnsi="Cambria Math" w:cs="Times New Roman"/>
          <w:bCs/>
        </w:rPr>
        <w:t>η</w:t>
      </w:r>
      <w:r>
        <w:rPr>
          <w:rFonts w:eastAsia="黑体" w:cs="Times New Roman"/>
          <w:bCs/>
        </w:rPr>
        <w:t xml:space="preserve">=0.1 will decline quicker than NAG but the curve will get some fluctuations. So it need smaller </w:t>
      </w:r>
      <w:r>
        <w:rPr>
          <w:rFonts w:ascii="Cambria Math" w:eastAsia="黑体" w:hAnsi="Cambria Math" w:cs="Times New Roman"/>
          <w:bCs/>
        </w:rPr>
        <w:t>η</w:t>
      </w:r>
      <w:r>
        <w:rPr>
          <w:rFonts w:eastAsia="黑体" w:cs="Times New Roman"/>
          <w:bCs/>
        </w:rPr>
        <w:t>.</w:t>
      </w:r>
    </w:p>
    <w:p w:rsidR="00012FEF" w:rsidRDefault="00A51DD7" w:rsidP="00012FEF">
      <w:pPr>
        <w:ind w:left="420"/>
        <w:jc w:val="left"/>
        <w:rPr>
          <w:rFonts w:eastAsia="黑体" w:cs="Times New Roman"/>
          <w:bCs/>
        </w:rPr>
      </w:pPr>
      <w:r>
        <w:rPr>
          <w:rFonts w:eastAsia="黑体" w:cs="Times New Roman"/>
          <w:bCs/>
        </w:rPr>
        <w:lastRenderedPageBreak/>
        <w:t xml:space="preserve">AdaDelta can adjust its learning rate itself. So the parameter </w:t>
      </w:r>
      <w:r>
        <w:rPr>
          <w:rFonts w:ascii="Cambria Math" w:eastAsia="黑体" w:hAnsi="Cambria Math" w:cs="Times New Roman"/>
          <w:bCs/>
        </w:rPr>
        <w:t>γ</w:t>
      </w:r>
      <w:r>
        <w:rPr>
          <w:rFonts w:eastAsia="黑体" w:cs="Times New Roman"/>
          <w:bCs/>
        </w:rPr>
        <w:t xml:space="preserve"> will not influence the error rate when reaching the convergence. I try </w:t>
      </w:r>
      <w:r>
        <w:rPr>
          <w:rFonts w:ascii="Cambria Math" w:eastAsia="黑体" w:hAnsi="Cambria Math" w:cs="Times New Roman"/>
          <w:bCs/>
        </w:rPr>
        <w:t>γ</w:t>
      </w:r>
      <w:r>
        <w:rPr>
          <w:rFonts w:eastAsia="黑体" w:cs="Times New Roman"/>
          <w:bCs/>
        </w:rPr>
        <w:t>=1 an 0 and it’s error rate finally reach the same value</w:t>
      </w:r>
      <w:r w:rsidR="002417C4">
        <w:rPr>
          <w:rFonts w:eastAsia="黑体" w:cs="Times New Roman"/>
          <w:bCs/>
        </w:rPr>
        <w:t xml:space="preserve"> (maybe I try too few values)</w:t>
      </w:r>
      <w:r>
        <w:rPr>
          <w:rFonts w:eastAsia="黑体" w:cs="Times New Roman"/>
          <w:bCs/>
        </w:rPr>
        <w:t>. Maybe this prove that it can adjust the learning rate.</w:t>
      </w:r>
    </w:p>
    <w:p w:rsidR="00A51DD7" w:rsidRDefault="00A51DD7" w:rsidP="00012FEF">
      <w:pPr>
        <w:ind w:left="420"/>
        <w:jc w:val="left"/>
        <w:rPr>
          <w:rFonts w:eastAsia="黑体" w:cs="Times New Roman"/>
          <w:bCs/>
        </w:rPr>
      </w:pPr>
      <w:r>
        <w:rPr>
          <w:rFonts w:eastAsia="黑体" w:cs="Times New Roman" w:hint="eastAsia"/>
          <w:bCs/>
        </w:rPr>
        <w:t>Adam also decline quickly.</w:t>
      </w:r>
      <w:r>
        <w:rPr>
          <w:rFonts w:eastAsia="黑体" w:cs="Times New Roman"/>
          <w:bCs/>
        </w:rPr>
        <w:t xml:space="preserve"> But different parameter may reach convergence in different value.</w:t>
      </w:r>
    </w:p>
    <w:p w:rsidR="00A51DD7" w:rsidRDefault="00A51DD7" w:rsidP="00012FEF">
      <w:pPr>
        <w:ind w:left="420"/>
        <w:jc w:val="left"/>
        <w:rPr>
          <w:rFonts w:eastAsia="黑体" w:cs="Times New Roman"/>
          <w:bCs/>
        </w:rPr>
      </w:pPr>
    </w:p>
    <w:p w:rsidR="00A51DD7" w:rsidRDefault="00A51DD7" w:rsidP="00012FEF">
      <w:pPr>
        <w:ind w:left="420"/>
        <w:jc w:val="left"/>
        <w:rPr>
          <w:rFonts w:eastAsia="黑体" w:cs="Times New Roman"/>
          <w:bCs/>
        </w:rPr>
      </w:pPr>
    </w:p>
    <w:p w:rsidR="00873914" w:rsidRDefault="00873914" w:rsidP="00012FEF">
      <w:pPr>
        <w:ind w:left="420"/>
        <w:jc w:val="left"/>
        <w:rPr>
          <w:rFonts w:eastAsia="黑体" w:cs="Times New Roman" w:hint="eastAsia"/>
          <w:bCs/>
        </w:rPr>
      </w:pPr>
      <w:r>
        <w:rPr>
          <w:rFonts w:eastAsia="黑体" w:cs="Times New Roman" w:hint="eastAsia"/>
          <w:bCs/>
        </w:rPr>
        <w:t>Linear Classification:</w:t>
      </w:r>
    </w:p>
    <w:p w:rsidR="00873914" w:rsidRDefault="00873914" w:rsidP="00012FEF">
      <w:pPr>
        <w:ind w:left="420"/>
        <w:jc w:val="left"/>
        <w:rPr>
          <w:rFonts w:eastAsia="黑体" w:cs="Times New Roman"/>
          <w:bCs/>
        </w:rPr>
      </w:pPr>
      <w:r>
        <w:rPr>
          <w:rFonts w:eastAsia="黑体" w:cs="Times New Roman"/>
          <w:bCs/>
        </w:rPr>
        <w:t xml:space="preserve">NAG with large </w:t>
      </w:r>
      <w:r>
        <w:rPr>
          <w:rFonts w:ascii="Cambria Math" w:eastAsia="黑体" w:hAnsi="Cambria Math" w:cs="Times New Roman"/>
          <w:bCs/>
        </w:rPr>
        <w:t>η</w:t>
      </w:r>
      <w:r>
        <w:rPr>
          <w:rFonts w:eastAsia="黑体" w:cs="Times New Roman"/>
          <w:bCs/>
        </w:rPr>
        <w:t xml:space="preserve"> will get convergence in a high value.</w:t>
      </w:r>
    </w:p>
    <w:p w:rsidR="00873914" w:rsidRDefault="00873914" w:rsidP="00012FEF">
      <w:pPr>
        <w:ind w:left="420"/>
        <w:jc w:val="left"/>
        <w:rPr>
          <w:rFonts w:eastAsia="黑体" w:cs="Times New Roman"/>
          <w:bCs/>
        </w:rPr>
      </w:pPr>
      <w:r>
        <w:rPr>
          <w:rFonts w:eastAsia="黑体" w:cs="Times New Roman"/>
          <w:bCs/>
        </w:rPr>
        <w:t>RMS is similar to RMS in Linear Regression.</w:t>
      </w:r>
    </w:p>
    <w:p w:rsidR="00873914" w:rsidRDefault="00873914" w:rsidP="00012FEF">
      <w:pPr>
        <w:ind w:left="420"/>
        <w:jc w:val="left"/>
        <w:rPr>
          <w:rFonts w:ascii="Cambria Math" w:eastAsia="黑体" w:hAnsi="Cambria Math" w:cs="Times New Roman"/>
          <w:bCs/>
        </w:rPr>
      </w:pPr>
      <w:r>
        <w:rPr>
          <w:rFonts w:eastAsia="黑体" w:cs="Times New Roman"/>
          <w:bCs/>
        </w:rPr>
        <w:t xml:space="preserve">AdaDelta is similar to Linear Regression. The value of </w:t>
      </w:r>
      <w:r>
        <w:rPr>
          <w:rFonts w:ascii="Cambria Math" w:eastAsia="黑体" w:hAnsi="Cambria Math" w:cs="Times New Roman"/>
          <w:bCs/>
        </w:rPr>
        <w:t>γ will not influence the error rate greatly.</w:t>
      </w:r>
    </w:p>
    <w:p w:rsidR="00873914" w:rsidRDefault="00873914" w:rsidP="00012FEF">
      <w:pPr>
        <w:ind w:left="420"/>
        <w:jc w:val="left"/>
        <w:rPr>
          <w:rFonts w:eastAsia="黑体" w:cs="Times New Roman"/>
          <w:bCs/>
        </w:rPr>
      </w:pPr>
      <w:r>
        <w:rPr>
          <w:rFonts w:ascii="Cambria Math" w:eastAsia="黑体" w:hAnsi="Cambria Math" w:cs="Times New Roman"/>
          <w:bCs/>
        </w:rPr>
        <w:t>Adam is similar to Adam in Linear Regression.</w:t>
      </w:r>
    </w:p>
    <w:p w:rsidR="00873914" w:rsidRPr="00E83A2B" w:rsidRDefault="00873914" w:rsidP="00012FEF">
      <w:pPr>
        <w:ind w:left="420"/>
        <w:jc w:val="left"/>
        <w:rPr>
          <w:rFonts w:eastAsia="黑体" w:cs="Times New Roman" w:hint="eastAsia"/>
          <w:bCs/>
        </w:rPr>
      </w:pPr>
    </w:p>
    <w:p w:rsidR="000A46B9" w:rsidRDefault="00905E95">
      <w:pPr>
        <w:jc w:val="left"/>
        <w:rPr>
          <w:rFonts w:eastAsia="黑体" w:cs="Times New Roman"/>
          <w:b/>
          <w:bCs/>
          <w:sz w:val="28"/>
          <w:szCs w:val="32"/>
        </w:rPr>
      </w:pPr>
      <w:r>
        <w:rPr>
          <w:rFonts w:eastAsia="黑体" w:cs="Times New Roman" w:hint="eastAsia"/>
          <w:b/>
          <w:bCs/>
          <w:sz w:val="28"/>
          <w:szCs w:val="32"/>
        </w:rPr>
        <w:t>12. Similarities and differences between logistic regression and linear classification</w:t>
      </w:r>
      <w:r>
        <w:rPr>
          <w:rFonts w:eastAsia="黑体" w:cs="Times New Roman" w:hint="eastAsia"/>
          <w:b/>
          <w:bCs/>
          <w:sz w:val="28"/>
          <w:szCs w:val="32"/>
        </w:rPr>
        <w:t>：</w:t>
      </w:r>
    </w:p>
    <w:p w:rsidR="00FA7C17" w:rsidRDefault="00FA7C17" w:rsidP="00925621">
      <w:pPr>
        <w:ind w:left="420"/>
        <w:jc w:val="left"/>
        <w:rPr>
          <w:rFonts w:eastAsia="黑体" w:cs="Times New Roman"/>
          <w:bCs/>
        </w:rPr>
      </w:pPr>
      <w:r>
        <w:rPr>
          <w:rFonts w:eastAsia="黑体" w:cs="Times New Roman"/>
          <w:bCs/>
        </w:rPr>
        <w:t>Similarities: Two models slove the classif</w:t>
      </w:r>
      <w:r w:rsidR="007D326B">
        <w:rPr>
          <w:rFonts w:eastAsia="黑体" w:cs="Times New Roman"/>
          <w:bCs/>
        </w:rPr>
        <w:t>ication</w:t>
      </w:r>
      <w:r>
        <w:rPr>
          <w:rFonts w:eastAsia="黑体" w:cs="Times New Roman"/>
          <w:bCs/>
        </w:rPr>
        <w:t xml:space="preserve"> problem. Both are linear model.</w:t>
      </w:r>
    </w:p>
    <w:p w:rsidR="00FA7C17" w:rsidRPr="00FA7C17" w:rsidRDefault="00FA7C17" w:rsidP="007D326B">
      <w:pPr>
        <w:ind w:left="420" w:firstLine="0"/>
        <w:jc w:val="left"/>
        <w:rPr>
          <w:rFonts w:eastAsia="黑体" w:cs="Times New Roman" w:hint="eastAsia"/>
          <w:bCs/>
        </w:rPr>
      </w:pPr>
      <w:r>
        <w:rPr>
          <w:rFonts w:eastAsia="黑体" w:cs="Times New Roman"/>
          <w:bCs/>
        </w:rPr>
        <w:tab/>
        <w:t xml:space="preserve">Differences: </w:t>
      </w:r>
      <w:r w:rsidR="007D326B">
        <w:rPr>
          <w:rFonts w:eastAsia="黑体" w:cs="Times New Roman"/>
          <w:bCs/>
        </w:rPr>
        <w:t xml:space="preserve">Logistic Regression can represent a </w:t>
      </w:r>
      <w:r w:rsidR="007D326B" w:rsidRPr="007D326B">
        <w:rPr>
          <w:rFonts w:eastAsia="黑体" w:cs="Times New Roman"/>
          <w:bCs/>
        </w:rPr>
        <w:t>probability</w:t>
      </w:r>
      <w:r w:rsidR="007D326B">
        <w:rPr>
          <w:rFonts w:eastAsia="黑体" w:cs="Times New Roman"/>
          <w:bCs/>
        </w:rPr>
        <w:t xml:space="preserve"> throw mapping features on the sigmoid function. According the threshold classify the data. Linear Classification classify the datas by training a h</w:t>
      </w:r>
      <w:r w:rsidR="007D326B" w:rsidRPr="007D326B">
        <w:rPr>
          <w:rFonts w:eastAsia="黑体" w:cs="Times New Roman"/>
          <w:bCs/>
        </w:rPr>
        <w:t>yperplane</w:t>
      </w:r>
      <w:r w:rsidR="007D326B">
        <w:rPr>
          <w:rFonts w:eastAsia="黑体" w:cs="Times New Roman"/>
          <w:bCs/>
        </w:rPr>
        <w:t xml:space="preserve"> to split the datas.</w:t>
      </w:r>
    </w:p>
    <w:p w:rsidR="000A46B9" w:rsidRDefault="00905E95">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Summary:</w:t>
      </w:r>
    </w:p>
    <w:p w:rsidR="007D326B" w:rsidRPr="00925621" w:rsidRDefault="00482585" w:rsidP="00156440">
      <w:pPr>
        <w:ind w:left="420"/>
        <w:jc w:val="left"/>
        <w:rPr>
          <w:rFonts w:eastAsia="黑体" w:cs="Times New Roman"/>
          <w:bCs/>
        </w:rPr>
      </w:pPr>
      <w:r>
        <w:rPr>
          <w:rFonts w:eastAsia="黑体" w:cs="Times New Roman"/>
          <w:bCs/>
        </w:rPr>
        <w:t xml:space="preserve">SGD run quicker than GD. </w:t>
      </w:r>
      <w:bookmarkStart w:id="0" w:name="_GoBack"/>
      <w:bookmarkEnd w:id="0"/>
      <w:r w:rsidR="00156440">
        <w:rPr>
          <w:rFonts w:eastAsia="黑体" w:cs="Times New Roman" w:hint="eastAsia"/>
          <w:bCs/>
        </w:rPr>
        <w:t xml:space="preserve">SGD choose one example to compute the gradient to represent the whole gradient. </w:t>
      </w:r>
      <w:r w:rsidR="00156440">
        <w:rPr>
          <w:rFonts w:eastAsia="黑体" w:cs="Times New Roman"/>
          <w:bCs/>
        </w:rPr>
        <w:t>So SGD can improve the algroithm speed. But</w:t>
      </w:r>
      <w:r w:rsidR="00925621">
        <w:rPr>
          <w:rFonts w:eastAsia="黑体" w:cs="Times New Roman"/>
          <w:bCs/>
        </w:rPr>
        <w:t xml:space="preserve"> learning curve using SGD will get some fluctuations, because we may choose the nois</w:t>
      </w:r>
      <w:r>
        <w:rPr>
          <w:rFonts w:eastAsia="黑体" w:cs="Times New Roman"/>
          <w:bCs/>
        </w:rPr>
        <w:t>e</w:t>
      </w:r>
      <w:r w:rsidR="00925621">
        <w:rPr>
          <w:rFonts w:eastAsia="黑体" w:cs="Times New Roman"/>
          <w:bCs/>
        </w:rPr>
        <w:t xml:space="preserve"> as training data.</w:t>
      </w:r>
      <w:r>
        <w:rPr>
          <w:rFonts w:eastAsia="黑体" w:cs="Times New Roman"/>
          <w:bCs/>
        </w:rPr>
        <w:t xml:space="preserve"> To avoid the noise, we randomly choose a part of data to compute the gradient.</w:t>
      </w:r>
    </w:p>
    <w:sectPr w:rsidR="007D326B" w:rsidRPr="00925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AB4" w:rsidRDefault="00D94AB4">
      <w:r>
        <w:separator/>
      </w:r>
    </w:p>
  </w:endnote>
  <w:endnote w:type="continuationSeparator" w:id="0">
    <w:p w:rsidR="00D94AB4" w:rsidRDefault="00D9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C17" w:rsidRDefault="00FA7C17">
    <w:pPr>
      <w:pStyle w:val="a3"/>
      <w:framePr w:wrap="around" w:vAnchor="text" w:hAnchor="margin" w:xAlign="center" w:y="1"/>
      <w:rPr>
        <w:rStyle w:val="a5"/>
      </w:rPr>
    </w:pPr>
    <w:r>
      <w:fldChar w:fldCharType="begin"/>
    </w:r>
    <w:r>
      <w:rPr>
        <w:rStyle w:val="a5"/>
      </w:rPr>
      <w:instrText xml:space="preserve">PAGE  </w:instrText>
    </w:r>
    <w:r>
      <w:fldChar w:fldCharType="end"/>
    </w:r>
  </w:p>
  <w:p w:rsidR="00FA7C17" w:rsidRDefault="00FA7C1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C17" w:rsidRDefault="00FA7C17">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AB4" w:rsidRDefault="00D94AB4">
      <w:r>
        <w:separator/>
      </w:r>
    </w:p>
  </w:footnote>
  <w:footnote w:type="continuationSeparator" w:id="0">
    <w:p w:rsidR="00D94AB4" w:rsidRDefault="00D94A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C17" w:rsidRDefault="00FA7C17">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0155C"/>
    <w:multiLevelType w:val="hybridMultilevel"/>
    <w:tmpl w:val="3BD6F6EA"/>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410F0B0C"/>
    <w:multiLevelType w:val="hybridMultilevel"/>
    <w:tmpl w:val="018E17C0"/>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50DA7411"/>
    <w:multiLevelType w:val="hybridMultilevel"/>
    <w:tmpl w:val="119857EC"/>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6CBB1067"/>
    <w:multiLevelType w:val="hybridMultilevel"/>
    <w:tmpl w:val="F7A28B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12FEF"/>
    <w:rsid w:val="000A46B9"/>
    <w:rsid w:val="000E6CEE"/>
    <w:rsid w:val="000F7280"/>
    <w:rsid w:val="00156440"/>
    <w:rsid w:val="002417C4"/>
    <w:rsid w:val="002A3201"/>
    <w:rsid w:val="003203AC"/>
    <w:rsid w:val="00342346"/>
    <w:rsid w:val="00482585"/>
    <w:rsid w:val="00531DD7"/>
    <w:rsid w:val="005C1BAC"/>
    <w:rsid w:val="006847C4"/>
    <w:rsid w:val="006E1785"/>
    <w:rsid w:val="007D326B"/>
    <w:rsid w:val="00873914"/>
    <w:rsid w:val="00905E95"/>
    <w:rsid w:val="00925621"/>
    <w:rsid w:val="009569A7"/>
    <w:rsid w:val="0097275E"/>
    <w:rsid w:val="00A320E0"/>
    <w:rsid w:val="00A51DD7"/>
    <w:rsid w:val="00AF79F0"/>
    <w:rsid w:val="00D94AB4"/>
    <w:rsid w:val="00DE2B7E"/>
    <w:rsid w:val="00E04DA3"/>
    <w:rsid w:val="00E25ED8"/>
    <w:rsid w:val="00E83A2B"/>
    <w:rsid w:val="00F70387"/>
    <w:rsid w:val="00F8344E"/>
    <w:rsid w:val="00F85F51"/>
    <w:rsid w:val="00FA7C17"/>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3EF21E-384E-4E9F-B2E9-C41E8D56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203AC"/>
    <w:pPr>
      <w:ind w:firstLineChars="200" w:firstLine="200"/>
    </w:pPr>
  </w:style>
  <w:style w:type="table" w:styleId="a7">
    <w:name w:val="Table Grid"/>
    <w:basedOn w:val="a1"/>
    <w:rsid w:val="00E83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zhongenjun</cp:lastModifiedBy>
  <cp:revision>19</cp:revision>
  <dcterms:created xsi:type="dcterms:W3CDTF">2017-11-13T06:32:00Z</dcterms:created>
  <dcterms:modified xsi:type="dcterms:W3CDTF">2017-12-11T09:57:00Z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