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9544D" w14:textId="6887FEB2" w:rsidR="00830C54" w:rsidRDefault="00830C54" w:rsidP="00830C5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30C54">
        <w:rPr>
          <w:rFonts w:ascii="Times New Roman" w:hAnsi="Times New Roman" w:cs="Times New Roman"/>
          <w:sz w:val="24"/>
          <w:szCs w:val="24"/>
          <w:shd w:val="clear" w:color="auto" w:fill="F8F9FA"/>
          <w:lang w:eastAsia="ru-RU"/>
        </w:rPr>
        <w:t>УГО, цоколевка и электрические параметры для микросхем серии КI55.</w:t>
      </w:r>
    </w:p>
    <w:p w14:paraId="56E7C645" w14:textId="77777777" w:rsidR="00830C54" w:rsidRPr="00830C54" w:rsidRDefault="00830C54" w:rsidP="00830C5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7D009B" w14:textId="44A23CA2" w:rsidR="00830C54" w:rsidRPr="00830C54" w:rsidRDefault="00830C54" w:rsidP="00830C54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Микросхема </w:t>
      </w:r>
      <w:r w:rsidRPr="00830C54">
        <w:rPr>
          <w:rFonts w:ascii="Times New Roman" w:hAnsi="Times New Roman" w:cs="Times New Roman"/>
          <w:sz w:val="24"/>
          <w:szCs w:val="24"/>
          <w:lang w:val="en-US" w:eastAsia="ru-RU"/>
        </w:rPr>
        <w:t>К155</w:t>
      </w:r>
      <w:r w:rsidRPr="00830C54">
        <w:rPr>
          <w:rFonts w:ascii="Times New Roman" w:hAnsi="Times New Roman" w:cs="Times New Roman"/>
          <w:sz w:val="24"/>
          <w:szCs w:val="24"/>
          <w:lang w:eastAsia="ru-RU"/>
        </w:rPr>
        <w:t>ЛН1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34F78B1" w14:textId="77777777" w:rsidR="00830C54" w:rsidRDefault="00830C54" w:rsidP="00C93211">
      <w:pPr>
        <w:jc w:val="center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830C54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0D3D2B84" wp14:editId="77BEA1A8">
            <wp:extent cx="1810943" cy="1709530"/>
            <wp:effectExtent l="0" t="0" r="0" b="5080"/>
            <wp:docPr id="1815669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37" cy="17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299E" w14:textId="0DC0A260" w:rsidR="00C93211" w:rsidRDefault="00830C54" w:rsidP="003F35E6">
      <w:pPr>
        <w:jc w:val="center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Рисунок 1 – УГО </w:t>
      </w:r>
      <w:r w:rsidR="00C93211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микросхемы 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К155ЛН1.</w:t>
      </w:r>
    </w:p>
    <w:p w14:paraId="08E7DBB6" w14:textId="74462472" w:rsidR="00CD2AEE" w:rsidRDefault="00830C54" w:rsidP="00C93211">
      <w:pPr>
        <w:jc w:val="center"/>
        <w:rPr>
          <w:rFonts w:ascii="Times New Roman" w:hAnsi="Times New Roman" w:cs="Times New Roman"/>
          <w:sz w:val="24"/>
          <w:szCs w:val="24"/>
        </w:rPr>
      </w:pPr>
      <w:r w:rsidRPr="00830C54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7EBB2404" wp14:editId="7934A90C">
            <wp:extent cx="2875709" cy="1891831"/>
            <wp:effectExtent l="0" t="0" r="1270" b="0"/>
            <wp:docPr id="1647019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3" b="9625"/>
                    <a:stretch/>
                  </pic:blipFill>
                  <pic:spPr bwMode="auto">
                    <a:xfrm>
                      <a:off x="0" y="0"/>
                      <a:ext cx="2876550" cy="189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DE10C" w14:textId="69A2D3A6" w:rsidR="00830C54" w:rsidRPr="00830C54" w:rsidRDefault="00830C54" w:rsidP="00C93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Цоколевка </w:t>
      </w:r>
      <w:r w:rsidR="00C93211">
        <w:rPr>
          <w:rFonts w:ascii="Times New Roman" w:hAnsi="Times New Roman" w:cs="Times New Roman"/>
          <w:sz w:val="24"/>
          <w:szCs w:val="24"/>
        </w:rPr>
        <w:t>микросхемы К155ЛН1.</w:t>
      </w:r>
    </w:p>
    <w:p w14:paraId="23EC31CE" w14:textId="77777777" w:rsidR="00830C54" w:rsidRPr="00830C54" w:rsidRDefault="00830C54" w:rsidP="00830C5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5788"/>
        <w:gridCol w:w="3101"/>
      </w:tblGrid>
      <w:tr w:rsidR="00830C54" w:rsidRPr="00830C54" w14:paraId="01AA76F2" w14:textId="77777777" w:rsidTr="00830C54">
        <w:tc>
          <w:tcPr>
            <w:tcW w:w="440" w:type="dxa"/>
          </w:tcPr>
          <w:p w14:paraId="4F9AC372" w14:textId="2A14B0BF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98" w:type="dxa"/>
          </w:tcPr>
          <w:p w14:paraId="7F48D59D" w14:textId="3DEC4E8A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Номинальное напряжение питания</w:t>
            </w:r>
          </w:p>
        </w:tc>
        <w:tc>
          <w:tcPr>
            <w:tcW w:w="3107" w:type="dxa"/>
          </w:tcPr>
          <w:p w14:paraId="2837D9C7" w14:textId="2D8DE65E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5В </w:t>
            </w:r>
            <w:r w:rsidRPr="00830C5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+</w:t>
            </w: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 5%</w:t>
            </w:r>
          </w:p>
        </w:tc>
      </w:tr>
      <w:tr w:rsidR="00830C54" w:rsidRPr="00830C54" w14:paraId="79BC1BA1" w14:textId="77777777" w:rsidTr="00830C54">
        <w:tc>
          <w:tcPr>
            <w:tcW w:w="440" w:type="dxa"/>
          </w:tcPr>
          <w:p w14:paraId="03A1D89E" w14:textId="2353D9CE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98" w:type="dxa"/>
          </w:tcPr>
          <w:p w14:paraId="72FFC970" w14:textId="0126C5C0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Выходное напряжение низкого уровня</w:t>
            </w:r>
          </w:p>
        </w:tc>
        <w:tc>
          <w:tcPr>
            <w:tcW w:w="3107" w:type="dxa"/>
          </w:tcPr>
          <w:p w14:paraId="59DFCCAE" w14:textId="21DEB1AE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≤ 0,4 В</w:t>
            </w:r>
          </w:p>
        </w:tc>
      </w:tr>
      <w:tr w:rsidR="00830C54" w:rsidRPr="00830C54" w14:paraId="52F9649A" w14:textId="77777777" w:rsidTr="00830C54">
        <w:tc>
          <w:tcPr>
            <w:tcW w:w="440" w:type="dxa"/>
          </w:tcPr>
          <w:p w14:paraId="407CE952" w14:textId="495236AB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98" w:type="dxa"/>
          </w:tcPr>
          <w:p w14:paraId="130FD61E" w14:textId="7208267E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Выходное напряжение высокого уровня</w:t>
            </w:r>
          </w:p>
        </w:tc>
        <w:tc>
          <w:tcPr>
            <w:tcW w:w="3107" w:type="dxa"/>
          </w:tcPr>
          <w:p w14:paraId="619602E1" w14:textId="3DB9B0F3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≥ 2,4 В</w:t>
            </w:r>
          </w:p>
        </w:tc>
      </w:tr>
      <w:tr w:rsidR="00830C54" w:rsidRPr="00830C54" w14:paraId="6D9C8BC5" w14:textId="77777777" w:rsidTr="00830C54">
        <w:tc>
          <w:tcPr>
            <w:tcW w:w="440" w:type="dxa"/>
          </w:tcPr>
          <w:p w14:paraId="4495533E" w14:textId="6902C930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98" w:type="dxa"/>
          </w:tcPr>
          <w:p w14:paraId="2FA74F8F" w14:textId="2AED36B7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Входной ток низкого уровня</w:t>
            </w:r>
          </w:p>
        </w:tc>
        <w:tc>
          <w:tcPr>
            <w:tcW w:w="3107" w:type="dxa"/>
          </w:tcPr>
          <w:p w14:paraId="40A3F937" w14:textId="6958E31E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≤ -1,6 мА</w:t>
            </w:r>
          </w:p>
        </w:tc>
      </w:tr>
      <w:tr w:rsidR="00830C54" w:rsidRPr="00830C54" w14:paraId="703FFCF9" w14:textId="77777777" w:rsidTr="00830C54">
        <w:tc>
          <w:tcPr>
            <w:tcW w:w="440" w:type="dxa"/>
          </w:tcPr>
          <w:p w14:paraId="29AAE7C6" w14:textId="3BF7BD02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98" w:type="dxa"/>
          </w:tcPr>
          <w:p w14:paraId="1C8A5D4A" w14:textId="2A1ABDF6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Входной ток высокого уровня</w:t>
            </w:r>
          </w:p>
        </w:tc>
        <w:tc>
          <w:tcPr>
            <w:tcW w:w="3107" w:type="dxa"/>
          </w:tcPr>
          <w:p w14:paraId="0329A8DE" w14:textId="5EF63DBD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≤ 0,04 мА</w:t>
            </w:r>
          </w:p>
        </w:tc>
      </w:tr>
      <w:tr w:rsidR="00830C54" w:rsidRPr="00830C54" w14:paraId="2EF559A7" w14:textId="77777777" w:rsidTr="00830C54">
        <w:tc>
          <w:tcPr>
            <w:tcW w:w="440" w:type="dxa"/>
          </w:tcPr>
          <w:p w14:paraId="61D8E2BB" w14:textId="7451F1C7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98" w:type="dxa"/>
          </w:tcPr>
          <w:p w14:paraId="587EFDAB" w14:textId="06B5675E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Входной пробивной ток</w:t>
            </w:r>
          </w:p>
        </w:tc>
        <w:tc>
          <w:tcPr>
            <w:tcW w:w="3107" w:type="dxa"/>
          </w:tcPr>
          <w:p w14:paraId="1AD66BE1" w14:textId="784B2F3A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≤ 1 мА</w:t>
            </w:r>
          </w:p>
        </w:tc>
      </w:tr>
      <w:tr w:rsidR="00830C54" w:rsidRPr="00830C54" w14:paraId="073F54C4" w14:textId="77777777" w:rsidTr="00830C54">
        <w:tc>
          <w:tcPr>
            <w:tcW w:w="440" w:type="dxa"/>
          </w:tcPr>
          <w:p w14:paraId="157D1704" w14:textId="2E4D3686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98" w:type="dxa"/>
          </w:tcPr>
          <w:p w14:paraId="7AE8A288" w14:textId="633173F1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Ток потребления при низком уровне выходного напряжения</w:t>
            </w:r>
          </w:p>
        </w:tc>
        <w:tc>
          <w:tcPr>
            <w:tcW w:w="3107" w:type="dxa"/>
          </w:tcPr>
          <w:p w14:paraId="49B03072" w14:textId="7B39C667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≤ 33 мА</w:t>
            </w:r>
          </w:p>
        </w:tc>
      </w:tr>
      <w:tr w:rsidR="00830C54" w:rsidRPr="00830C54" w14:paraId="0B0E721C" w14:textId="77777777" w:rsidTr="00830C54">
        <w:tc>
          <w:tcPr>
            <w:tcW w:w="440" w:type="dxa"/>
          </w:tcPr>
          <w:p w14:paraId="23A3A465" w14:textId="4FC51FC4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98" w:type="dxa"/>
          </w:tcPr>
          <w:p w14:paraId="57E66B37" w14:textId="58607932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Ток потребления при высоком уровне выходного напряжения</w:t>
            </w:r>
          </w:p>
        </w:tc>
        <w:tc>
          <w:tcPr>
            <w:tcW w:w="3107" w:type="dxa"/>
          </w:tcPr>
          <w:p w14:paraId="3DAC037C" w14:textId="08164896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≤ 12 мА</w:t>
            </w:r>
          </w:p>
        </w:tc>
      </w:tr>
      <w:tr w:rsidR="00830C54" w:rsidRPr="00830C54" w14:paraId="16542CAD" w14:textId="77777777" w:rsidTr="00830C54">
        <w:tc>
          <w:tcPr>
            <w:tcW w:w="440" w:type="dxa"/>
          </w:tcPr>
          <w:p w14:paraId="73ADBE3D" w14:textId="34B5581C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98" w:type="dxa"/>
          </w:tcPr>
          <w:p w14:paraId="6B681A07" w14:textId="2C0208A8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Потребляемая статическая мощность на один логический элемент</w:t>
            </w:r>
          </w:p>
        </w:tc>
        <w:tc>
          <w:tcPr>
            <w:tcW w:w="3107" w:type="dxa"/>
          </w:tcPr>
          <w:p w14:paraId="13BB5FBA" w14:textId="6512F0BE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≤ 19,7 мВт</w:t>
            </w:r>
          </w:p>
        </w:tc>
      </w:tr>
      <w:tr w:rsidR="00830C54" w:rsidRPr="00830C54" w14:paraId="4DA38EDC" w14:textId="77777777" w:rsidTr="00830C54">
        <w:tc>
          <w:tcPr>
            <w:tcW w:w="440" w:type="dxa"/>
          </w:tcPr>
          <w:p w14:paraId="6F88BCED" w14:textId="044E143C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98" w:type="dxa"/>
          </w:tcPr>
          <w:p w14:paraId="6BC4B9F8" w14:textId="426AF306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Время задержки распространения при включении</w:t>
            </w:r>
          </w:p>
        </w:tc>
        <w:tc>
          <w:tcPr>
            <w:tcW w:w="3107" w:type="dxa"/>
          </w:tcPr>
          <w:p w14:paraId="751F5241" w14:textId="1BFA13FC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 xml:space="preserve">≤ 15 </w:t>
            </w:r>
            <w:proofErr w:type="spellStart"/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нс</w:t>
            </w:r>
            <w:proofErr w:type="spellEnd"/>
          </w:p>
        </w:tc>
      </w:tr>
      <w:tr w:rsidR="00830C54" w:rsidRPr="00830C54" w14:paraId="0D2CC993" w14:textId="77777777" w:rsidTr="00830C54">
        <w:tc>
          <w:tcPr>
            <w:tcW w:w="440" w:type="dxa"/>
          </w:tcPr>
          <w:p w14:paraId="3B76AC4A" w14:textId="3FA34FE2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98" w:type="dxa"/>
          </w:tcPr>
          <w:p w14:paraId="52BC7603" w14:textId="773C79C6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Время задержки распространения при выключении</w:t>
            </w:r>
          </w:p>
        </w:tc>
        <w:tc>
          <w:tcPr>
            <w:tcW w:w="3107" w:type="dxa"/>
          </w:tcPr>
          <w:p w14:paraId="230836D8" w14:textId="6618979D" w:rsidR="00830C54" w:rsidRPr="00830C54" w:rsidRDefault="00830C54" w:rsidP="00830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C54">
              <w:rPr>
                <w:rFonts w:ascii="Times New Roman" w:hAnsi="Times New Roman" w:cs="Times New Roman"/>
                <w:sz w:val="24"/>
                <w:szCs w:val="24"/>
              </w:rPr>
              <w:t xml:space="preserve">≤ 22 </w:t>
            </w:r>
            <w:proofErr w:type="spellStart"/>
            <w:r w:rsidRPr="00830C54">
              <w:rPr>
                <w:rFonts w:ascii="Times New Roman" w:hAnsi="Times New Roman" w:cs="Times New Roman"/>
                <w:sz w:val="24"/>
                <w:szCs w:val="24"/>
              </w:rPr>
              <w:t>нс</w:t>
            </w:r>
            <w:proofErr w:type="spellEnd"/>
          </w:p>
        </w:tc>
      </w:tr>
    </w:tbl>
    <w:p w14:paraId="1A9C13A9" w14:textId="77467D05" w:rsidR="00830C54" w:rsidRDefault="00C93211" w:rsidP="00C93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Электрические параметры микросхемы К155ЛН1.</w:t>
      </w:r>
    </w:p>
    <w:p w14:paraId="65F8FFEA" w14:textId="77777777" w:rsidR="003F35E6" w:rsidRDefault="003F35E6" w:rsidP="00C932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C5591" w14:textId="77777777" w:rsidR="003F35E6" w:rsidRDefault="003F35E6" w:rsidP="00C932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28071" w14:textId="77777777" w:rsidR="003F35E6" w:rsidRDefault="003F35E6" w:rsidP="00C932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8D772F" w14:textId="31220A69" w:rsidR="003F35E6" w:rsidRPr="003F35E6" w:rsidRDefault="00C93211" w:rsidP="003F35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Микросхема К155ЛЛ1.</w:t>
      </w:r>
    </w:p>
    <w:p w14:paraId="66FF5337" w14:textId="561A070E" w:rsidR="003F35E6" w:rsidRDefault="00C93211" w:rsidP="003F35E6">
      <w:pPr>
        <w:jc w:val="center"/>
      </w:pPr>
      <w:r>
        <w:rPr>
          <w:noProof/>
        </w:rPr>
        <w:drawing>
          <wp:inline distT="0" distB="0" distL="0" distR="0" wp14:anchorId="5D511218" wp14:editId="1218A260">
            <wp:extent cx="1717581" cy="1956021"/>
            <wp:effectExtent l="0" t="0" r="0" b="6350"/>
            <wp:docPr id="1252950690" name="Рисунок 3" descr="Условное графическое изображение К155ЛЛ1 КМ155ЛЛ1 7432 SN7432N SN7432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ловное графическое изображение К155ЛЛ1 КМ155ЛЛ1 7432 SN7432N SN7432J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5" b="3674"/>
                    <a:stretch/>
                  </pic:blipFill>
                  <pic:spPr bwMode="auto">
                    <a:xfrm>
                      <a:off x="0" y="0"/>
                      <a:ext cx="1717675" cy="195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D12AA" w14:textId="6A0A551A" w:rsidR="003F35E6" w:rsidRDefault="003F35E6" w:rsidP="003F35E6">
      <w:pPr>
        <w:jc w:val="center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– УГО микросхемы </w:t>
      </w:r>
      <w:r>
        <w:rPr>
          <w:rFonts w:ascii="Times New Roman" w:hAnsi="Times New Roman" w:cs="Times New Roman"/>
          <w:sz w:val="24"/>
          <w:szCs w:val="24"/>
        </w:rPr>
        <w:t>К155ЛЛ1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.</w:t>
      </w:r>
    </w:p>
    <w:p w14:paraId="572A115B" w14:textId="77777777" w:rsidR="003F35E6" w:rsidRPr="003F35E6" w:rsidRDefault="003F35E6" w:rsidP="003F35E6">
      <w:pPr>
        <w:jc w:val="center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</w:p>
    <w:p w14:paraId="250E117B" w14:textId="00D5D65B" w:rsidR="00C93211" w:rsidRDefault="00C93211" w:rsidP="003F35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90F532" wp14:editId="5D3CCEC9">
            <wp:extent cx="3420861" cy="2528515"/>
            <wp:effectExtent l="0" t="0" r="8255" b="5715"/>
            <wp:docPr id="1094932239" name="Рисунок 4" descr="К155ЛЛ1 КМ155ЛЛ1 7432 SN7432N SN7432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155ЛЛ1 КМ155ЛЛ1 7432 SN7432N SN7432J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9" b="3260"/>
                    <a:stretch/>
                  </pic:blipFill>
                  <pic:spPr bwMode="auto">
                    <a:xfrm>
                      <a:off x="0" y="0"/>
                      <a:ext cx="3444511" cy="254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3F975" w14:textId="3E50150F" w:rsidR="00C93211" w:rsidRDefault="003F35E6" w:rsidP="003F35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Цоколевка микросхемы К155ЛЛ1.</w:t>
      </w:r>
    </w:p>
    <w:p w14:paraId="202A1AB9" w14:textId="77777777" w:rsidR="003F35E6" w:rsidRDefault="003F35E6" w:rsidP="003F35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74721C" w14:textId="77777777" w:rsidR="003F35E6" w:rsidRDefault="003F35E6" w:rsidP="003F35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C903F5" w14:textId="68A975CA" w:rsidR="003F35E6" w:rsidRPr="003F35E6" w:rsidRDefault="00C93211" w:rsidP="00C932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Микросхема К155</w:t>
      </w:r>
      <w:r>
        <w:rPr>
          <w:rFonts w:ascii="Times New Roman" w:hAnsi="Times New Roman" w:cs="Times New Roman"/>
          <w:sz w:val="24"/>
          <w:szCs w:val="24"/>
        </w:rPr>
        <w:t>ЛИ1.</w:t>
      </w:r>
    </w:p>
    <w:p w14:paraId="39BB276A" w14:textId="4818BD08" w:rsidR="003F35E6" w:rsidRDefault="00C93211" w:rsidP="003F35E6">
      <w:pPr>
        <w:jc w:val="center"/>
      </w:pPr>
      <w:r>
        <w:rPr>
          <w:noProof/>
        </w:rPr>
        <w:drawing>
          <wp:inline distT="0" distB="0" distL="0" distR="0" wp14:anchorId="7C329E2E" wp14:editId="0CF72AFE">
            <wp:extent cx="1788795" cy="2059388"/>
            <wp:effectExtent l="0" t="0" r="1905" b="0"/>
            <wp:docPr id="1653349189" name="Рисунок 5" descr="Условное графическое изображение К155ЛИ1, КМ155ЛИ1, 7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словное графическое изображение К155ЛИ1, КМ155ЛИ1, 740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7"/>
                    <a:stretch/>
                  </pic:blipFill>
                  <pic:spPr bwMode="auto">
                    <a:xfrm>
                      <a:off x="0" y="0"/>
                      <a:ext cx="1788795" cy="205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0A110" w14:textId="61C8BBCA" w:rsidR="003F35E6" w:rsidRPr="003F35E6" w:rsidRDefault="003F35E6" w:rsidP="003F35E6">
      <w:pPr>
        <w:jc w:val="center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– УГО микросхемы </w:t>
      </w:r>
      <w:r>
        <w:rPr>
          <w:rFonts w:ascii="Times New Roman" w:hAnsi="Times New Roman" w:cs="Times New Roman"/>
          <w:sz w:val="24"/>
          <w:szCs w:val="24"/>
        </w:rPr>
        <w:t>К155ЛИ1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.</w:t>
      </w:r>
    </w:p>
    <w:p w14:paraId="187B5AD5" w14:textId="08763425" w:rsidR="00C93211" w:rsidRDefault="00C93211" w:rsidP="003F35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21BE85" wp14:editId="267ACC47">
            <wp:extent cx="2918129" cy="2028443"/>
            <wp:effectExtent l="0" t="0" r="0" b="0"/>
            <wp:docPr id="1019740891" name="Рисунок 6" descr="К155ЛИ1, КМ155ЛИ1, 7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155ЛИ1, КМ155ЛИ1, 74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70" cy="203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9329" w14:textId="61702AEF" w:rsidR="00C93211" w:rsidRDefault="003F35E6" w:rsidP="003F35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Цоколевка микросхемы К155ЛИ1.</w:t>
      </w:r>
    </w:p>
    <w:p w14:paraId="2F04DEC2" w14:textId="77777777" w:rsidR="003F35E6" w:rsidRDefault="003F35E6" w:rsidP="003F35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2CA80D" w14:textId="77777777" w:rsidR="003F35E6" w:rsidRPr="00830C54" w:rsidRDefault="003F35E6" w:rsidP="003F35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96412F" w14:textId="302FE60B" w:rsidR="00C93211" w:rsidRDefault="00C93211" w:rsidP="00C932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Микросхема К155</w:t>
      </w:r>
      <w:r>
        <w:rPr>
          <w:rFonts w:ascii="Times New Roman" w:hAnsi="Times New Roman" w:cs="Times New Roman"/>
          <w:sz w:val="24"/>
          <w:szCs w:val="24"/>
        </w:rPr>
        <w:t>ЛЕ4.</w:t>
      </w:r>
    </w:p>
    <w:p w14:paraId="2A2BF359" w14:textId="77777777" w:rsidR="003F35E6" w:rsidRDefault="00C93211" w:rsidP="003F35E6">
      <w:pPr>
        <w:jc w:val="center"/>
      </w:pPr>
      <w:r>
        <w:rPr>
          <w:noProof/>
        </w:rPr>
        <w:drawing>
          <wp:inline distT="0" distB="0" distL="0" distR="0" wp14:anchorId="524445F0" wp14:editId="37843AB9">
            <wp:extent cx="1598295" cy="1645920"/>
            <wp:effectExtent l="0" t="0" r="1905" b="0"/>
            <wp:docPr id="1872401972" name="Рисунок 7" descr="условное графическое обозначение К155ЛЕ4 7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словное графическое обозначение К155ЛЕ4 74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20F6B" w14:textId="5C70786D" w:rsidR="003F35E6" w:rsidRDefault="003F35E6" w:rsidP="003F35E6">
      <w:pPr>
        <w:jc w:val="center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7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– УГО микросхемы </w:t>
      </w:r>
      <w:r>
        <w:rPr>
          <w:rFonts w:ascii="Times New Roman" w:hAnsi="Times New Roman" w:cs="Times New Roman"/>
          <w:sz w:val="24"/>
          <w:szCs w:val="24"/>
        </w:rPr>
        <w:t>К155ЛЕ4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.</w:t>
      </w:r>
    </w:p>
    <w:p w14:paraId="2722EEDB" w14:textId="77777777" w:rsidR="003F35E6" w:rsidRDefault="003F35E6" w:rsidP="00C93211">
      <w:pPr>
        <w:jc w:val="both"/>
      </w:pPr>
    </w:p>
    <w:p w14:paraId="7C809A29" w14:textId="4F1751AD" w:rsidR="00C93211" w:rsidRDefault="00C93211" w:rsidP="003F35E6">
      <w:pPr>
        <w:jc w:val="center"/>
      </w:pPr>
      <w:r>
        <w:rPr>
          <w:noProof/>
        </w:rPr>
        <w:drawing>
          <wp:inline distT="0" distB="0" distL="0" distR="0" wp14:anchorId="10989C90" wp14:editId="1C605AFB">
            <wp:extent cx="3212327" cy="2950319"/>
            <wp:effectExtent l="0" t="0" r="7620" b="2540"/>
            <wp:docPr id="151969173" name="Рисунок 8" descr="К155ЛЕ4 7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155ЛЕ4 74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153" cy="29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749F" w14:textId="71A00270" w:rsidR="00C93211" w:rsidRDefault="003F35E6" w:rsidP="003F35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Цоколевка микросхемы К155ЛЕ4.</w:t>
      </w:r>
    </w:p>
    <w:p w14:paraId="1ED46446" w14:textId="77777777" w:rsidR="003F35E6" w:rsidRPr="00830C54" w:rsidRDefault="003F35E6" w:rsidP="003F35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4F6A89" w14:textId="3D563DB8" w:rsidR="00C93211" w:rsidRDefault="00C93211" w:rsidP="00C932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Микросхема К155</w:t>
      </w:r>
      <w:r>
        <w:rPr>
          <w:rFonts w:ascii="Times New Roman" w:hAnsi="Times New Roman" w:cs="Times New Roman"/>
          <w:sz w:val="24"/>
          <w:szCs w:val="24"/>
        </w:rPr>
        <w:t>ЛП5.</w:t>
      </w:r>
    </w:p>
    <w:p w14:paraId="43EB47DC" w14:textId="77777777" w:rsidR="003F35E6" w:rsidRDefault="00C93211" w:rsidP="003F35E6">
      <w:pPr>
        <w:jc w:val="center"/>
      </w:pPr>
      <w:r>
        <w:rPr>
          <w:noProof/>
        </w:rPr>
        <w:drawing>
          <wp:inline distT="0" distB="0" distL="0" distR="0" wp14:anchorId="08DFE5FD" wp14:editId="03D7AA42">
            <wp:extent cx="1717675" cy="2131060"/>
            <wp:effectExtent l="0" t="0" r="0" b="2540"/>
            <wp:docPr id="1151111795" name="Рисунок 9" descr="Условное графическое обозна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Условное графическое обозначе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78EE" w14:textId="1F526AC8" w:rsidR="003F35E6" w:rsidRDefault="003F35E6" w:rsidP="003F35E6">
      <w:pPr>
        <w:jc w:val="center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9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– УГО микросхемы </w:t>
      </w:r>
      <w:r>
        <w:rPr>
          <w:rFonts w:ascii="Times New Roman" w:hAnsi="Times New Roman" w:cs="Times New Roman"/>
          <w:sz w:val="24"/>
          <w:szCs w:val="24"/>
        </w:rPr>
        <w:t>К155ЛП5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.</w:t>
      </w:r>
    </w:p>
    <w:p w14:paraId="18EFCE35" w14:textId="77777777" w:rsidR="003F35E6" w:rsidRDefault="003F35E6" w:rsidP="00C93211">
      <w:pPr>
        <w:jc w:val="both"/>
      </w:pPr>
    </w:p>
    <w:p w14:paraId="431B3310" w14:textId="57E7D872" w:rsidR="00C93211" w:rsidRDefault="00C93211" w:rsidP="003F35E6">
      <w:pPr>
        <w:jc w:val="center"/>
      </w:pPr>
      <w:r>
        <w:rPr>
          <w:noProof/>
        </w:rPr>
        <w:drawing>
          <wp:inline distT="0" distB="0" distL="0" distR="0" wp14:anchorId="2149B8B4" wp14:editId="66E606E3">
            <wp:extent cx="2854518" cy="1972684"/>
            <wp:effectExtent l="0" t="0" r="3175" b="8890"/>
            <wp:docPr id="1483678306" name="Рисунок 10" descr="К155ЛП5, КМ155ЛП5 7486 SN7486N, SN748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155ЛП5, КМ155ЛП5 7486 SN7486N, SN7486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6" cy="198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6EEB" w14:textId="56A9CDA8" w:rsidR="003F35E6" w:rsidRPr="00830C54" w:rsidRDefault="003F35E6" w:rsidP="003F35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Цоколевка микросхемы К155ЛП5.</w:t>
      </w:r>
    </w:p>
    <w:p w14:paraId="087510E2" w14:textId="77777777" w:rsidR="003F35E6" w:rsidRDefault="003F35E6" w:rsidP="00C932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C9D4D4" w14:textId="77777777" w:rsidR="00C93211" w:rsidRPr="00830C54" w:rsidRDefault="00C93211" w:rsidP="00C932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6E807" w14:textId="5B01DB30" w:rsidR="00C93211" w:rsidRPr="00830C54" w:rsidRDefault="00C93211" w:rsidP="00C932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Микросхема К155</w:t>
      </w:r>
      <w:r>
        <w:rPr>
          <w:rFonts w:ascii="Times New Roman" w:hAnsi="Times New Roman" w:cs="Times New Roman"/>
          <w:sz w:val="24"/>
          <w:szCs w:val="24"/>
        </w:rPr>
        <w:t>ЛА3.</w:t>
      </w:r>
    </w:p>
    <w:p w14:paraId="0CD01C50" w14:textId="77777777" w:rsidR="003F35E6" w:rsidRDefault="00C93211" w:rsidP="00C93211">
      <w:pPr>
        <w:jc w:val="center"/>
      </w:pPr>
      <w:r>
        <w:rPr>
          <w:noProof/>
        </w:rPr>
        <w:drawing>
          <wp:inline distT="0" distB="0" distL="0" distR="0" wp14:anchorId="400D2462" wp14:editId="37F7D5CD">
            <wp:extent cx="1582420" cy="2162810"/>
            <wp:effectExtent l="0" t="0" r="0" b="8890"/>
            <wp:docPr id="315123232" name="Рисунок 11" descr="Условное графическое обозначение микросхем К155ЛА3 КМ155ЛА3 (74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Условное графическое обозначение микросхем К155ЛА3 КМ155ЛА3 (740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211">
        <w:t xml:space="preserve"> </w:t>
      </w:r>
    </w:p>
    <w:p w14:paraId="50E93463" w14:textId="7D081CDA" w:rsidR="003F35E6" w:rsidRDefault="003F35E6" w:rsidP="003F35E6">
      <w:pPr>
        <w:jc w:val="center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11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– УГО микросхемы </w:t>
      </w:r>
      <w:r>
        <w:rPr>
          <w:rFonts w:ascii="Times New Roman" w:hAnsi="Times New Roman" w:cs="Times New Roman"/>
          <w:sz w:val="24"/>
          <w:szCs w:val="24"/>
        </w:rPr>
        <w:t>К155ЛА3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.</w:t>
      </w:r>
    </w:p>
    <w:p w14:paraId="2E320B53" w14:textId="77777777" w:rsidR="003F35E6" w:rsidRDefault="003F35E6" w:rsidP="00C93211">
      <w:pPr>
        <w:jc w:val="center"/>
      </w:pPr>
    </w:p>
    <w:p w14:paraId="5CBF4BD3" w14:textId="21A3325F" w:rsidR="00C93211" w:rsidRDefault="00C93211" w:rsidP="00C93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A12579" wp14:editId="18973E3A">
            <wp:extent cx="2735248" cy="1944779"/>
            <wp:effectExtent l="0" t="0" r="8255" b="0"/>
            <wp:docPr id="1556325419" name="Рисунок 12" descr="Микросхемы &lt;b&gt;К155ЛА3, КМ155ЛА3 (74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Микросхемы &lt;b&gt;К155ЛА3, КМ155ЛА3 (7400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407" cy="19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8794" w14:textId="4A819F72" w:rsidR="003F35E6" w:rsidRPr="00830C54" w:rsidRDefault="003F35E6" w:rsidP="003F35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– Цоколевка микросхемы К155ЛА3.</w:t>
      </w:r>
    </w:p>
    <w:p w14:paraId="0C0A0E9E" w14:textId="77777777" w:rsidR="003F35E6" w:rsidRPr="00830C54" w:rsidRDefault="003F35E6" w:rsidP="00C9321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F35E6" w:rsidRPr="00830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54"/>
    <w:rsid w:val="003F35E6"/>
    <w:rsid w:val="00617D23"/>
    <w:rsid w:val="00830C54"/>
    <w:rsid w:val="00C93211"/>
    <w:rsid w:val="00CD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B525"/>
  <w15:chartTrackingRefBased/>
  <w15:docId w15:val="{F028CB6F-D8DF-4BD1-A0B6-92B24D29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0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30C5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83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83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</cp:revision>
  <cp:lastPrinted>2024-02-18T21:40:00Z</cp:lastPrinted>
  <dcterms:created xsi:type="dcterms:W3CDTF">2024-02-18T16:15:00Z</dcterms:created>
  <dcterms:modified xsi:type="dcterms:W3CDTF">2024-02-18T21:42:00Z</dcterms:modified>
</cp:coreProperties>
</file>