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2E2A4" w14:textId="2194DD82" w:rsidR="00186373" w:rsidRPr="00186373" w:rsidRDefault="00186373" w:rsidP="00186373">
      <w:r>
        <w:rPr>
          <w:noProof/>
        </w:rPr>
        <w:drawing>
          <wp:inline distT="0" distB="0" distL="0" distR="0" wp14:anchorId="7E9A657A" wp14:editId="7A837E65">
            <wp:extent cx="5936615" cy="2715895"/>
            <wp:effectExtent l="0" t="0" r="698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373">
        <w:t>1. Определение цели и вида декомпозиции</w:t>
      </w:r>
    </w:p>
    <w:p w14:paraId="1E9D8CF7" w14:textId="76DB8F5A" w:rsidR="00186373" w:rsidRPr="00186373" w:rsidRDefault="008649CE" w:rsidP="008649CE">
      <w:r>
        <w:t xml:space="preserve"> </w:t>
      </w:r>
      <w:r>
        <w:t xml:space="preserve">– </w:t>
      </w:r>
      <w:r w:rsidR="00186373" w:rsidRPr="00186373">
        <w:t>Цель декомпозиции: разбиение процесса приготовления завтрака на более простые, логически связанные шаги для удобства понимания и выполнения.</w:t>
      </w:r>
    </w:p>
    <w:p w14:paraId="1D359BFA" w14:textId="601757EB" w:rsidR="00186373" w:rsidRPr="00186373" w:rsidRDefault="008649CE" w:rsidP="008649CE">
      <w:r>
        <w:t xml:space="preserve"> </w:t>
      </w:r>
      <w:r>
        <w:t xml:space="preserve">– </w:t>
      </w:r>
      <w:r w:rsidR="00186373" w:rsidRPr="00186373">
        <w:t>Вид декомпозиции: функциональная, так как процесс разбивается на подзадачи, каждая из которых выполняет определенную функцию (например, приготовление яиц, тостов).</w:t>
      </w:r>
    </w:p>
    <w:p w14:paraId="2CAD7ACC" w14:textId="77777777" w:rsidR="00186373" w:rsidRPr="00186373" w:rsidRDefault="00186373" w:rsidP="00186373">
      <w:r w:rsidRPr="00186373">
        <w:t>2. Количество уровней декомпозиции</w:t>
      </w:r>
    </w:p>
    <w:p w14:paraId="164CA7B3" w14:textId="77777777" w:rsidR="00186373" w:rsidRPr="00186373" w:rsidRDefault="00186373" w:rsidP="00186373">
      <w:r w:rsidRPr="00186373">
        <w:t>На изображении представлено три уровня:</w:t>
      </w:r>
    </w:p>
    <w:p w14:paraId="15CA2B5D" w14:textId="77777777" w:rsidR="00186373" w:rsidRPr="00186373" w:rsidRDefault="00186373" w:rsidP="00186373">
      <w:pPr>
        <w:numPr>
          <w:ilvl w:val="0"/>
          <w:numId w:val="2"/>
        </w:numPr>
      </w:pPr>
      <w:r w:rsidRPr="00186373">
        <w:t>Первый уровень – основные блюда завтрака (варёное яйцо, тост с маслом).</w:t>
      </w:r>
    </w:p>
    <w:p w14:paraId="07EE3E25" w14:textId="77777777" w:rsidR="00186373" w:rsidRPr="00186373" w:rsidRDefault="00186373" w:rsidP="00186373">
      <w:pPr>
        <w:numPr>
          <w:ilvl w:val="0"/>
          <w:numId w:val="2"/>
        </w:numPr>
      </w:pPr>
      <w:r w:rsidRPr="00186373">
        <w:t>Второй уровень – основные этапы приготовления (подготовка продуктов, нагрев воды, варка и т. д.).</w:t>
      </w:r>
    </w:p>
    <w:p w14:paraId="59D2BD20" w14:textId="77777777" w:rsidR="00186373" w:rsidRPr="00186373" w:rsidRDefault="00186373" w:rsidP="00186373">
      <w:pPr>
        <w:numPr>
          <w:ilvl w:val="0"/>
          <w:numId w:val="2"/>
        </w:numPr>
      </w:pPr>
      <w:r w:rsidRPr="00186373">
        <w:t>Третий уровень – детализированные действия (разбить яйцо, опустить в кипящую воду и т. д.).</w:t>
      </w:r>
    </w:p>
    <w:p w14:paraId="2D6CA3C2" w14:textId="5BD720A7" w:rsidR="00186373" w:rsidRPr="00186373" w:rsidRDefault="00186373" w:rsidP="00186373">
      <w:r w:rsidRPr="00186373">
        <w:t>3. Ошибки в декомпозиции и их исправление</w:t>
      </w:r>
    </w:p>
    <w:p w14:paraId="3BD3171A" w14:textId="3C6F3747" w:rsidR="00186373" w:rsidRPr="00186373" w:rsidRDefault="008649CE" w:rsidP="008649CE">
      <w:r>
        <w:t xml:space="preserve"> – </w:t>
      </w:r>
      <w:r w:rsidR="00186373" w:rsidRPr="00186373">
        <w:t>Ветвь "Поджаренный в тостере хлеб" должна называться "Поджарить хлеб в тостере"</w:t>
      </w:r>
      <w:r>
        <w:t>.</w:t>
      </w:r>
    </w:p>
    <w:p w14:paraId="2C2A212E" w14:textId="46E2A88A" w:rsidR="00186373" w:rsidRPr="00186373" w:rsidRDefault="008649CE" w:rsidP="008649CE">
      <w:r>
        <w:t xml:space="preserve"> </w:t>
      </w:r>
      <w:r>
        <w:t xml:space="preserve">– </w:t>
      </w:r>
      <w:r w:rsidR="00186373" w:rsidRPr="00186373">
        <w:t>"Нарезать хлеб" логически должно идти перед поджариванием</w:t>
      </w:r>
      <w:r>
        <w:t>.</w:t>
      </w:r>
    </w:p>
    <w:p w14:paraId="06BF4DDE" w14:textId="79B3925F" w:rsidR="00186373" w:rsidRDefault="008649CE" w:rsidP="00186373">
      <w:r>
        <w:t xml:space="preserve"> </w:t>
      </w:r>
      <w:r>
        <w:t xml:space="preserve">– </w:t>
      </w:r>
      <w:r w:rsidR="00186373" w:rsidRPr="00186373">
        <w:t>Нет этапов, связанных с приготовлением чая и сока.</w:t>
      </w:r>
    </w:p>
    <w:p w14:paraId="79034091" w14:textId="0CD0F6D6" w:rsidR="009E4696" w:rsidRDefault="009E4696" w:rsidP="00186373"/>
    <w:p w14:paraId="479A2278" w14:textId="7F292E4E" w:rsidR="009E4696" w:rsidRDefault="009E4696" w:rsidP="00186373"/>
    <w:p w14:paraId="69E268EF" w14:textId="2DE089BE" w:rsidR="009E4696" w:rsidRDefault="009E4696" w:rsidP="00186373"/>
    <w:p w14:paraId="1A110D9A" w14:textId="1B437CAD" w:rsidR="009E4696" w:rsidRDefault="009E4696" w:rsidP="00186373"/>
    <w:p w14:paraId="0712C760" w14:textId="76776F22" w:rsidR="009E4696" w:rsidRDefault="009E4696" w:rsidP="00186373"/>
    <w:p w14:paraId="5EEF7392" w14:textId="23318A92" w:rsidR="009E4696" w:rsidRDefault="009E4696" w:rsidP="00186373"/>
    <w:p w14:paraId="3E9DD769" w14:textId="485D9EDA" w:rsidR="009E4696" w:rsidRDefault="009E4696" w:rsidP="00186373"/>
    <w:p w14:paraId="4AA3E484" w14:textId="0C827532" w:rsidR="009E4696" w:rsidRDefault="009E4696" w:rsidP="00186373"/>
    <w:p w14:paraId="03D6BF75" w14:textId="7A73E06D" w:rsidR="009E4696" w:rsidRDefault="009E4696" w:rsidP="00186373">
      <w:r>
        <w:lastRenderedPageBreak/>
        <w:t xml:space="preserve">Исправленный вариант: </w:t>
      </w:r>
    </w:p>
    <w:p w14:paraId="4A75A77D" w14:textId="67BC6597" w:rsidR="009E4696" w:rsidRPr="00186373" w:rsidRDefault="009E4696" w:rsidP="009E4696">
      <w:pPr>
        <w:ind w:left="-1560"/>
      </w:pPr>
      <w:r>
        <w:rPr>
          <w:noProof/>
        </w:rPr>
        <w:drawing>
          <wp:inline distT="0" distB="0" distL="0" distR="0" wp14:anchorId="57E1E4A9" wp14:editId="6C24F70F">
            <wp:extent cx="7408933" cy="2483893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5580" cy="248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AEC67" w14:textId="77777777" w:rsidR="00186373" w:rsidRPr="00186373" w:rsidRDefault="00186373" w:rsidP="00186373">
      <w:r w:rsidRPr="00186373">
        <w:t>4. Объектная декомпозиция завтрака</w:t>
      </w:r>
    </w:p>
    <w:p w14:paraId="47EC1272" w14:textId="77777777" w:rsidR="00186373" w:rsidRPr="00186373" w:rsidRDefault="00186373" w:rsidP="00186373">
      <w:r w:rsidRPr="00186373">
        <w:t>Цель декомпозиции</w:t>
      </w:r>
    </w:p>
    <w:p w14:paraId="468C6FF6" w14:textId="77777777" w:rsidR="00186373" w:rsidRPr="00186373" w:rsidRDefault="00186373" w:rsidP="00186373">
      <w:r w:rsidRPr="00186373">
        <w:t>Определить ключевые объекты, задействованные в процессе приготовления завтрака, и разбить их на логические категории.</w:t>
      </w:r>
    </w:p>
    <w:p w14:paraId="14B01453" w14:textId="77777777" w:rsidR="00186373" w:rsidRPr="00186373" w:rsidRDefault="00186373" w:rsidP="00186373">
      <w:r w:rsidRPr="00186373">
        <w:t>Объектная декомпозиция до уровня 2</w:t>
      </w:r>
    </w:p>
    <w:p w14:paraId="42087378" w14:textId="77777777" w:rsidR="00186373" w:rsidRPr="00186373" w:rsidRDefault="00186373" w:rsidP="00186373">
      <w:pPr>
        <w:numPr>
          <w:ilvl w:val="0"/>
          <w:numId w:val="5"/>
        </w:numPr>
      </w:pPr>
      <w:r w:rsidRPr="00186373">
        <w:t>Завтрак</w:t>
      </w:r>
    </w:p>
    <w:p w14:paraId="594288BA" w14:textId="77777777" w:rsidR="00186373" w:rsidRPr="00186373" w:rsidRDefault="00186373" w:rsidP="00186373">
      <w:pPr>
        <w:numPr>
          <w:ilvl w:val="1"/>
          <w:numId w:val="5"/>
        </w:numPr>
      </w:pPr>
      <w:r w:rsidRPr="00186373">
        <w:t>1.1 Блюда</w:t>
      </w:r>
    </w:p>
    <w:p w14:paraId="68842202" w14:textId="77777777" w:rsidR="00186373" w:rsidRPr="00186373" w:rsidRDefault="00186373" w:rsidP="00186373">
      <w:pPr>
        <w:numPr>
          <w:ilvl w:val="1"/>
          <w:numId w:val="5"/>
        </w:numPr>
      </w:pPr>
      <w:r w:rsidRPr="00186373">
        <w:t>1.2 Напитки</w:t>
      </w:r>
    </w:p>
    <w:p w14:paraId="301989C8" w14:textId="77777777" w:rsidR="00186373" w:rsidRPr="00186373" w:rsidRDefault="00186373" w:rsidP="00186373">
      <w:pPr>
        <w:numPr>
          <w:ilvl w:val="0"/>
          <w:numId w:val="5"/>
        </w:numPr>
      </w:pPr>
      <w:r w:rsidRPr="00186373">
        <w:t>Блюда</w:t>
      </w:r>
    </w:p>
    <w:p w14:paraId="5EC79C70" w14:textId="77777777" w:rsidR="00186373" w:rsidRPr="00186373" w:rsidRDefault="00186373" w:rsidP="00186373">
      <w:pPr>
        <w:numPr>
          <w:ilvl w:val="1"/>
          <w:numId w:val="5"/>
        </w:numPr>
      </w:pPr>
      <w:r w:rsidRPr="00186373">
        <w:t>1.1.1 Варёное яйцо</w:t>
      </w:r>
    </w:p>
    <w:p w14:paraId="2AC96C46" w14:textId="77777777" w:rsidR="00186373" w:rsidRPr="00186373" w:rsidRDefault="00186373" w:rsidP="00186373">
      <w:pPr>
        <w:numPr>
          <w:ilvl w:val="1"/>
          <w:numId w:val="5"/>
        </w:numPr>
      </w:pPr>
      <w:r w:rsidRPr="00186373">
        <w:t>1.1.2 Тост с маслом</w:t>
      </w:r>
    </w:p>
    <w:p w14:paraId="0C4B8F60" w14:textId="77777777" w:rsidR="00186373" w:rsidRPr="00186373" w:rsidRDefault="00186373" w:rsidP="00186373">
      <w:pPr>
        <w:numPr>
          <w:ilvl w:val="0"/>
          <w:numId w:val="5"/>
        </w:numPr>
      </w:pPr>
      <w:r w:rsidRPr="00186373">
        <w:t>Напитки</w:t>
      </w:r>
    </w:p>
    <w:p w14:paraId="49C81677" w14:textId="77777777" w:rsidR="00186373" w:rsidRPr="00186373" w:rsidRDefault="00186373" w:rsidP="00186373">
      <w:pPr>
        <w:numPr>
          <w:ilvl w:val="1"/>
          <w:numId w:val="5"/>
        </w:numPr>
      </w:pPr>
      <w:r w:rsidRPr="00186373">
        <w:t>1.2.1 Чай</w:t>
      </w:r>
    </w:p>
    <w:p w14:paraId="1C129CBD" w14:textId="77777777" w:rsidR="00186373" w:rsidRPr="00186373" w:rsidRDefault="00186373" w:rsidP="00186373">
      <w:pPr>
        <w:numPr>
          <w:ilvl w:val="1"/>
          <w:numId w:val="5"/>
        </w:numPr>
      </w:pPr>
      <w:r w:rsidRPr="00186373">
        <w:t>1.2.2 Сок</w:t>
      </w:r>
    </w:p>
    <w:p w14:paraId="1113B968" w14:textId="77777777" w:rsidR="00186373" w:rsidRPr="00186373" w:rsidRDefault="00186373" w:rsidP="00186373">
      <w:r w:rsidRPr="00186373">
        <w:t>Критерии разбиения</w:t>
      </w:r>
    </w:p>
    <w:p w14:paraId="3CBC8DD8" w14:textId="57D9CAE7" w:rsidR="00186373" w:rsidRPr="00186373" w:rsidRDefault="005E0617" w:rsidP="005E0617">
      <w:r>
        <w:t xml:space="preserve"> — </w:t>
      </w:r>
      <w:r w:rsidR="00186373" w:rsidRPr="00186373">
        <w:t>1-й уровень (Завтрак) – деление на основные категории (блюда и напитки).</w:t>
      </w:r>
    </w:p>
    <w:p w14:paraId="289A60C0" w14:textId="621C18B2" w:rsidR="00186373" w:rsidRPr="00186373" w:rsidRDefault="005E0617" w:rsidP="005E0617">
      <w:r>
        <w:t xml:space="preserve"> — </w:t>
      </w:r>
      <w:r w:rsidR="00186373" w:rsidRPr="00186373">
        <w:t>2-й уровень (Блюда/Напитки) – деление на конкретные элементы завтрака.</w:t>
      </w:r>
    </w:p>
    <w:p w14:paraId="4DC2C134" w14:textId="77777777" w:rsidR="00CE0819" w:rsidRPr="00186373" w:rsidRDefault="00CE0819"/>
    <w:sectPr w:rsidR="00CE0819" w:rsidRPr="00186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7CDA"/>
    <w:multiLevelType w:val="multilevel"/>
    <w:tmpl w:val="02A24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A5F42"/>
    <w:multiLevelType w:val="multilevel"/>
    <w:tmpl w:val="65329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BB2C36"/>
    <w:multiLevelType w:val="multilevel"/>
    <w:tmpl w:val="827E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F44032"/>
    <w:multiLevelType w:val="multilevel"/>
    <w:tmpl w:val="0392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735E98"/>
    <w:multiLevelType w:val="multilevel"/>
    <w:tmpl w:val="7DF0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004899"/>
    <w:multiLevelType w:val="multilevel"/>
    <w:tmpl w:val="BAD87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A5A"/>
    <w:rsid w:val="00186373"/>
    <w:rsid w:val="005E0617"/>
    <w:rsid w:val="007A5A5A"/>
    <w:rsid w:val="008649CE"/>
    <w:rsid w:val="009E4696"/>
    <w:rsid w:val="00CE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AE174"/>
  <w15:chartTrackingRefBased/>
  <w15:docId w15:val="{64B3DFDF-0E24-4329-8CBC-D3A8F04B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4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Долматов</dc:creator>
  <cp:keywords/>
  <dc:description/>
  <cp:lastModifiedBy>Максим Долматов</cp:lastModifiedBy>
  <cp:revision>5</cp:revision>
  <dcterms:created xsi:type="dcterms:W3CDTF">2025-02-18T09:09:00Z</dcterms:created>
  <dcterms:modified xsi:type="dcterms:W3CDTF">2025-02-18T09:21:00Z</dcterms:modified>
</cp:coreProperties>
</file>