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5874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1402386"/>
      <w:bookmarkEnd w:id="0"/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6FF164F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07A912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ФЕДЕРАЛЬНОЕ ГОСУДАРСТВЕННОЕ БЮДЖЕТНОЕ</w:t>
      </w:r>
    </w:p>
    <w:p w14:paraId="17EDDF40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ОБРАЗОВАТЕЛЬНОЕ УЧРЕЖДЕНИЕ</w:t>
      </w:r>
    </w:p>
    <w:p w14:paraId="1B9A4736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smallCaps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08AA957F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«НОВОСИБИРСКИЙ ГОСУДАРСТВЕННЫЙ ТЕХНИЧЕСКИЙ УНИВЕРСИТЕТ»</w:t>
      </w:r>
    </w:p>
    <w:p w14:paraId="1335E96E" w14:textId="77777777" w:rsidR="00EC0636" w:rsidRPr="0032665E" w:rsidRDefault="00EC0636" w:rsidP="00EC0636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__________________________________________________________________</w:t>
      </w:r>
    </w:p>
    <w:p w14:paraId="1648CE98" w14:textId="77777777" w:rsidR="00EC0636" w:rsidRPr="0032665E" w:rsidRDefault="00EC0636" w:rsidP="00EC0636">
      <w:pPr>
        <w:suppressAutoHyphens/>
        <w:overflowPunct w:val="0"/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2A6873" w14:textId="77777777" w:rsidR="00EC0636" w:rsidRPr="0032665E" w:rsidRDefault="00EC0636" w:rsidP="00EC0636">
      <w:pPr>
        <w:suppressAutoHyphens/>
        <w:overflowPunct w:val="0"/>
        <w:spacing w:before="9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2FF5C557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2299E660" wp14:editId="0527C759">
            <wp:extent cx="1114425" cy="1114425"/>
            <wp:effectExtent l="0" t="0" r="9525" b="9525"/>
            <wp:docPr id="4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br/>
      </w:r>
    </w:p>
    <w:p w14:paraId="02A071FA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ОТЧЁТ</w:t>
      </w:r>
    </w:p>
    <w:p w14:paraId="6041465B" w14:textId="013E82CE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4</w:t>
      </w:r>
    </w:p>
    <w:p w14:paraId="4334F64A" w14:textId="77777777" w:rsidR="00EC0636" w:rsidRPr="0032665E" w:rsidRDefault="00EC0636" w:rsidP="00EC0636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дисциплине: «Операционные системы»</w:t>
      </w:r>
    </w:p>
    <w:p w14:paraId="61D94E92" w14:textId="595CAE21" w:rsidR="00EC0636" w:rsidRPr="0032665E" w:rsidRDefault="00EC0636" w:rsidP="00EC0636">
      <w:pPr>
        <w:spacing w:after="180" w:line="206" w:lineRule="auto"/>
        <w:jc w:val="center"/>
        <w:rPr>
          <w:rFonts w:ascii="Times New Roman" w:eastAsia="Times New Roman" w:hAnsi="Times New Roman" w:cs="Times New Roman"/>
          <w:b/>
          <w:color w:val="FF6600"/>
          <w:kern w:val="0"/>
          <w:sz w:val="44"/>
          <w:szCs w:val="44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Тема: «</w:t>
      </w:r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EC063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Моделирование функции управления памятью</w:t>
      </w:r>
      <w:r w:rsidRPr="0032665E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68A82123" w14:textId="77777777" w:rsidR="00EC0636" w:rsidRPr="0032665E" w:rsidRDefault="00EC0636" w:rsidP="00EC0636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0C1D59" w14:textId="77777777" w:rsidR="00EC0636" w:rsidRPr="0032665E" w:rsidRDefault="00EC0636" w:rsidP="00EC0636">
      <w:pPr>
        <w:suppressAutoHyphens/>
        <w:overflowPunct w:val="0"/>
        <w:spacing w:before="88" w:after="0" w:line="360" w:lineRule="auto"/>
        <w:ind w:right="32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CEACD0" w14:textId="77777777" w:rsidR="00EC0636" w:rsidRPr="0032665E" w:rsidRDefault="00EC0636" w:rsidP="00EC0636">
      <w:pPr>
        <w:tabs>
          <w:tab w:val="left" w:pos="142"/>
          <w:tab w:val="left" w:pos="6521"/>
        </w:tabs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</w:t>
      </w:r>
    </w:p>
    <w:tbl>
      <w:tblPr>
        <w:tblW w:w="9339" w:type="dxa"/>
        <w:tblInd w:w="-108" w:type="dxa"/>
        <w:tblLook w:val="04A0" w:firstRow="1" w:lastRow="0" w:firstColumn="1" w:lastColumn="0" w:noHBand="0" w:noVBand="1"/>
      </w:tblPr>
      <w:tblGrid>
        <w:gridCol w:w="5778"/>
        <w:gridCol w:w="3561"/>
      </w:tblGrid>
      <w:tr w:rsidR="00EC0636" w:rsidRPr="0032665E" w14:paraId="66BB730C" w14:textId="77777777" w:rsidTr="00EC0636">
        <w:tc>
          <w:tcPr>
            <w:tcW w:w="5778" w:type="dxa"/>
            <w:hideMark/>
          </w:tcPr>
          <w:p w14:paraId="6FC853FE" w14:textId="77777777" w:rsidR="00EC0636" w:rsidRPr="0032665E" w:rsidRDefault="00EC0636" w:rsidP="0025569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Факультет: АВТФ</w:t>
            </w:r>
          </w:p>
          <w:p w14:paraId="734B2C75" w14:textId="77777777" w:rsidR="00EC0636" w:rsidRPr="0032665E" w:rsidRDefault="00EC0636" w:rsidP="0025569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Группа: А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ВТ-342</w:t>
            </w:r>
          </w:p>
          <w:p w14:paraId="06B19775" w14:textId="77777777" w:rsidR="00EC0636" w:rsidRDefault="00EC0636" w:rsidP="0025569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Студент: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Долматов М.М., </w:t>
            </w:r>
          </w:p>
          <w:p w14:paraId="25F58801" w14:textId="717A94F6" w:rsidR="00EC0636" w:rsidRPr="0032665E" w:rsidRDefault="00EC0636" w:rsidP="0025569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Царенкова В.А.</w:t>
            </w:r>
            <w:r w:rsidRPr="0032665E">
              <w:rPr>
                <w:rFonts w:ascii="Times New Roman" w:eastAsia="SimSun" w:hAnsi="Times New Roman" w:cs="Times New Roman"/>
                <w:kern w:val="0"/>
                <w:szCs w:val="28"/>
                <w:lang w:eastAsia="zh-CN"/>
                <w14:ligatures w14:val="none"/>
              </w:rPr>
              <w:t xml:space="preserve"> </w:t>
            </w:r>
          </w:p>
        </w:tc>
        <w:tc>
          <w:tcPr>
            <w:tcW w:w="3561" w:type="dxa"/>
            <w:hideMark/>
          </w:tcPr>
          <w:p w14:paraId="576F5FCF" w14:textId="6A64D8A8" w:rsidR="00EC0636" w:rsidRPr="0032665E" w:rsidRDefault="00EC0636" w:rsidP="0025569B">
            <w:pPr>
              <w:widowControl w:val="0"/>
              <w:suppressAutoHyphens/>
              <w:overflowPunct w:val="0"/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Преподаватель: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Дыминский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И.И</w:t>
            </w:r>
            <w:r w:rsidRPr="003266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40396DF3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3BCDE7" w14:textId="77777777" w:rsidR="00EC0636" w:rsidRPr="0032665E" w:rsidRDefault="00EC0636" w:rsidP="00EC0636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5713D2" w14:textId="77777777" w:rsidR="00EC0636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A057B2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5143F8" w14:textId="77777777" w:rsidR="00EC0636" w:rsidRPr="0032665E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A9681E" w14:textId="77777777" w:rsidR="00EC0636" w:rsidRDefault="00EC0636" w:rsidP="00EC0636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0C3DCF" w14:textId="77777777" w:rsidR="00EC0636" w:rsidRPr="0032665E" w:rsidRDefault="00EC0636" w:rsidP="00EC0636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AC123C" w14:textId="77777777" w:rsidR="00EC0636" w:rsidRPr="0032665E" w:rsidRDefault="00EC0636" w:rsidP="00EC0636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                          </w:t>
      </w:r>
    </w:p>
    <w:p w14:paraId="1E4427B8" w14:textId="77777777" w:rsidR="00EC0636" w:rsidRPr="0032665E" w:rsidRDefault="00EC0636" w:rsidP="00EC0636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B47FDC" w14:textId="77777777" w:rsidR="00EC0636" w:rsidRDefault="00EC0636" w:rsidP="00EC0636">
      <w:pPr>
        <w:suppressAutoHyphens/>
        <w:overflowPunct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Новосибирск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32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5EC69578" w14:textId="2645E600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61177B" w14:textId="62956357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параметры системы управления виртуальной памятью в многозадачной операционной системе с целью достижения максимальной производительности системы, которая оценивается по таким показателям, как:</w:t>
      </w:r>
    </w:p>
    <w:p w14:paraId="3ECE78F7" w14:textId="77777777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</w:t>
      </w: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загрузка ЦП,</w:t>
      </w:r>
    </w:p>
    <w:p w14:paraId="120366D0" w14:textId="77777777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</w:t>
      </w: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загрузка диска,</w:t>
      </w:r>
    </w:p>
    <w:p w14:paraId="278BED31" w14:textId="77777777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</w:t>
      </w: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количество страничных сбоев,</w:t>
      </w:r>
    </w:p>
    <w:p w14:paraId="3E172A0C" w14:textId="77777777" w:rsidR="00EC0636" w:rsidRP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•</w:t>
      </w:r>
      <w:r w:rsidRPr="00EC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скорость выполнения задач.</w:t>
      </w:r>
    </w:p>
    <w:p w14:paraId="7A615B44" w14:textId="5EB4FE3E" w:rsidR="00EC0636" w:rsidRDefault="00EC0636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266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Исходные данные:</w:t>
      </w:r>
    </w:p>
    <w:p w14:paraId="39C31C16" w14:textId="154DD40D" w:rsidR="00EC0636" w:rsidRDefault="009655B2" w:rsidP="00EC0636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52B4A2F" wp14:editId="0EEA686D">
            <wp:extent cx="5821878" cy="2808027"/>
            <wp:effectExtent l="0" t="0" r="7620" b="0"/>
            <wp:docPr id="6770170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37" cy="281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FDD70" w14:textId="5ECC63E6" w:rsidR="009655B2" w:rsidRDefault="009655B2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1. Настройка параметров</w:t>
      </w:r>
    </w:p>
    <w:p w14:paraId="078E3BFC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0003D92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50D3683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8D414DF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627E29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AE6E08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FF0D724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467C0A2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09D6A2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A6BA5DC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6BF6D51" w14:textId="77777777" w:rsidR="00602951" w:rsidRDefault="00602951" w:rsidP="009655B2">
      <w:pPr>
        <w:suppressAutoHyphens/>
        <w:overflowPunct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05C1959" w14:textId="7FCD2664" w:rsidR="009655B2" w:rsidRDefault="009655B2" w:rsidP="00602951">
      <w:pPr>
        <w:suppressAutoHyphens/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729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</w:t>
      </w:r>
    </w:p>
    <w:p w14:paraId="7D46C0AF" w14:textId="006E28B4" w:rsidR="00602951" w:rsidRPr="00602951" w:rsidRDefault="00602951" w:rsidP="00602951">
      <w:pPr>
        <w:suppressAutoHyphens/>
        <w:overflowPunct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 приведены результаты работы программы при заданных параметрах.</w:t>
      </w:r>
    </w:p>
    <w:p w14:paraId="58738B2D" w14:textId="2A9B1E2D" w:rsidR="00EC0636" w:rsidRDefault="009655B2" w:rsidP="009655B2">
      <w:pPr>
        <w:jc w:val="center"/>
      </w:pPr>
      <w:r>
        <w:rPr>
          <w:noProof/>
        </w:rPr>
        <w:drawing>
          <wp:inline distT="0" distB="0" distL="0" distR="0" wp14:anchorId="39B7FBE7" wp14:editId="777F59D9">
            <wp:extent cx="4534839" cy="7178263"/>
            <wp:effectExtent l="0" t="0" r="0" b="3810"/>
            <wp:docPr id="6800067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24" cy="7195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D0C33" w14:textId="33916C61" w:rsidR="009655B2" w:rsidRDefault="009655B2" w:rsidP="009655B2">
      <w:pPr>
        <w:jc w:val="center"/>
      </w:pPr>
      <w:r>
        <w:t>Рис. 2. Визуализация стабилизированного состояния</w:t>
      </w:r>
    </w:p>
    <w:p w14:paraId="716DE1A5" w14:textId="00A9A16C" w:rsidR="009655B2" w:rsidRDefault="009655B2" w:rsidP="009655B2">
      <w:pPr>
        <w:jc w:val="center"/>
      </w:pPr>
      <w:r>
        <w:rPr>
          <w:noProof/>
        </w:rPr>
        <w:lastRenderedPageBreak/>
        <w:drawing>
          <wp:inline distT="0" distB="0" distL="0" distR="0" wp14:anchorId="661DD348" wp14:editId="0BF63DB3">
            <wp:extent cx="3086100" cy="4171950"/>
            <wp:effectExtent l="0" t="0" r="0" b="0"/>
            <wp:docPr id="3357104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AD2B8" w14:textId="78200FCB" w:rsidR="009655B2" w:rsidRDefault="009655B2" w:rsidP="009655B2">
      <w:pPr>
        <w:jc w:val="center"/>
      </w:pPr>
      <w:r>
        <w:t>Рис. 3. Результаты моделирования</w:t>
      </w:r>
    </w:p>
    <w:p w14:paraId="5E58B7FE" w14:textId="2EA3E049" w:rsidR="00602951" w:rsidRDefault="00602951" w:rsidP="00602951">
      <w:pPr>
        <w:ind w:firstLine="708"/>
      </w:pPr>
      <w:r>
        <w:t>Изменим некоторые параметры, полученные результаты занесем в таблицу.</w:t>
      </w:r>
    </w:p>
    <w:p w14:paraId="291893C6" w14:textId="2AA8EED8" w:rsidR="00602951" w:rsidRDefault="00602951" w:rsidP="00602951">
      <w:r>
        <w:rPr>
          <w:noProof/>
        </w:rPr>
        <w:drawing>
          <wp:inline distT="0" distB="0" distL="0" distR="0" wp14:anchorId="7E11CC6D" wp14:editId="13859831">
            <wp:extent cx="5828929" cy="2799954"/>
            <wp:effectExtent l="0" t="0" r="635" b="635"/>
            <wp:docPr id="7340269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06" cy="2804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F9CDF" w14:textId="782B470A" w:rsidR="00602951" w:rsidRDefault="00602951" w:rsidP="00602951">
      <w:pPr>
        <w:jc w:val="center"/>
      </w:pPr>
      <w:r>
        <w:t>Рис. 4. Новые параметры (опыт 2)</w:t>
      </w:r>
    </w:p>
    <w:p w14:paraId="6A0DE2F0" w14:textId="7DD72783" w:rsidR="00602951" w:rsidRDefault="00602951" w:rsidP="00602951">
      <w:pPr>
        <w:jc w:val="center"/>
      </w:pPr>
      <w:r>
        <w:rPr>
          <w:noProof/>
        </w:rPr>
        <w:lastRenderedPageBreak/>
        <w:drawing>
          <wp:inline distT="0" distB="0" distL="0" distR="0" wp14:anchorId="59DC6614" wp14:editId="28503055">
            <wp:extent cx="4526245" cy="7111588"/>
            <wp:effectExtent l="0" t="0" r="8255" b="0"/>
            <wp:docPr id="11615569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62" cy="711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57386" w14:textId="7D847005" w:rsidR="00602951" w:rsidRDefault="00602951" w:rsidP="00602951">
      <w:pPr>
        <w:jc w:val="center"/>
      </w:pPr>
      <w:r>
        <w:t>Рис. 5. Визуализация стабилизированного состояния (опыт 2)</w:t>
      </w:r>
    </w:p>
    <w:p w14:paraId="5CC82688" w14:textId="064C8827" w:rsidR="00602951" w:rsidRDefault="00602951" w:rsidP="00602951">
      <w:pPr>
        <w:jc w:val="center"/>
      </w:pPr>
      <w:r>
        <w:rPr>
          <w:noProof/>
        </w:rPr>
        <w:lastRenderedPageBreak/>
        <w:drawing>
          <wp:inline distT="0" distB="0" distL="0" distR="0" wp14:anchorId="0418C1F2" wp14:editId="6F853AFA">
            <wp:extent cx="4370120" cy="3724867"/>
            <wp:effectExtent l="0" t="0" r="0" b="9525"/>
            <wp:docPr id="44333519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30" cy="37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B9BFF" w14:textId="4FAC9127" w:rsidR="00602951" w:rsidRDefault="00602951" w:rsidP="00602951">
      <w:pPr>
        <w:jc w:val="center"/>
      </w:pPr>
      <w:r>
        <w:t xml:space="preserve">Рис. </w:t>
      </w:r>
      <w:r w:rsidR="00874759">
        <w:t>6</w:t>
      </w:r>
      <w:r>
        <w:t>. Результаты моделирования (опыт 2)</w:t>
      </w:r>
    </w:p>
    <w:p w14:paraId="5CC5EEEA" w14:textId="5588E352" w:rsidR="00602951" w:rsidRDefault="00874759" w:rsidP="009655B2">
      <w:pPr>
        <w:jc w:val="center"/>
      </w:pPr>
      <w:r>
        <w:rPr>
          <w:noProof/>
        </w:rPr>
        <w:drawing>
          <wp:inline distT="0" distB="0" distL="0" distR="0" wp14:anchorId="2A35A4E1" wp14:editId="7D7BD683">
            <wp:extent cx="5536871" cy="2649589"/>
            <wp:effectExtent l="0" t="0" r="6985" b="0"/>
            <wp:docPr id="13445298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60" cy="2652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D3F3B" w14:textId="5E9A6132" w:rsidR="00874759" w:rsidRDefault="00874759" w:rsidP="00874759">
      <w:pPr>
        <w:jc w:val="center"/>
      </w:pPr>
      <w:r>
        <w:t>Рис. 7. Новые параметры (опыт 3)</w:t>
      </w:r>
    </w:p>
    <w:p w14:paraId="224CB80F" w14:textId="326F9161" w:rsidR="00602951" w:rsidRDefault="00874759" w:rsidP="009655B2">
      <w:pPr>
        <w:jc w:val="center"/>
      </w:pPr>
      <w:r>
        <w:rPr>
          <w:noProof/>
        </w:rPr>
        <w:lastRenderedPageBreak/>
        <w:drawing>
          <wp:inline distT="0" distB="0" distL="0" distR="0" wp14:anchorId="381ADDFD" wp14:editId="5DB04DE1">
            <wp:extent cx="4531554" cy="7208940"/>
            <wp:effectExtent l="0" t="0" r="2540" b="0"/>
            <wp:docPr id="16065829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39" cy="7221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03B89" w14:textId="17B5A921" w:rsidR="00874759" w:rsidRDefault="00874759" w:rsidP="00874759">
      <w:pPr>
        <w:jc w:val="center"/>
      </w:pPr>
      <w:r>
        <w:t>Рис. 8. Визуализация стабилизированного состояния (опыт 3)</w:t>
      </w:r>
    </w:p>
    <w:p w14:paraId="14E3C760" w14:textId="7459E526" w:rsidR="00874759" w:rsidRDefault="00874759" w:rsidP="009655B2">
      <w:pPr>
        <w:jc w:val="center"/>
      </w:pPr>
      <w:r>
        <w:rPr>
          <w:noProof/>
        </w:rPr>
        <w:lastRenderedPageBreak/>
        <w:drawing>
          <wp:inline distT="0" distB="0" distL="0" distR="0" wp14:anchorId="65E1758F" wp14:editId="1CACDE18">
            <wp:extent cx="4455225" cy="3729785"/>
            <wp:effectExtent l="0" t="0" r="2540" b="4445"/>
            <wp:docPr id="2274641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11" cy="3733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BFE80" w14:textId="4BFD60FA" w:rsidR="00874759" w:rsidRDefault="00874759" w:rsidP="00874759">
      <w:pPr>
        <w:jc w:val="center"/>
      </w:pPr>
      <w:r>
        <w:t>Рис. 9. Результаты моделирования (опыт 3)</w:t>
      </w:r>
    </w:p>
    <w:p w14:paraId="223B6A94" w14:textId="453337E1" w:rsidR="00874759" w:rsidRDefault="00874759" w:rsidP="009655B2">
      <w:pPr>
        <w:jc w:val="center"/>
      </w:pPr>
    </w:p>
    <w:p w14:paraId="0336E569" w14:textId="77777777" w:rsidR="00602951" w:rsidRDefault="00602951" w:rsidP="009655B2">
      <w:pPr>
        <w:jc w:val="center"/>
      </w:pPr>
    </w:p>
    <w:p w14:paraId="1396D707" w14:textId="77777777" w:rsidR="00602951" w:rsidRDefault="00602951" w:rsidP="009655B2">
      <w:pPr>
        <w:jc w:val="center"/>
      </w:pPr>
    </w:p>
    <w:p w14:paraId="21DB534D" w14:textId="77777777" w:rsidR="00602951" w:rsidRDefault="00602951" w:rsidP="009655B2">
      <w:pPr>
        <w:jc w:val="center"/>
      </w:pPr>
    </w:p>
    <w:p w14:paraId="7AA35F60" w14:textId="77777777" w:rsidR="00602951" w:rsidRDefault="00602951" w:rsidP="009655B2">
      <w:pPr>
        <w:jc w:val="center"/>
      </w:pPr>
    </w:p>
    <w:p w14:paraId="4EAFCCE8" w14:textId="77777777" w:rsidR="00602951" w:rsidRDefault="00602951" w:rsidP="001C0920"/>
    <w:p w14:paraId="5335A045" w14:textId="77777777" w:rsidR="00602951" w:rsidRDefault="00602951" w:rsidP="009655B2">
      <w:pPr>
        <w:jc w:val="center"/>
      </w:pPr>
    </w:p>
    <w:p w14:paraId="2EC313CB" w14:textId="77777777" w:rsidR="00602951" w:rsidRDefault="00602951" w:rsidP="009655B2">
      <w:pPr>
        <w:jc w:val="center"/>
      </w:pPr>
    </w:p>
    <w:p w14:paraId="4C508A6F" w14:textId="77777777" w:rsidR="00602951" w:rsidRDefault="00602951" w:rsidP="009655B2">
      <w:pPr>
        <w:jc w:val="center"/>
      </w:pPr>
    </w:p>
    <w:p w14:paraId="107F114C" w14:textId="77777777" w:rsidR="00874759" w:rsidRDefault="00874759" w:rsidP="009655B2">
      <w:pPr>
        <w:jc w:val="center"/>
      </w:pPr>
    </w:p>
    <w:p w14:paraId="3085F3A3" w14:textId="77777777" w:rsidR="00874759" w:rsidRDefault="00874759" w:rsidP="009655B2">
      <w:pPr>
        <w:jc w:val="center"/>
      </w:pPr>
    </w:p>
    <w:p w14:paraId="48CAF6DF" w14:textId="77777777" w:rsidR="00874759" w:rsidRDefault="00874759" w:rsidP="009655B2">
      <w:pPr>
        <w:jc w:val="center"/>
      </w:pPr>
    </w:p>
    <w:p w14:paraId="641B5F33" w14:textId="77777777" w:rsidR="00874759" w:rsidRDefault="00874759" w:rsidP="009655B2">
      <w:pPr>
        <w:jc w:val="center"/>
      </w:pPr>
    </w:p>
    <w:p w14:paraId="5B04ECD0" w14:textId="77777777" w:rsidR="00246DEE" w:rsidRDefault="00246DEE" w:rsidP="009655B2">
      <w:pPr>
        <w:jc w:val="center"/>
      </w:pPr>
    </w:p>
    <w:p w14:paraId="326401E6" w14:textId="77777777" w:rsidR="00246DEE" w:rsidRDefault="00246DEE" w:rsidP="009655B2">
      <w:pPr>
        <w:jc w:val="center"/>
      </w:pPr>
    </w:p>
    <w:p w14:paraId="2EED44CC" w14:textId="77777777" w:rsidR="00602951" w:rsidRDefault="00602951" w:rsidP="009655B2">
      <w:pPr>
        <w:jc w:val="center"/>
      </w:pPr>
    </w:p>
    <w:p w14:paraId="2B1B21AB" w14:textId="0BFE46AB" w:rsidR="00602951" w:rsidRDefault="00246DEE" w:rsidP="00246DEE">
      <w:pPr>
        <w:ind w:firstLine="708"/>
      </w:pPr>
      <w:r>
        <w:lastRenderedPageBreak/>
        <w:t>Ниже приведено с</w:t>
      </w:r>
      <w:r w:rsidRPr="00246DEE">
        <w:t>равнение производительности системы при использовании алгоритма LRU (локальная замена страниц) с различными параметрами. Показатели включают загрузку ЦП, диска, памяти, средний размер очереди на выполнение (РН), скорость выполнения задач и частоту страничных сбоев. Выделенные значения соответствуют оптимальной конфигурации.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3136"/>
        <w:gridCol w:w="1416"/>
        <w:gridCol w:w="1356"/>
        <w:gridCol w:w="976"/>
        <w:gridCol w:w="1236"/>
        <w:gridCol w:w="1236"/>
      </w:tblGrid>
      <w:tr w:rsidR="009655B2" w:rsidRPr="009655B2" w14:paraId="1DE07C4C" w14:textId="77777777" w:rsidTr="00602951">
        <w:trPr>
          <w:trHeight w:val="315"/>
        </w:trPr>
        <w:tc>
          <w:tcPr>
            <w:tcW w:w="9356" w:type="dxa"/>
            <w:gridSpan w:val="6"/>
            <w:noWrap/>
            <w:hideMark/>
          </w:tcPr>
          <w:p w14:paraId="3BEA12D0" w14:textId="77777777" w:rsidR="009655B2" w:rsidRPr="009655B2" w:rsidRDefault="009655B2" w:rsidP="009655B2">
            <w:pPr>
              <w:spacing w:after="160" w:line="278" w:lineRule="auto"/>
              <w:jc w:val="center"/>
            </w:pPr>
            <w:r w:rsidRPr="009655B2">
              <w:t xml:space="preserve">LRU </w:t>
            </w:r>
            <w:proofErr w:type="spellStart"/>
            <w:r w:rsidRPr="009655B2">
              <w:t>local</w:t>
            </w:r>
            <w:proofErr w:type="spellEnd"/>
          </w:p>
        </w:tc>
      </w:tr>
      <w:tr w:rsidR="009655B2" w:rsidRPr="009655B2" w14:paraId="077F7A9E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480D3511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Квант диспетчера</w:t>
            </w:r>
          </w:p>
        </w:tc>
        <w:tc>
          <w:tcPr>
            <w:tcW w:w="1416" w:type="dxa"/>
            <w:noWrap/>
          </w:tcPr>
          <w:p w14:paraId="3DB9B5A0" w14:textId="642A13F3" w:rsidR="009655B2" w:rsidRPr="009655B2" w:rsidRDefault="00602951" w:rsidP="009655B2">
            <w:pPr>
              <w:spacing w:after="160" w:line="278" w:lineRule="auto"/>
            </w:pPr>
            <w:r>
              <w:t>10</w:t>
            </w:r>
          </w:p>
        </w:tc>
        <w:tc>
          <w:tcPr>
            <w:tcW w:w="1356" w:type="dxa"/>
            <w:noWrap/>
          </w:tcPr>
          <w:p w14:paraId="18799CE9" w14:textId="157FE5F6" w:rsidR="009655B2" w:rsidRPr="009655B2" w:rsidRDefault="00602951" w:rsidP="009655B2">
            <w:pPr>
              <w:spacing w:after="160" w:line="278" w:lineRule="auto"/>
            </w:pPr>
            <w:r>
              <w:t>20</w:t>
            </w:r>
          </w:p>
        </w:tc>
        <w:tc>
          <w:tcPr>
            <w:tcW w:w="976" w:type="dxa"/>
            <w:noWrap/>
          </w:tcPr>
          <w:p w14:paraId="0C854BB2" w14:textId="4C8B272C" w:rsidR="009655B2" w:rsidRPr="009655B2" w:rsidRDefault="00874759" w:rsidP="009655B2">
            <w:pPr>
              <w:spacing w:after="160" w:line="278" w:lineRule="auto"/>
            </w:pPr>
            <w:r>
              <w:t>30</w:t>
            </w:r>
          </w:p>
        </w:tc>
        <w:tc>
          <w:tcPr>
            <w:tcW w:w="1236" w:type="dxa"/>
            <w:noWrap/>
          </w:tcPr>
          <w:p w14:paraId="70B5B637" w14:textId="2DC70EF7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40</w:t>
            </w:r>
          </w:p>
        </w:tc>
        <w:tc>
          <w:tcPr>
            <w:tcW w:w="1236" w:type="dxa"/>
            <w:noWrap/>
          </w:tcPr>
          <w:p w14:paraId="061C51EC" w14:textId="1CCF72F8" w:rsidR="009655B2" w:rsidRPr="009655B2" w:rsidRDefault="00874759" w:rsidP="009655B2">
            <w:pPr>
              <w:spacing w:after="160" w:line="278" w:lineRule="auto"/>
            </w:pPr>
            <w:r>
              <w:t>50</w:t>
            </w:r>
          </w:p>
        </w:tc>
      </w:tr>
      <w:tr w:rsidR="009655B2" w:rsidRPr="009655B2" w14:paraId="7D67C586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408FB57F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 xml:space="preserve"> Квант памяти</w:t>
            </w:r>
          </w:p>
        </w:tc>
        <w:tc>
          <w:tcPr>
            <w:tcW w:w="1416" w:type="dxa"/>
            <w:noWrap/>
          </w:tcPr>
          <w:p w14:paraId="6432A885" w14:textId="2E278F2F" w:rsidR="009655B2" w:rsidRPr="009655B2" w:rsidRDefault="00602951" w:rsidP="009655B2">
            <w:pPr>
              <w:spacing w:after="160" w:line="278" w:lineRule="auto"/>
            </w:pPr>
            <w:r>
              <w:t>40</w:t>
            </w:r>
          </w:p>
        </w:tc>
        <w:tc>
          <w:tcPr>
            <w:tcW w:w="1356" w:type="dxa"/>
            <w:noWrap/>
          </w:tcPr>
          <w:p w14:paraId="0677D8ED" w14:textId="005229E9" w:rsidR="009655B2" w:rsidRPr="009655B2" w:rsidRDefault="00602951" w:rsidP="009655B2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3EC9B113" w14:textId="60984002" w:rsidR="009655B2" w:rsidRPr="009655B2" w:rsidRDefault="00874759" w:rsidP="009655B2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5A9AE97D" w14:textId="7EF06BCC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150</w:t>
            </w:r>
          </w:p>
        </w:tc>
        <w:tc>
          <w:tcPr>
            <w:tcW w:w="1236" w:type="dxa"/>
            <w:noWrap/>
          </w:tcPr>
          <w:p w14:paraId="03FC341C" w14:textId="76A92DBA" w:rsidR="009655B2" w:rsidRPr="009655B2" w:rsidRDefault="00874759" w:rsidP="009655B2">
            <w:pPr>
              <w:spacing w:after="160" w:line="278" w:lineRule="auto"/>
            </w:pPr>
            <w:r>
              <w:t>200</w:t>
            </w:r>
          </w:p>
        </w:tc>
      </w:tr>
      <w:tr w:rsidR="009655B2" w:rsidRPr="009655B2" w14:paraId="424EAE91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11119E18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Квант РН</w:t>
            </w:r>
          </w:p>
        </w:tc>
        <w:tc>
          <w:tcPr>
            <w:tcW w:w="1416" w:type="dxa"/>
            <w:noWrap/>
          </w:tcPr>
          <w:p w14:paraId="6BEAAE4C" w14:textId="05F873CC" w:rsidR="009655B2" w:rsidRPr="009655B2" w:rsidRDefault="00602951" w:rsidP="009655B2">
            <w:pPr>
              <w:spacing w:after="160" w:line="278" w:lineRule="auto"/>
            </w:pPr>
            <w:r>
              <w:t>30</w:t>
            </w:r>
          </w:p>
        </w:tc>
        <w:tc>
          <w:tcPr>
            <w:tcW w:w="1356" w:type="dxa"/>
            <w:noWrap/>
          </w:tcPr>
          <w:p w14:paraId="252D8090" w14:textId="0E5699E5" w:rsidR="009655B2" w:rsidRPr="009655B2" w:rsidRDefault="00602951" w:rsidP="009655B2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5DA9DDF7" w14:textId="683BC108" w:rsidR="009655B2" w:rsidRPr="009655B2" w:rsidRDefault="00874759" w:rsidP="009655B2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58B53BC6" w14:textId="445853FE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140</w:t>
            </w:r>
          </w:p>
        </w:tc>
        <w:tc>
          <w:tcPr>
            <w:tcW w:w="1236" w:type="dxa"/>
            <w:noWrap/>
          </w:tcPr>
          <w:p w14:paraId="3BC2FC1D" w14:textId="7425631B" w:rsidR="009655B2" w:rsidRPr="009655B2" w:rsidRDefault="00874759" w:rsidP="009655B2">
            <w:pPr>
              <w:spacing w:after="160" w:line="278" w:lineRule="auto"/>
            </w:pPr>
            <w:r>
              <w:t>180</w:t>
            </w:r>
          </w:p>
        </w:tc>
      </w:tr>
      <w:tr w:rsidR="009655B2" w:rsidRPr="009655B2" w14:paraId="493CC460" w14:textId="77777777" w:rsidTr="00602951">
        <w:trPr>
          <w:trHeight w:val="315"/>
        </w:trPr>
        <w:tc>
          <w:tcPr>
            <w:tcW w:w="3136" w:type="dxa"/>
            <w:noWrap/>
            <w:hideMark/>
          </w:tcPr>
          <w:p w14:paraId="5F8BB5D5" w14:textId="1B91104E" w:rsidR="009655B2" w:rsidRPr="009655B2" w:rsidRDefault="009655B2" w:rsidP="009655B2">
            <w:pPr>
              <w:spacing w:after="160" w:line="278" w:lineRule="auto"/>
            </w:pPr>
            <w:r w:rsidRPr="009655B2">
              <w:t xml:space="preserve">Время </w:t>
            </w:r>
            <w:r w:rsidR="00602951">
              <w:t>не</w:t>
            </w:r>
            <w:r w:rsidRPr="009655B2">
              <w:t>использования страницы</w:t>
            </w:r>
          </w:p>
        </w:tc>
        <w:tc>
          <w:tcPr>
            <w:tcW w:w="1416" w:type="dxa"/>
            <w:noWrap/>
          </w:tcPr>
          <w:p w14:paraId="0DCB9F53" w14:textId="6112714A" w:rsidR="009655B2" w:rsidRPr="009655B2" w:rsidRDefault="00602951" w:rsidP="009655B2">
            <w:pPr>
              <w:spacing w:after="160" w:line="278" w:lineRule="auto"/>
            </w:pPr>
            <w:r>
              <w:t>50</w:t>
            </w:r>
          </w:p>
        </w:tc>
        <w:tc>
          <w:tcPr>
            <w:tcW w:w="1356" w:type="dxa"/>
            <w:noWrap/>
          </w:tcPr>
          <w:p w14:paraId="57ABD8B1" w14:textId="5CD70F19" w:rsidR="009655B2" w:rsidRPr="009655B2" w:rsidRDefault="00602951" w:rsidP="009655B2">
            <w:pPr>
              <w:spacing w:after="160" w:line="278" w:lineRule="auto"/>
            </w:pPr>
            <w:r>
              <w:t>100</w:t>
            </w:r>
          </w:p>
        </w:tc>
        <w:tc>
          <w:tcPr>
            <w:tcW w:w="976" w:type="dxa"/>
            <w:noWrap/>
          </w:tcPr>
          <w:p w14:paraId="76A4D836" w14:textId="3DD8FE4B" w:rsidR="009655B2" w:rsidRPr="009655B2" w:rsidRDefault="00874759" w:rsidP="009655B2">
            <w:pPr>
              <w:spacing w:after="160" w:line="278" w:lineRule="auto"/>
            </w:pPr>
            <w:r>
              <w:t>200</w:t>
            </w:r>
          </w:p>
        </w:tc>
        <w:tc>
          <w:tcPr>
            <w:tcW w:w="1236" w:type="dxa"/>
            <w:noWrap/>
          </w:tcPr>
          <w:p w14:paraId="2D078E9F" w14:textId="41F38194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300</w:t>
            </w:r>
          </w:p>
        </w:tc>
        <w:tc>
          <w:tcPr>
            <w:tcW w:w="1236" w:type="dxa"/>
            <w:noWrap/>
          </w:tcPr>
          <w:p w14:paraId="15F73F1C" w14:textId="67DB2D51" w:rsidR="009655B2" w:rsidRPr="009655B2" w:rsidRDefault="00874759" w:rsidP="009655B2">
            <w:pPr>
              <w:spacing w:after="160" w:line="278" w:lineRule="auto"/>
            </w:pPr>
            <w:r>
              <w:t>400</w:t>
            </w:r>
          </w:p>
        </w:tc>
      </w:tr>
      <w:tr w:rsidR="009655B2" w:rsidRPr="009655B2" w14:paraId="505A5C68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3B468159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Загрузка ЦП</w:t>
            </w:r>
          </w:p>
        </w:tc>
        <w:tc>
          <w:tcPr>
            <w:tcW w:w="1416" w:type="dxa"/>
            <w:noWrap/>
          </w:tcPr>
          <w:p w14:paraId="1ADD1172" w14:textId="4B1FDEA3" w:rsidR="009655B2" w:rsidRPr="009655B2" w:rsidRDefault="00602951" w:rsidP="009655B2">
            <w:pPr>
              <w:spacing w:after="160" w:line="278" w:lineRule="auto"/>
            </w:pPr>
            <w:r>
              <w:t>21%</w:t>
            </w:r>
          </w:p>
        </w:tc>
        <w:tc>
          <w:tcPr>
            <w:tcW w:w="1356" w:type="dxa"/>
            <w:noWrap/>
          </w:tcPr>
          <w:p w14:paraId="2DF2FB49" w14:textId="6FAA0C4C" w:rsidR="009655B2" w:rsidRPr="009655B2" w:rsidRDefault="00874759" w:rsidP="009655B2">
            <w:pPr>
              <w:spacing w:after="160" w:line="278" w:lineRule="auto"/>
            </w:pPr>
            <w:r>
              <w:t>34%</w:t>
            </w:r>
          </w:p>
        </w:tc>
        <w:tc>
          <w:tcPr>
            <w:tcW w:w="976" w:type="dxa"/>
            <w:noWrap/>
          </w:tcPr>
          <w:p w14:paraId="5D9EF430" w14:textId="62D4532D" w:rsidR="009655B2" w:rsidRPr="009655B2" w:rsidRDefault="00874759" w:rsidP="009655B2">
            <w:pPr>
              <w:spacing w:after="160" w:line="278" w:lineRule="auto"/>
            </w:pPr>
            <w:r>
              <w:t>65%</w:t>
            </w:r>
          </w:p>
        </w:tc>
        <w:tc>
          <w:tcPr>
            <w:tcW w:w="1236" w:type="dxa"/>
            <w:noWrap/>
          </w:tcPr>
          <w:p w14:paraId="360AB905" w14:textId="4CD0B038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87%</w:t>
            </w:r>
          </w:p>
        </w:tc>
        <w:tc>
          <w:tcPr>
            <w:tcW w:w="1236" w:type="dxa"/>
            <w:noWrap/>
          </w:tcPr>
          <w:p w14:paraId="5468B7A7" w14:textId="7AEB4456" w:rsidR="009655B2" w:rsidRPr="009655B2" w:rsidRDefault="00874759" w:rsidP="009655B2">
            <w:pPr>
              <w:spacing w:after="160" w:line="278" w:lineRule="auto"/>
            </w:pPr>
            <w:r>
              <w:t>85%</w:t>
            </w:r>
          </w:p>
        </w:tc>
      </w:tr>
      <w:tr w:rsidR="009655B2" w:rsidRPr="009655B2" w14:paraId="6B52E825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3597DA59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Загрузка диска</w:t>
            </w:r>
          </w:p>
        </w:tc>
        <w:tc>
          <w:tcPr>
            <w:tcW w:w="1416" w:type="dxa"/>
            <w:noWrap/>
          </w:tcPr>
          <w:p w14:paraId="1DA056A2" w14:textId="23A36A80" w:rsidR="009655B2" w:rsidRPr="009655B2" w:rsidRDefault="00602951" w:rsidP="009655B2">
            <w:pPr>
              <w:spacing w:after="160" w:line="278" w:lineRule="auto"/>
            </w:pPr>
            <w:r>
              <w:t>99%</w:t>
            </w:r>
          </w:p>
        </w:tc>
        <w:tc>
          <w:tcPr>
            <w:tcW w:w="1356" w:type="dxa"/>
            <w:noWrap/>
          </w:tcPr>
          <w:p w14:paraId="2B285793" w14:textId="3434FBBB" w:rsidR="009655B2" w:rsidRPr="009655B2" w:rsidRDefault="00874759" w:rsidP="009655B2">
            <w:pPr>
              <w:spacing w:after="160" w:line="278" w:lineRule="auto"/>
            </w:pPr>
            <w:r>
              <w:t>99%</w:t>
            </w:r>
          </w:p>
        </w:tc>
        <w:tc>
          <w:tcPr>
            <w:tcW w:w="976" w:type="dxa"/>
            <w:noWrap/>
          </w:tcPr>
          <w:p w14:paraId="45B46A42" w14:textId="5052FEB0" w:rsidR="009655B2" w:rsidRPr="009655B2" w:rsidRDefault="00874759" w:rsidP="009655B2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355D473C" w14:textId="769282DE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96%</w:t>
            </w:r>
          </w:p>
        </w:tc>
        <w:tc>
          <w:tcPr>
            <w:tcW w:w="1236" w:type="dxa"/>
            <w:noWrap/>
          </w:tcPr>
          <w:p w14:paraId="568299CB" w14:textId="645012A3" w:rsidR="009655B2" w:rsidRPr="009655B2" w:rsidRDefault="00874759" w:rsidP="009655B2">
            <w:pPr>
              <w:spacing w:after="160" w:line="278" w:lineRule="auto"/>
            </w:pPr>
            <w:r>
              <w:t>95%</w:t>
            </w:r>
          </w:p>
        </w:tc>
      </w:tr>
      <w:tr w:rsidR="009655B2" w:rsidRPr="009655B2" w14:paraId="64ABEBC6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66A0C6C1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Загрузка памяти</w:t>
            </w:r>
          </w:p>
        </w:tc>
        <w:tc>
          <w:tcPr>
            <w:tcW w:w="1416" w:type="dxa"/>
            <w:noWrap/>
          </w:tcPr>
          <w:p w14:paraId="40F5C8EF" w14:textId="2459459F" w:rsidR="009655B2" w:rsidRPr="009655B2" w:rsidRDefault="00602951" w:rsidP="009655B2">
            <w:pPr>
              <w:spacing w:after="160" w:line="278" w:lineRule="auto"/>
            </w:pPr>
            <w:r>
              <w:t>23%</w:t>
            </w:r>
          </w:p>
        </w:tc>
        <w:tc>
          <w:tcPr>
            <w:tcW w:w="1356" w:type="dxa"/>
            <w:noWrap/>
          </w:tcPr>
          <w:p w14:paraId="302A451A" w14:textId="6868BEA5" w:rsidR="009655B2" w:rsidRPr="009655B2" w:rsidRDefault="00874759" w:rsidP="009655B2">
            <w:pPr>
              <w:spacing w:after="160" w:line="278" w:lineRule="auto"/>
            </w:pPr>
            <w:r>
              <w:t>39%</w:t>
            </w:r>
          </w:p>
        </w:tc>
        <w:tc>
          <w:tcPr>
            <w:tcW w:w="976" w:type="dxa"/>
            <w:noWrap/>
          </w:tcPr>
          <w:p w14:paraId="60A9CCD6" w14:textId="269E079F" w:rsidR="009655B2" w:rsidRPr="009655B2" w:rsidRDefault="00874759" w:rsidP="009655B2">
            <w:pPr>
              <w:spacing w:after="160" w:line="278" w:lineRule="auto"/>
            </w:pPr>
            <w:r>
              <w:t>66%</w:t>
            </w:r>
          </w:p>
        </w:tc>
        <w:tc>
          <w:tcPr>
            <w:tcW w:w="1236" w:type="dxa"/>
            <w:noWrap/>
          </w:tcPr>
          <w:p w14:paraId="6D241823" w14:textId="7A841A27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86%</w:t>
            </w:r>
          </w:p>
        </w:tc>
        <w:tc>
          <w:tcPr>
            <w:tcW w:w="1236" w:type="dxa"/>
            <w:noWrap/>
          </w:tcPr>
          <w:p w14:paraId="1CBEF439" w14:textId="28CA8228" w:rsidR="009655B2" w:rsidRPr="009655B2" w:rsidRDefault="00874759" w:rsidP="009655B2">
            <w:pPr>
              <w:spacing w:after="160" w:line="278" w:lineRule="auto"/>
            </w:pPr>
            <w:r>
              <w:t>91%</w:t>
            </w:r>
          </w:p>
        </w:tc>
      </w:tr>
      <w:tr w:rsidR="009655B2" w:rsidRPr="009655B2" w14:paraId="4D2CB26B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3280E632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Средний РН</w:t>
            </w:r>
          </w:p>
        </w:tc>
        <w:tc>
          <w:tcPr>
            <w:tcW w:w="1416" w:type="dxa"/>
            <w:noWrap/>
          </w:tcPr>
          <w:p w14:paraId="160BC8C9" w14:textId="0FD09997" w:rsidR="009655B2" w:rsidRPr="009655B2" w:rsidRDefault="00602951" w:rsidP="009655B2">
            <w:pPr>
              <w:spacing w:after="160" w:line="278" w:lineRule="auto"/>
            </w:pPr>
            <w:r>
              <w:t>1</w:t>
            </w:r>
          </w:p>
        </w:tc>
        <w:tc>
          <w:tcPr>
            <w:tcW w:w="1356" w:type="dxa"/>
            <w:noWrap/>
          </w:tcPr>
          <w:p w14:paraId="5D227879" w14:textId="1566AF10" w:rsidR="009655B2" w:rsidRPr="009655B2" w:rsidRDefault="00874759" w:rsidP="009655B2">
            <w:pPr>
              <w:spacing w:after="160" w:line="278" w:lineRule="auto"/>
            </w:pPr>
            <w:r>
              <w:t>0</w:t>
            </w:r>
          </w:p>
        </w:tc>
        <w:tc>
          <w:tcPr>
            <w:tcW w:w="976" w:type="dxa"/>
            <w:noWrap/>
          </w:tcPr>
          <w:p w14:paraId="0E748F4E" w14:textId="179738FA" w:rsidR="009655B2" w:rsidRPr="009655B2" w:rsidRDefault="00874759" w:rsidP="009655B2">
            <w:pPr>
              <w:spacing w:after="160" w:line="278" w:lineRule="auto"/>
            </w:pPr>
            <w:r>
              <w:t>0</w:t>
            </w:r>
          </w:p>
        </w:tc>
        <w:tc>
          <w:tcPr>
            <w:tcW w:w="1236" w:type="dxa"/>
            <w:noWrap/>
          </w:tcPr>
          <w:p w14:paraId="28AA528B" w14:textId="38EC3F35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</w:t>
            </w:r>
          </w:p>
        </w:tc>
        <w:tc>
          <w:tcPr>
            <w:tcW w:w="1236" w:type="dxa"/>
            <w:noWrap/>
          </w:tcPr>
          <w:p w14:paraId="292D629C" w14:textId="7BF00EB2" w:rsidR="009655B2" w:rsidRPr="009655B2" w:rsidRDefault="00874759" w:rsidP="009655B2">
            <w:pPr>
              <w:spacing w:after="160" w:line="278" w:lineRule="auto"/>
            </w:pPr>
            <w:r>
              <w:t>4</w:t>
            </w:r>
          </w:p>
        </w:tc>
      </w:tr>
      <w:tr w:rsidR="009655B2" w:rsidRPr="009655B2" w14:paraId="57D89102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46C5921B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>Скорость задачи</w:t>
            </w:r>
          </w:p>
        </w:tc>
        <w:tc>
          <w:tcPr>
            <w:tcW w:w="1416" w:type="dxa"/>
            <w:noWrap/>
          </w:tcPr>
          <w:p w14:paraId="2482EA7B" w14:textId="48778FCD" w:rsidR="009655B2" w:rsidRPr="009655B2" w:rsidRDefault="00602951" w:rsidP="009655B2">
            <w:pPr>
              <w:spacing w:after="160" w:line="278" w:lineRule="auto"/>
            </w:pPr>
            <w:r>
              <w:t>2%</w:t>
            </w:r>
          </w:p>
        </w:tc>
        <w:tc>
          <w:tcPr>
            <w:tcW w:w="1356" w:type="dxa"/>
            <w:noWrap/>
          </w:tcPr>
          <w:p w14:paraId="4D6A2DE6" w14:textId="5D416BDA" w:rsidR="009655B2" w:rsidRPr="009655B2" w:rsidRDefault="00874759" w:rsidP="009655B2">
            <w:pPr>
              <w:spacing w:after="160" w:line="278" w:lineRule="auto"/>
            </w:pPr>
            <w:r>
              <w:t>3%</w:t>
            </w:r>
          </w:p>
        </w:tc>
        <w:tc>
          <w:tcPr>
            <w:tcW w:w="976" w:type="dxa"/>
            <w:noWrap/>
          </w:tcPr>
          <w:p w14:paraId="7D6FB9C0" w14:textId="649FC13D" w:rsidR="009655B2" w:rsidRPr="009655B2" w:rsidRDefault="00874759" w:rsidP="009655B2">
            <w:pPr>
              <w:spacing w:after="160" w:line="278" w:lineRule="auto"/>
            </w:pPr>
            <w:r>
              <w:t>7%</w:t>
            </w:r>
          </w:p>
        </w:tc>
        <w:tc>
          <w:tcPr>
            <w:tcW w:w="1236" w:type="dxa"/>
            <w:noWrap/>
          </w:tcPr>
          <w:p w14:paraId="4235FBDA" w14:textId="3E540D06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10%</w:t>
            </w:r>
          </w:p>
        </w:tc>
        <w:tc>
          <w:tcPr>
            <w:tcW w:w="1236" w:type="dxa"/>
            <w:noWrap/>
          </w:tcPr>
          <w:p w14:paraId="2C0BB2D6" w14:textId="46EC5564" w:rsidR="009655B2" w:rsidRPr="009655B2" w:rsidRDefault="00874759" w:rsidP="009655B2">
            <w:pPr>
              <w:spacing w:after="160" w:line="278" w:lineRule="auto"/>
            </w:pPr>
            <w:r>
              <w:t>10%</w:t>
            </w:r>
          </w:p>
        </w:tc>
      </w:tr>
      <w:tr w:rsidR="009655B2" w:rsidRPr="009655B2" w14:paraId="2CED8999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2A3FEEB1" w14:textId="77777777" w:rsidR="009655B2" w:rsidRPr="009655B2" w:rsidRDefault="009655B2" w:rsidP="009655B2">
            <w:pPr>
              <w:spacing w:after="160" w:line="278" w:lineRule="auto"/>
            </w:pPr>
            <w:r w:rsidRPr="009655B2">
              <w:t xml:space="preserve">Страничные сбои </w:t>
            </w:r>
          </w:p>
        </w:tc>
        <w:tc>
          <w:tcPr>
            <w:tcW w:w="1416" w:type="dxa"/>
            <w:noWrap/>
          </w:tcPr>
          <w:p w14:paraId="71B4C487" w14:textId="3EEC65CB" w:rsidR="009655B2" w:rsidRPr="009655B2" w:rsidRDefault="00602951" w:rsidP="009655B2">
            <w:pPr>
              <w:spacing w:after="160" w:line="278" w:lineRule="auto"/>
            </w:pPr>
            <w:r>
              <w:t>23%</w:t>
            </w:r>
          </w:p>
        </w:tc>
        <w:tc>
          <w:tcPr>
            <w:tcW w:w="1356" w:type="dxa"/>
            <w:noWrap/>
          </w:tcPr>
          <w:p w14:paraId="3EE47324" w14:textId="25A96C98" w:rsidR="009655B2" w:rsidRPr="009655B2" w:rsidRDefault="00874759" w:rsidP="009655B2">
            <w:pPr>
              <w:spacing w:after="160" w:line="278" w:lineRule="auto"/>
            </w:pPr>
            <w:r>
              <w:t>14%</w:t>
            </w:r>
          </w:p>
        </w:tc>
        <w:tc>
          <w:tcPr>
            <w:tcW w:w="976" w:type="dxa"/>
            <w:noWrap/>
          </w:tcPr>
          <w:p w14:paraId="5D220EE8" w14:textId="2BF3AF45" w:rsidR="009655B2" w:rsidRPr="009655B2" w:rsidRDefault="00874759" w:rsidP="009655B2">
            <w:pPr>
              <w:spacing w:after="160" w:line="278" w:lineRule="auto"/>
            </w:pPr>
            <w:r>
              <w:t>7%</w:t>
            </w:r>
          </w:p>
        </w:tc>
        <w:tc>
          <w:tcPr>
            <w:tcW w:w="1236" w:type="dxa"/>
            <w:noWrap/>
          </w:tcPr>
          <w:p w14:paraId="7EA2CA85" w14:textId="2C0950A2" w:rsidR="009655B2" w:rsidRPr="009655B2" w:rsidRDefault="00874759" w:rsidP="009655B2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5%</w:t>
            </w:r>
          </w:p>
        </w:tc>
        <w:tc>
          <w:tcPr>
            <w:tcW w:w="1236" w:type="dxa"/>
            <w:noWrap/>
          </w:tcPr>
          <w:p w14:paraId="46405444" w14:textId="2B663CBE" w:rsidR="009655B2" w:rsidRPr="009655B2" w:rsidRDefault="00874759" w:rsidP="009655B2">
            <w:pPr>
              <w:spacing w:after="160" w:line="278" w:lineRule="auto"/>
            </w:pPr>
            <w:r>
              <w:t>5%</w:t>
            </w:r>
          </w:p>
        </w:tc>
      </w:tr>
    </w:tbl>
    <w:p w14:paraId="5FCD32D4" w14:textId="77777777" w:rsidR="00602951" w:rsidRDefault="00602951" w:rsidP="009655B2"/>
    <w:p w14:paraId="1B99A0C5" w14:textId="34E9BE27" w:rsidR="002A09C0" w:rsidRPr="00246DEE" w:rsidRDefault="00246DEE" w:rsidP="00246DEE">
      <w:pPr>
        <w:ind w:firstLine="708"/>
      </w:pPr>
      <w:r w:rsidRPr="00246DEE">
        <w:t>Результаты моделирования для алгоритма LRU (глобальная замена страниц). В таблице представлены ключевые метрики производительности при разных настройках системы. Оптимальные параметры выделены</w:t>
      </w:r>
      <w:r>
        <w:t>: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3136"/>
        <w:gridCol w:w="1416"/>
        <w:gridCol w:w="1356"/>
        <w:gridCol w:w="976"/>
        <w:gridCol w:w="1236"/>
        <w:gridCol w:w="1236"/>
      </w:tblGrid>
      <w:tr w:rsidR="00602951" w:rsidRPr="009655B2" w14:paraId="284444F6" w14:textId="77777777" w:rsidTr="0025569B">
        <w:trPr>
          <w:trHeight w:val="315"/>
        </w:trPr>
        <w:tc>
          <w:tcPr>
            <w:tcW w:w="9356" w:type="dxa"/>
            <w:gridSpan w:val="6"/>
            <w:noWrap/>
            <w:hideMark/>
          </w:tcPr>
          <w:p w14:paraId="45BABF28" w14:textId="77777777" w:rsidR="00602951" w:rsidRPr="009655B2" w:rsidRDefault="00602951" w:rsidP="0025569B">
            <w:pPr>
              <w:spacing w:after="160" w:line="278" w:lineRule="auto"/>
              <w:jc w:val="center"/>
            </w:pPr>
            <w:r w:rsidRPr="009655B2">
              <w:t xml:space="preserve">LRU </w:t>
            </w:r>
            <w:proofErr w:type="spellStart"/>
            <w:r w:rsidRPr="009655B2">
              <w:t>global</w:t>
            </w:r>
            <w:proofErr w:type="spellEnd"/>
          </w:p>
        </w:tc>
      </w:tr>
      <w:tr w:rsidR="00602951" w:rsidRPr="009655B2" w14:paraId="12783D66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5E166CA1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Квант диспетчера</w:t>
            </w:r>
          </w:p>
        </w:tc>
        <w:tc>
          <w:tcPr>
            <w:tcW w:w="1416" w:type="dxa"/>
            <w:noWrap/>
          </w:tcPr>
          <w:p w14:paraId="1D523F79" w14:textId="62B4C435" w:rsidR="00602951" w:rsidRPr="009655B2" w:rsidRDefault="001A45DE" w:rsidP="0025569B">
            <w:pPr>
              <w:spacing w:after="160" w:line="278" w:lineRule="auto"/>
            </w:pPr>
            <w:r>
              <w:t>10</w:t>
            </w:r>
          </w:p>
        </w:tc>
        <w:tc>
          <w:tcPr>
            <w:tcW w:w="1356" w:type="dxa"/>
            <w:noWrap/>
          </w:tcPr>
          <w:p w14:paraId="7759B668" w14:textId="5DB10839" w:rsidR="00602951" w:rsidRPr="009655B2" w:rsidRDefault="001A45DE" w:rsidP="0025569B">
            <w:pPr>
              <w:spacing w:after="160" w:line="278" w:lineRule="auto"/>
            </w:pPr>
            <w:r>
              <w:t>20</w:t>
            </w:r>
          </w:p>
        </w:tc>
        <w:tc>
          <w:tcPr>
            <w:tcW w:w="976" w:type="dxa"/>
            <w:noWrap/>
          </w:tcPr>
          <w:p w14:paraId="47B7AF7D" w14:textId="2F051C94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30</w:t>
            </w:r>
          </w:p>
        </w:tc>
        <w:tc>
          <w:tcPr>
            <w:tcW w:w="1236" w:type="dxa"/>
            <w:noWrap/>
          </w:tcPr>
          <w:p w14:paraId="6CD4240D" w14:textId="781659C6" w:rsidR="00602951" w:rsidRPr="009655B2" w:rsidRDefault="001A45DE" w:rsidP="0025569B">
            <w:pPr>
              <w:spacing w:after="160" w:line="278" w:lineRule="auto"/>
            </w:pPr>
            <w:r>
              <w:t>40</w:t>
            </w:r>
          </w:p>
        </w:tc>
        <w:tc>
          <w:tcPr>
            <w:tcW w:w="1236" w:type="dxa"/>
            <w:noWrap/>
          </w:tcPr>
          <w:p w14:paraId="2177F82B" w14:textId="76E8E025" w:rsidR="00602951" w:rsidRPr="009655B2" w:rsidRDefault="001A45DE" w:rsidP="0025569B">
            <w:pPr>
              <w:spacing w:after="160" w:line="278" w:lineRule="auto"/>
            </w:pPr>
            <w:r>
              <w:t>50</w:t>
            </w:r>
          </w:p>
        </w:tc>
      </w:tr>
      <w:tr w:rsidR="00602951" w:rsidRPr="009655B2" w14:paraId="32669B26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29D8393D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Квант памяти</w:t>
            </w:r>
          </w:p>
        </w:tc>
        <w:tc>
          <w:tcPr>
            <w:tcW w:w="1416" w:type="dxa"/>
            <w:noWrap/>
          </w:tcPr>
          <w:p w14:paraId="6718A210" w14:textId="39D7BC94" w:rsidR="00602951" w:rsidRPr="009655B2" w:rsidRDefault="001A45DE" w:rsidP="0025569B">
            <w:pPr>
              <w:spacing w:after="160" w:line="278" w:lineRule="auto"/>
            </w:pPr>
            <w:r>
              <w:t>40</w:t>
            </w:r>
          </w:p>
        </w:tc>
        <w:tc>
          <w:tcPr>
            <w:tcW w:w="1356" w:type="dxa"/>
            <w:noWrap/>
          </w:tcPr>
          <w:p w14:paraId="370E35E6" w14:textId="5DD97829" w:rsidR="00602951" w:rsidRPr="009655B2" w:rsidRDefault="001A45DE" w:rsidP="0025569B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37369C96" w14:textId="1DF1067A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100</w:t>
            </w:r>
          </w:p>
        </w:tc>
        <w:tc>
          <w:tcPr>
            <w:tcW w:w="1236" w:type="dxa"/>
            <w:noWrap/>
          </w:tcPr>
          <w:p w14:paraId="4521ECC6" w14:textId="7B98FC5A" w:rsidR="00602951" w:rsidRPr="009655B2" w:rsidRDefault="001A45DE" w:rsidP="0025569B">
            <w:pPr>
              <w:spacing w:after="160" w:line="278" w:lineRule="auto"/>
            </w:pPr>
            <w:r>
              <w:t>150</w:t>
            </w:r>
          </w:p>
        </w:tc>
        <w:tc>
          <w:tcPr>
            <w:tcW w:w="1236" w:type="dxa"/>
            <w:noWrap/>
          </w:tcPr>
          <w:p w14:paraId="4185504E" w14:textId="055A916D" w:rsidR="00602951" w:rsidRPr="009655B2" w:rsidRDefault="001A45DE" w:rsidP="0025569B">
            <w:pPr>
              <w:spacing w:after="160" w:line="278" w:lineRule="auto"/>
            </w:pPr>
            <w:r>
              <w:t>200</w:t>
            </w:r>
          </w:p>
        </w:tc>
      </w:tr>
      <w:tr w:rsidR="00602951" w:rsidRPr="009655B2" w14:paraId="413D5DF8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255AE057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Квант РН</w:t>
            </w:r>
          </w:p>
        </w:tc>
        <w:tc>
          <w:tcPr>
            <w:tcW w:w="1416" w:type="dxa"/>
            <w:noWrap/>
          </w:tcPr>
          <w:p w14:paraId="2A5D33C9" w14:textId="1E38B16E" w:rsidR="00602951" w:rsidRPr="009655B2" w:rsidRDefault="001A45DE" w:rsidP="0025569B">
            <w:pPr>
              <w:spacing w:after="160" w:line="278" w:lineRule="auto"/>
            </w:pPr>
            <w:r>
              <w:t>30</w:t>
            </w:r>
          </w:p>
        </w:tc>
        <w:tc>
          <w:tcPr>
            <w:tcW w:w="1356" w:type="dxa"/>
            <w:noWrap/>
          </w:tcPr>
          <w:p w14:paraId="5498791D" w14:textId="0CC6462C" w:rsidR="00602951" w:rsidRPr="009655B2" w:rsidRDefault="001A45DE" w:rsidP="0025569B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786B383B" w14:textId="244AB9FB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100</w:t>
            </w:r>
          </w:p>
        </w:tc>
        <w:tc>
          <w:tcPr>
            <w:tcW w:w="1236" w:type="dxa"/>
            <w:noWrap/>
          </w:tcPr>
          <w:p w14:paraId="44592273" w14:textId="4228444A" w:rsidR="00602951" w:rsidRPr="009655B2" w:rsidRDefault="001A45DE" w:rsidP="0025569B">
            <w:pPr>
              <w:spacing w:after="160" w:line="278" w:lineRule="auto"/>
            </w:pPr>
            <w:r>
              <w:t>140</w:t>
            </w:r>
          </w:p>
        </w:tc>
        <w:tc>
          <w:tcPr>
            <w:tcW w:w="1236" w:type="dxa"/>
            <w:noWrap/>
          </w:tcPr>
          <w:p w14:paraId="2A8B68B9" w14:textId="57CB3761" w:rsidR="00602951" w:rsidRPr="009655B2" w:rsidRDefault="001A45DE" w:rsidP="0025569B">
            <w:pPr>
              <w:spacing w:after="160" w:line="278" w:lineRule="auto"/>
            </w:pPr>
            <w:r>
              <w:t>180</w:t>
            </w:r>
          </w:p>
        </w:tc>
      </w:tr>
      <w:tr w:rsidR="00602951" w:rsidRPr="009655B2" w14:paraId="0474B165" w14:textId="77777777" w:rsidTr="00602951">
        <w:trPr>
          <w:trHeight w:val="315"/>
        </w:trPr>
        <w:tc>
          <w:tcPr>
            <w:tcW w:w="3136" w:type="dxa"/>
            <w:noWrap/>
            <w:hideMark/>
          </w:tcPr>
          <w:p w14:paraId="6A4AC7FC" w14:textId="7CDB4134" w:rsidR="00602951" w:rsidRPr="009655B2" w:rsidRDefault="00602951" w:rsidP="0025569B">
            <w:pPr>
              <w:spacing w:after="160" w:line="278" w:lineRule="auto"/>
            </w:pPr>
            <w:r w:rsidRPr="009655B2">
              <w:t xml:space="preserve">Время </w:t>
            </w:r>
            <w:r w:rsidR="001A45DE">
              <w:t>не</w:t>
            </w:r>
            <w:r w:rsidRPr="009655B2">
              <w:t>использования страницы</w:t>
            </w:r>
          </w:p>
        </w:tc>
        <w:tc>
          <w:tcPr>
            <w:tcW w:w="1416" w:type="dxa"/>
            <w:noWrap/>
          </w:tcPr>
          <w:p w14:paraId="51E70708" w14:textId="71E6B80F" w:rsidR="00602951" w:rsidRPr="009655B2" w:rsidRDefault="001A45DE" w:rsidP="0025569B">
            <w:pPr>
              <w:spacing w:after="160" w:line="278" w:lineRule="auto"/>
            </w:pPr>
            <w:r>
              <w:t>50</w:t>
            </w:r>
          </w:p>
        </w:tc>
        <w:tc>
          <w:tcPr>
            <w:tcW w:w="1356" w:type="dxa"/>
            <w:noWrap/>
          </w:tcPr>
          <w:p w14:paraId="27059ABF" w14:textId="7D32CF76" w:rsidR="00602951" w:rsidRPr="009655B2" w:rsidRDefault="001A45DE" w:rsidP="0025569B">
            <w:pPr>
              <w:spacing w:after="160" w:line="278" w:lineRule="auto"/>
            </w:pPr>
            <w:r>
              <w:t>100</w:t>
            </w:r>
          </w:p>
        </w:tc>
        <w:tc>
          <w:tcPr>
            <w:tcW w:w="976" w:type="dxa"/>
            <w:noWrap/>
          </w:tcPr>
          <w:p w14:paraId="1D0E46E3" w14:textId="4FE05622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200</w:t>
            </w:r>
          </w:p>
        </w:tc>
        <w:tc>
          <w:tcPr>
            <w:tcW w:w="1236" w:type="dxa"/>
            <w:noWrap/>
          </w:tcPr>
          <w:p w14:paraId="47C24077" w14:textId="337DDD82" w:rsidR="00602951" w:rsidRPr="009655B2" w:rsidRDefault="001A45DE" w:rsidP="0025569B">
            <w:pPr>
              <w:spacing w:after="160" w:line="278" w:lineRule="auto"/>
            </w:pPr>
            <w:r>
              <w:t>300</w:t>
            </w:r>
          </w:p>
        </w:tc>
        <w:tc>
          <w:tcPr>
            <w:tcW w:w="1236" w:type="dxa"/>
            <w:noWrap/>
          </w:tcPr>
          <w:p w14:paraId="022FF272" w14:textId="280382CC" w:rsidR="00602951" w:rsidRPr="009655B2" w:rsidRDefault="001A45DE" w:rsidP="0025569B">
            <w:pPr>
              <w:spacing w:after="160" w:line="278" w:lineRule="auto"/>
            </w:pPr>
            <w:r>
              <w:t>400</w:t>
            </w:r>
          </w:p>
        </w:tc>
      </w:tr>
      <w:tr w:rsidR="00602951" w:rsidRPr="009655B2" w14:paraId="3BC31B7A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0BC62918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Загрузка ЦП</w:t>
            </w:r>
          </w:p>
        </w:tc>
        <w:tc>
          <w:tcPr>
            <w:tcW w:w="1416" w:type="dxa"/>
            <w:noWrap/>
          </w:tcPr>
          <w:p w14:paraId="4C232712" w14:textId="56A6041B" w:rsidR="00602951" w:rsidRPr="009655B2" w:rsidRDefault="001A45DE" w:rsidP="0025569B">
            <w:pPr>
              <w:spacing w:after="160" w:line="278" w:lineRule="auto"/>
            </w:pPr>
            <w:r>
              <w:t>82%</w:t>
            </w:r>
          </w:p>
        </w:tc>
        <w:tc>
          <w:tcPr>
            <w:tcW w:w="1356" w:type="dxa"/>
            <w:noWrap/>
          </w:tcPr>
          <w:p w14:paraId="7B9EB24F" w14:textId="1CAE5E6A" w:rsidR="00602951" w:rsidRPr="009655B2" w:rsidRDefault="001A45DE" w:rsidP="0025569B">
            <w:pPr>
              <w:spacing w:after="160" w:line="278" w:lineRule="auto"/>
            </w:pPr>
            <w:r>
              <w:t>81%</w:t>
            </w:r>
          </w:p>
        </w:tc>
        <w:tc>
          <w:tcPr>
            <w:tcW w:w="976" w:type="dxa"/>
            <w:noWrap/>
          </w:tcPr>
          <w:p w14:paraId="122B72AB" w14:textId="06F20834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89%</w:t>
            </w:r>
          </w:p>
        </w:tc>
        <w:tc>
          <w:tcPr>
            <w:tcW w:w="1236" w:type="dxa"/>
            <w:noWrap/>
          </w:tcPr>
          <w:p w14:paraId="27DAC83D" w14:textId="680F8294" w:rsidR="00602951" w:rsidRPr="009655B2" w:rsidRDefault="001A45DE" w:rsidP="0025569B">
            <w:pPr>
              <w:spacing w:after="160" w:line="278" w:lineRule="auto"/>
            </w:pPr>
            <w:r>
              <w:t>85%</w:t>
            </w:r>
          </w:p>
        </w:tc>
        <w:tc>
          <w:tcPr>
            <w:tcW w:w="1236" w:type="dxa"/>
            <w:noWrap/>
          </w:tcPr>
          <w:p w14:paraId="0F4095E5" w14:textId="1312FB07" w:rsidR="00602951" w:rsidRPr="009655B2" w:rsidRDefault="001A45DE" w:rsidP="0025569B">
            <w:pPr>
              <w:spacing w:after="160" w:line="278" w:lineRule="auto"/>
            </w:pPr>
            <w:r>
              <w:t>84%</w:t>
            </w:r>
          </w:p>
        </w:tc>
      </w:tr>
      <w:tr w:rsidR="00602951" w:rsidRPr="009655B2" w14:paraId="51C3EBA2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4701F462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Загрузка диска</w:t>
            </w:r>
          </w:p>
        </w:tc>
        <w:tc>
          <w:tcPr>
            <w:tcW w:w="1416" w:type="dxa"/>
            <w:noWrap/>
          </w:tcPr>
          <w:p w14:paraId="31091E02" w14:textId="1B849C70" w:rsidR="00602951" w:rsidRPr="009655B2" w:rsidRDefault="001A45DE" w:rsidP="0025569B">
            <w:pPr>
              <w:spacing w:after="160" w:line="278" w:lineRule="auto"/>
            </w:pPr>
            <w:r>
              <w:t>94%</w:t>
            </w:r>
          </w:p>
        </w:tc>
        <w:tc>
          <w:tcPr>
            <w:tcW w:w="1356" w:type="dxa"/>
            <w:noWrap/>
          </w:tcPr>
          <w:p w14:paraId="45D0F45D" w14:textId="62E21A5F" w:rsidR="00602951" w:rsidRPr="009655B2" w:rsidRDefault="001A45DE" w:rsidP="0025569B">
            <w:pPr>
              <w:spacing w:after="160" w:line="278" w:lineRule="auto"/>
            </w:pPr>
            <w:r>
              <w:t>94%</w:t>
            </w:r>
          </w:p>
        </w:tc>
        <w:tc>
          <w:tcPr>
            <w:tcW w:w="976" w:type="dxa"/>
            <w:noWrap/>
          </w:tcPr>
          <w:p w14:paraId="7C3B721E" w14:textId="723FAC49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96%</w:t>
            </w:r>
          </w:p>
        </w:tc>
        <w:tc>
          <w:tcPr>
            <w:tcW w:w="1236" w:type="dxa"/>
            <w:noWrap/>
          </w:tcPr>
          <w:p w14:paraId="0F95DD0A" w14:textId="378924F7" w:rsidR="00602951" w:rsidRPr="009655B2" w:rsidRDefault="001A45DE" w:rsidP="0025569B">
            <w:pPr>
              <w:spacing w:after="160" w:line="278" w:lineRule="auto"/>
            </w:pPr>
            <w:r>
              <w:t>94%</w:t>
            </w:r>
          </w:p>
        </w:tc>
        <w:tc>
          <w:tcPr>
            <w:tcW w:w="1236" w:type="dxa"/>
            <w:noWrap/>
          </w:tcPr>
          <w:p w14:paraId="034D9118" w14:textId="6A643C8D" w:rsidR="00602951" w:rsidRPr="009655B2" w:rsidRDefault="001A45DE" w:rsidP="0025569B">
            <w:pPr>
              <w:spacing w:after="160" w:line="278" w:lineRule="auto"/>
            </w:pPr>
            <w:r>
              <w:t>92%</w:t>
            </w:r>
          </w:p>
        </w:tc>
      </w:tr>
      <w:tr w:rsidR="00602951" w:rsidRPr="009655B2" w14:paraId="52BD6F98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64337C3F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Загрузка памяти</w:t>
            </w:r>
          </w:p>
        </w:tc>
        <w:tc>
          <w:tcPr>
            <w:tcW w:w="1416" w:type="dxa"/>
            <w:noWrap/>
          </w:tcPr>
          <w:p w14:paraId="263257ED" w14:textId="2145C9E6" w:rsidR="00602951" w:rsidRPr="009655B2" w:rsidRDefault="001A45DE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356" w:type="dxa"/>
            <w:noWrap/>
          </w:tcPr>
          <w:p w14:paraId="7463ED2C" w14:textId="017523A0" w:rsidR="00602951" w:rsidRPr="009655B2" w:rsidRDefault="001A45DE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976" w:type="dxa"/>
            <w:noWrap/>
          </w:tcPr>
          <w:p w14:paraId="388E952A" w14:textId="64FD01FC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99%</w:t>
            </w:r>
          </w:p>
        </w:tc>
        <w:tc>
          <w:tcPr>
            <w:tcW w:w="1236" w:type="dxa"/>
            <w:noWrap/>
          </w:tcPr>
          <w:p w14:paraId="50FD408D" w14:textId="5F0C2569" w:rsidR="00602951" w:rsidRPr="009655B2" w:rsidRDefault="001A45DE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1EA24854" w14:textId="27082E28" w:rsidR="00602951" w:rsidRPr="009655B2" w:rsidRDefault="001A45DE" w:rsidP="0025569B">
            <w:pPr>
              <w:spacing w:after="160" w:line="278" w:lineRule="auto"/>
            </w:pPr>
            <w:r>
              <w:t>99%</w:t>
            </w:r>
          </w:p>
        </w:tc>
      </w:tr>
      <w:tr w:rsidR="00602951" w:rsidRPr="009655B2" w14:paraId="64B24BB4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486EF315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>Средний РН</w:t>
            </w:r>
          </w:p>
        </w:tc>
        <w:tc>
          <w:tcPr>
            <w:tcW w:w="1416" w:type="dxa"/>
            <w:noWrap/>
          </w:tcPr>
          <w:p w14:paraId="637056CD" w14:textId="0D5F3CEC" w:rsidR="00602951" w:rsidRPr="009655B2" w:rsidRDefault="001A45DE" w:rsidP="0025569B">
            <w:pPr>
              <w:spacing w:after="160" w:line="278" w:lineRule="auto"/>
            </w:pPr>
            <w:r>
              <w:t>4</w:t>
            </w:r>
          </w:p>
        </w:tc>
        <w:tc>
          <w:tcPr>
            <w:tcW w:w="1356" w:type="dxa"/>
            <w:noWrap/>
          </w:tcPr>
          <w:p w14:paraId="67BEDF12" w14:textId="05E45B9D" w:rsidR="00602951" w:rsidRPr="009655B2" w:rsidRDefault="001A45DE" w:rsidP="0025569B">
            <w:pPr>
              <w:spacing w:after="160" w:line="278" w:lineRule="auto"/>
            </w:pPr>
            <w:r>
              <w:t>0</w:t>
            </w:r>
          </w:p>
        </w:tc>
        <w:tc>
          <w:tcPr>
            <w:tcW w:w="976" w:type="dxa"/>
            <w:noWrap/>
          </w:tcPr>
          <w:p w14:paraId="2080A542" w14:textId="59420C38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0</w:t>
            </w:r>
          </w:p>
        </w:tc>
        <w:tc>
          <w:tcPr>
            <w:tcW w:w="1236" w:type="dxa"/>
            <w:noWrap/>
          </w:tcPr>
          <w:p w14:paraId="0250A827" w14:textId="7004257A" w:rsidR="00602951" w:rsidRPr="009655B2" w:rsidRDefault="001A45DE" w:rsidP="0025569B">
            <w:pPr>
              <w:spacing w:after="160" w:line="278" w:lineRule="auto"/>
            </w:pPr>
            <w:r>
              <w:t>4</w:t>
            </w:r>
          </w:p>
        </w:tc>
        <w:tc>
          <w:tcPr>
            <w:tcW w:w="1236" w:type="dxa"/>
            <w:noWrap/>
          </w:tcPr>
          <w:p w14:paraId="6B4F851B" w14:textId="7FDF8108" w:rsidR="00602951" w:rsidRPr="009655B2" w:rsidRDefault="001A45DE" w:rsidP="0025569B">
            <w:pPr>
              <w:spacing w:after="160" w:line="278" w:lineRule="auto"/>
            </w:pPr>
            <w:r>
              <w:t>3</w:t>
            </w:r>
          </w:p>
        </w:tc>
      </w:tr>
      <w:tr w:rsidR="00602951" w:rsidRPr="009655B2" w14:paraId="7D9AC1DB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270F22B7" w14:textId="77777777" w:rsidR="00602951" w:rsidRPr="009655B2" w:rsidRDefault="00602951" w:rsidP="0025569B">
            <w:pPr>
              <w:spacing w:after="160" w:line="278" w:lineRule="auto"/>
            </w:pPr>
            <w:r w:rsidRPr="009655B2">
              <w:lastRenderedPageBreak/>
              <w:t>Скорость задачи</w:t>
            </w:r>
          </w:p>
        </w:tc>
        <w:tc>
          <w:tcPr>
            <w:tcW w:w="1416" w:type="dxa"/>
            <w:noWrap/>
          </w:tcPr>
          <w:p w14:paraId="0AB396A8" w14:textId="573E5398" w:rsidR="00602951" w:rsidRPr="009655B2" w:rsidRDefault="001A45DE" w:rsidP="0025569B">
            <w:pPr>
              <w:spacing w:after="160" w:line="278" w:lineRule="auto"/>
            </w:pPr>
            <w:r>
              <w:t>9%</w:t>
            </w:r>
          </w:p>
        </w:tc>
        <w:tc>
          <w:tcPr>
            <w:tcW w:w="1356" w:type="dxa"/>
            <w:noWrap/>
          </w:tcPr>
          <w:p w14:paraId="26A76C25" w14:textId="7451A467" w:rsidR="00602951" w:rsidRPr="009655B2" w:rsidRDefault="001A45DE" w:rsidP="0025569B">
            <w:pPr>
              <w:spacing w:after="160" w:line="278" w:lineRule="auto"/>
            </w:pPr>
            <w:r>
              <w:t>9%</w:t>
            </w:r>
          </w:p>
        </w:tc>
        <w:tc>
          <w:tcPr>
            <w:tcW w:w="976" w:type="dxa"/>
            <w:noWrap/>
          </w:tcPr>
          <w:p w14:paraId="7FEC9B5C" w14:textId="34A007CB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10%</w:t>
            </w:r>
          </w:p>
        </w:tc>
        <w:tc>
          <w:tcPr>
            <w:tcW w:w="1236" w:type="dxa"/>
            <w:noWrap/>
          </w:tcPr>
          <w:p w14:paraId="3311030C" w14:textId="7BC0A0EA" w:rsidR="00602951" w:rsidRPr="009655B2" w:rsidRDefault="001A45DE" w:rsidP="0025569B">
            <w:pPr>
              <w:spacing w:after="160" w:line="278" w:lineRule="auto"/>
            </w:pPr>
            <w:r>
              <w:t>10%</w:t>
            </w:r>
          </w:p>
        </w:tc>
        <w:tc>
          <w:tcPr>
            <w:tcW w:w="1236" w:type="dxa"/>
            <w:noWrap/>
          </w:tcPr>
          <w:p w14:paraId="2EAEA91E" w14:textId="7E02775C" w:rsidR="00602951" w:rsidRPr="009655B2" w:rsidRDefault="001A45DE" w:rsidP="0025569B">
            <w:pPr>
              <w:spacing w:after="160" w:line="278" w:lineRule="auto"/>
            </w:pPr>
            <w:r>
              <w:t>10%</w:t>
            </w:r>
          </w:p>
        </w:tc>
      </w:tr>
      <w:tr w:rsidR="00602951" w:rsidRPr="009655B2" w14:paraId="74737A96" w14:textId="77777777" w:rsidTr="00602951">
        <w:trPr>
          <w:trHeight w:val="300"/>
        </w:trPr>
        <w:tc>
          <w:tcPr>
            <w:tcW w:w="3136" w:type="dxa"/>
            <w:noWrap/>
            <w:hideMark/>
          </w:tcPr>
          <w:p w14:paraId="350BE638" w14:textId="77777777" w:rsidR="00602951" w:rsidRPr="009655B2" w:rsidRDefault="00602951" w:rsidP="0025569B">
            <w:pPr>
              <w:spacing w:after="160" w:line="278" w:lineRule="auto"/>
            </w:pPr>
            <w:r w:rsidRPr="009655B2">
              <w:t xml:space="preserve">Страничные сбои </w:t>
            </w:r>
          </w:p>
        </w:tc>
        <w:tc>
          <w:tcPr>
            <w:tcW w:w="1416" w:type="dxa"/>
            <w:noWrap/>
          </w:tcPr>
          <w:p w14:paraId="248BCF55" w14:textId="30A3FE8E" w:rsidR="00602951" w:rsidRPr="009655B2" w:rsidRDefault="001A45DE" w:rsidP="0025569B">
            <w:pPr>
              <w:spacing w:after="160" w:line="278" w:lineRule="auto"/>
            </w:pPr>
            <w:r>
              <w:t>6%</w:t>
            </w:r>
          </w:p>
        </w:tc>
        <w:tc>
          <w:tcPr>
            <w:tcW w:w="1356" w:type="dxa"/>
            <w:noWrap/>
          </w:tcPr>
          <w:p w14:paraId="229DB351" w14:textId="2172FFCF" w:rsidR="00602951" w:rsidRPr="009655B2" w:rsidRDefault="001A45DE" w:rsidP="0025569B">
            <w:pPr>
              <w:spacing w:after="160" w:line="278" w:lineRule="auto"/>
            </w:pPr>
            <w:r>
              <w:t>6%</w:t>
            </w:r>
          </w:p>
        </w:tc>
        <w:tc>
          <w:tcPr>
            <w:tcW w:w="976" w:type="dxa"/>
            <w:noWrap/>
          </w:tcPr>
          <w:p w14:paraId="16F4F030" w14:textId="14ADAA65" w:rsidR="00602951" w:rsidRPr="009655B2" w:rsidRDefault="001A45DE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5%</w:t>
            </w:r>
          </w:p>
        </w:tc>
        <w:tc>
          <w:tcPr>
            <w:tcW w:w="1236" w:type="dxa"/>
            <w:noWrap/>
          </w:tcPr>
          <w:p w14:paraId="4DAF1909" w14:textId="5F602B80" w:rsidR="00602951" w:rsidRPr="009655B2" w:rsidRDefault="001A45DE" w:rsidP="0025569B">
            <w:pPr>
              <w:spacing w:after="160" w:line="278" w:lineRule="auto"/>
            </w:pPr>
            <w:r>
              <w:t>5%</w:t>
            </w:r>
          </w:p>
        </w:tc>
        <w:tc>
          <w:tcPr>
            <w:tcW w:w="1236" w:type="dxa"/>
            <w:noWrap/>
          </w:tcPr>
          <w:p w14:paraId="51603F91" w14:textId="785801AE" w:rsidR="00602951" w:rsidRPr="009655B2" w:rsidRDefault="001A45DE" w:rsidP="0025569B">
            <w:pPr>
              <w:spacing w:after="160" w:line="278" w:lineRule="auto"/>
            </w:pPr>
            <w:r>
              <w:t>5%</w:t>
            </w:r>
          </w:p>
        </w:tc>
      </w:tr>
    </w:tbl>
    <w:p w14:paraId="546870C3" w14:textId="77777777" w:rsidR="00602951" w:rsidRDefault="00602951" w:rsidP="009655B2"/>
    <w:p w14:paraId="2C83D581" w14:textId="258DD28C" w:rsidR="008F1847" w:rsidRDefault="00246DEE" w:rsidP="00246DEE">
      <w:pPr>
        <w:ind w:firstLine="708"/>
      </w:pPr>
      <w:r w:rsidRPr="00246DEE">
        <w:t>Анализ работы алгоритма FIFO (локальная замена страниц). В таблице приведены данные о производительности системы при вариации параметров управления памятью. Наилучшие показатели выделены жирным</w:t>
      </w:r>
      <w:r>
        <w:t>: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3136"/>
        <w:gridCol w:w="1416"/>
        <w:gridCol w:w="1356"/>
        <w:gridCol w:w="976"/>
        <w:gridCol w:w="1236"/>
        <w:gridCol w:w="1236"/>
      </w:tblGrid>
      <w:tr w:rsidR="008F1847" w:rsidRPr="008F1847" w14:paraId="077C1B54" w14:textId="77777777" w:rsidTr="008F1847">
        <w:trPr>
          <w:trHeight w:val="315"/>
        </w:trPr>
        <w:tc>
          <w:tcPr>
            <w:tcW w:w="9356" w:type="dxa"/>
            <w:gridSpan w:val="6"/>
            <w:noWrap/>
            <w:hideMark/>
          </w:tcPr>
          <w:p w14:paraId="10D2F134" w14:textId="77777777" w:rsidR="008F1847" w:rsidRPr="008F1847" w:rsidRDefault="008F1847" w:rsidP="008F1847">
            <w:pPr>
              <w:spacing w:after="160" w:line="278" w:lineRule="auto"/>
              <w:jc w:val="center"/>
            </w:pPr>
            <w:bookmarkStart w:id="1" w:name="_Hlk198744626"/>
            <w:r w:rsidRPr="008F1847">
              <w:rPr>
                <w:lang w:val="en-US"/>
              </w:rPr>
              <w:t>FIFO</w:t>
            </w:r>
            <w:r w:rsidRPr="008F1847">
              <w:t xml:space="preserve"> </w:t>
            </w:r>
            <w:proofErr w:type="spellStart"/>
            <w:r w:rsidRPr="008F1847">
              <w:t>local</w:t>
            </w:r>
            <w:proofErr w:type="spellEnd"/>
          </w:p>
        </w:tc>
      </w:tr>
      <w:tr w:rsidR="008F1847" w:rsidRPr="008F1847" w14:paraId="6FA9FEBC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3F312B46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Квант диспетчера</w:t>
            </w:r>
          </w:p>
        </w:tc>
        <w:tc>
          <w:tcPr>
            <w:tcW w:w="1416" w:type="dxa"/>
            <w:noWrap/>
          </w:tcPr>
          <w:p w14:paraId="5C55FA63" w14:textId="10EB7A95" w:rsidR="008F1847" w:rsidRPr="008F1847" w:rsidRDefault="008F1847" w:rsidP="008F1847">
            <w:pPr>
              <w:spacing w:after="160" w:line="278" w:lineRule="auto"/>
            </w:pPr>
            <w:r>
              <w:t>10</w:t>
            </w:r>
          </w:p>
        </w:tc>
        <w:tc>
          <w:tcPr>
            <w:tcW w:w="1356" w:type="dxa"/>
            <w:noWrap/>
          </w:tcPr>
          <w:p w14:paraId="69739FA0" w14:textId="19EE6B48" w:rsidR="008F1847" w:rsidRPr="008F1847" w:rsidRDefault="008F1847" w:rsidP="008F1847">
            <w:pPr>
              <w:spacing w:after="160" w:line="278" w:lineRule="auto"/>
            </w:pPr>
            <w:r>
              <w:t>20</w:t>
            </w:r>
          </w:p>
        </w:tc>
        <w:tc>
          <w:tcPr>
            <w:tcW w:w="976" w:type="dxa"/>
            <w:noWrap/>
          </w:tcPr>
          <w:p w14:paraId="13BF9A0A" w14:textId="34B39208" w:rsidR="008F1847" w:rsidRPr="008F1847" w:rsidRDefault="008F1847" w:rsidP="008F1847">
            <w:pPr>
              <w:spacing w:after="160" w:line="278" w:lineRule="auto"/>
            </w:pPr>
            <w:r>
              <w:t>30</w:t>
            </w:r>
          </w:p>
        </w:tc>
        <w:tc>
          <w:tcPr>
            <w:tcW w:w="1236" w:type="dxa"/>
            <w:noWrap/>
          </w:tcPr>
          <w:p w14:paraId="38852E1A" w14:textId="312D4E4D" w:rsidR="008F1847" w:rsidRPr="008F1847" w:rsidRDefault="008F1847" w:rsidP="008F1847">
            <w:pPr>
              <w:spacing w:after="160" w:line="278" w:lineRule="auto"/>
            </w:pPr>
            <w:r>
              <w:t>40</w:t>
            </w:r>
          </w:p>
        </w:tc>
        <w:tc>
          <w:tcPr>
            <w:tcW w:w="1236" w:type="dxa"/>
            <w:noWrap/>
          </w:tcPr>
          <w:p w14:paraId="68466553" w14:textId="2558B903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50</w:t>
            </w:r>
          </w:p>
        </w:tc>
      </w:tr>
      <w:tr w:rsidR="008F1847" w:rsidRPr="008F1847" w14:paraId="4D65EC65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679E6D7A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 xml:space="preserve"> Квант памяти</w:t>
            </w:r>
          </w:p>
        </w:tc>
        <w:tc>
          <w:tcPr>
            <w:tcW w:w="1416" w:type="dxa"/>
            <w:noWrap/>
          </w:tcPr>
          <w:p w14:paraId="43DAD2D6" w14:textId="502D3461" w:rsidR="008F1847" w:rsidRPr="008F1847" w:rsidRDefault="008F1847" w:rsidP="008F1847">
            <w:pPr>
              <w:spacing w:after="160" w:line="278" w:lineRule="auto"/>
            </w:pPr>
            <w:r>
              <w:t>40</w:t>
            </w:r>
          </w:p>
        </w:tc>
        <w:tc>
          <w:tcPr>
            <w:tcW w:w="1356" w:type="dxa"/>
            <w:noWrap/>
          </w:tcPr>
          <w:p w14:paraId="3CD73CB3" w14:textId="268637DA" w:rsidR="008F1847" w:rsidRPr="008F1847" w:rsidRDefault="008F1847" w:rsidP="008F1847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28407A84" w14:textId="2F4FB089" w:rsidR="008F1847" w:rsidRPr="008F1847" w:rsidRDefault="008F1847" w:rsidP="008F1847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4CA8EB7A" w14:textId="2B65F46B" w:rsidR="008F1847" w:rsidRPr="008F1847" w:rsidRDefault="008F1847" w:rsidP="008F1847">
            <w:pPr>
              <w:spacing w:after="160" w:line="278" w:lineRule="auto"/>
            </w:pPr>
            <w:r>
              <w:t>150</w:t>
            </w:r>
          </w:p>
        </w:tc>
        <w:tc>
          <w:tcPr>
            <w:tcW w:w="1236" w:type="dxa"/>
            <w:noWrap/>
          </w:tcPr>
          <w:p w14:paraId="075E72C7" w14:textId="69970A4B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200</w:t>
            </w:r>
          </w:p>
        </w:tc>
      </w:tr>
      <w:tr w:rsidR="008F1847" w:rsidRPr="008F1847" w14:paraId="660C1DE5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5A2AD00E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Квант РН</w:t>
            </w:r>
          </w:p>
        </w:tc>
        <w:tc>
          <w:tcPr>
            <w:tcW w:w="1416" w:type="dxa"/>
            <w:noWrap/>
          </w:tcPr>
          <w:p w14:paraId="377CA278" w14:textId="242C1537" w:rsidR="008F1847" w:rsidRPr="008F1847" w:rsidRDefault="008F1847" w:rsidP="008F1847">
            <w:pPr>
              <w:spacing w:after="160" w:line="278" w:lineRule="auto"/>
            </w:pPr>
            <w:r>
              <w:t>30</w:t>
            </w:r>
          </w:p>
        </w:tc>
        <w:tc>
          <w:tcPr>
            <w:tcW w:w="1356" w:type="dxa"/>
            <w:noWrap/>
          </w:tcPr>
          <w:p w14:paraId="4371B953" w14:textId="18384EA3" w:rsidR="008F1847" w:rsidRPr="008F1847" w:rsidRDefault="008F1847" w:rsidP="008F1847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7CDF75EC" w14:textId="6D6696D3" w:rsidR="008F1847" w:rsidRPr="008F1847" w:rsidRDefault="008F1847" w:rsidP="008F1847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23BBD799" w14:textId="6E141AE3" w:rsidR="008F1847" w:rsidRPr="008F1847" w:rsidRDefault="008F1847" w:rsidP="008F1847">
            <w:pPr>
              <w:spacing w:after="160" w:line="278" w:lineRule="auto"/>
            </w:pPr>
            <w:r>
              <w:t>140</w:t>
            </w:r>
          </w:p>
        </w:tc>
        <w:tc>
          <w:tcPr>
            <w:tcW w:w="1236" w:type="dxa"/>
            <w:noWrap/>
          </w:tcPr>
          <w:p w14:paraId="784ABB9B" w14:textId="793F29EA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180</w:t>
            </w:r>
          </w:p>
        </w:tc>
      </w:tr>
      <w:tr w:rsidR="008F1847" w:rsidRPr="008F1847" w14:paraId="5102FDCF" w14:textId="77777777" w:rsidTr="008F1847">
        <w:trPr>
          <w:trHeight w:val="315"/>
        </w:trPr>
        <w:tc>
          <w:tcPr>
            <w:tcW w:w="3136" w:type="dxa"/>
            <w:noWrap/>
            <w:hideMark/>
          </w:tcPr>
          <w:p w14:paraId="79E3CC4E" w14:textId="4C19AA0F" w:rsidR="008F1847" w:rsidRPr="008F1847" w:rsidRDefault="008F1847" w:rsidP="008F1847">
            <w:pPr>
              <w:spacing w:after="160" w:line="278" w:lineRule="auto"/>
            </w:pPr>
            <w:r w:rsidRPr="008F1847">
              <w:t xml:space="preserve">Время </w:t>
            </w:r>
            <w:r>
              <w:t>не</w:t>
            </w:r>
            <w:r w:rsidRPr="008F1847">
              <w:t>использования страницы</w:t>
            </w:r>
          </w:p>
        </w:tc>
        <w:tc>
          <w:tcPr>
            <w:tcW w:w="1416" w:type="dxa"/>
            <w:noWrap/>
          </w:tcPr>
          <w:p w14:paraId="3321BEAD" w14:textId="2CF34947" w:rsidR="008F1847" w:rsidRPr="008F1847" w:rsidRDefault="008F1847" w:rsidP="008F1847">
            <w:pPr>
              <w:spacing w:after="160" w:line="278" w:lineRule="auto"/>
            </w:pPr>
            <w:r>
              <w:t>50</w:t>
            </w:r>
          </w:p>
        </w:tc>
        <w:tc>
          <w:tcPr>
            <w:tcW w:w="1356" w:type="dxa"/>
            <w:noWrap/>
          </w:tcPr>
          <w:p w14:paraId="309CD3E2" w14:textId="15E14335" w:rsidR="008F1847" w:rsidRPr="008F1847" w:rsidRDefault="008F1847" w:rsidP="008F1847">
            <w:pPr>
              <w:spacing w:after="160" w:line="278" w:lineRule="auto"/>
            </w:pPr>
            <w:r>
              <w:t>100</w:t>
            </w:r>
          </w:p>
        </w:tc>
        <w:tc>
          <w:tcPr>
            <w:tcW w:w="976" w:type="dxa"/>
            <w:noWrap/>
          </w:tcPr>
          <w:p w14:paraId="0B794133" w14:textId="365F7ADC" w:rsidR="008F1847" w:rsidRPr="008F1847" w:rsidRDefault="008F1847" w:rsidP="008F1847">
            <w:pPr>
              <w:spacing w:after="160" w:line="278" w:lineRule="auto"/>
            </w:pPr>
            <w:r>
              <w:t>200</w:t>
            </w:r>
          </w:p>
        </w:tc>
        <w:tc>
          <w:tcPr>
            <w:tcW w:w="1236" w:type="dxa"/>
            <w:noWrap/>
          </w:tcPr>
          <w:p w14:paraId="45C6E891" w14:textId="4EA970DA" w:rsidR="008F1847" w:rsidRPr="008F1847" w:rsidRDefault="008F1847" w:rsidP="008F1847">
            <w:pPr>
              <w:spacing w:after="160" w:line="278" w:lineRule="auto"/>
            </w:pPr>
            <w:r>
              <w:t>300</w:t>
            </w:r>
          </w:p>
        </w:tc>
        <w:tc>
          <w:tcPr>
            <w:tcW w:w="1236" w:type="dxa"/>
            <w:noWrap/>
          </w:tcPr>
          <w:p w14:paraId="7AD4CE80" w14:textId="5CC9F5EC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400</w:t>
            </w:r>
          </w:p>
        </w:tc>
      </w:tr>
      <w:tr w:rsidR="008F1847" w:rsidRPr="008F1847" w14:paraId="2A5A4603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7ACFCB08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Загрузка ЦП</w:t>
            </w:r>
          </w:p>
        </w:tc>
        <w:tc>
          <w:tcPr>
            <w:tcW w:w="1416" w:type="dxa"/>
            <w:noWrap/>
          </w:tcPr>
          <w:p w14:paraId="10ACF423" w14:textId="15CB85CD" w:rsidR="008F1847" w:rsidRPr="008F1847" w:rsidRDefault="008F1847" w:rsidP="008F1847">
            <w:pPr>
              <w:spacing w:after="160" w:line="278" w:lineRule="auto"/>
            </w:pPr>
            <w:r>
              <w:t>25%</w:t>
            </w:r>
          </w:p>
        </w:tc>
        <w:tc>
          <w:tcPr>
            <w:tcW w:w="1356" w:type="dxa"/>
            <w:noWrap/>
          </w:tcPr>
          <w:p w14:paraId="561E8A80" w14:textId="41240671" w:rsidR="008F1847" w:rsidRPr="008F1847" w:rsidRDefault="008F1847" w:rsidP="008F1847">
            <w:pPr>
              <w:spacing w:after="160" w:line="278" w:lineRule="auto"/>
            </w:pPr>
            <w:r>
              <w:t>35%</w:t>
            </w:r>
          </w:p>
        </w:tc>
        <w:tc>
          <w:tcPr>
            <w:tcW w:w="976" w:type="dxa"/>
            <w:noWrap/>
          </w:tcPr>
          <w:p w14:paraId="6CB43BA5" w14:textId="585FF771" w:rsidR="008F1847" w:rsidRPr="008F1847" w:rsidRDefault="008F1847" w:rsidP="008F1847">
            <w:pPr>
              <w:spacing w:after="160" w:line="278" w:lineRule="auto"/>
            </w:pPr>
            <w:r>
              <w:t>66%</w:t>
            </w:r>
          </w:p>
        </w:tc>
        <w:tc>
          <w:tcPr>
            <w:tcW w:w="1236" w:type="dxa"/>
            <w:noWrap/>
          </w:tcPr>
          <w:p w14:paraId="59611F67" w14:textId="3E0FF8D9" w:rsidR="008F1847" w:rsidRPr="008F1847" w:rsidRDefault="008F1847" w:rsidP="008F1847">
            <w:pPr>
              <w:spacing w:after="160" w:line="278" w:lineRule="auto"/>
            </w:pPr>
            <w:r>
              <w:t>75%</w:t>
            </w:r>
          </w:p>
        </w:tc>
        <w:tc>
          <w:tcPr>
            <w:tcW w:w="1236" w:type="dxa"/>
            <w:noWrap/>
          </w:tcPr>
          <w:p w14:paraId="7DFE92FF" w14:textId="318B302B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79%</w:t>
            </w:r>
          </w:p>
        </w:tc>
      </w:tr>
      <w:tr w:rsidR="008F1847" w:rsidRPr="008F1847" w14:paraId="4316539C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643CA0DA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Загрузка диска</w:t>
            </w:r>
          </w:p>
        </w:tc>
        <w:tc>
          <w:tcPr>
            <w:tcW w:w="1416" w:type="dxa"/>
            <w:noWrap/>
          </w:tcPr>
          <w:p w14:paraId="04F3BB24" w14:textId="241672B1" w:rsidR="008F1847" w:rsidRPr="008F1847" w:rsidRDefault="008F1847" w:rsidP="008F1847">
            <w:pPr>
              <w:spacing w:after="160" w:line="278" w:lineRule="auto"/>
            </w:pPr>
            <w:r>
              <w:t>99%</w:t>
            </w:r>
          </w:p>
        </w:tc>
        <w:tc>
          <w:tcPr>
            <w:tcW w:w="1356" w:type="dxa"/>
            <w:noWrap/>
          </w:tcPr>
          <w:p w14:paraId="155F15CB" w14:textId="34301DED" w:rsidR="008F1847" w:rsidRPr="008F1847" w:rsidRDefault="008F1847" w:rsidP="008F1847">
            <w:pPr>
              <w:spacing w:after="160" w:line="278" w:lineRule="auto"/>
            </w:pPr>
            <w:r>
              <w:t>99%</w:t>
            </w:r>
          </w:p>
        </w:tc>
        <w:tc>
          <w:tcPr>
            <w:tcW w:w="976" w:type="dxa"/>
            <w:noWrap/>
          </w:tcPr>
          <w:p w14:paraId="7BD3CBAF" w14:textId="1DFB293A" w:rsidR="008F1847" w:rsidRPr="008F1847" w:rsidRDefault="008F1847" w:rsidP="008F1847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0739E899" w14:textId="06DB4768" w:rsidR="008F1847" w:rsidRPr="008F1847" w:rsidRDefault="008F1847" w:rsidP="008F1847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539CD7F9" w14:textId="375031D8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99%</w:t>
            </w:r>
          </w:p>
        </w:tc>
      </w:tr>
      <w:tr w:rsidR="008F1847" w:rsidRPr="008F1847" w14:paraId="0CD854F5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4A924D94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Загрузка памяти</w:t>
            </w:r>
          </w:p>
        </w:tc>
        <w:tc>
          <w:tcPr>
            <w:tcW w:w="1416" w:type="dxa"/>
            <w:noWrap/>
          </w:tcPr>
          <w:p w14:paraId="69B712A9" w14:textId="6839DE29" w:rsidR="008F1847" w:rsidRPr="008F1847" w:rsidRDefault="008F1847" w:rsidP="008F1847">
            <w:pPr>
              <w:spacing w:after="160" w:line="278" w:lineRule="auto"/>
            </w:pPr>
            <w:r>
              <w:t>24%</w:t>
            </w:r>
          </w:p>
        </w:tc>
        <w:tc>
          <w:tcPr>
            <w:tcW w:w="1356" w:type="dxa"/>
            <w:noWrap/>
          </w:tcPr>
          <w:p w14:paraId="2F53CCD0" w14:textId="50251E6C" w:rsidR="008F1847" w:rsidRPr="008F1847" w:rsidRDefault="008F1847" w:rsidP="008F1847">
            <w:pPr>
              <w:spacing w:after="160" w:line="278" w:lineRule="auto"/>
            </w:pPr>
            <w:r>
              <w:t>41%</w:t>
            </w:r>
          </w:p>
        </w:tc>
        <w:tc>
          <w:tcPr>
            <w:tcW w:w="976" w:type="dxa"/>
            <w:noWrap/>
          </w:tcPr>
          <w:p w14:paraId="3CE52539" w14:textId="1218E55D" w:rsidR="008F1847" w:rsidRPr="008F1847" w:rsidRDefault="008F1847" w:rsidP="008F1847">
            <w:pPr>
              <w:spacing w:after="160" w:line="278" w:lineRule="auto"/>
            </w:pPr>
            <w:r>
              <w:t>67%</w:t>
            </w:r>
          </w:p>
        </w:tc>
        <w:tc>
          <w:tcPr>
            <w:tcW w:w="1236" w:type="dxa"/>
            <w:noWrap/>
          </w:tcPr>
          <w:p w14:paraId="3DD1D77F" w14:textId="2FAA23C8" w:rsidR="008F1847" w:rsidRPr="008F1847" w:rsidRDefault="00DC66BC" w:rsidP="008F1847">
            <w:pPr>
              <w:spacing w:after="160" w:line="278" w:lineRule="auto"/>
            </w:pPr>
            <w:r>
              <w:t>84%</w:t>
            </w:r>
          </w:p>
        </w:tc>
        <w:tc>
          <w:tcPr>
            <w:tcW w:w="1236" w:type="dxa"/>
            <w:noWrap/>
          </w:tcPr>
          <w:p w14:paraId="3644EA2B" w14:textId="118A327E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88%</w:t>
            </w:r>
          </w:p>
        </w:tc>
      </w:tr>
      <w:tr w:rsidR="008F1847" w:rsidRPr="008F1847" w14:paraId="1AB57E79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623FEC9B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Средний РН</w:t>
            </w:r>
          </w:p>
        </w:tc>
        <w:tc>
          <w:tcPr>
            <w:tcW w:w="1416" w:type="dxa"/>
            <w:noWrap/>
          </w:tcPr>
          <w:p w14:paraId="4964D997" w14:textId="0F0CCB06" w:rsidR="008F1847" w:rsidRPr="008F1847" w:rsidRDefault="008F1847" w:rsidP="008F1847">
            <w:pPr>
              <w:spacing w:after="160" w:line="278" w:lineRule="auto"/>
            </w:pPr>
            <w:r>
              <w:t>1</w:t>
            </w:r>
          </w:p>
        </w:tc>
        <w:tc>
          <w:tcPr>
            <w:tcW w:w="1356" w:type="dxa"/>
            <w:noWrap/>
          </w:tcPr>
          <w:p w14:paraId="3CFC432F" w14:textId="3B0CFB10" w:rsidR="008F1847" w:rsidRPr="008F1847" w:rsidRDefault="008F1847" w:rsidP="008F1847">
            <w:pPr>
              <w:spacing w:after="160" w:line="278" w:lineRule="auto"/>
            </w:pPr>
            <w:r>
              <w:t>0</w:t>
            </w:r>
          </w:p>
        </w:tc>
        <w:tc>
          <w:tcPr>
            <w:tcW w:w="976" w:type="dxa"/>
            <w:noWrap/>
          </w:tcPr>
          <w:p w14:paraId="34AA26EF" w14:textId="6023D529" w:rsidR="008F1847" w:rsidRPr="008F1847" w:rsidRDefault="008F1847" w:rsidP="008F1847">
            <w:pPr>
              <w:spacing w:after="160" w:line="278" w:lineRule="auto"/>
            </w:pPr>
            <w:r>
              <w:t>0</w:t>
            </w:r>
          </w:p>
        </w:tc>
        <w:tc>
          <w:tcPr>
            <w:tcW w:w="1236" w:type="dxa"/>
            <w:noWrap/>
          </w:tcPr>
          <w:p w14:paraId="7EA475E3" w14:textId="2D2B73D8" w:rsidR="008F1847" w:rsidRPr="008F1847" w:rsidRDefault="00DC66BC" w:rsidP="008F1847">
            <w:pPr>
              <w:spacing w:after="160" w:line="278" w:lineRule="auto"/>
            </w:pPr>
            <w:r>
              <w:t>4</w:t>
            </w:r>
          </w:p>
        </w:tc>
        <w:tc>
          <w:tcPr>
            <w:tcW w:w="1236" w:type="dxa"/>
            <w:noWrap/>
          </w:tcPr>
          <w:p w14:paraId="064B8838" w14:textId="7DBFD8A5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</w:t>
            </w:r>
          </w:p>
        </w:tc>
      </w:tr>
      <w:tr w:rsidR="008F1847" w:rsidRPr="008F1847" w14:paraId="512B4F17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3FC1AF4A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>Скорость задачи</w:t>
            </w:r>
          </w:p>
        </w:tc>
        <w:tc>
          <w:tcPr>
            <w:tcW w:w="1416" w:type="dxa"/>
            <w:noWrap/>
          </w:tcPr>
          <w:p w14:paraId="046E80BB" w14:textId="2F320E9D" w:rsidR="008F1847" w:rsidRPr="008F1847" w:rsidRDefault="008F1847" w:rsidP="008F1847">
            <w:pPr>
              <w:spacing w:after="160" w:line="278" w:lineRule="auto"/>
            </w:pPr>
            <w:r>
              <w:t>2%</w:t>
            </w:r>
          </w:p>
        </w:tc>
        <w:tc>
          <w:tcPr>
            <w:tcW w:w="1356" w:type="dxa"/>
            <w:noWrap/>
          </w:tcPr>
          <w:p w14:paraId="1E4D270E" w14:textId="69AC784C" w:rsidR="008F1847" w:rsidRPr="008F1847" w:rsidRDefault="008F1847" w:rsidP="008F1847">
            <w:pPr>
              <w:spacing w:after="160" w:line="278" w:lineRule="auto"/>
            </w:pPr>
            <w:r>
              <w:t>4%</w:t>
            </w:r>
          </w:p>
        </w:tc>
        <w:tc>
          <w:tcPr>
            <w:tcW w:w="976" w:type="dxa"/>
            <w:noWrap/>
          </w:tcPr>
          <w:p w14:paraId="10E00281" w14:textId="1DF5A32B" w:rsidR="008F1847" w:rsidRPr="008F1847" w:rsidRDefault="008F1847" w:rsidP="008F1847">
            <w:pPr>
              <w:spacing w:after="160" w:line="278" w:lineRule="auto"/>
            </w:pPr>
            <w:r>
              <w:t>7%</w:t>
            </w:r>
          </w:p>
        </w:tc>
        <w:tc>
          <w:tcPr>
            <w:tcW w:w="1236" w:type="dxa"/>
            <w:noWrap/>
          </w:tcPr>
          <w:p w14:paraId="7CCCCE19" w14:textId="04C9BA31" w:rsidR="008F1847" w:rsidRPr="008F1847" w:rsidRDefault="00DC66BC" w:rsidP="008F1847">
            <w:pPr>
              <w:spacing w:after="160" w:line="278" w:lineRule="auto"/>
            </w:pPr>
            <w:r>
              <w:t>8%</w:t>
            </w:r>
          </w:p>
        </w:tc>
        <w:tc>
          <w:tcPr>
            <w:tcW w:w="1236" w:type="dxa"/>
            <w:noWrap/>
          </w:tcPr>
          <w:p w14:paraId="580BA0F9" w14:textId="19922F23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9%</w:t>
            </w:r>
          </w:p>
        </w:tc>
      </w:tr>
      <w:tr w:rsidR="008F1847" w:rsidRPr="008F1847" w14:paraId="32C6F127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05860F02" w14:textId="77777777" w:rsidR="008F1847" w:rsidRPr="008F1847" w:rsidRDefault="008F1847" w:rsidP="008F1847">
            <w:pPr>
              <w:spacing w:after="160" w:line="278" w:lineRule="auto"/>
            </w:pPr>
            <w:r w:rsidRPr="008F1847">
              <w:t xml:space="preserve">Страничные сбои </w:t>
            </w:r>
          </w:p>
        </w:tc>
        <w:tc>
          <w:tcPr>
            <w:tcW w:w="1416" w:type="dxa"/>
            <w:noWrap/>
          </w:tcPr>
          <w:p w14:paraId="02FA778D" w14:textId="4CF2143E" w:rsidR="008F1847" w:rsidRPr="008F1847" w:rsidRDefault="008F1847" w:rsidP="008F1847">
            <w:pPr>
              <w:spacing w:after="160" w:line="278" w:lineRule="auto"/>
            </w:pPr>
            <w:r>
              <w:t>19%</w:t>
            </w:r>
          </w:p>
        </w:tc>
        <w:tc>
          <w:tcPr>
            <w:tcW w:w="1356" w:type="dxa"/>
            <w:noWrap/>
          </w:tcPr>
          <w:p w14:paraId="5DC91C0F" w14:textId="08017885" w:rsidR="008F1847" w:rsidRPr="008F1847" w:rsidRDefault="008F1847" w:rsidP="008F1847">
            <w:pPr>
              <w:spacing w:after="160" w:line="278" w:lineRule="auto"/>
            </w:pPr>
            <w:r>
              <w:t>14%</w:t>
            </w:r>
          </w:p>
        </w:tc>
        <w:tc>
          <w:tcPr>
            <w:tcW w:w="976" w:type="dxa"/>
            <w:noWrap/>
          </w:tcPr>
          <w:p w14:paraId="0746625E" w14:textId="4965A6D3" w:rsidR="008F1847" w:rsidRPr="008F1847" w:rsidRDefault="008F1847" w:rsidP="008F1847">
            <w:pPr>
              <w:spacing w:after="160" w:line="278" w:lineRule="auto"/>
            </w:pPr>
            <w:r>
              <w:t>7%</w:t>
            </w:r>
          </w:p>
        </w:tc>
        <w:tc>
          <w:tcPr>
            <w:tcW w:w="1236" w:type="dxa"/>
            <w:noWrap/>
          </w:tcPr>
          <w:p w14:paraId="32385E61" w14:textId="60FE86BD" w:rsidR="008F1847" w:rsidRPr="008F1847" w:rsidRDefault="00DC66BC" w:rsidP="008F1847">
            <w:pPr>
              <w:spacing w:after="160" w:line="278" w:lineRule="auto"/>
            </w:pPr>
            <w:r>
              <w:t>6%</w:t>
            </w:r>
          </w:p>
        </w:tc>
        <w:tc>
          <w:tcPr>
            <w:tcW w:w="1236" w:type="dxa"/>
            <w:noWrap/>
          </w:tcPr>
          <w:p w14:paraId="37898BDA" w14:textId="2D15CDEE" w:rsidR="008F1847" w:rsidRPr="008F1847" w:rsidRDefault="00DC66BC" w:rsidP="008F1847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6%</w:t>
            </w:r>
          </w:p>
        </w:tc>
      </w:tr>
      <w:bookmarkEnd w:id="1"/>
    </w:tbl>
    <w:p w14:paraId="03E4E237" w14:textId="77777777" w:rsidR="00246DEE" w:rsidRDefault="00246DEE" w:rsidP="00246DEE">
      <w:pPr>
        <w:ind w:firstLine="708"/>
      </w:pPr>
    </w:p>
    <w:p w14:paraId="5A08B53A" w14:textId="32B3B456" w:rsidR="00246DEE" w:rsidRPr="00246DEE" w:rsidRDefault="00246DEE" w:rsidP="00246DEE">
      <w:pPr>
        <w:ind w:firstLine="708"/>
      </w:pPr>
      <w:r w:rsidRPr="00246DEE">
        <w:t>Результаты тестирования алгоритма FIFO (глобальная замена страниц). В таблице отражено влияние различных настроек на ключевые показатели работы системы. Оптимальная конфигурация выделена жирным шрифтом</w:t>
      </w:r>
      <w:r>
        <w:t>: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3136"/>
        <w:gridCol w:w="1416"/>
        <w:gridCol w:w="1356"/>
        <w:gridCol w:w="976"/>
        <w:gridCol w:w="1236"/>
        <w:gridCol w:w="1236"/>
      </w:tblGrid>
      <w:tr w:rsidR="008F1847" w:rsidRPr="008F1847" w14:paraId="15287707" w14:textId="77777777" w:rsidTr="0025569B">
        <w:trPr>
          <w:trHeight w:val="315"/>
        </w:trPr>
        <w:tc>
          <w:tcPr>
            <w:tcW w:w="9356" w:type="dxa"/>
            <w:gridSpan w:val="6"/>
            <w:noWrap/>
            <w:hideMark/>
          </w:tcPr>
          <w:p w14:paraId="586AD2DE" w14:textId="77777777" w:rsidR="008F1847" w:rsidRPr="008F1847" w:rsidRDefault="008F1847" w:rsidP="008F1847">
            <w:pPr>
              <w:spacing w:after="160" w:line="278" w:lineRule="auto"/>
              <w:jc w:val="center"/>
            </w:pPr>
            <w:r w:rsidRPr="008F1847">
              <w:rPr>
                <w:lang w:val="en-US"/>
              </w:rPr>
              <w:t>FIFO</w:t>
            </w:r>
            <w:r w:rsidRPr="008F1847">
              <w:t xml:space="preserve"> </w:t>
            </w:r>
            <w:proofErr w:type="spellStart"/>
            <w:r w:rsidRPr="008F1847">
              <w:t>global</w:t>
            </w:r>
            <w:proofErr w:type="spellEnd"/>
          </w:p>
        </w:tc>
      </w:tr>
      <w:tr w:rsidR="008F1847" w:rsidRPr="008F1847" w14:paraId="33E05DBE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4C6AFBFE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Квант диспетчера</w:t>
            </w:r>
          </w:p>
        </w:tc>
        <w:tc>
          <w:tcPr>
            <w:tcW w:w="1416" w:type="dxa"/>
            <w:noWrap/>
          </w:tcPr>
          <w:p w14:paraId="3F521ECF" w14:textId="2F709CDC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10</w:t>
            </w:r>
          </w:p>
        </w:tc>
        <w:tc>
          <w:tcPr>
            <w:tcW w:w="1356" w:type="dxa"/>
            <w:noWrap/>
          </w:tcPr>
          <w:p w14:paraId="4C74B561" w14:textId="231F811D" w:rsidR="008F1847" w:rsidRPr="008F1847" w:rsidRDefault="00DC66BC" w:rsidP="0025569B">
            <w:pPr>
              <w:spacing w:after="160" w:line="278" w:lineRule="auto"/>
            </w:pPr>
            <w:r>
              <w:t>200</w:t>
            </w:r>
          </w:p>
        </w:tc>
        <w:tc>
          <w:tcPr>
            <w:tcW w:w="976" w:type="dxa"/>
            <w:noWrap/>
          </w:tcPr>
          <w:p w14:paraId="345F1D56" w14:textId="19F3AB3E" w:rsidR="008F1847" w:rsidRPr="008F1847" w:rsidRDefault="00DC66BC" w:rsidP="0025569B">
            <w:pPr>
              <w:spacing w:after="160" w:line="278" w:lineRule="auto"/>
            </w:pPr>
            <w:r>
              <w:t>30</w:t>
            </w:r>
          </w:p>
        </w:tc>
        <w:tc>
          <w:tcPr>
            <w:tcW w:w="1236" w:type="dxa"/>
            <w:noWrap/>
          </w:tcPr>
          <w:p w14:paraId="3FF53094" w14:textId="2D0C6E6A" w:rsidR="008F1847" w:rsidRPr="008F1847" w:rsidRDefault="00DC66BC" w:rsidP="0025569B">
            <w:pPr>
              <w:spacing w:after="160" w:line="278" w:lineRule="auto"/>
            </w:pPr>
            <w:r>
              <w:t>40</w:t>
            </w:r>
          </w:p>
        </w:tc>
        <w:tc>
          <w:tcPr>
            <w:tcW w:w="1236" w:type="dxa"/>
            <w:noWrap/>
          </w:tcPr>
          <w:p w14:paraId="3C556A6B" w14:textId="1E4C013A" w:rsidR="008F1847" w:rsidRPr="008F1847" w:rsidRDefault="00DC66BC" w:rsidP="0025569B">
            <w:pPr>
              <w:spacing w:after="160" w:line="278" w:lineRule="auto"/>
            </w:pPr>
            <w:r>
              <w:t>50</w:t>
            </w:r>
          </w:p>
        </w:tc>
      </w:tr>
      <w:tr w:rsidR="008F1847" w:rsidRPr="008F1847" w14:paraId="73479C44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417917D1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Квант памяти</w:t>
            </w:r>
          </w:p>
        </w:tc>
        <w:tc>
          <w:tcPr>
            <w:tcW w:w="1416" w:type="dxa"/>
            <w:noWrap/>
          </w:tcPr>
          <w:p w14:paraId="5D9385F0" w14:textId="0DFE386E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40</w:t>
            </w:r>
          </w:p>
        </w:tc>
        <w:tc>
          <w:tcPr>
            <w:tcW w:w="1356" w:type="dxa"/>
            <w:noWrap/>
          </w:tcPr>
          <w:p w14:paraId="7F86404B" w14:textId="10A05FFE" w:rsidR="008F1847" w:rsidRPr="008F1847" w:rsidRDefault="00DC66BC" w:rsidP="0025569B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5C5D83F7" w14:textId="6D3E179A" w:rsidR="008F1847" w:rsidRPr="008F1847" w:rsidRDefault="00DC66BC" w:rsidP="0025569B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0A9C8B5A" w14:textId="6EA7C3EC" w:rsidR="008F1847" w:rsidRPr="008F1847" w:rsidRDefault="00DC66BC" w:rsidP="0025569B">
            <w:pPr>
              <w:spacing w:after="160" w:line="278" w:lineRule="auto"/>
            </w:pPr>
            <w:r>
              <w:t>150</w:t>
            </w:r>
          </w:p>
        </w:tc>
        <w:tc>
          <w:tcPr>
            <w:tcW w:w="1236" w:type="dxa"/>
            <w:noWrap/>
          </w:tcPr>
          <w:p w14:paraId="329AAF66" w14:textId="1D2C2904" w:rsidR="008F1847" w:rsidRPr="008F1847" w:rsidRDefault="00DC66BC" w:rsidP="0025569B">
            <w:pPr>
              <w:spacing w:after="160" w:line="278" w:lineRule="auto"/>
            </w:pPr>
            <w:r>
              <w:t>200</w:t>
            </w:r>
          </w:p>
        </w:tc>
      </w:tr>
      <w:tr w:rsidR="008F1847" w:rsidRPr="008F1847" w14:paraId="4882C07D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1D42D018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Квант РН</w:t>
            </w:r>
          </w:p>
        </w:tc>
        <w:tc>
          <w:tcPr>
            <w:tcW w:w="1416" w:type="dxa"/>
            <w:noWrap/>
          </w:tcPr>
          <w:p w14:paraId="2735F812" w14:textId="3E0B20B4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30</w:t>
            </w:r>
          </w:p>
        </w:tc>
        <w:tc>
          <w:tcPr>
            <w:tcW w:w="1356" w:type="dxa"/>
            <w:noWrap/>
          </w:tcPr>
          <w:p w14:paraId="5C7A8BBA" w14:textId="5C465227" w:rsidR="008F1847" w:rsidRPr="008F1847" w:rsidRDefault="00DC66BC" w:rsidP="0025569B">
            <w:pPr>
              <w:spacing w:after="160" w:line="278" w:lineRule="auto"/>
            </w:pPr>
            <w:r>
              <w:t>70</w:t>
            </w:r>
          </w:p>
        </w:tc>
        <w:tc>
          <w:tcPr>
            <w:tcW w:w="976" w:type="dxa"/>
            <w:noWrap/>
          </w:tcPr>
          <w:p w14:paraId="644F3975" w14:textId="11D10701" w:rsidR="008F1847" w:rsidRPr="008F1847" w:rsidRDefault="00DC66BC" w:rsidP="0025569B">
            <w:pPr>
              <w:spacing w:after="160" w:line="278" w:lineRule="auto"/>
            </w:pPr>
            <w:r>
              <w:t>100</w:t>
            </w:r>
          </w:p>
        </w:tc>
        <w:tc>
          <w:tcPr>
            <w:tcW w:w="1236" w:type="dxa"/>
            <w:noWrap/>
          </w:tcPr>
          <w:p w14:paraId="4E5C2401" w14:textId="3A5A72FF" w:rsidR="008F1847" w:rsidRPr="008F1847" w:rsidRDefault="00DC66BC" w:rsidP="0025569B">
            <w:pPr>
              <w:spacing w:after="160" w:line="278" w:lineRule="auto"/>
            </w:pPr>
            <w:r>
              <w:t>140</w:t>
            </w:r>
          </w:p>
        </w:tc>
        <w:tc>
          <w:tcPr>
            <w:tcW w:w="1236" w:type="dxa"/>
            <w:noWrap/>
          </w:tcPr>
          <w:p w14:paraId="3FDE26C9" w14:textId="41646FB7" w:rsidR="008F1847" w:rsidRPr="008F1847" w:rsidRDefault="00DC66BC" w:rsidP="0025569B">
            <w:pPr>
              <w:spacing w:after="160" w:line="278" w:lineRule="auto"/>
            </w:pPr>
            <w:r>
              <w:t>180</w:t>
            </w:r>
          </w:p>
        </w:tc>
      </w:tr>
      <w:tr w:rsidR="008F1847" w:rsidRPr="008F1847" w14:paraId="65D3F6FD" w14:textId="77777777" w:rsidTr="008F1847">
        <w:trPr>
          <w:trHeight w:val="315"/>
        </w:trPr>
        <w:tc>
          <w:tcPr>
            <w:tcW w:w="3136" w:type="dxa"/>
            <w:noWrap/>
            <w:hideMark/>
          </w:tcPr>
          <w:p w14:paraId="5B1F6296" w14:textId="4B19E088" w:rsidR="008F1847" w:rsidRPr="008F1847" w:rsidRDefault="008F1847" w:rsidP="0025569B">
            <w:pPr>
              <w:spacing w:after="160" w:line="278" w:lineRule="auto"/>
            </w:pPr>
            <w:r w:rsidRPr="008F1847">
              <w:t xml:space="preserve">Время </w:t>
            </w:r>
            <w:r>
              <w:t>не</w:t>
            </w:r>
            <w:r w:rsidRPr="008F1847">
              <w:t>использования страницы</w:t>
            </w:r>
          </w:p>
        </w:tc>
        <w:tc>
          <w:tcPr>
            <w:tcW w:w="1416" w:type="dxa"/>
            <w:noWrap/>
          </w:tcPr>
          <w:p w14:paraId="5E15F2E6" w14:textId="2FF367D4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50</w:t>
            </w:r>
          </w:p>
        </w:tc>
        <w:tc>
          <w:tcPr>
            <w:tcW w:w="1356" w:type="dxa"/>
            <w:noWrap/>
          </w:tcPr>
          <w:p w14:paraId="0B145CAA" w14:textId="1FA81552" w:rsidR="008F1847" w:rsidRPr="008F1847" w:rsidRDefault="00DC66BC" w:rsidP="0025569B">
            <w:pPr>
              <w:spacing w:after="160" w:line="278" w:lineRule="auto"/>
            </w:pPr>
            <w:r>
              <w:t>100</w:t>
            </w:r>
          </w:p>
        </w:tc>
        <w:tc>
          <w:tcPr>
            <w:tcW w:w="976" w:type="dxa"/>
            <w:noWrap/>
          </w:tcPr>
          <w:p w14:paraId="2733A9F2" w14:textId="6066D9D6" w:rsidR="008F1847" w:rsidRPr="008F1847" w:rsidRDefault="00DC66BC" w:rsidP="0025569B">
            <w:pPr>
              <w:spacing w:after="160" w:line="278" w:lineRule="auto"/>
            </w:pPr>
            <w:r>
              <w:t>200</w:t>
            </w:r>
          </w:p>
        </w:tc>
        <w:tc>
          <w:tcPr>
            <w:tcW w:w="1236" w:type="dxa"/>
            <w:noWrap/>
          </w:tcPr>
          <w:p w14:paraId="040B67A2" w14:textId="71AF48B0" w:rsidR="008F1847" w:rsidRPr="008F1847" w:rsidRDefault="00DC66BC" w:rsidP="0025569B">
            <w:pPr>
              <w:spacing w:after="160" w:line="278" w:lineRule="auto"/>
            </w:pPr>
            <w:r>
              <w:t>300</w:t>
            </w:r>
          </w:p>
        </w:tc>
        <w:tc>
          <w:tcPr>
            <w:tcW w:w="1236" w:type="dxa"/>
            <w:noWrap/>
          </w:tcPr>
          <w:p w14:paraId="4493669A" w14:textId="2582E85C" w:rsidR="008F1847" w:rsidRPr="008F1847" w:rsidRDefault="00DC66BC" w:rsidP="0025569B">
            <w:pPr>
              <w:spacing w:after="160" w:line="278" w:lineRule="auto"/>
            </w:pPr>
            <w:r>
              <w:t>400</w:t>
            </w:r>
          </w:p>
        </w:tc>
      </w:tr>
      <w:tr w:rsidR="008F1847" w:rsidRPr="008F1847" w14:paraId="0FD41F13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0FB727F9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Загрузка ЦП</w:t>
            </w:r>
          </w:p>
        </w:tc>
        <w:tc>
          <w:tcPr>
            <w:tcW w:w="1416" w:type="dxa"/>
            <w:noWrap/>
          </w:tcPr>
          <w:p w14:paraId="008529B1" w14:textId="62B6F67B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49%</w:t>
            </w:r>
          </w:p>
        </w:tc>
        <w:tc>
          <w:tcPr>
            <w:tcW w:w="1356" w:type="dxa"/>
            <w:noWrap/>
          </w:tcPr>
          <w:p w14:paraId="0F9D218D" w14:textId="4355B95A" w:rsidR="008F1847" w:rsidRPr="008F1847" w:rsidRDefault="00DC66BC" w:rsidP="0025569B">
            <w:pPr>
              <w:spacing w:after="160" w:line="278" w:lineRule="auto"/>
            </w:pPr>
            <w:r>
              <w:t>46%</w:t>
            </w:r>
          </w:p>
        </w:tc>
        <w:tc>
          <w:tcPr>
            <w:tcW w:w="976" w:type="dxa"/>
            <w:noWrap/>
          </w:tcPr>
          <w:p w14:paraId="1A1CE52F" w14:textId="04154786" w:rsidR="008F1847" w:rsidRPr="008F1847" w:rsidRDefault="00DC66BC" w:rsidP="0025569B">
            <w:pPr>
              <w:spacing w:after="160" w:line="278" w:lineRule="auto"/>
            </w:pPr>
            <w:r>
              <w:t>48%</w:t>
            </w:r>
          </w:p>
        </w:tc>
        <w:tc>
          <w:tcPr>
            <w:tcW w:w="1236" w:type="dxa"/>
            <w:noWrap/>
          </w:tcPr>
          <w:p w14:paraId="6190FB93" w14:textId="0631F010" w:rsidR="008F1847" w:rsidRPr="008F1847" w:rsidRDefault="00DC66BC" w:rsidP="0025569B">
            <w:pPr>
              <w:spacing w:after="160" w:line="278" w:lineRule="auto"/>
            </w:pPr>
            <w:r>
              <w:t>44%</w:t>
            </w:r>
          </w:p>
        </w:tc>
        <w:tc>
          <w:tcPr>
            <w:tcW w:w="1236" w:type="dxa"/>
            <w:noWrap/>
          </w:tcPr>
          <w:p w14:paraId="12102124" w14:textId="36FD7235" w:rsidR="008F1847" w:rsidRPr="008F1847" w:rsidRDefault="00DC66BC" w:rsidP="0025569B">
            <w:pPr>
              <w:spacing w:after="160" w:line="278" w:lineRule="auto"/>
            </w:pPr>
            <w:r>
              <w:t>44%</w:t>
            </w:r>
          </w:p>
        </w:tc>
      </w:tr>
      <w:tr w:rsidR="008F1847" w:rsidRPr="008F1847" w14:paraId="5AC66D28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57B8C9D5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Загрузка диска</w:t>
            </w:r>
          </w:p>
        </w:tc>
        <w:tc>
          <w:tcPr>
            <w:tcW w:w="1416" w:type="dxa"/>
            <w:noWrap/>
          </w:tcPr>
          <w:p w14:paraId="6723D77A" w14:textId="3ACE1153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99%</w:t>
            </w:r>
          </w:p>
        </w:tc>
        <w:tc>
          <w:tcPr>
            <w:tcW w:w="1356" w:type="dxa"/>
            <w:noWrap/>
          </w:tcPr>
          <w:p w14:paraId="650E611F" w14:textId="110F7AA8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976" w:type="dxa"/>
            <w:noWrap/>
          </w:tcPr>
          <w:p w14:paraId="73B0E17D" w14:textId="7C2F1981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63C76295" w14:textId="4FF5FC54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731DD6CD" w14:textId="489EF959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</w:tr>
      <w:tr w:rsidR="008F1847" w:rsidRPr="008F1847" w14:paraId="5990835D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09568CF3" w14:textId="77777777" w:rsidR="008F1847" w:rsidRPr="008F1847" w:rsidRDefault="008F1847" w:rsidP="0025569B">
            <w:pPr>
              <w:spacing w:after="160" w:line="278" w:lineRule="auto"/>
            </w:pPr>
            <w:r w:rsidRPr="008F1847">
              <w:lastRenderedPageBreak/>
              <w:t>Загрузка памяти</w:t>
            </w:r>
          </w:p>
        </w:tc>
        <w:tc>
          <w:tcPr>
            <w:tcW w:w="1416" w:type="dxa"/>
            <w:noWrap/>
          </w:tcPr>
          <w:p w14:paraId="5869EB97" w14:textId="0B53CF6F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99%</w:t>
            </w:r>
          </w:p>
        </w:tc>
        <w:tc>
          <w:tcPr>
            <w:tcW w:w="1356" w:type="dxa"/>
            <w:noWrap/>
          </w:tcPr>
          <w:p w14:paraId="727FEB3A" w14:textId="7929C4FF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976" w:type="dxa"/>
            <w:noWrap/>
          </w:tcPr>
          <w:p w14:paraId="306FF513" w14:textId="01C31738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5219AE0C" w14:textId="63F19E15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  <w:tc>
          <w:tcPr>
            <w:tcW w:w="1236" w:type="dxa"/>
            <w:noWrap/>
          </w:tcPr>
          <w:p w14:paraId="3E36DB86" w14:textId="45FCEA7E" w:rsidR="008F1847" w:rsidRPr="008F1847" w:rsidRDefault="00DC66BC" w:rsidP="0025569B">
            <w:pPr>
              <w:spacing w:after="160" w:line="278" w:lineRule="auto"/>
            </w:pPr>
            <w:r>
              <w:t>99%</w:t>
            </w:r>
          </w:p>
        </w:tc>
      </w:tr>
      <w:tr w:rsidR="008F1847" w:rsidRPr="008F1847" w14:paraId="37CD3452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180C5EE7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Средний РН</w:t>
            </w:r>
          </w:p>
        </w:tc>
        <w:tc>
          <w:tcPr>
            <w:tcW w:w="1416" w:type="dxa"/>
            <w:noWrap/>
          </w:tcPr>
          <w:p w14:paraId="2DA18EC6" w14:textId="2949802F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3</w:t>
            </w:r>
          </w:p>
        </w:tc>
        <w:tc>
          <w:tcPr>
            <w:tcW w:w="1356" w:type="dxa"/>
            <w:noWrap/>
          </w:tcPr>
          <w:p w14:paraId="29EF0704" w14:textId="5277648B" w:rsidR="008F1847" w:rsidRPr="008F1847" w:rsidRDefault="00DC66BC" w:rsidP="0025569B">
            <w:pPr>
              <w:spacing w:after="160" w:line="278" w:lineRule="auto"/>
            </w:pPr>
            <w:r>
              <w:t>0</w:t>
            </w:r>
          </w:p>
        </w:tc>
        <w:tc>
          <w:tcPr>
            <w:tcW w:w="976" w:type="dxa"/>
            <w:noWrap/>
          </w:tcPr>
          <w:p w14:paraId="51ECEA10" w14:textId="345E7478" w:rsidR="008F1847" w:rsidRPr="008F1847" w:rsidRDefault="00DC66BC" w:rsidP="0025569B">
            <w:pPr>
              <w:spacing w:after="160" w:line="278" w:lineRule="auto"/>
            </w:pPr>
            <w:r>
              <w:t>0</w:t>
            </w:r>
          </w:p>
        </w:tc>
        <w:tc>
          <w:tcPr>
            <w:tcW w:w="1236" w:type="dxa"/>
            <w:noWrap/>
          </w:tcPr>
          <w:p w14:paraId="08DC37D7" w14:textId="474A7F05" w:rsidR="008F1847" w:rsidRPr="008F1847" w:rsidRDefault="00DC66BC" w:rsidP="0025569B">
            <w:pPr>
              <w:spacing w:after="160" w:line="278" w:lineRule="auto"/>
            </w:pPr>
            <w:r>
              <w:t>3</w:t>
            </w:r>
          </w:p>
        </w:tc>
        <w:tc>
          <w:tcPr>
            <w:tcW w:w="1236" w:type="dxa"/>
            <w:noWrap/>
          </w:tcPr>
          <w:p w14:paraId="0356E649" w14:textId="12BCC7CE" w:rsidR="008F1847" w:rsidRPr="008F1847" w:rsidRDefault="00DC66BC" w:rsidP="0025569B">
            <w:pPr>
              <w:spacing w:after="160" w:line="278" w:lineRule="auto"/>
            </w:pPr>
            <w:r>
              <w:t>3</w:t>
            </w:r>
          </w:p>
        </w:tc>
      </w:tr>
      <w:tr w:rsidR="008F1847" w:rsidRPr="008F1847" w14:paraId="2D98E8F1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565CF14C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>Скорость задачи</w:t>
            </w:r>
          </w:p>
        </w:tc>
        <w:tc>
          <w:tcPr>
            <w:tcW w:w="1416" w:type="dxa"/>
            <w:noWrap/>
          </w:tcPr>
          <w:p w14:paraId="46A1E3B3" w14:textId="12E1BD68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5%</w:t>
            </w:r>
          </w:p>
        </w:tc>
        <w:tc>
          <w:tcPr>
            <w:tcW w:w="1356" w:type="dxa"/>
            <w:noWrap/>
          </w:tcPr>
          <w:p w14:paraId="4BA923DE" w14:textId="79C94BBC" w:rsidR="008F1847" w:rsidRPr="008F1847" w:rsidRDefault="00DC66BC" w:rsidP="0025569B">
            <w:pPr>
              <w:spacing w:after="160" w:line="278" w:lineRule="auto"/>
            </w:pPr>
            <w:r>
              <w:t>5%</w:t>
            </w:r>
          </w:p>
        </w:tc>
        <w:tc>
          <w:tcPr>
            <w:tcW w:w="976" w:type="dxa"/>
            <w:noWrap/>
          </w:tcPr>
          <w:p w14:paraId="32D1CD52" w14:textId="6D7CEE5A" w:rsidR="008F1847" w:rsidRPr="008F1847" w:rsidRDefault="00DC66BC" w:rsidP="0025569B">
            <w:pPr>
              <w:spacing w:after="160" w:line="278" w:lineRule="auto"/>
            </w:pPr>
            <w:r>
              <w:t>5%</w:t>
            </w:r>
          </w:p>
        </w:tc>
        <w:tc>
          <w:tcPr>
            <w:tcW w:w="1236" w:type="dxa"/>
            <w:noWrap/>
          </w:tcPr>
          <w:p w14:paraId="35BE9C2E" w14:textId="2C7ADCCF" w:rsidR="008F1847" w:rsidRPr="008F1847" w:rsidRDefault="00DC66BC" w:rsidP="0025569B">
            <w:pPr>
              <w:spacing w:after="160" w:line="278" w:lineRule="auto"/>
            </w:pPr>
            <w:r>
              <w:t>5%</w:t>
            </w:r>
          </w:p>
        </w:tc>
        <w:tc>
          <w:tcPr>
            <w:tcW w:w="1236" w:type="dxa"/>
            <w:noWrap/>
          </w:tcPr>
          <w:p w14:paraId="6C7A5EEF" w14:textId="028D9747" w:rsidR="008F1847" w:rsidRPr="008F1847" w:rsidRDefault="00DC66BC" w:rsidP="0025569B">
            <w:pPr>
              <w:spacing w:after="160" w:line="278" w:lineRule="auto"/>
            </w:pPr>
            <w:r>
              <w:t>5%</w:t>
            </w:r>
          </w:p>
        </w:tc>
      </w:tr>
      <w:tr w:rsidR="008F1847" w:rsidRPr="008F1847" w14:paraId="49C95CBE" w14:textId="77777777" w:rsidTr="008F1847">
        <w:trPr>
          <w:trHeight w:val="300"/>
        </w:trPr>
        <w:tc>
          <w:tcPr>
            <w:tcW w:w="3136" w:type="dxa"/>
            <w:noWrap/>
            <w:hideMark/>
          </w:tcPr>
          <w:p w14:paraId="5E2D319A" w14:textId="77777777" w:rsidR="008F1847" w:rsidRPr="008F1847" w:rsidRDefault="008F1847" w:rsidP="0025569B">
            <w:pPr>
              <w:spacing w:after="160" w:line="278" w:lineRule="auto"/>
            </w:pPr>
            <w:r w:rsidRPr="008F1847">
              <w:t xml:space="preserve">Страничные сбои </w:t>
            </w:r>
          </w:p>
        </w:tc>
        <w:tc>
          <w:tcPr>
            <w:tcW w:w="1416" w:type="dxa"/>
            <w:noWrap/>
          </w:tcPr>
          <w:p w14:paraId="06D4C8CD" w14:textId="194C188D" w:rsidR="008F1847" w:rsidRPr="008F1847" w:rsidRDefault="00DC66BC" w:rsidP="0025569B">
            <w:pPr>
              <w:spacing w:after="160" w:line="278" w:lineRule="auto"/>
              <w:rPr>
                <w:highlight w:val="green"/>
              </w:rPr>
            </w:pPr>
            <w:r w:rsidRPr="000326B8">
              <w:rPr>
                <w:highlight w:val="green"/>
              </w:rPr>
              <w:t>11%</w:t>
            </w:r>
          </w:p>
        </w:tc>
        <w:tc>
          <w:tcPr>
            <w:tcW w:w="1356" w:type="dxa"/>
            <w:noWrap/>
          </w:tcPr>
          <w:p w14:paraId="2C280A82" w14:textId="62978525" w:rsidR="008F1847" w:rsidRPr="008F1847" w:rsidRDefault="00DC66BC" w:rsidP="0025569B">
            <w:pPr>
              <w:spacing w:after="160" w:line="278" w:lineRule="auto"/>
            </w:pPr>
            <w:r>
              <w:t>11%</w:t>
            </w:r>
          </w:p>
        </w:tc>
        <w:tc>
          <w:tcPr>
            <w:tcW w:w="976" w:type="dxa"/>
            <w:noWrap/>
          </w:tcPr>
          <w:p w14:paraId="1727F33F" w14:textId="3F2B478E" w:rsidR="008F1847" w:rsidRPr="008F1847" w:rsidRDefault="00DC66BC" w:rsidP="0025569B">
            <w:pPr>
              <w:spacing w:after="160" w:line="278" w:lineRule="auto"/>
            </w:pPr>
            <w:r>
              <w:t>10%</w:t>
            </w:r>
          </w:p>
        </w:tc>
        <w:tc>
          <w:tcPr>
            <w:tcW w:w="1236" w:type="dxa"/>
            <w:noWrap/>
          </w:tcPr>
          <w:p w14:paraId="72AB7F71" w14:textId="5F872432" w:rsidR="008F1847" w:rsidRPr="008F1847" w:rsidRDefault="00DC66BC" w:rsidP="0025569B">
            <w:pPr>
              <w:spacing w:after="160" w:line="278" w:lineRule="auto"/>
            </w:pPr>
            <w:r>
              <w:t>11%</w:t>
            </w:r>
          </w:p>
        </w:tc>
        <w:tc>
          <w:tcPr>
            <w:tcW w:w="1236" w:type="dxa"/>
            <w:noWrap/>
          </w:tcPr>
          <w:p w14:paraId="3844FDCC" w14:textId="73A6D782" w:rsidR="008F1847" w:rsidRPr="008F1847" w:rsidRDefault="00DC66BC" w:rsidP="0025569B">
            <w:pPr>
              <w:spacing w:after="160" w:line="278" w:lineRule="auto"/>
            </w:pPr>
            <w:r>
              <w:t>12%</w:t>
            </w:r>
          </w:p>
        </w:tc>
      </w:tr>
    </w:tbl>
    <w:p w14:paraId="6BDE8E37" w14:textId="77777777" w:rsidR="001C0920" w:rsidRDefault="001C0920" w:rsidP="009655B2"/>
    <w:p w14:paraId="1C435DCA" w14:textId="33A63D88" w:rsidR="00F44F73" w:rsidRDefault="00F44F73" w:rsidP="00F44F73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44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Графическая часть</w:t>
      </w:r>
    </w:p>
    <w:p w14:paraId="22AD65B0" w14:textId="3B49EB26" w:rsidR="00F44F73" w:rsidRDefault="00F44F73" w:rsidP="00F44F73">
      <w:pPr>
        <w:suppressAutoHyphens/>
        <w:overflowPunct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44F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DCEEF84" wp14:editId="2D5958AE">
            <wp:extent cx="5940425" cy="3502025"/>
            <wp:effectExtent l="0" t="0" r="3175" b="3175"/>
            <wp:docPr id="953540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0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FF1" w14:textId="3C6A3153" w:rsidR="00F44F73" w:rsidRPr="00F44F73" w:rsidRDefault="00F44F73" w:rsidP="00F44F73">
      <w:pPr>
        <w:suppressAutoHyphens/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44F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10.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График зависимости</w:t>
      </w:r>
    </w:p>
    <w:p w14:paraId="09CF9534" w14:textId="2CFED9D9" w:rsidR="001C0920" w:rsidRDefault="001C0920" w:rsidP="001C0920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09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Выводы</w:t>
      </w:r>
    </w:p>
    <w:p w14:paraId="516F2903" w14:textId="51BAB722" w:rsidR="00246DEE" w:rsidRPr="00246DEE" w:rsidRDefault="00246DEE" w:rsidP="00246D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LRU (локальный) показал наилучшую эффективность при кванте диспетчера 40, кванте памяти 150 и времени неиспользования страницы 300. Эти параметры обеспечили высокую загрузку ЦП (87%) при минимальных страничных сбоях (5%). Увеличение кванта памяти свыше 150 не дало значительного прироста производительности, но привело к росту задержек из-за увеличения времени обработки страниц.</w:t>
      </w:r>
    </w:p>
    <w:p w14:paraId="004C867A" w14:textId="7BA05A72" w:rsidR="00246DEE" w:rsidRPr="00246DEE" w:rsidRDefault="00246DEE" w:rsidP="00246D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 LRU (глобальный) продемонстрировал ещё более высокую загрузку ЦП (89%) при меньшем кванте памяти (100) по сравнению с локальной версией. Это связано с динамическим перераспределением памяти между процессами, что снижает частоту страничных сбоев (5%). Однако при </w:t>
      </w: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уменьшении кванта диспетчера ниже 30 наблюдался рост нагрузки на диск (до 99%) из-за учащённого свопинга.</w:t>
      </w:r>
    </w:p>
    <w:p w14:paraId="43C8C7C0" w14:textId="211D49AE" w:rsidR="00246DEE" w:rsidRPr="00246DEE" w:rsidRDefault="00246DEE" w:rsidP="00246D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FIFO (локальный) оказался менее эффективным, чем LRU. Даже при максимальных значениях квантов (диспетчера 50, памяти 200) загрузка ЦП не превысила 79%, а страничные сбои остались на уровне 6%. Это связано с тем, что FIFO не учитывает частоту использования страниц, что приводит к вытеснению актуальных данных.</w:t>
      </w:r>
    </w:p>
    <w:p w14:paraId="0F3D0650" w14:textId="50F30216" w:rsidR="00F44F73" w:rsidRPr="00246DEE" w:rsidRDefault="00246DEE" w:rsidP="00F44F73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FIFO (глобальный) показал худшие результаты: загрузка ЦП не превысила 49%, а страничные сбои достигли 11%. Даже при минимальных квантах (диспетчера 10, памяти 40) система тратила значительные ресурсы на подкачку страниц, что подтверждает неэффективность FIFO для сценариев с высокой конкурентной нагрузкой.</w:t>
      </w:r>
    </w:p>
    <w:p w14:paraId="16F445B4" w14:textId="77777777" w:rsidR="00246DEE" w:rsidRPr="00246DEE" w:rsidRDefault="00246DEE" w:rsidP="00246D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Общий итог:</w:t>
      </w:r>
    </w:p>
    <w:p w14:paraId="15147F7E" w14:textId="3422BB78" w:rsidR="001C0920" w:rsidRPr="001C0920" w:rsidRDefault="00246DEE" w:rsidP="00246DEE">
      <w:pPr>
        <w:suppressAutoHyphens/>
        <w:overflowPunct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D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Наилучшие результаты достигнуты с алгоритмом LRU (глобальный), который обеспечил баланс между загрузкой ЦП, диска и количеством сбоев. FIFO, особенно в глобальном варианте, уступает LRU из-за отсутствия учёта "актуальности" страниц. Оптимальные параметры зависят от типа алгоритма: для LRU критичен достаточный квант памяти (100–150), а для FIFO даже увеличение ресурсов не компенсирует фундаментальные ограничения метода.</w:t>
      </w:r>
    </w:p>
    <w:sectPr w:rsidR="001C0920" w:rsidRPr="001C0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36"/>
    <w:rsid w:val="000326B8"/>
    <w:rsid w:val="0011414D"/>
    <w:rsid w:val="001A45DE"/>
    <w:rsid w:val="001C0920"/>
    <w:rsid w:val="00246DEE"/>
    <w:rsid w:val="002A09C0"/>
    <w:rsid w:val="00602951"/>
    <w:rsid w:val="00797A90"/>
    <w:rsid w:val="00874759"/>
    <w:rsid w:val="008F1847"/>
    <w:rsid w:val="009655B2"/>
    <w:rsid w:val="00C72F06"/>
    <w:rsid w:val="00DC66BC"/>
    <w:rsid w:val="00EC0636"/>
    <w:rsid w:val="00F4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33CC"/>
  <w15:chartTrackingRefBased/>
  <w15:docId w15:val="{50D0419C-B1A3-468B-84C7-C855F651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759"/>
  </w:style>
  <w:style w:type="paragraph" w:styleId="1">
    <w:name w:val="heading 1"/>
    <w:basedOn w:val="a"/>
    <w:next w:val="a"/>
    <w:link w:val="10"/>
    <w:uiPriority w:val="9"/>
    <w:qFormat/>
    <w:rsid w:val="00EC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6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6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6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6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6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6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6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6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6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6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063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0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Царенкова</dc:creator>
  <cp:keywords/>
  <dc:description/>
  <cp:lastModifiedBy>Виктория Царенкова</cp:lastModifiedBy>
  <cp:revision>2</cp:revision>
  <dcterms:created xsi:type="dcterms:W3CDTF">2025-05-30T16:19:00Z</dcterms:created>
  <dcterms:modified xsi:type="dcterms:W3CDTF">2025-05-30T16:19:00Z</dcterms:modified>
</cp:coreProperties>
</file>